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37" w:rsidRPr="00136518" w:rsidRDefault="00D62E37" w:rsidP="00022C80">
      <w:pPr>
        <w:widowControl w:val="0"/>
        <w:autoSpaceDE w:val="0"/>
        <w:autoSpaceDN w:val="0"/>
        <w:adjustRightInd w:val="0"/>
        <w:spacing w:after="0"/>
        <w:jc w:val="center"/>
        <w:rPr>
          <w:rFonts w:ascii="Calibri" w:hAnsi="Calibri"/>
          <w:b/>
          <w:bCs/>
          <w:sz w:val="28"/>
          <w:szCs w:val="28"/>
        </w:rPr>
      </w:pPr>
      <w:r w:rsidRPr="00136518">
        <w:rPr>
          <w:rFonts w:ascii="Calibri" w:hAnsi="Calibri"/>
          <w:b/>
          <w:bCs/>
          <w:sz w:val="28"/>
          <w:szCs w:val="28"/>
        </w:rPr>
        <w:t>Seattle Bicycle Advisory Board Meeting Minutes</w:t>
      </w:r>
    </w:p>
    <w:p w:rsidR="00D62E37" w:rsidRPr="00136518" w:rsidRDefault="00D62E37" w:rsidP="00022C80">
      <w:pPr>
        <w:widowControl w:val="0"/>
        <w:autoSpaceDE w:val="0"/>
        <w:autoSpaceDN w:val="0"/>
        <w:adjustRightInd w:val="0"/>
        <w:spacing w:after="0"/>
        <w:rPr>
          <w:rFonts w:ascii="Calibri" w:hAnsi="Calibri"/>
          <w:b/>
          <w:bCs/>
          <w:szCs w:val="22"/>
        </w:rPr>
      </w:pPr>
    </w:p>
    <w:p w:rsidR="00022C80" w:rsidRDefault="00022C80" w:rsidP="00136518">
      <w:pPr>
        <w:spacing w:after="0"/>
        <w:rPr>
          <w:rFonts w:ascii="Calibri" w:hAnsi="Calibri" w:cs="Calibri"/>
          <w:b/>
          <w:szCs w:val="22"/>
        </w:rPr>
      </w:pPr>
    </w:p>
    <w:p w:rsidR="00D62E37" w:rsidRPr="006369B8" w:rsidRDefault="00D62E37" w:rsidP="00136518">
      <w:pPr>
        <w:spacing w:after="0"/>
        <w:rPr>
          <w:rFonts w:ascii="Calibri" w:hAnsi="Calibri" w:cs="Calibri"/>
          <w:szCs w:val="22"/>
        </w:rPr>
      </w:pPr>
      <w:r w:rsidRPr="006369B8">
        <w:rPr>
          <w:rFonts w:ascii="Calibri" w:hAnsi="Calibri" w:cs="Calibri"/>
          <w:b/>
          <w:szCs w:val="22"/>
        </w:rPr>
        <w:t xml:space="preserve">Date/Time: </w:t>
      </w:r>
      <w:r w:rsidRPr="006369B8">
        <w:rPr>
          <w:rFonts w:ascii="Calibri" w:hAnsi="Calibri" w:cs="Calibri"/>
          <w:szCs w:val="22"/>
        </w:rPr>
        <w:tab/>
      </w:r>
      <w:r w:rsidR="00617DA1">
        <w:rPr>
          <w:rFonts w:ascii="Calibri" w:hAnsi="Calibri" w:cs="Calibri"/>
          <w:szCs w:val="22"/>
        </w:rPr>
        <w:t>October 4, 2017</w:t>
      </w:r>
      <w:r w:rsidRPr="006369B8">
        <w:rPr>
          <w:rFonts w:ascii="Calibri" w:hAnsi="Calibri" w:cs="Calibri"/>
          <w:szCs w:val="22"/>
        </w:rPr>
        <w:t>/</w:t>
      </w:r>
      <w:r w:rsidR="008637E4">
        <w:rPr>
          <w:rFonts w:ascii="Calibri" w:hAnsi="Calibri" w:cs="Calibri"/>
          <w:szCs w:val="22"/>
        </w:rPr>
        <w:t xml:space="preserve"> </w:t>
      </w:r>
      <w:r w:rsidRPr="006369B8">
        <w:rPr>
          <w:rFonts w:ascii="Calibri" w:hAnsi="Calibri" w:cs="Calibri"/>
          <w:szCs w:val="22"/>
        </w:rPr>
        <w:t>6:00 p.m. – 8:00 p.m.</w:t>
      </w:r>
    </w:p>
    <w:p w:rsidR="004B3AE7" w:rsidRDefault="001948EC" w:rsidP="008E5553">
      <w:pPr>
        <w:spacing w:after="0"/>
        <w:rPr>
          <w:rFonts w:ascii="Calibri" w:hAnsi="Calibri" w:cs="Calibri"/>
          <w:bCs/>
          <w:szCs w:val="22"/>
        </w:rPr>
      </w:pPr>
      <w:r>
        <w:rPr>
          <w:rFonts w:ascii="Calibri" w:hAnsi="Calibri" w:cs="Calibri"/>
          <w:b/>
          <w:bCs/>
          <w:szCs w:val="22"/>
        </w:rPr>
        <w:t>Co-</w:t>
      </w:r>
      <w:r w:rsidR="004B3AE7">
        <w:rPr>
          <w:rFonts w:ascii="Calibri" w:hAnsi="Calibri" w:cs="Calibri"/>
          <w:b/>
          <w:bCs/>
          <w:szCs w:val="22"/>
        </w:rPr>
        <w:t>C</w:t>
      </w:r>
      <w:r w:rsidR="00123A73">
        <w:rPr>
          <w:rFonts w:ascii="Calibri" w:hAnsi="Calibri" w:cs="Calibri"/>
          <w:b/>
          <w:bCs/>
          <w:szCs w:val="22"/>
        </w:rPr>
        <w:t>hair</w:t>
      </w:r>
      <w:r>
        <w:rPr>
          <w:rFonts w:ascii="Calibri" w:hAnsi="Calibri" w:cs="Calibri"/>
          <w:b/>
          <w:bCs/>
          <w:szCs w:val="22"/>
        </w:rPr>
        <w:t>s</w:t>
      </w:r>
      <w:r w:rsidR="004B3AE7">
        <w:rPr>
          <w:rFonts w:ascii="Calibri" w:hAnsi="Calibri" w:cs="Calibri"/>
          <w:b/>
          <w:bCs/>
          <w:szCs w:val="22"/>
        </w:rPr>
        <w:t>:</w:t>
      </w:r>
      <w:r w:rsidR="00F6360D">
        <w:rPr>
          <w:rFonts w:ascii="Calibri" w:hAnsi="Calibri" w:cs="Calibri"/>
          <w:b/>
          <w:bCs/>
          <w:szCs w:val="22"/>
        </w:rPr>
        <w:tab/>
      </w:r>
      <w:r>
        <w:rPr>
          <w:rFonts w:ascii="Calibri" w:hAnsi="Calibri" w:cs="Calibri"/>
          <w:bCs/>
          <w:szCs w:val="22"/>
        </w:rPr>
        <w:t xml:space="preserve">Amanda </w:t>
      </w:r>
      <w:proofErr w:type="spellStart"/>
      <w:r>
        <w:rPr>
          <w:rFonts w:ascii="Calibri" w:hAnsi="Calibri" w:cs="Calibri"/>
          <w:bCs/>
          <w:szCs w:val="22"/>
        </w:rPr>
        <w:t>Barnette</w:t>
      </w:r>
      <w:proofErr w:type="spellEnd"/>
      <w:r>
        <w:rPr>
          <w:rFonts w:ascii="Calibri" w:hAnsi="Calibri" w:cs="Calibri"/>
          <w:bCs/>
          <w:szCs w:val="22"/>
        </w:rPr>
        <w:t xml:space="preserve"> and Casey Gifford</w:t>
      </w:r>
    </w:p>
    <w:p w:rsidR="00D62E37" w:rsidRPr="006369B8" w:rsidRDefault="00D62E37" w:rsidP="00136518">
      <w:pPr>
        <w:spacing w:after="0"/>
        <w:rPr>
          <w:rFonts w:ascii="Calibri" w:hAnsi="Calibri" w:cs="Calibri"/>
          <w:szCs w:val="22"/>
        </w:rPr>
      </w:pPr>
      <w:r w:rsidRPr="006369B8">
        <w:rPr>
          <w:rFonts w:ascii="Calibri" w:hAnsi="Calibri" w:cs="Calibri"/>
          <w:b/>
          <w:szCs w:val="22"/>
        </w:rPr>
        <w:t xml:space="preserve">Recorder: </w:t>
      </w:r>
      <w:r w:rsidRPr="006369B8">
        <w:rPr>
          <w:rFonts w:ascii="Calibri" w:hAnsi="Calibri" w:cs="Calibri"/>
          <w:szCs w:val="22"/>
        </w:rPr>
        <w:tab/>
      </w:r>
      <w:r w:rsidR="00902254">
        <w:rPr>
          <w:rFonts w:ascii="Calibri" w:hAnsi="Calibri" w:cs="Calibri"/>
          <w:szCs w:val="22"/>
        </w:rPr>
        <w:t xml:space="preserve">Don Brubeck &amp; Puja Shaw (for </w:t>
      </w:r>
      <w:r w:rsidR="00617DA1">
        <w:rPr>
          <w:rFonts w:ascii="Calibri" w:hAnsi="Calibri" w:cs="Calibri"/>
          <w:szCs w:val="22"/>
        </w:rPr>
        <w:t>Phyllis Porter</w:t>
      </w:r>
      <w:r w:rsidR="00902254">
        <w:rPr>
          <w:rFonts w:ascii="Calibri" w:hAnsi="Calibri" w:cs="Calibri"/>
          <w:szCs w:val="22"/>
        </w:rPr>
        <w:t>)</w:t>
      </w:r>
    </w:p>
    <w:p w:rsidR="00D62E37" w:rsidRPr="005C4236" w:rsidRDefault="00D62E37" w:rsidP="00DD7E41">
      <w:pPr>
        <w:spacing w:after="0"/>
        <w:rPr>
          <w:rFonts w:ascii="Calibri" w:hAnsi="Calibri" w:cs="Calibri"/>
          <w:szCs w:val="22"/>
        </w:rPr>
      </w:pPr>
      <w:r w:rsidRPr="006369B8">
        <w:rPr>
          <w:rFonts w:ascii="Calibri" w:hAnsi="Calibri" w:cs="Calibri"/>
          <w:b/>
          <w:szCs w:val="22"/>
        </w:rPr>
        <w:t>Location:</w:t>
      </w:r>
      <w:r w:rsidRPr="006369B8">
        <w:rPr>
          <w:rFonts w:ascii="Calibri" w:hAnsi="Calibri" w:cs="Calibri"/>
          <w:szCs w:val="22"/>
        </w:rPr>
        <w:tab/>
      </w:r>
      <w:r w:rsidR="00DD7E41" w:rsidRPr="006369B8">
        <w:rPr>
          <w:rFonts w:ascii="Calibri" w:hAnsi="Calibri" w:cs="Calibri"/>
          <w:szCs w:val="22"/>
        </w:rPr>
        <w:t xml:space="preserve">Seattle </w:t>
      </w:r>
      <w:r w:rsidR="00DD7E41">
        <w:rPr>
          <w:rFonts w:ascii="Calibri" w:hAnsi="Calibri" w:cs="Calibri"/>
          <w:szCs w:val="22"/>
        </w:rPr>
        <w:t>City Hall, Room 370</w:t>
      </w:r>
    </w:p>
    <w:p w:rsidR="00D62E37" w:rsidRDefault="00D62E37" w:rsidP="00627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szCs w:val="22"/>
        </w:rPr>
      </w:pPr>
      <w:bookmarkStart w:id="0" w:name="_GoBack"/>
      <w:bookmarkEnd w:id="0"/>
    </w:p>
    <w:p w:rsidR="00DF6A13" w:rsidRDefault="00DF6A13" w:rsidP="00DF6A13">
      <w:pPr>
        <w:pStyle w:val="western"/>
        <w:spacing w:before="0" w:beforeAutospacing="0" w:after="0" w:afterAutospacing="0"/>
        <w:rPr>
          <w:rFonts w:ascii="Calibri" w:hAnsi="Calibri" w:cs="Calibri"/>
          <w:b/>
          <w:sz w:val="22"/>
          <w:szCs w:val="22"/>
        </w:rPr>
      </w:pPr>
      <w:r>
        <w:rPr>
          <w:rFonts w:ascii="Calibri" w:hAnsi="Calibri" w:cs="Calibri"/>
          <w:b/>
          <w:sz w:val="22"/>
          <w:szCs w:val="22"/>
        </w:rPr>
        <w:t>Minutes Distribution List:</w:t>
      </w:r>
    </w:p>
    <w:p w:rsidR="00DF6A13" w:rsidRDefault="00DF6A13" w:rsidP="00DF6A13">
      <w:pPr>
        <w:pStyle w:val="western"/>
        <w:spacing w:before="0" w:beforeAutospacing="0" w:after="0" w:afterAutospacing="0"/>
        <w:rPr>
          <w:rFonts w:ascii="Calibri" w:hAnsi="Calibri" w:cs="Calibri"/>
          <w:sz w:val="22"/>
          <w:szCs w:val="22"/>
        </w:rPr>
      </w:pPr>
      <w:r>
        <w:rPr>
          <w:rFonts w:ascii="Calibri" w:hAnsi="Calibri" w:cs="Calibri"/>
          <w:sz w:val="22"/>
          <w:szCs w:val="22"/>
        </w:rPr>
        <w:t>See Attachment A</w:t>
      </w:r>
    </w:p>
    <w:p w:rsidR="001F0812" w:rsidRDefault="001F0812" w:rsidP="00136518">
      <w:pPr>
        <w:pStyle w:val="western"/>
        <w:spacing w:before="0" w:beforeAutospacing="0" w:after="0" w:afterAutospacing="0"/>
        <w:rPr>
          <w:rFonts w:ascii="Calibri" w:hAnsi="Calibri" w:cs="Calibri"/>
          <w:sz w:val="22"/>
          <w:szCs w:val="22"/>
        </w:rPr>
      </w:pPr>
    </w:p>
    <w:p w:rsidR="007E0015" w:rsidRPr="006369B8" w:rsidRDefault="007E0015" w:rsidP="007E0015">
      <w:pPr>
        <w:pStyle w:val="western"/>
        <w:spacing w:before="0" w:beforeAutospacing="0" w:after="0" w:afterAutospacing="0"/>
        <w:rPr>
          <w:rFonts w:ascii="Calibri" w:hAnsi="Calibri" w:cs="Calibri"/>
          <w:b/>
          <w:sz w:val="22"/>
          <w:szCs w:val="22"/>
        </w:rPr>
      </w:pPr>
      <w:r w:rsidRPr="006369B8">
        <w:rPr>
          <w:rFonts w:ascii="Calibri" w:hAnsi="Calibri" w:cs="Calibri"/>
          <w:b/>
          <w:sz w:val="22"/>
          <w:szCs w:val="22"/>
        </w:rPr>
        <w:t xml:space="preserve">Members Present: </w:t>
      </w:r>
    </w:p>
    <w:tbl>
      <w:tblPr>
        <w:tblStyle w:val="TableGrid"/>
        <w:tblpPr w:leftFromText="180" w:rightFromText="180" w:vertAnchor="text" w:tblpY="1"/>
        <w:tblOverlap w:val="never"/>
        <w:tblW w:w="0" w:type="auto"/>
        <w:tblLook w:val="04A0"/>
      </w:tblPr>
      <w:tblGrid>
        <w:gridCol w:w="2952"/>
        <w:gridCol w:w="1233"/>
        <w:gridCol w:w="1143"/>
      </w:tblGrid>
      <w:tr w:rsidR="007E0015" w:rsidTr="00DA3953">
        <w:tc>
          <w:tcPr>
            <w:tcW w:w="2952" w:type="dxa"/>
          </w:tcPr>
          <w:p w:rsidR="007E0015" w:rsidRDefault="007E0015" w:rsidP="00DA3953">
            <w:pPr>
              <w:spacing w:after="0"/>
              <w:rPr>
                <w:rFonts w:ascii="Calibri" w:hAnsi="Calibri" w:cs="Calibri"/>
                <w:szCs w:val="22"/>
              </w:rPr>
            </w:pPr>
          </w:p>
        </w:tc>
        <w:tc>
          <w:tcPr>
            <w:tcW w:w="1233" w:type="dxa"/>
          </w:tcPr>
          <w:p w:rsidR="007E0015" w:rsidRDefault="007E0015" w:rsidP="00DA3953">
            <w:pPr>
              <w:spacing w:after="0"/>
              <w:rPr>
                <w:rFonts w:ascii="Calibri" w:hAnsi="Calibri" w:cs="Calibri"/>
                <w:szCs w:val="22"/>
              </w:rPr>
            </w:pPr>
            <w:r>
              <w:rPr>
                <w:rFonts w:ascii="Calibri" w:hAnsi="Calibri" w:cs="Calibri"/>
                <w:szCs w:val="22"/>
              </w:rPr>
              <w:t xml:space="preserve">Present </w:t>
            </w:r>
            <w:r w:rsidRPr="001948EC">
              <w:rPr>
                <w:rFonts w:ascii="Calibri" w:hAnsi="Calibri" w:cs="Calibri"/>
                <w:b/>
                <w:color w:val="00B050"/>
                <w:szCs w:val="22"/>
              </w:rPr>
              <w:sym w:font="Wingdings" w:char="F0FC"/>
            </w:r>
          </w:p>
        </w:tc>
        <w:tc>
          <w:tcPr>
            <w:tcW w:w="1143" w:type="dxa"/>
          </w:tcPr>
          <w:p w:rsidR="007E0015" w:rsidRDefault="007E0015" w:rsidP="00DA3953">
            <w:pPr>
              <w:spacing w:after="0"/>
              <w:rPr>
                <w:rFonts w:ascii="Calibri" w:hAnsi="Calibri" w:cs="Calibri"/>
                <w:szCs w:val="22"/>
              </w:rPr>
            </w:pPr>
            <w:r>
              <w:rPr>
                <w:rFonts w:ascii="Calibri" w:hAnsi="Calibri" w:cs="Calibri"/>
                <w:szCs w:val="22"/>
              </w:rPr>
              <w:t xml:space="preserve">Absent </w:t>
            </w:r>
            <w:r w:rsidRPr="001948EC">
              <w:rPr>
                <w:rFonts w:ascii="Calibri" w:hAnsi="Calibri" w:cs="Calibri"/>
                <w:b/>
                <w:color w:val="FF0000"/>
                <w:szCs w:val="22"/>
              </w:rPr>
              <w:sym w:font="Wingdings" w:char="F0FB"/>
            </w:r>
          </w:p>
        </w:tc>
      </w:tr>
      <w:tr w:rsidR="007E0015" w:rsidTr="00DA3953">
        <w:tc>
          <w:tcPr>
            <w:tcW w:w="2952" w:type="dxa"/>
          </w:tcPr>
          <w:p w:rsidR="007E0015" w:rsidRDefault="007E0015" w:rsidP="00DA3953">
            <w:pPr>
              <w:spacing w:after="0"/>
              <w:rPr>
                <w:rFonts w:ascii="Calibri" w:hAnsi="Calibri" w:cs="Calibri"/>
                <w:szCs w:val="22"/>
              </w:rPr>
            </w:pPr>
            <w:r>
              <w:rPr>
                <w:rFonts w:ascii="Calibri" w:hAnsi="Calibri" w:cs="Calibri"/>
                <w:szCs w:val="22"/>
              </w:rPr>
              <w:t>Amanda Barnett</w:t>
            </w:r>
          </w:p>
        </w:tc>
        <w:tc>
          <w:tcPr>
            <w:tcW w:w="1233" w:type="dxa"/>
          </w:tcPr>
          <w:p w:rsidR="007E0015" w:rsidRDefault="00185294" w:rsidP="00DA3953">
            <w:pPr>
              <w:spacing w:after="0"/>
              <w:jc w:val="center"/>
              <w:rPr>
                <w:rFonts w:ascii="Calibri" w:hAnsi="Calibri" w:cs="Calibri"/>
                <w:szCs w:val="22"/>
              </w:rPr>
            </w:pPr>
            <w:r w:rsidRPr="001948EC">
              <w:rPr>
                <w:rFonts w:ascii="Calibri" w:hAnsi="Calibri" w:cs="Calibri"/>
                <w:b/>
                <w:color w:val="00B050"/>
                <w:szCs w:val="22"/>
              </w:rPr>
              <w:sym w:font="Wingdings" w:char="F0FC"/>
            </w:r>
          </w:p>
        </w:tc>
        <w:tc>
          <w:tcPr>
            <w:tcW w:w="1143" w:type="dxa"/>
          </w:tcPr>
          <w:p w:rsidR="007E0015" w:rsidRDefault="007E0015" w:rsidP="00DA3953">
            <w:pPr>
              <w:spacing w:after="0"/>
              <w:jc w:val="center"/>
              <w:rPr>
                <w:rFonts w:ascii="Calibri" w:hAnsi="Calibri" w:cs="Calibri"/>
                <w:szCs w:val="22"/>
              </w:rPr>
            </w:pPr>
          </w:p>
        </w:tc>
      </w:tr>
      <w:tr w:rsidR="007E0015" w:rsidTr="00DA3953">
        <w:tc>
          <w:tcPr>
            <w:tcW w:w="2952" w:type="dxa"/>
          </w:tcPr>
          <w:p w:rsidR="007E0015" w:rsidRDefault="007E0015" w:rsidP="00DA3953">
            <w:pPr>
              <w:spacing w:after="0"/>
              <w:rPr>
                <w:rFonts w:ascii="Calibri" w:hAnsi="Calibri" w:cs="Calibri"/>
                <w:szCs w:val="22"/>
              </w:rPr>
            </w:pPr>
            <w:r>
              <w:rPr>
                <w:rFonts w:ascii="Calibri" w:hAnsi="Calibri" w:cs="Calibri"/>
                <w:szCs w:val="22"/>
              </w:rPr>
              <w:t xml:space="preserve">Adam </w:t>
            </w:r>
            <w:proofErr w:type="spellStart"/>
            <w:r>
              <w:rPr>
                <w:rFonts w:ascii="Calibri" w:hAnsi="Calibri" w:cs="Calibri"/>
                <w:szCs w:val="22"/>
              </w:rPr>
              <w:t>Bartz</w:t>
            </w:r>
            <w:proofErr w:type="spellEnd"/>
          </w:p>
        </w:tc>
        <w:tc>
          <w:tcPr>
            <w:tcW w:w="1233" w:type="dxa"/>
          </w:tcPr>
          <w:p w:rsidR="007E0015" w:rsidRDefault="007E0015" w:rsidP="00DA3953">
            <w:pPr>
              <w:spacing w:after="0"/>
              <w:jc w:val="center"/>
              <w:rPr>
                <w:rFonts w:ascii="Calibri" w:hAnsi="Calibri" w:cs="Calibri"/>
                <w:szCs w:val="22"/>
              </w:rPr>
            </w:pPr>
            <w:r w:rsidRPr="001948EC">
              <w:rPr>
                <w:rFonts w:ascii="Calibri" w:hAnsi="Calibri" w:cs="Calibri"/>
                <w:b/>
                <w:color w:val="00B050"/>
                <w:szCs w:val="22"/>
              </w:rPr>
              <w:sym w:font="Wingdings" w:char="F0FC"/>
            </w:r>
          </w:p>
        </w:tc>
        <w:tc>
          <w:tcPr>
            <w:tcW w:w="1143" w:type="dxa"/>
          </w:tcPr>
          <w:p w:rsidR="007E0015" w:rsidRDefault="007E0015" w:rsidP="00DA3953">
            <w:pPr>
              <w:spacing w:after="0"/>
              <w:jc w:val="center"/>
              <w:rPr>
                <w:rFonts w:ascii="Calibri" w:hAnsi="Calibri" w:cs="Calibri"/>
                <w:szCs w:val="22"/>
              </w:rPr>
            </w:pPr>
          </w:p>
        </w:tc>
      </w:tr>
      <w:tr w:rsidR="007E0015" w:rsidTr="00DA3953">
        <w:tc>
          <w:tcPr>
            <w:tcW w:w="2952" w:type="dxa"/>
          </w:tcPr>
          <w:p w:rsidR="007E0015" w:rsidRDefault="007E0015" w:rsidP="00DA3953">
            <w:pPr>
              <w:spacing w:after="0"/>
              <w:rPr>
                <w:rFonts w:ascii="Calibri" w:hAnsi="Calibri" w:cs="Calibri"/>
                <w:szCs w:val="22"/>
              </w:rPr>
            </w:pPr>
            <w:r>
              <w:rPr>
                <w:rFonts w:ascii="Calibri" w:hAnsi="Calibri" w:cs="Calibri"/>
                <w:szCs w:val="22"/>
              </w:rPr>
              <w:t>Mitch Brown</w:t>
            </w:r>
          </w:p>
        </w:tc>
        <w:tc>
          <w:tcPr>
            <w:tcW w:w="1233" w:type="dxa"/>
          </w:tcPr>
          <w:p w:rsidR="007E0015" w:rsidRDefault="00185294" w:rsidP="00DA3953">
            <w:pPr>
              <w:spacing w:after="0"/>
              <w:jc w:val="center"/>
              <w:rPr>
                <w:rFonts w:ascii="Calibri" w:hAnsi="Calibri" w:cs="Calibri"/>
                <w:szCs w:val="22"/>
              </w:rPr>
            </w:pPr>
            <w:r w:rsidRPr="001948EC">
              <w:rPr>
                <w:rFonts w:ascii="Calibri" w:hAnsi="Calibri" w:cs="Calibri"/>
                <w:b/>
                <w:color w:val="00B050"/>
                <w:szCs w:val="22"/>
              </w:rPr>
              <w:sym w:font="Wingdings" w:char="F0FC"/>
            </w:r>
          </w:p>
        </w:tc>
        <w:tc>
          <w:tcPr>
            <w:tcW w:w="1143" w:type="dxa"/>
          </w:tcPr>
          <w:p w:rsidR="007E0015" w:rsidRDefault="007E0015" w:rsidP="00DA3953">
            <w:pPr>
              <w:spacing w:after="0"/>
              <w:jc w:val="center"/>
              <w:rPr>
                <w:rFonts w:ascii="Calibri" w:hAnsi="Calibri" w:cs="Calibri"/>
                <w:szCs w:val="22"/>
              </w:rPr>
            </w:pPr>
          </w:p>
        </w:tc>
      </w:tr>
      <w:tr w:rsidR="00185294" w:rsidTr="00DA3953">
        <w:tc>
          <w:tcPr>
            <w:tcW w:w="2952" w:type="dxa"/>
          </w:tcPr>
          <w:p w:rsidR="00185294" w:rsidRDefault="00185294" w:rsidP="00DA3953">
            <w:pPr>
              <w:spacing w:after="0"/>
              <w:rPr>
                <w:rFonts w:ascii="Calibri" w:hAnsi="Calibri" w:cs="Calibri"/>
                <w:szCs w:val="22"/>
              </w:rPr>
            </w:pPr>
            <w:r>
              <w:rPr>
                <w:rFonts w:ascii="Calibri" w:hAnsi="Calibri" w:cs="Calibri"/>
                <w:szCs w:val="22"/>
              </w:rPr>
              <w:t>Rich Brown</w:t>
            </w:r>
          </w:p>
        </w:tc>
        <w:tc>
          <w:tcPr>
            <w:tcW w:w="1233" w:type="dxa"/>
          </w:tcPr>
          <w:p w:rsidR="00185294" w:rsidRPr="001948EC" w:rsidRDefault="00185294" w:rsidP="00DA3953">
            <w:pPr>
              <w:spacing w:after="0"/>
              <w:jc w:val="center"/>
              <w:rPr>
                <w:rFonts w:ascii="Calibri" w:hAnsi="Calibri" w:cs="Calibri"/>
                <w:b/>
                <w:color w:val="00B050"/>
                <w:szCs w:val="22"/>
              </w:rPr>
            </w:pPr>
            <w:r w:rsidRPr="001948EC">
              <w:rPr>
                <w:rFonts w:ascii="Calibri" w:hAnsi="Calibri" w:cs="Calibri"/>
                <w:b/>
                <w:color w:val="00B050"/>
                <w:szCs w:val="22"/>
              </w:rPr>
              <w:sym w:font="Wingdings" w:char="F0FC"/>
            </w:r>
          </w:p>
        </w:tc>
        <w:tc>
          <w:tcPr>
            <w:tcW w:w="1143" w:type="dxa"/>
          </w:tcPr>
          <w:p w:rsidR="00185294" w:rsidRDefault="00185294" w:rsidP="00DA3953">
            <w:pPr>
              <w:spacing w:after="0"/>
              <w:jc w:val="center"/>
              <w:rPr>
                <w:rFonts w:ascii="Calibri" w:hAnsi="Calibri" w:cs="Calibri"/>
                <w:szCs w:val="22"/>
              </w:rPr>
            </w:pPr>
          </w:p>
        </w:tc>
      </w:tr>
      <w:tr w:rsidR="007E0015" w:rsidTr="00DA3953">
        <w:tc>
          <w:tcPr>
            <w:tcW w:w="2952" w:type="dxa"/>
          </w:tcPr>
          <w:p w:rsidR="007E0015" w:rsidRDefault="007E0015" w:rsidP="00DA3953">
            <w:pPr>
              <w:spacing w:after="0"/>
              <w:rPr>
                <w:rFonts w:ascii="Calibri" w:hAnsi="Calibri" w:cs="Calibri"/>
                <w:szCs w:val="22"/>
              </w:rPr>
            </w:pPr>
            <w:r>
              <w:rPr>
                <w:rFonts w:ascii="Calibri" w:hAnsi="Calibri" w:cs="Calibri"/>
                <w:szCs w:val="22"/>
              </w:rPr>
              <w:t>Donald Brubeck</w:t>
            </w:r>
          </w:p>
        </w:tc>
        <w:tc>
          <w:tcPr>
            <w:tcW w:w="1233" w:type="dxa"/>
          </w:tcPr>
          <w:p w:rsidR="007E0015" w:rsidRDefault="007E0015" w:rsidP="00DA3953">
            <w:pPr>
              <w:spacing w:after="0"/>
              <w:jc w:val="center"/>
              <w:rPr>
                <w:rFonts w:ascii="Calibri" w:hAnsi="Calibri" w:cs="Calibri"/>
                <w:szCs w:val="22"/>
              </w:rPr>
            </w:pPr>
            <w:r w:rsidRPr="001948EC">
              <w:rPr>
                <w:rFonts w:ascii="Calibri" w:hAnsi="Calibri" w:cs="Calibri"/>
                <w:b/>
                <w:color w:val="00B050"/>
                <w:szCs w:val="22"/>
              </w:rPr>
              <w:sym w:font="Wingdings" w:char="F0FC"/>
            </w:r>
          </w:p>
        </w:tc>
        <w:tc>
          <w:tcPr>
            <w:tcW w:w="1143" w:type="dxa"/>
          </w:tcPr>
          <w:p w:rsidR="007E0015" w:rsidRDefault="007E0015" w:rsidP="00DA3953">
            <w:pPr>
              <w:spacing w:after="0"/>
              <w:jc w:val="center"/>
              <w:rPr>
                <w:rFonts w:ascii="Calibri" w:hAnsi="Calibri" w:cs="Calibri"/>
                <w:szCs w:val="22"/>
              </w:rPr>
            </w:pPr>
          </w:p>
        </w:tc>
      </w:tr>
      <w:tr w:rsidR="007E0015" w:rsidTr="00DA3953">
        <w:tc>
          <w:tcPr>
            <w:tcW w:w="2952" w:type="dxa"/>
          </w:tcPr>
          <w:p w:rsidR="007E0015" w:rsidRDefault="007E0015" w:rsidP="00DA3953">
            <w:pPr>
              <w:spacing w:after="0"/>
              <w:rPr>
                <w:rFonts w:ascii="Calibri" w:hAnsi="Calibri" w:cs="Calibri"/>
                <w:szCs w:val="22"/>
              </w:rPr>
            </w:pPr>
            <w:r>
              <w:rPr>
                <w:rFonts w:ascii="Calibri" w:hAnsi="Calibri" w:cs="Calibri"/>
                <w:szCs w:val="22"/>
              </w:rPr>
              <w:t>Casey Gifford</w:t>
            </w:r>
          </w:p>
        </w:tc>
        <w:tc>
          <w:tcPr>
            <w:tcW w:w="1233" w:type="dxa"/>
          </w:tcPr>
          <w:p w:rsidR="007E0015" w:rsidRDefault="00185294" w:rsidP="00DA3953">
            <w:pPr>
              <w:spacing w:after="0"/>
              <w:jc w:val="center"/>
              <w:rPr>
                <w:rFonts w:ascii="Calibri" w:hAnsi="Calibri" w:cs="Calibri"/>
                <w:szCs w:val="22"/>
              </w:rPr>
            </w:pPr>
            <w:r w:rsidRPr="001948EC">
              <w:rPr>
                <w:rFonts w:ascii="Calibri" w:hAnsi="Calibri" w:cs="Calibri"/>
                <w:b/>
                <w:color w:val="00B050"/>
                <w:szCs w:val="22"/>
              </w:rPr>
              <w:sym w:font="Wingdings" w:char="F0FC"/>
            </w:r>
          </w:p>
        </w:tc>
        <w:tc>
          <w:tcPr>
            <w:tcW w:w="1143" w:type="dxa"/>
          </w:tcPr>
          <w:p w:rsidR="007E0015" w:rsidRDefault="007E0015" w:rsidP="00DA3953">
            <w:pPr>
              <w:spacing w:after="0"/>
              <w:jc w:val="center"/>
              <w:rPr>
                <w:rFonts w:ascii="Calibri" w:hAnsi="Calibri" w:cs="Calibri"/>
                <w:szCs w:val="22"/>
              </w:rPr>
            </w:pPr>
          </w:p>
        </w:tc>
      </w:tr>
      <w:tr w:rsidR="007E0015" w:rsidTr="00DA3953">
        <w:tc>
          <w:tcPr>
            <w:tcW w:w="2952" w:type="dxa"/>
          </w:tcPr>
          <w:p w:rsidR="007E0015" w:rsidRDefault="007E0015" w:rsidP="00DA3953">
            <w:pPr>
              <w:spacing w:after="0"/>
              <w:rPr>
                <w:rFonts w:ascii="Calibri" w:hAnsi="Calibri" w:cs="Calibri"/>
                <w:szCs w:val="22"/>
              </w:rPr>
            </w:pPr>
            <w:r>
              <w:rPr>
                <w:rFonts w:ascii="Calibri" w:hAnsi="Calibri" w:cs="Calibri"/>
                <w:szCs w:val="22"/>
              </w:rPr>
              <w:t>Steve Kennedy</w:t>
            </w:r>
          </w:p>
        </w:tc>
        <w:tc>
          <w:tcPr>
            <w:tcW w:w="1233" w:type="dxa"/>
          </w:tcPr>
          <w:p w:rsidR="007E0015" w:rsidRDefault="00185294" w:rsidP="00DA3953">
            <w:pPr>
              <w:spacing w:after="0"/>
              <w:jc w:val="center"/>
              <w:rPr>
                <w:rFonts w:ascii="Calibri" w:hAnsi="Calibri" w:cs="Calibri"/>
                <w:szCs w:val="22"/>
              </w:rPr>
            </w:pPr>
            <w:r w:rsidRPr="001948EC">
              <w:rPr>
                <w:rFonts w:ascii="Calibri" w:hAnsi="Calibri" w:cs="Calibri"/>
                <w:b/>
                <w:color w:val="00B050"/>
                <w:szCs w:val="22"/>
              </w:rPr>
              <w:sym w:font="Wingdings" w:char="F0FC"/>
            </w:r>
          </w:p>
        </w:tc>
        <w:tc>
          <w:tcPr>
            <w:tcW w:w="1143" w:type="dxa"/>
          </w:tcPr>
          <w:p w:rsidR="007E0015" w:rsidRDefault="007E0015" w:rsidP="00DA3953">
            <w:pPr>
              <w:spacing w:after="0"/>
              <w:jc w:val="center"/>
              <w:rPr>
                <w:rFonts w:ascii="Calibri" w:hAnsi="Calibri" w:cs="Calibri"/>
                <w:szCs w:val="22"/>
              </w:rPr>
            </w:pPr>
          </w:p>
        </w:tc>
      </w:tr>
      <w:tr w:rsidR="007E0015" w:rsidTr="00DA3953">
        <w:tc>
          <w:tcPr>
            <w:tcW w:w="2952" w:type="dxa"/>
          </w:tcPr>
          <w:p w:rsidR="007E0015" w:rsidRDefault="00E03D02" w:rsidP="00DA3953">
            <w:pPr>
              <w:spacing w:after="0"/>
              <w:rPr>
                <w:rFonts w:ascii="Calibri" w:hAnsi="Calibri" w:cs="Calibri"/>
                <w:szCs w:val="22"/>
              </w:rPr>
            </w:pPr>
            <w:r>
              <w:rPr>
                <w:rFonts w:ascii="Calibri" w:hAnsi="Calibri" w:cs="Calibri"/>
                <w:szCs w:val="22"/>
              </w:rPr>
              <w:t>Emily Pai</w:t>
            </w:r>
            <w:r w:rsidR="007E0015">
              <w:rPr>
                <w:rFonts w:ascii="Calibri" w:hAnsi="Calibri" w:cs="Calibri"/>
                <w:szCs w:val="22"/>
              </w:rPr>
              <w:t>ne</w:t>
            </w:r>
          </w:p>
        </w:tc>
        <w:tc>
          <w:tcPr>
            <w:tcW w:w="1233" w:type="dxa"/>
          </w:tcPr>
          <w:p w:rsidR="007E0015" w:rsidRDefault="007E0015" w:rsidP="00DA3953">
            <w:pPr>
              <w:spacing w:after="0"/>
              <w:jc w:val="center"/>
              <w:rPr>
                <w:rFonts w:ascii="Calibri" w:hAnsi="Calibri" w:cs="Calibri"/>
                <w:szCs w:val="22"/>
              </w:rPr>
            </w:pPr>
            <w:r w:rsidRPr="001948EC">
              <w:rPr>
                <w:rFonts w:ascii="Calibri" w:hAnsi="Calibri" w:cs="Calibri"/>
                <w:b/>
                <w:color w:val="00B050"/>
                <w:szCs w:val="22"/>
              </w:rPr>
              <w:sym w:font="Wingdings" w:char="F0FC"/>
            </w:r>
          </w:p>
        </w:tc>
        <w:tc>
          <w:tcPr>
            <w:tcW w:w="1143" w:type="dxa"/>
          </w:tcPr>
          <w:p w:rsidR="007E0015" w:rsidRDefault="007E0015" w:rsidP="00DA3953">
            <w:pPr>
              <w:spacing w:after="0"/>
              <w:jc w:val="center"/>
              <w:rPr>
                <w:rFonts w:ascii="Calibri" w:hAnsi="Calibri" w:cs="Calibri"/>
                <w:szCs w:val="22"/>
              </w:rPr>
            </w:pPr>
          </w:p>
        </w:tc>
      </w:tr>
      <w:tr w:rsidR="007E0015" w:rsidTr="00DA3953">
        <w:tc>
          <w:tcPr>
            <w:tcW w:w="2952" w:type="dxa"/>
          </w:tcPr>
          <w:p w:rsidR="007E0015" w:rsidRDefault="007E0015" w:rsidP="00DA3953">
            <w:pPr>
              <w:spacing w:after="0"/>
              <w:rPr>
                <w:rFonts w:ascii="Calibri" w:hAnsi="Calibri" w:cs="Calibri"/>
                <w:szCs w:val="22"/>
              </w:rPr>
            </w:pPr>
            <w:r>
              <w:rPr>
                <w:rFonts w:ascii="Calibri" w:hAnsi="Calibri" w:cs="Calibri"/>
                <w:szCs w:val="22"/>
              </w:rPr>
              <w:t>Claudia Lewis</w:t>
            </w:r>
          </w:p>
        </w:tc>
        <w:tc>
          <w:tcPr>
            <w:tcW w:w="1233" w:type="dxa"/>
          </w:tcPr>
          <w:p w:rsidR="007E0015" w:rsidRDefault="007E0015" w:rsidP="00DA3953">
            <w:pPr>
              <w:spacing w:after="0"/>
              <w:jc w:val="center"/>
              <w:rPr>
                <w:rFonts w:ascii="Calibri" w:hAnsi="Calibri" w:cs="Calibri"/>
                <w:szCs w:val="22"/>
              </w:rPr>
            </w:pPr>
          </w:p>
        </w:tc>
        <w:tc>
          <w:tcPr>
            <w:tcW w:w="1143" w:type="dxa"/>
          </w:tcPr>
          <w:p w:rsidR="007E0015" w:rsidRDefault="00C92572" w:rsidP="00DA3953">
            <w:pPr>
              <w:spacing w:after="0"/>
              <w:jc w:val="center"/>
              <w:rPr>
                <w:rFonts w:ascii="Calibri" w:hAnsi="Calibri" w:cs="Calibri"/>
                <w:szCs w:val="22"/>
              </w:rPr>
            </w:pPr>
            <w:r w:rsidRPr="001948EC">
              <w:rPr>
                <w:rFonts w:ascii="Calibri" w:hAnsi="Calibri" w:cs="Calibri"/>
                <w:b/>
                <w:color w:val="FF0000"/>
                <w:szCs w:val="22"/>
              </w:rPr>
              <w:sym w:font="Wingdings" w:char="F0FB"/>
            </w:r>
          </w:p>
        </w:tc>
      </w:tr>
      <w:tr w:rsidR="007E0015" w:rsidTr="00DA3953">
        <w:tc>
          <w:tcPr>
            <w:tcW w:w="2952" w:type="dxa"/>
          </w:tcPr>
          <w:p w:rsidR="007E0015" w:rsidRDefault="007E0015" w:rsidP="00DA3953">
            <w:pPr>
              <w:spacing w:after="0"/>
              <w:rPr>
                <w:rFonts w:ascii="Calibri" w:hAnsi="Calibri" w:cs="Calibri"/>
                <w:szCs w:val="22"/>
              </w:rPr>
            </w:pPr>
            <w:r>
              <w:rPr>
                <w:rFonts w:ascii="Calibri" w:hAnsi="Calibri" w:cs="Calibri"/>
                <w:szCs w:val="22"/>
              </w:rPr>
              <w:t>Alexander L</w:t>
            </w:r>
            <w:r w:rsidR="003E20EA">
              <w:rPr>
                <w:rFonts w:ascii="Calibri" w:hAnsi="Calibri" w:cs="Calibri"/>
                <w:szCs w:val="22"/>
              </w:rPr>
              <w:t>ew</w:t>
            </w:r>
          </w:p>
        </w:tc>
        <w:tc>
          <w:tcPr>
            <w:tcW w:w="1233" w:type="dxa"/>
          </w:tcPr>
          <w:p w:rsidR="007E0015" w:rsidRDefault="00395525" w:rsidP="00DA3953">
            <w:pPr>
              <w:spacing w:after="0"/>
              <w:jc w:val="center"/>
              <w:rPr>
                <w:rFonts w:ascii="Calibri" w:hAnsi="Calibri" w:cs="Calibri"/>
                <w:szCs w:val="22"/>
              </w:rPr>
            </w:pPr>
            <w:r w:rsidRPr="001948EC">
              <w:rPr>
                <w:rFonts w:ascii="Calibri" w:hAnsi="Calibri" w:cs="Calibri"/>
                <w:b/>
                <w:color w:val="00B050"/>
                <w:szCs w:val="22"/>
              </w:rPr>
              <w:sym w:font="Wingdings" w:char="F0FC"/>
            </w:r>
          </w:p>
        </w:tc>
        <w:tc>
          <w:tcPr>
            <w:tcW w:w="1143" w:type="dxa"/>
          </w:tcPr>
          <w:p w:rsidR="007E0015" w:rsidRDefault="007E0015" w:rsidP="00DA3953">
            <w:pPr>
              <w:spacing w:after="0"/>
              <w:jc w:val="center"/>
              <w:rPr>
                <w:rFonts w:ascii="Calibri" w:hAnsi="Calibri" w:cs="Calibri"/>
                <w:szCs w:val="22"/>
              </w:rPr>
            </w:pPr>
          </w:p>
        </w:tc>
      </w:tr>
      <w:tr w:rsidR="007E0015" w:rsidTr="00DA3953">
        <w:tc>
          <w:tcPr>
            <w:tcW w:w="2952" w:type="dxa"/>
          </w:tcPr>
          <w:p w:rsidR="007E0015" w:rsidRDefault="007E0015" w:rsidP="00DA3953">
            <w:pPr>
              <w:spacing w:after="0"/>
              <w:rPr>
                <w:rFonts w:ascii="Calibri" w:hAnsi="Calibri" w:cs="Calibri"/>
                <w:szCs w:val="22"/>
              </w:rPr>
            </w:pPr>
            <w:r>
              <w:rPr>
                <w:rFonts w:ascii="Calibri" w:hAnsi="Calibri" w:cs="Calibri"/>
                <w:szCs w:val="22"/>
              </w:rPr>
              <w:t>Phyllis Porter</w:t>
            </w:r>
          </w:p>
        </w:tc>
        <w:tc>
          <w:tcPr>
            <w:tcW w:w="1233" w:type="dxa"/>
          </w:tcPr>
          <w:p w:rsidR="007E0015" w:rsidRDefault="007E0015" w:rsidP="00DA3953">
            <w:pPr>
              <w:spacing w:after="0"/>
              <w:jc w:val="center"/>
              <w:rPr>
                <w:rFonts w:ascii="Calibri" w:hAnsi="Calibri" w:cs="Calibri"/>
                <w:szCs w:val="22"/>
              </w:rPr>
            </w:pPr>
            <w:r w:rsidRPr="001948EC">
              <w:rPr>
                <w:rFonts w:ascii="Calibri" w:hAnsi="Calibri" w:cs="Calibri"/>
                <w:b/>
                <w:color w:val="00B050"/>
                <w:szCs w:val="22"/>
              </w:rPr>
              <w:sym w:font="Wingdings" w:char="F0FC"/>
            </w:r>
          </w:p>
        </w:tc>
        <w:tc>
          <w:tcPr>
            <w:tcW w:w="1143" w:type="dxa"/>
          </w:tcPr>
          <w:p w:rsidR="007E0015" w:rsidRDefault="007E0015" w:rsidP="00DA3953">
            <w:pPr>
              <w:spacing w:after="0"/>
              <w:jc w:val="center"/>
              <w:rPr>
                <w:rFonts w:ascii="Calibri" w:hAnsi="Calibri" w:cs="Calibri"/>
                <w:szCs w:val="22"/>
              </w:rPr>
            </w:pPr>
          </w:p>
        </w:tc>
      </w:tr>
      <w:tr w:rsidR="007E0015" w:rsidTr="00DA3953">
        <w:tc>
          <w:tcPr>
            <w:tcW w:w="2952" w:type="dxa"/>
          </w:tcPr>
          <w:p w:rsidR="007E0015" w:rsidRDefault="007E0015" w:rsidP="00DA3953">
            <w:pPr>
              <w:spacing w:after="0"/>
              <w:rPr>
                <w:rFonts w:ascii="Calibri" w:hAnsi="Calibri" w:cs="Calibri"/>
                <w:szCs w:val="22"/>
              </w:rPr>
            </w:pPr>
            <w:r>
              <w:rPr>
                <w:rFonts w:ascii="Calibri" w:hAnsi="Calibri" w:cs="Calibri"/>
                <w:szCs w:val="22"/>
              </w:rPr>
              <w:t>Puja Shaw</w:t>
            </w:r>
          </w:p>
        </w:tc>
        <w:tc>
          <w:tcPr>
            <w:tcW w:w="1233" w:type="dxa"/>
          </w:tcPr>
          <w:p w:rsidR="007E0015" w:rsidRDefault="007E0015" w:rsidP="00DA3953">
            <w:pPr>
              <w:spacing w:after="0"/>
              <w:jc w:val="center"/>
              <w:rPr>
                <w:rFonts w:ascii="Calibri" w:hAnsi="Calibri" w:cs="Calibri"/>
                <w:szCs w:val="22"/>
              </w:rPr>
            </w:pPr>
            <w:r w:rsidRPr="001948EC">
              <w:rPr>
                <w:rFonts w:ascii="Calibri" w:hAnsi="Calibri" w:cs="Calibri"/>
                <w:b/>
                <w:color w:val="00B050"/>
                <w:szCs w:val="22"/>
              </w:rPr>
              <w:sym w:font="Wingdings" w:char="F0FC"/>
            </w:r>
          </w:p>
        </w:tc>
        <w:tc>
          <w:tcPr>
            <w:tcW w:w="1143" w:type="dxa"/>
          </w:tcPr>
          <w:p w:rsidR="007E0015" w:rsidRDefault="007E0015" w:rsidP="00DA3953">
            <w:pPr>
              <w:spacing w:after="0"/>
              <w:jc w:val="center"/>
              <w:rPr>
                <w:rFonts w:ascii="Calibri" w:hAnsi="Calibri" w:cs="Calibri"/>
                <w:szCs w:val="22"/>
              </w:rPr>
            </w:pPr>
          </w:p>
        </w:tc>
      </w:tr>
    </w:tbl>
    <w:p w:rsidR="007E0015" w:rsidRDefault="007E0015" w:rsidP="007E0015">
      <w:pPr>
        <w:spacing w:after="0"/>
        <w:rPr>
          <w:rFonts w:ascii="Calibri" w:hAnsi="Calibri" w:cs="Calibri"/>
          <w:szCs w:val="22"/>
        </w:rPr>
      </w:pPr>
      <w:r>
        <w:rPr>
          <w:rFonts w:ascii="Calibri" w:hAnsi="Calibri" w:cs="Calibri"/>
          <w:szCs w:val="22"/>
        </w:rPr>
        <w:br w:type="textWrapping" w:clear="all"/>
      </w:r>
    </w:p>
    <w:p w:rsidR="008031F9" w:rsidRPr="00BA61B8" w:rsidRDefault="00D62E37" w:rsidP="00136518">
      <w:pPr>
        <w:spacing w:after="0"/>
        <w:rPr>
          <w:rFonts w:ascii="Calibri" w:hAnsi="Calibri" w:cs="Calibri"/>
          <w:szCs w:val="22"/>
          <w:lang w:val="de-DE"/>
        </w:rPr>
      </w:pPr>
      <w:r w:rsidRPr="00BA61B8">
        <w:rPr>
          <w:rFonts w:ascii="Calibri" w:hAnsi="Calibri" w:cs="Calibri"/>
          <w:b/>
          <w:szCs w:val="22"/>
          <w:lang w:val="de-DE"/>
        </w:rPr>
        <w:t>Guests:</w:t>
      </w:r>
    </w:p>
    <w:p w:rsidR="00902254" w:rsidRPr="00FF4A8C" w:rsidRDefault="008B4BCD" w:rsidP="00902254">
      <w:pPr>
        <w:spacing w:after="0"/>
        <w:rPr>
          <w:rFonts w:ascii="Calibri" w:hAnsi="Calibri"/>
          <w:szCs w:val="22"/>
          <w:lang w:val="de-DE"/>
        </w:rPr>
      </w:pPr>
      <w:r>
        <w:rPr>
          <w:rFonts w:ascii="Calibri" w:hAnsi="Calibri"/>
          <w:szCs w:val="22"/>
          <w:lang w:val="de-DE"/>
        </w:rPr>
        <w:t>Andrew (member of public)</w:t>
      </w:r>
      <w:r w:rsidR="00902254" w:rsidRPr="008B4BCD">
        <w:rPr>
          <w:rFonts w:ascii="Calibri" w:hAnsi="Calibri"/>
          <w:szCs w:val="22"/>
          <w:lang w:val="de-DE"/>
        </w:rPr>
        <w:t>,</w:t>
      </w:r>
      <w:r w:rsidR="00902254">
        <w:rPr>
          <w:rFonts w:ascii="Calibri" w:hAnsi="Calibri"/>
          <w:szCs w:val="22"/>
          <w:lang w:val="de-DE"/>
        </w:rPr>
        <w:t xml:space="preserve"> Monica DeWald, </w:t>
      </w:r>
      <w:r w:rsidR="00902254" w:rsidRPr="001D7618">
        <w:rPr>
          <w:rFonts w:ascii="Calibri" w:hAnsi="Calibri"/>
          <w:bCs/>
          <w:szCs w:val="22"/>
          <w:lang w:val="de-DE"/>
        </w:rPr>
        <w:t>Jason Fialkoff</w:t>
      </w:r>
      <w:r w:rsidR="00902254">
        <w:rPr>
          <w:rFonts w:ascii="Calibri" w:hAnsi="Calibri"/>
          <w:szCs w:val="22"/>
          <w:lang w:val="de-DE"/>
        </w:rPr>
        <w:t xml:space="preserve">, Tom Fucoloro, Summer Jawson, Kelsey Mesher, Ryan Packer, Kyle Rowe, Darby Watson, Sam Woods, </w:t>
      </w:r>
      <w:r w:rsidR="00902254" w:rsidRPr="008B4BCD">
        <w:rPr>
          <w:rFonts w:ascii="Calibri" w:hAnsi="Calibri"/>
          <w:szCs w:val="22"/>
          <w:lang w:val="de-DE"/>
        </w:rPr>
        <w:t xml:space="preserve">Sean </w:t>
      </w:r>
      <w:r w:rsidRPr="008B4BCD">
        <w:rPr>
          <w:rFonts w:ascii="Calibri" w:hAnsi="Calibri"/>
          <w:szCs w:val="22"/>
          <w:lang w:val="de-DE"/>
        </w:rPr>
        <w:t>(</w:t>
      </w:r>
      <w:r>
        <w:rPr>
          <w:rFonts w:ascii="Calibri" w:hAnsi="Calibri"/>
          <w:szCs w:val="22"/>
          <w:lang w:val="de-DE"/>
        </w:rPr>
        <w:t>member of public)</w:t>
      </w:r>
    </w:p>
    <w:p w:rsidR="00D62E37" w:rsidRDefault="00902254" w:rsidP="00627D44">
      <w:pPr>
        <w:spacing w:after="0"/>
        <w:rPr>
          <w:rFonts w:ascii="Calibri" w:hAnsi="Calibri"/>
          <w:szCs w:val="22"/>
          <w:lang w:val="de-DE"/>
        </w:rPr>
      </w:pPr>
      <w:r>
        <w:rPr>
          <w:rFonts w:ascii="Calibri" w:hAnsi="Calibri"/>
          <w:szCs w:val="22"/>
          <w:lang w:val="de-DE"/>
        </w:rPr>
        <w:t>Note: sign-in sheet unavailable.</w:t>
      </w:r>
    </w:p>
    <w:p w:rsidR="00D20F17" w:rsidRDefault="00D20F17" w:rsidP="00627D44">
      <w:pPr>
        <w:spacing w:after="0"/>
        <w:rPr>
          <w:rFonts w:ascii="Calibri" w:hAnsi="Calibri"/>
          <w:szCs w:val="22"/>
          <w:lang w:val="de-DE"/>
        </w:rPr>
      </w:pPr>
    </w:p>
    <w:p w:rsidR="00D62E37" w:rsidRPr="006369B8" w:rsidRDefault="00D62E37" w:rsidP="00627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szCs w:val="22"/>
        </w:rPr>
      </w:pPr>
      <w:r w:rsidRPr="006369B8">
        <w:rPr>
          <w:rFonts w:ascii="Calibri" w:hAnsi="Calibri"/>
          <w:b/>
          <w:bCs/>
          <w:szCs w:val="22"/>
        </w:rPr>
        <w:t xml:space="preserve">MEETING CALL TO ORDER </w:t>
      </w:r>
    </w:p>
    <w:p w:rsidR="004F4EFB" w:rsidRDefault="001D2E18" w:rsidP="00D20F17">
      <w:pPr>
        <w:pStyle w:val="ColorfulList-Accent11"/>
        <w:spacing w:after="0"/>
        <w:ind w:left="0"/>
        <w:rPr>
          <w:rFonts w:ascii="Calibri" w:hAnsi="Calibri"/>
          <w:szCs w:val="22"/>
        </w:rPr>
      </w:pPr>
      <w:r>
        <w:rPr>
          <w:rFonts w:ascii="Calibri" w:hAnsi="Calibri"/>
          <w:szCs w:val="22"/>
        </w:rPr>
        <w:t>Co-</w:t>
      </w:r>
      <w:r w:rsidR="004B3AE7">
        <w:rPr>
          <w:rFonts w:ascii="Calibri" w:hAnsi="Calibri"/>
          <w:szCs w:val="22"/>
        </w:rPr>
        <w:t>C</w:t>
      </w:r>
      <w:r w:rsidR="006A5C5D">
        <w:rPr>
          <w:rFonts w:ascii="Calibri" w:hAnsi="Calibri"/>
          <w:szCs w:val="22"/>
        </w:rPr>
        <w:t>hair</w:t>
      </w:r>
      <w:r w:rsidR="00185294">
        <w:rPr>
          <w:rFonts w:ascii="Calibri" w:hAnsi="Calibri"/>
          <w:szCs w:val="22"/>
        </w:rPr>
        <w:t xml:space="preserve"> Casey Gifford</w:t>
      </w:r>
      <w:r w:rsidR="006A5C5D">
        <w:rPr>
          <w:rFonts w:ascii="Calibri" w:hAnsi="Calibri"/>
          <w:szCs w:val="22"/>
        </w:rPr>
        <w:t xml:space="preserve"> called the</w:t>
      </w:r>
      <w:r w:rsidR="00D20F17">
        <w:rPr>
          <w:rFonts w:ascii="Calibri" w:hAnsi="Calibri"/>
          <w:szCs w:val="22"/>
        </w:rPr>
        <w:t xml:space="preserve"> meeting to order </w:t>
      </w:r>
      <w:r w:rsidR="006A5C5D">
        <w:rPr>
          <w:rFonts w:ascii="Calibri" w:hAnsi="Calibri"/>
          <w:szCs w:val="22"/>
        </w:rPr>
        <w:t xml:space="preserve">at </w:t>
      </w:r>
      <w:r w:rsidR="00185294">
        <w:rPr>
          <w:rFonts w:ascii="Calibri" w:hAnsi="Calibri"/>
          <w:szCs w:val="22"/>
        </w:rPr>
        <w:t>6:00pm.</w:t>
      </w:r>
    </w:p>
    <w:p w:rsidR="00D20F17" w:rsidRDefault="00D20F17" w:rsidP="004F4EFB">
      <w:pPr>
        <w:pStyle w:val="ColorfulList-Accent11"/>
        <w:spacing w:after="0"/>
        <w:rPr>
          <w:rFonts w:ascii="Calibri" w:hAnsi="Calibri"/>
          <w:szCs w:val="22"/>
        </w:rPr>
      </w:pPr>
    </w:p>
    <w:p w:rsidR="00123A73" w:rsidRDefault="00123A73" w:rsidP="00123A73">
      <w:pPr>
        <w:widowControl w:val="0"/>
        <w:autoSpaceDE w:val="0"/>
        <w:autoSpaceDN w:val="0"/>
        <w:adjustRightInd w:val="0"/>
        <w:spacing w:after="0"/>
        <w:rPr>
          <w:rFonts w:ascii="Calibri" w:hAnsi="Calibri" w:cs="Calibri"/>
          <w:b/>
          <w:bCs/>
          <w:szCs w:val="22"/>
        </w:rPr>
      </w:pPr>
      <w:r>
        <w:rPr>
          <w:rFonts w:ascii="Calibri" w:hAnsi="Calibri" w:cs="Calibri"/>
          <w:b/>
          <w:bCs/>
          <w:szCs w:val="22"/>
        </w:rPr>
        <w:t>INTRODUCTIONS</w:t>
      </w:r>
    </w:p>
    <w:p w:rsidR="00902254" w:rsidRDefault="00902254" w:rsidP="00123A73">
      <w:pPr>
        <w:widowControl w:val="0"/>
        <w:autoSpaceDE w:val="0"/>
        <w:autoSpaceDN w:val="0"/>
        <w:adjustRightInd w:val="0"/>
        <w:spacing w:after="0"/>
        <w:rPr>
          <w:rFonts w:ascii="Calibri" w:hAnsi="Calibri" w:cs="Calibri"/>
          <w:b/>
          <w:bCs/>
          <w:szCs w:val="22"/>
        </w:rPr>
      </w:pPr>
    </w:p>
    <w:p w:rsidR="00902254" w:rsidRDefault="00902254" w:rsidP="00902254">
      <w:pPr>
        <w:widowControl w:val="0"/>
        <w:autoSpaceDE w:val="0"/>
        <w:autoSpaceDN w:val="0"/>
        <w:adjustRightInd w:val="0"/>
        <w:spacing w:after="0"/>
        <w:rPr>
          <w:rFonts w:ascii="Calibri" w:hAnsi="Calibri" w:cs="Calibri"/>
          <w:b/>
          <w:bCs/>
          <w:szCs w:val="22"/>
        </w:rPr>
      </w:pPr>
      <w:r>
        <w:rPr>
          <w:rFonts w:ascii="Calibri" w:hAnsi="Calibri" w:cs="Calibri"/>
          <w:b/>
          <w:bCs/>
          <w:szCs w:val="22"/>
        </w:rPr>
        <w:t xml:space="preserve">MOMENT OF SILENCE </w:t>
      </w:r>
    </w:p>
    <w:p w:rsidR="00902254" w:rsidRPr="00902254" w:rsidRDefault="00902254" w:rsidP="00123A73">
      <w:pPr>
        <w:widowControl w:val="0"/>
        <w:autoSpaceDE w:val="0"/>
        <w:autoSpaceDN w:val="0"/>
        <w:adjustRightInd w:val="0"/>
        <w:spacing w:after="0"/>
        <w:rPr>
          <w:rFonts w:ascii="Calibri" w:hAnsi="Calibri" w:cs="Calibri"/>
          <w:szCs w:val="22"/>
        </w:rPr>
      </w:pPr>
      <w:r>
        <w:rPr>
          <w:rFonts w:ascii="Calibri" w:hAnsi="Calibri" w:cs="Calibri"/>
          <w:szCs w:val="22"/>
        </w:rPr>
        <w:t xml:space="preserve">Steve Kennedy spoke about </w:t>
      </w:r>
      <w:r w:rsidRPr="00116055">
        <w:rPr>
          <w:rFonts w:ascii="Calibri" w:hAnsi="Calibri" w:cs="Calibri"/>
          <w:szCs w:val="22"/>
        </w:rPr>
        <w:t>Derek Bla</w:t>
      </w:r>
      <w:r w:rsidR="00395525">
        <w:rPr>
          <w:rFonts w:ascii="Calibri" w:hAnsi="Calibri" w:cs="Calibri"/>
          <w:szCs w:val="22"/>
        </w:rPr>
        <w:t>y</w:t>
      </w:r>
      <w:r w:rsidRPr="00116055">
        <w:rPr>
          <w:rFonts w:ascii="Calibri" w:hAnsi="Calibri" w:cs="Calibri"/>
          <w:szCs w:val="22"/>
        </w:rPr>
        <w:t>lock</w:t>
      </w:r>
      <w:r w:rsidR="00395525">
        <w:rPr>
          <w:rFonts w:ascii="Calibri" w:hAnsi="Calibri" w:cs="Calibri"/>
          <w:szCs w:val="22"/>
        </w:rPr>
        <w:t xml:space="preserve">, </w:t>
      </w:r>
      <w:r w:rsidRPr="00116055">
        <w:rPr>
          <w:rFonts w:ascii="Calibri" w:hAnsi="Calibri" w:cs="Calibri"/>
          <w:szCs w:val="22"/>
        </w:rPr>
        <w:t xml:space="preserve">killed one year ago by a driver </w:t>
      </w:r>
      <w:r>
        <w:rPr>
          <w:rFonts w:ascii="Calibri" w:hAnsi="Calibri" w:cs="Calibri"/>
          <w:szCs w:val="22"/>
        </w:rPr>
        <w:t xml:space="preserve">in north Seattle. We observed a moment of silence in Derek’s memory. </w:t>
      </w:r>
    </w:p>
    <w:p w:rsidR="00123A73" w:rsidRDefault="00123A73" w:rsidP="00123A73">
      <w:pPr>
        <w:widowControl w:val="0"/>
        <w:autoSpaceDE w:val="0"/>
        <w:autoSpaceDN w:val="0"/>
        <w:adjustRightInd w:val="0"/>
        <w:spacing w:after="0"/>
        <w:rPr>
          <w:rFonts w:ascii="Calibri" w:hAnsi="Calibri" w:cs="Calibri"/>
          <w:b/>
          <w:bCs/>
          <w:szCs w:val="22"/>
        </w:rPr>
      </w:pPr>
    </w:p>
    <w:p w:rsidR="00123A73" w:rsidRDefault="00123A73" w:rsidP="00123A73">
      <w:pPr>
        <w:widowControl w:val="0"/>
        <w:autoSpaceDE w:val="0"/>
        <w:autoSpaceDN w:val="0"/>
        <w:adjustRightInd w:val="0"/>
        <w:spacing w:after="0"/>
        <w:rPr>
          <w:rFonts w:ascii="Calibri" w:hAnsi="Calibri" w:cs="Calibri"/>
          <w:b/>
          <w:bCs/>
          <w:szCs w:val="22"/>
        </w:rPr>
      </w:pPr>
      <w:r w:rsidRPr="006369B8">
        <w:rPr>
          <w:rFonts w:ascii="Calibri" w:hAnsi="Calibri" w:cs="Calibri"/>
          <w:b/>
          <w:bCs/>
          <w:szCs w:val="22"/>
        </w:rPr>
        <w:t xml:space="preserve">PUBLIC COMMENT </w:t>
      </w:r>
    </w:p>
    <w:p w:rsidR="00123A73" w:rsidRDefault="00123A73" w:rsidP="00123A73">
      <w:pPr>
        <w:widowControl w:val="0"/>
        <w:autoSpaceDE w:val="0"/>
        <w:autoSpaceDN w:val="0"/>
        <w:adjustRightInd w:val="0"/>
        <w:spacing w:after="0"/>
        <w:rPr>
          <w:rFonts w:ascii="Calibri" w:hAnsi="Calibri" w:cs="Calibri"/>
          <w:b/>
          <w:bCs/>
          <w:szCs w:val="22"/>
        </w:rPr>
      </w:pPr>
    </w:p>
    <w:p w:rsidR="002920F5" w:rsidRDefault="002920F5" w:rsidP="00617DA1">
      <w:pPr>
        <w:pStyle w:val="ListParagraph"/>
        <w:numPr>
          <w:ilvl w:val="0"/>
          <w:numId w:val="22"/>
        </w:numPr>
        <w:spacing w:after="0"/>
        <w:jc w:val="both"/>
        <w:rPr>
          <w:rFonts w:ascii="Calibri" w:hAnsi="Calibri"/>
          <w:bCs/>
          <w:szCs w:val="22"/>
        </w:rPr>
      </w:pPr>
      <w:r>
        <w:rPr>
          <w:rFonts w:ascii="Calibri" w:hAnsi="Calibri"/>
          <w:bCs/>
          <w:szCs w:val="22"/>
        </w:rPr>
        <w:t xml:space="preserve">MLK commuter </w:t>
      </w:r>
      <w:r w:rsidR="00902254">
        <w:rPr>
          <w:rFonts w:ascii="Calibri" w:hAnsi="Calibri"/>
          <w:bCs/>
          <w:szCs w:val="22"/>
        </w:rPr>
        <w:t>(Sean</w:t>
      </w:r>
      <w:r>
        <w:rPr>
          <w:rFonts w:ascii="Calibri" w:hAnsi="Calibri"/>
          <w:bCs/>
          <w:szCs w:val="22"/>
        </w:rPr>
        <w:t>) – provided hand-out</w:t>
      </w:r>
    </w:p>
    <w:p w:rsidR="002920F5" w:rsidRDefault="002920F5" w:rsidP="002920F5">
      <w:pPr>
        <w:pStyle w:val="ListParagraph"/>
        <w:numPr>
          <w:ilvl w:val="1"/>
          <w:numId w:val="22"/>
        </w:numPr>
        <w:spacing w:after="0"/>
        <w:jc w:val="both"/>
        <w:rPr>
          <w:rFonts w:ascii="Calibri" w:hAnsi="Calibri"/>
          <w:bCs/>
          <w:szCs w:val="22"/>
        </w:rPr>
      </w:pPr>
      <w:r>
        <w:rPr>
          <w:rFonts w:ascii="Calibri" w:hAnsi="Calibri"/>
          <w:bCs/>
          <w:szCs w:val="22"/>
        </w:rPr>
        <w:t>Trucks parking bike lane. Noticed bike lane with parking only has 10’, turn lane has 12’, so people drive in the turn lane</w:t>
      </w:r>
    </w:p>
    <w:p w:rsidR="002920F5" w:rsidRDefault="002920F5" w:rsidP="002920F5">
      <w:pPr>
        <w:pStyle w:val="ListParagraph"/>
        <w:numPr>
          <w:ilvl w:val="1"/>
          <w:numId w:val="22"/>
        </w:numPr>
        <w:spacing w:after="0"/>
        <w:jc w:val="both"/>
        <w:rPr>
          <w:rFonts w:ascii="Calibri" w:hAnsi="Calibri"/>
          <w:bCs/>
          <w:szCs w:val="22"/>
        </w:rPr>
      </w:pPr>
      <w:r>
        <w:rPr>
          <w:rFonts w:ascii="Calibri" w:hAnsi="Calibri"/>
          <w:bCs/>
          <w:szCs w:val="22"/>
        </w:rPr>
        <w:t>Bike lane has never gotten attention from the City.</w:t>
      </w:r>
      <w:r w:rsidR="00902254">
        <w:rPr>
          <w:rFonts w:ascii="Calibri" w:hAnsi="Calibri"/>
          <w:bCs/>
          <w:szCs w:val="22"/>
        </w:rPr>
        <w:t xml:space="preserve"> </w:t>
      </w:r>
    </w:p>
    <w:p w:rsidR="00902254" w:rsidRDefault="00902254" w:rsidP="002920F5">
      <w:pPr>
        <w:pStyle w:val="ListParagraph"/>
        <w:numPr>
          <w:ilvl w:val="1"/>
          <w:numId w:val="22"/>
        </w:numPr>
        <w:spacing w:after="0"/>
        <w:jc w:val="both"/>
        <w:rPr>
          <w:rFonts w:ascii="Calibri" w:hAnsi="Calibri"/>
          <w:bCs/>
          <w:szCs w:val="22"/>
        </w:rPr>
      </w:pPr>
      <w:r>
        <w:rPr>
          <w:rFonts w:ascii="Calibri" w:hAnsi="Calibri"/>
          <w:bCs/>
          <w:szCs w:val="22"/>
        </w:rPr>
        <w:t>MLK was in the BMP for implementation for 2014-15, but now is out.</w:t>
      </w:r>
    </w:p>
    <w:p w:rsidR="002920F5" w:rsidRDefault="00902254" w:rsidP="00902254">
      <w:pPr>
        <w:pStyle w:val="ListParagraph"/>
        <w:numPr>
          <w:ilvl w:val="1"/>
          <w:numId w:val="22"/>
        </w:numPr>
        <w:spacing w:after="0"/>
        <w:jc w:val="both"/>
        <w:rPr>
          <w:rFonts w:ascii="Calibri" w:hAnsi="Calibri"/>
          <w:bCs/>
          <w:szCs w:val="22"/>
        </w:rPr>
      </w:pPr>
      <w:r>
        <w:rPr>
          <w:rFonts w:ascii="Calibri" w:hAnsi="Calibri"/>
          <w:bCs/>
          <w:szCs w:val="22"/>
        </w:rPr>
        <w:t>Recommends configuration like 12</w:t>
      </w:r>
      <w:r w:rsidRPr="00902254">
        <w:rPr>
          <w:rFonts w:ascii="Calibri" w:hAnsi="Calibri"/>
          <w:bCs/>
          <w:szCs w:val="22"/>
          <w:vertAlign w:val="superscript"/>
        </w:rPr>
        <w:t>th</w:t>
      </w:r>
      <w:r>
        <w:rPr>
          <w:rFonts w:ascii="Calibri" w:hAnsi="Calibri"/>
          <w:bCs/>
          <w:szCs w:val="22"/>
        </w:rPr>
        <w:t>.</w:t>
      </w:r>
    </w:p>
    <w:p w:rsidR="00902254" w:rsidRDefault="00902254" w:rsidP="00902254">
      <w:pPr>
        <w:pStyle w:val="ColorfulList-Accent11"/>
        <w:numPr>
          <w:ilvl w:val="0"/>
          <w:numId w:val="22"/>
        </w:numPr>
        <w:spacing w:after="0"/>
        <w:rPr>
          <w:rFonts w:ascii="Calibri" w:hAnsi="Calibri"/>
          <w:szCs w:val="22"/>
        </w:rPr>
      </w:pPr>
      <w:r>
        <w:rPr>
          <w:rFonts w:ascii="Calibri" w:hAnsi="Calibri"/>
          <w:szCs w:val="22"/>
        </w:rPr>
        <w:t xml:space="preserve">Kelsey </w:t>
      </w:r>
      <w:proofErr w:type="spellStart"/>
      <w:r>
        <w:rPr>
          <w:rFonts w:ascii="Calibri" w:hAnsi="Calibri"/>
          <w:szCs w:val="22"/>
        </w:rPr>
        <w:t>Mesher</w:t>
      </w:r>
      <w:proofErr w:type="spellEnd"/>
      <w:r>
        <w:rPr>
          <w:rFonts w:ascii="Calibri" w:hAnsi="Calibri"/>
          <w:szCs w:val="22"/>
        </w:rPr>
        <w:t>, Cascade Bicycle Club: Three points:</w:t>
      </w:r>
    </w:p>
    <w:p w:rsidR="00902254" w:rsidRDefault="00902254" w:rsidP="00902254">
      <w:pPr>
        <w:pStyle w:val="ColorfulList-Accent11"/>
        <w:numPr>
          <w:ilvl w:val="1"/>
          <w:numId w:val="22"/>
        </w:numPr>
        <w:spacing w:after="0"/>
        <w:rPr>
          <w:rFonts w:ascii="Calibri" w:hAnsi="Calibri"/>
          <w:szCs w:val="22"/>
        </w:rPr>
      </w:pPr>
      <w:r>
        <w:rPr>
          <w:rFonts w:ascii="Calibri" w:hAnsi="Calibri"/>
          <w:szCs w:val="22"/>
        </w:rPr>
        <w:lastRenderedPageBreak/>
        <w:t xml:space="preserve">Recommends avoiding a “bikes vs. transit” split on options for Rainier Avenue S. Think of transportation as multi-modal systems for mobility. Get creative. </w:t>
      </w:r>
    </w:p>
    <w:p w:rsidR="00902254" w:rsidRDefault="00902254" w:rsidP="00902254">
      <w:pPr>
        <w:pStyle w:val="ColorfulList-Accent11"/>
        <w:numPr>
          <w:ilvl w:val="1"/>
          <w:numId w:val="22"/>
        </w:numPr>
        <w:spacing w:after="0"/>
        <w:rPr>
          <w:rFonts w:ascii="Calibri" w:hAnsi="Calibri"/>
          <w:szCs w:val="22"/>
        </w:rPr>
      </w:pPr>
      <w:r>
        <w:rPr>
          <w:rFonts w:ascii="Calibri" w:hAnsi="Calibri"/>
          <w:szCs w:val="22"/>
        </w:rPr>
        <w:t xml:space="preserve">Swift/Myrtle/Othello Paving Project:  Cascade Bicycle Club supports protected bike lanes on this route. We need paving projects like this to implement the Bicycle Master Plan. </w:t>
      </w:r>
    </w:p>
    <w:p w:rsidR="00902254" w:rsidRPr="001A5262" w:rsidRDefault="00902254" w:rsidP="00902254">
      <w:pPr>
        <w:pStyle w:val="ColorfulList-Accent11"/>
        <w:numPr>
          <w:ilvl w:val="1"/>
          <w:numId w:val="22"/>
        </w:numPr>
        <w:spacing w:after="0"/>
        <w:rPr>
          <w:rFonts w:ascii="Calibri" w:hAnsi="Calibri"/>
          <w:szCs w:val="22"/>
        </w:rPr>
      </w:pPr>
      <w:r>
        <w:rPr>
          <w:rFonts w:ascii="Calibri" w:hAnsi="Calibri"/>
          <w:szCs w:val="22"/>
        </w:rPr>
        <w:t xml:space="preserve">Next round of Bicycle Master Plan </w:t>
      </w:r>
      <w:proofErr w:type="spellStart"/>
      <w:r>
        <w:rPr>
          <w:rFonts w:ascii="Calibri" w:hAnsi="Calibri"/>
          <w:szCs w:val="22"/>
        </w:rPr>
        <w:t>Implentation</w:t>
      </w:r>
      <w:proofErr w:type="spellEnd"/>
      <w:r>
        <w:rPr>
          <w:rFonts w:ascii="Calibri" w:hAnsi="Calibri"/>
          <w:szCs w:val="22"/>
        </w:rPr>
        <w:t xml:space="preserve"> planning: Emphasize connectivity. </w:t>
      </w:r>
    </w:p>
    <w:p w:rsidR="00902254" w:rsidRDefault="00902254" w:rsidP="00902254">
      <w:pPr>
        <w:pStyle w:val="ColorfulList-Accent11"/>
        <w:numPr>
          <w:ilvl w:val="0"/>
          <w:numId w:val="22"/>
        </w:numPr>
        <w:spacing w:after="0"/>
        <w:rPr>
          <w:rFonts w:ascii="Calibri" w:hAnsi="Calibri"/>
          <w:szCs w:val="22"/>
        </w:rPr>
      </w:pPr>
      <w:r>
        <w:rPr>
          <w:rFonts w:ascii="Calibri" w:hAnsi="Calibri"/>
          <w:szCs w:val="22"/>
        </w:rPr>
        <w:t xml:space="preserve">Ryan Packer:  Encourages coordination and meetings of Pedestrian and Bicycle Advisory Boards. Want both to have benefit of the same briefings on projects. </w:t>
      </w:r>
    </w:p>
    <w:p w:rsidR="00D20F17" w:rsidRDefault="00D20F17" w:rsidP="00123A73">
      <w:pPr>
        <w:pStyle w:val="ColorfulList-Accent11"/>
        <w:spacing w:after="0"/>
        <w:ind w:left="0"/>
        <w:rPr>
          <w:rFonts w:ascii="Calibri" w:hAnsi="Calibri"/>
          <w:szCs w:val="22"/>
        </w:rPr>
      </w:pPr>
    </w:p>
    <w:p w:rsidR="00617DA1" w:rsidRDefault="00617DA1" w:rsidP="00617DA1">
      <w:pPr>
        <w:pStyle w:val="ColorfulList-Accent11"/>
        <w:spacing w:after="0"/>
        <w:ind w:left="0"/>
        <w:rPr>
          <w:rFonts w:ascii="Calibri" w:hAnsi="Calibri"/>
          <w:b/>
          <w:bCs/>
          <w:szCs w:val="22"/>
        </w:rPr>
      </w:pPr>
      <w:r>
        <w:rPr>
          <w:rFonts w:ascii="Calibri" w:hAnsi="Calibri"/>
          <w:b/>
          <w:bCs/>
          <w:szCs w:val="22"/>
        </w:rPr>
        <w:t xml:space="preserve">SBAB DISCUSSION/ACTIONS/REPORTS/UPDATES AND NEXT STEPS   </w:t>
      </w:r>
    </w:p>
    <w:p w:rsidR="00617DA1" w:rsidRPr="00D20F17" w:rsidRDefault="00617DA1" w:rsidP="00617DA1">
      <w:pPr>
        <w:spacing w:after="0"/>
        <w:rPr>
          <w:rFonts w:ascii="Calibri" w:hAnsi="Calibri"/>
          <w:bCs/>
          <w:szCs w:val="22"/>
        </w:rPr>
      </w:pPr>
    </w:p>
    <w:p w:rsidR="00051A3C" w:rsidRDefault="00051A3C" w:rsidP="00051A3C">
      <w:pPr>
        <w:pStyle w:val="ListParagraph"/>
        <w:numPr>
          <w:ilvl w:val="0"/>
          <w:numId w:val="21"/>
        </w:numPr>
        <w:spacing w:after="0"/>
        <w:jc w:val="both"/>
        <w:rPr>
          <w:rFonts w:ascii="Calibri" w:hAnsi="Calibri"/>
          <w:bCs/>
          <w:szCs w:val="22"/>
        </w:rPr>
      </w:pPr>
      <w:r>
        <w:rPr>
          <w:rFonts w:ascii="Calibri" w:hAnsi="Calibri"/>
          <w:bCs/>
          <w:szCs w:val="22"/>
        </w:rPr>
        <w:t xml:space="preserve">Rich </w:t>
      </w:r>
    </w:p>
    <w:p w:rsidR="00051A3C" w:rsidRPr="00051A3C" w:rsidRDefault="00051A3C" w:rsidP="00051A3C">
      <w:pPr>
        <w:pStyle w:val="ListParagraph"/>
        <w:numPr>
          <w:ilvl w:val="0"/>
          <w:numId w:val="27"/>
        </w:numPr>
        <w:spacing w:after="0"/>
        <w:jc w:val="both"/>
        <w:rPr>
          <w:rFonts w:ascii="Calibri" w:hAnsi="Calibri"/>
          <w:szCs w:val="22"/>
        </w:rPr>
      </w:pPr>
      <w:r w:rsidRPr="00051A3C">
        <w:rPr>
          <w:rFonts w:ascii="Calibri" w:hAnsi="Calibri"/>
          <w:bCs/>
          <w:szCs w:val="22"/>
        </w:rPr>
        <w:t>Concern from community member</w:t>
      </w:r>
    </w:p>
    <w:p w:rsidR="00051A3C" w:rsidRPr="00051A3C" w:rsidRDefault="00051A3C" w:rsidP="00051A3C">
      <w:pPr>
        <w:pStyle w:val="ListParagraph"/>
        <w:numPr>
          <w:ilvl w:val="0"/>
          <w:numId w:val="27"/>
        </w:numPr>
        <w:spacing w:after="0"/>
        <w:jc w:val="both"/>
        <w:rPr>
          <w:rFonts w:ascii="Calibri" w:hAnsi="Calibri"/>
          <w:szCs w:val="22"/>
        </w:rPr>
      </w:pPr>
      <w:r w:rsidRPr="00051A3C">
        <w:rPr>
          <w:rFonts w:ascii="Calibri" w:hAnsi="Calibri"/>
          <w:bCs/>
          <w:szCs w:val="22"/>
        </w:rPr>
        <w:t>BMP implementation, areas that have been marked as implemented but nothing has been done. Is there a way to correct? (14</w:t>
      </w:r>
      <w:r w:rsidRPr="00051A3C">
        <w:rPr>
          <w:rFonts w:ascii="Calibri" w:hAnsi="Calibri"/>
          <w:bCs/>
          <w:szCs w:val="22"/>
          <w:vertAlign w:val="superscript"/>
        </w:rPr>
        <w:t>th</w:t>
      </w:r>
      <w:r w:rsidRPr="00051A3C">
        <w:rPr>
          <w:rFonts w:ascii="Calibri" w:hAnsi="Calibri"/>
          <w:bCs/>
          <w:szCs w:val="22"/>
        </w:rPr>
        <w:t xml:space="preserve"> Ave S in South Park and 6</w:t>
      </w:r>
      <w:r w:rsidRPr="00051A3C">
        <w:rPr>
          <w:rFonts w:ascii="Calibri" w:hAnsi="Calibri"/>
          <w:bCs/>
          <w:szCs w:val="22"/>
          <w:vertAlign w:val="superscript"/>
        </w:rPr>
        <w:t>th</w:t>
      </w:r>
      <w:r w:rsidRPr="00051A3C">
        <w:rPr>
          <w:rFonts w:ascii="Calibri" w:hAnsi="Calibri"/>
          <w:bCs/>
          <w:szCs w:val="22"/>
        </w:rPr>
        <w:t xml:space="preserve"> Ave in Georgetown) </w:t>
      </w:r>
      <w:r w:rsidRPr="00051A3C">
        <w:rPr>
          <w:rFonts w:ascii="Calibri" w:hAnsi="Calibri"/>
          <w:szCs w:val="22"/>
        </w:rPr>
        <w:t>[SDOT will check and respond.]</w:t>
      </w:r>
    </w:p>
    <w:p w:rsidR="00617DA1" w:rsidRDefault="00C92572" w:rsidP="00617DA1">
      <w:pPr>
        <w:pStyle w:val="ListParagraph"/>
        <w:numPr>
          <w:ilvl w:val="0"/>
          <w:numId w:val="21"/>
        </w:numPr>
        <w:spacing w:after="0"/>
        <w:rPr>
          <w:rFonts w:ascii="Calibri" w:hAnsi="Calibri"/>
          <w:bCs/>
          <w:szCs w:val="22"/>
        </w:rPr>
      </w:pPr>
      <w:r>
        <w:rPr>
          <w:rFonts w:ascii="Calibri" w:hAnsi="Calibri"/>
          <w:bCs/>
          <w:szCs w:val="22"/>
        </w:rPr>
        <w:t>Phyllis: R Ave S</w:t>
      </w:r>
    </w:p>
    <w:p w:rsidR="00C92572" w:rsidRDefault="00C92572" w:rsidP="00C92572">
      <w:pPr>
        <w:pStyle w:val="ListParagraph"/>
        <w:numPr>
          <w:ilvl w:val="1"/>
          <w:numId w:val="21"/>
        </w:numPr>
        <w:spacing w:after="0"/>
        <w:rPr>
          <w:rFonts w:ascii="Calibri" w:hAnsi="Calibri"/>
          <w:bCs/>
          <w:szCs w:val="22"/>
        </w:rPr>
      </w:pPr>
      <w:r>
        <w:rPr>
          <w:rFonts w:ascii="Calibri" w:hAnsi="Calibri"/>
          <w:bCs/>
          <w:szCs w:val="22"/>
        </w:rPr>
        <w:t xml:space="preserve">Nobody happy with R Ave S options, pitting bikes </w:t>
      </w:r>
      <w:proofErr w:type="spellStart"/>
      <w:r>
        <w:rPr>
          <w:rFonts w:ascii="Calibri" w:hAnsi="Calibri"/>
          <w:bCs/>
          <w:szCs w:val="22"/>
        </w:rPr>
        <w:t>vs</w:t>
      </w:r>
      <w:proofErr w:type="spellEnd"/>
      <w:r>
        <w:rPr>
          <w:rFonts w:ascii="Calibri" w:hAnsi="Calibri"/>
          <w:bCs/>
          <w:szCs w:val="22"/>
        </w:rPr>
        <w:t xml:space="preserve"> buses.</w:t>
      </w:r>
    </w:p>
    <w:p w:rsidR="00C92572" w:rsidRDefault="00C92572" w:rsidP="00C92572">
      <w:pPr>
        <w:pStyle w:val="ListParagraph"/>
        <w:numPr>
          <w:ilvl w:val="1"/>
          <w:numId w:val="21"/>
        </w:numPr>
        <w:spacing w:after="0"/>
        <w:rPr>
          <w:rFonts w:ascii="Calibri" w:hAnsi="Calibri"/>
          <w:bCs/>
          <w:szCs w:val="22"/>
        </w:rPr>
      </w:pPr>
      <w:r>
        <w:rPr>
          <w:rFonts w:ascii="Calibri" w:hAnsi="Calibri"/>
          <w:bCs/>
          <w:szCs w:val="22"/>
        </w:rPr>
        <w:t>Presented letter. Wants to make sure people in Rainier Beach have a voice.</w:t>
      </w:r>
    </w:p>
    <w:p w:rsidR="00C92572" w:rsidRDefault="00C92572" w:rsidP="00C92572">
      <w:pPr>
        <w:pStyle w:val="ListParagraph"/>
        <w:numPr>
          <w:ilvl w:val="1"/>
          <w:numId w:val="21"/>
        </w:numPr>
        <w:spacing w:after="0"/>
        <w:rPr>
          <w:rFonts w:ascii="Calibri" w:hAnsi="Calibri"/>
          <w:bCs/>
          <w:szCs w:val="22"/>
        </w:rPr>
      </w:pPr>
      <w:r>
        <w:rPr>
          <w:rFonts w:ascii="Calibri" w:hAnsi="Calibri"/>
          <w:bCs/>
          <w:szCs w:val="22"/>
        </w:rPr>
        <w:t>Would like SBAB to hold off on letter supporting bike lanes until community has a chance to meet with SDOT, and endorse the letter first instead.</w:t>
      </w:r>
    </w:p>
    <w:p w:rsidR="00A048ED" w:rsidRDefault="00A048ED" w:rsidP="00C92572">
      <w:pPr>
        <w:pStyle w:val="ListParagraph"/>
        <w:numPr>
          <w:ilvl w:val="1"/>
          <w:numId w:val="21"/>
        </w:numPr>
        <w:spacing w:after="0"/>
        <w:rPr>
          <w:rFonts w:ascii="Calibri" w:hAnsi="Calibri"/>
          <w:bCs/>
          <w:szCs w:val="22"/>
        </w:rPr>
      </w:pPr>
      <w:r>
        <w:rPr>
          <w:rFonts w:ascii="Calibri" w:hAnsi="Calibri"/>
          <w:bCs/>
          <w:szCs w:val="22"/>
        </w:rPr>
        <w:t>Amanda mentioned anti-displacement measures. Make sure SDOT addresses how rental/housing prices are impacted. What does outreach look like?</w:t>
      </w:r>
      <w:r w:rsidR="00DA3953">
        <w:rPr>
          <w:rFonts w:ascii="Calibri" w:hAnsi="Calibri"/>
          <w:bCs/>
          <w:szCs w:val="22"/>
        </w:rPr>
        <w:t xml:space="preserve"> Making sure projects are representative of what communities want. </w:t>
      </w:r>
    </w:p>
    <w:p w:rsidR="00DA3953" w:rsidRDefault="00DA3953" w:rsidP="00C92572">
      <w:pPr>
        <w:pStyle w:val="ListParagraph"/>
        <w:numPr>
          <w:ilvl w:val="1"/>
          <w:numId w:val="21"/>
        </w:numPr>
        <w:spacing w:after="0"/>
        <w:rPr>
          <w:rFonts w:ascii="Calibri" w:hAnsi="Calibri"/>
          <w:bCs/>
          <w:szCs w:val="22"/>
        </w:rPr>
      </w:pPr>
      <w:r>
        <w:rPr>
          <w:rFonts w:ascii="Calibri" w:hAnsi="Calibri"/>
          <w:bCs/>
          <w:szCs w:val="22"/>
        </w:rPr>
        <w:t>Phyllis suggests SBAB meet with Rainier Beach Action Coalition &amp; Merchants Association</w:t>
      </w:r>
      <w:r w:rsidR="00C15073">
        <w:rPr>
          <w:rFonts w:ascii="Calibri" w:hAnsi="Calibri"/>
          <w:bCs/>
          <w:szCs w:val="22"/>
        </w:rPr>
        <w:t xml:space="preserve"> – Amanda volunteered to do so.</w:t>
      </w:r>
    </w:p>
    <w:p w:rsidR="00C15073" w:rsidRDefault="00C15073" w:rsidP="00C92572">
      <w:pPr>
        <w:pStyle w:val="ListParagraph"/>
        <w:numPr>
          <w:ilvl w:val="1"/>
          <w:numId w:val="21"/>
        </w:numPr>
        <w:spacing w:after="0"/>
        <w:rPr>
          <w:rFonts w:ascii="Calibri" w:hAnsi="Calibri"/>
          <w:bCs/>
          <w:szCs w:val="22"/>
        </w:rPr>
      </w:pPr>
      <w:r>
        <w:rPr>
          <w:rFonts w:ascii="Calibri" w:hAnsi="Calibri"/>
          <w:bCs/>
          <w:szCs w:val="22"/>
        </w:rPr>
        <w:t>SBAB: Motion to endorse the letter Phyllis handed out and defer previously discussed letter. Motion passed.</w:t>
      </w:r>
    </w:p>
    <w:p w:rsidR="00C15073" w:rsidRDefault="00C15073" w:rsidP="00C15073">
      <w:pPr>
        <w:pStyle w:val="ListParagraph"/>
        <w:numPr>
          <w:ilvl w:val="0"/>
          <w:numId w:val="21"/>
        </w:numPr>
        <w:spacing w:after="0"/>
        <w:rPr>
          <w:rFonts w:ascii="Calibri" w:hAnsi="Calibri"/>
          <w:bCs/>
          <w:szCs w:val="22"/>
        </w:rPr>
      </w:pPr>
      <w:r>
        <w:rPr>
          <w:rFonts w:ascii="Calibri" w:hAnsi="Calibri"/>
          <w:bCs/>
          <w:szCs w:val="22"/>
        </w:rPr>
        <w:t>Adam: Swift/Myrtle/Othello</w:t>
      </w:r>
    </w:p>
    <w:p w:rsidR="004D5361" w:rsidRPr="004D5361" w:rsidRDefault="004D5361" w:rsidP="00C15073">
      <w:pPr>
        <w:pStyle w:val="ListParagraph"/>
        <w:numPr>
          <w:ilvl w:val="1"/>
          <w:numId w:val="21"/>
        </w:numPr>
        <w:spacing w:after="0"/>
        <w:rPr>
          <w:rFonts w:ascii="Calibri" w:hAnsi="Calibri"/>
          <w:bCs/>
          <w:szCs w:val="22"/>
        </w:rPr>
      </w:pPr>
      <w:r>
        <w:rPr>
          <w:rFonts w:ascii="Calibri" w:hAnsi="Calibri"/>
          <w:szCs w:val="22"/>
        </w:rPr>
        <w:t xml:space="preserve">SDOT reported last month that protected bike lanes were being deleted from the project at the 90% design milestone due to a safety concern. </w:t>
      </w:r>
    </w:p>
    <w:p w:rsidR="004D5361" w:rsidRPr="004D5361" w:rsidRDefault="004D5361" w:rsidP="00C15073">
      <w:pPr>
        <w:pStyle w:val="ListParagraph"/>
        <w:numPr>
          <w:ilvl w:val="1"/>
          <w:numId w:val="21"/>
        </w:numPr>
        <w:spacing w:after="0"/>
        <w:rPr>
          <w:rFonts w:ascii="Calibri" w:hAnsi="Calibri"/>
          <w:bCs/>
          <w:szCs w:val="22"/>
        </w:rPr>
      </w:pPr>
      <w:r>
        <w:rPr>
          <w:rFonts w:ascii="Calibri" w:hAnsi="Calibri"/>
          <w:szCs w:val="22"/>
        </w:rPr>
        <w:t xml:space="preserve">Amanda, Adam and Don met with SDOT staff to press for implementation of PBL’s as called for in Bicycle Master Plan. </w:t>
      </w:r>
    </w:p>
    <w:p w:rsidR="00C15073" w:rsidRDefault="004D5361" w:rsidP="00C15073">
      <w:pPr>
        <w:pStyle w:val="ListParagraph"/>
        <w:numPr>
          <w:ilvl w:val="1"/>
          <w:numId w:val="21"/>
        </w:numPr>
        <w:spacing w:after="0"/>
        <w:rPr>
          <w:rFonts w:ascii="Calibri" w:hAnsi="Calibri"/>
          <w:bCs/>
          <w:szCs w:val="22"/>
        </w:rPr>
      </w:pPr>
      <w:r>
        <w:rPr>
          <w:rFonts w:ascii="Calibri" w:hAnsi="Calibri"/>
          <w:szCs w:val="22"/>
        </w:rPr>
        <w:t xml:space="preserve">It is the only citywide network route down the west slope of south Seattle south of I-90. SBAB voted unanimously to recommend PBL’s and safe crossings on this route, implemented in this project.  </w:t>
      </w:r>
      <w:r w:rsidR="00F96A79">
        <w:rPr>
          <w:rFonts w:ascii="Calibri" w:hAnsi="Calibri"/>
          <w:bCs/>
          <w:szCs w:val="22"/>
        </w:rPr>
        <w:t>Motion to send Adam’s letter approved.</w:t>
      </w:r>
    </w:p>
    <w:p w:rsidR="00F96A79" w:rsidRDefault="00F96A79" w:rsidP="00F96A79">
      <w:pPr>
        <w:pStyle w:val="ListParagraph"/>
        <w:numPr>
          <w:ilvl w:val="0"/>
          <w:numId w:val="21"/>
        </w:numPr>
        <w:spacing w:after="0"/>
        <w:rPr>
          <w:rFonts w:ascii="Calibri" w:hAnsi="Calibri"/>
          <w:bCs/>
          <w:szCs w:val="22"/>
        </w:rPr>
      </w:pPr>
      <w:r>
        <w:rPr>
          <w:rFonts w:ascii="Calibri" w:hAnsi="Calibri"/>
          <w:bCs/>
          <w:szCs w:val="22"/>
        </w:rPr>
        <w:t xml:space="preserve">Move Seattle Oversight Committee: Emily </w:t>
      </w:r>
      <w:r w:rsidR="004D5361">
        <w:rPr>
          <w:rFonts w:ascii="Calibri" w:hAnsi="Calibri"/>
          <w:bCs/>
          <w:szCs w:val="22"/>
        </w:rPr>
        <w:t xml:space="preserve">Payne </w:t>
      </w:r>
      <w:r>
        <w:rPr>
          <w:rFonts w:ascii="Calibri" w:hAnsi="Calibri"/>
          <w:bCs/>
          <w:szCs w:val="22"/>
        </w:rPr>
        <w:t>to take over</w:t>
      </w:r>
      <w:r w:rsidR="004D5361">
        <w:rPr>
          <w:rFonts w:ascii="Calibri" w:hAnsi="Calibri"/>
          <w:bCs/>
          <w:szCs w:val="22"/>
        </w:rPr>
        <w:t xml:space="preserve"> for Phyllis Porter as SBAB representative</w:t>
      </w:r>
      <w:r>
        <w:rPr>
          <w:rFonts w:ascii="Calibri" w:hAnsi="Calibri"/>
          <w:bCs/>
          <w:szCs w:val="22"/>
        </w:rPr>
        <w:t>.</w:t>
      </w:r>
    </w:p>
    <w:p w:rsidR="00F96A79" w:rsidRPr="00617DA1" w:rsidRDefault="00F96A79" w:rsidP="00F96A79">
      <w:pPr>
        <w:pStyle w:val="ListParagraph"/>
        <w:numPr>
          <w:ilvl w:val="0"/>
          <w:numId w:val="21"/>
        </w:numPr>
        <w:spacing w:after="0"/>
        <w:rPr>
          <w:rFonts w:ascii="Calibri" w:hAnsi="Calibri"/>
          <w:bCs/>
          <w:szCs w:val="22"/>
        </w:rPr>
      </w:pPr>
      <w:r>
        <w:rPr>
          <w:rFonts w:ascii="Calibri" w:hAnsi="Calibri"/>
          <w:bCs/>
          <w:szCs w:val="22"/>
        </w:rPr>
        <w:t>SBAB Retreat: November 17</w:t>
      </w:r>
      <w:r w:rsidRPr="00F96A79">
        <w:rPr>
          <w:rFonts w:ascii="Calibri" w:hAnsi="Calibri"/>
          <w:bCs/>
          <w:szCs w:val="22"/>
          <w:vertAlign w:val="superscript"/>
        </w:rPr>
        <w:t>th</w:t>
      </w:r>
      <w:r>
        <w:rPr>
          <w:rFonts w:ascii="Calibri" w:hAnsi="Calibri"/>
          <w:bCs/>
          <w:szCs w:val="22"/>
        </w:rPr>
        <w:t xml:space="preserve"> being considered. </w:t>
      </w:r>
      <w:proofErr w:type="gramStart"/>
      <w:r>
        <w:rPr>
          <w:rFonts w:ascii="Calibri" w:hAnsi="Calibri"/>
          <w:bCs/>
          <w:szCs w:val="22"/>
        </w:rPr>
        <w:t>Doodle</w:t>
      </w:r>
      <w:proofErr w:type="gramEnd"/>
      <w:r>
        <w:rPr>
          <w:rFonts w:ascii="Calibri" w:hAnsi="Calibri"/>
          <w:bCs/>
          <w:szCs w:val="22"/>
        </w:rPr>
        <w:t xml:space="preserve"> coming. Public venue required.</w:t>
      </w:r>
    </w:p>
    <w:p w:rsidR="00617DA1" w:rsidRDefault="00617DA1" w:rsidP="00123A73">
      <w:pPr>
        <w:pStyle w:val="ColorfulList-Accent11"/>
        <w:spacing w:after="0"/>
        <w:ind w:left="0"/>
        <w:rPr>
          <w:rFonts w:ascii="Calibri" w:hAnsi="Calibri"/>
          <w:szCs w:val="22"/>
        </w:rPr>
      </w:pPr>
    </w:p>
    <w:p w:rsidR="004F4EFB" w:rsidRDefault="00F16446" w:rsidP="004F4EFB">
      <w:pPr>
        <w:pStyle w:val="ColorfulList-Accent11"/>
        <w:spacing w:after="0"/>
        <w:ind w:left="0"/>
        <w:rPr>
          <w:rFonts w:ascii="Calibri" w:hAnsi="Calibri"/>
          <w:b/>
          <w:szCs w:val="22"/>
        </w:rPr>
      </w:pPr>
      <w:r>
        <w:rPr>
          <w:rFonts w:ascii="Calibri" w:hAnsi="Calibri"/>
          <w:b/>
          <w:szCs w:val="22"/>
        </w:rPr>
        <w:t>ANNOUNCEMENTS</w:t>
      </w:r>
    </w:p>
    <w:p w:rsidR="004D5361" w:rsidRDefault="004D5361" w:rsidP="004D5361">
      <w:pPr>
        <w:pStyle w:val="ColorfulList-Accent11"/>
        <w:numPr>
          <w:ilvl w:val="0"/>
          <w:numId w:val="23"/>
        </w:numPr>
        <w:spacing w:after="0"/>
        <w:rPr>
          <w:rFonts w:ascii="Calibri" w:hAnsi="Calibri"/>
          <w:szCs w:val="22"/>
        </w:rPr>
      </w:pPr>
      <w:r>
        <w:rPr>
          <w:rFonts w:ascii="Calibri" w:hAnsi="Calibri"/>
          <w:szCs w:val="22"/>
        </w:rPr>
        <w:t xml:space="preserve">Upcoming agenda items: SDOT Trails Report. Monica </w:t>
      </w:r>
      <w:proofErr w:type="spellStart"/>
      <w:r>
        <w:rPr>
          <w:rFonts w:ascii="Calibri" w:hAnsi="Calibri"/>
          <w:szCs w:val="22"/>
        </w:rPr>
        <w:t>DeWald</w:t>
      </w:r>
      <w:proofErr w:type="spellEnd"/>
      <w:r>
        <w:rPr>
          <w:rFonts w:ascii="Calibri" w:hAnsi="Calibri"/>
          <w:szCs w:val="22"/>
        </w:rPr>
        <w:t xml:space="preserve"> will send draft now, and final before the meeting. </w:t>
      </w:r>
    </w:p>
    <w:p w:rsidR="00F96A79" w:rsidRDefault="00F96A79" w:rsidP="00F96A79">
      <w:pPr>
        <w:pStyle w:val="ColorfulList-Accent11"/>
        <w:numPr>
          <w:ilvl w:val="0"/>
          <w:numId w:val="23"/>
        </w:numPr>
        <w:spacing w:after="0"/>
        <w:rPr>
          <w:rFonts w:ascii="Calibri" w:hAnsi="Calibri"/>
          <w:szCs w:val="22"/>
        </w:rPr>
      </w:pPr>
      <w:r>
        <w:rPr>
          <w:rFonts w:ascii="Calibri" w:hAnsi="Calibri"/>
          <w:szCs w:val="22"/>
        </w:rPr>
        <w:t>Kyle: last meeting as SDOT liaison. Replacement TBD.</w:t>
      </w:r>
    </w:p>
    <w:p w:rsidR="00F96A79" w:rsidRDefault="00F96A79" w:rsidP="00F96A79">
      <w:pPr>
        <w:pStyle w:val="ColorfulList-Accent11"/>
        <w:numPr>
          <w:ilvl w:val="0"/>
          <w:numId w:val="23"/>
        </w:numPr>
        <w:spacing w:after="0"/>
        <w:rPr>
          <w:rFonts w:ascii="Calibri" w:hAnsi="Calibri"/>
          <w:szCs w:val="22"/>
        </w:rPr>
      </w:pPr>
      <w:r>
        <w:rPr>
          <w:rFonts w:ascii="Calibri" w:hAnsi="Calibri"/>
          <w:szCs w:val="22"/>
        </w:rPr>
        <w:t>Phyllis: last meeting as SBAB member.</w:t>
      </w:r>
      <w:r w:rsidR="006D0B14">
        <w:rPr>
          <w:rFonts w:ascii="Calibri" w:hAnsi="Calibri"/>
          <w:szCs w:val="22"/>
        </w:rPr>
        <w:t xml:space="preserve"> Replacement to join next meeting (Sarah)</w:t>
      </w:r>
      <w:r w:rsidR="004D5361">
        <w:rPr>
          <w:rFonts w:ascii="Calibri" w:hAnsi="Calibri"/>
          <w:szCs w:val="22"/>
        </w:rPr>
        <w:t>.</w:t>
      </w:r>
      <w:r w:rsidR="004D5361" w:rsidRPr="004D5361">
        <w:rPr>
          <w:rFonts w:ascii="Calibri" w:hAnsi="Calibri"/>
          <w:szCs w:val="22"/>
        </w:rPr>
        <w:t xml:space="preserve"> </w:t>
      </w:r>
      <w:r w:rsidR="004D5361">
        <w:rPr>
          <w:rFonts w:ascii="Calibri" w:hAnsi="Calibri"/>
          <w:szCs w:val="22"/>
        </w:rPr>
        <w:t>We thanked Phyllis for her service on SBAB and her dedication to the Rainier Valley community especially.</w:t>
      </w:r>
    </w:p>
    <w:p w:rsidR="00386BFF" w:rsidRDefault="00386BFF" w:rsidP="00DE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szCs w:val="22"/>
        </w:rPr>
      </w:pPr>
    </w:p>
    <w:p w:rsidR="00386BFF" w:rsidRDefault="00386BFF" w:rsidP="00DE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szCs w:val="22"/>
        </w:rPr>
      </w:pPr>
      <w:r>
        <w:rPr>
          <w:rFonts w:ascii="Calibri" w:hAnsi="Calibri"/>
          <w:b/>
          <w:bCs/>
          <w:szCs w:val="22"/>
        </w:rPr>
        <w:t>MEETING MINUTES</w:t>
      </w:r>
    </w:p>
    <w:p w:rsidR="00386BFF" w:rsidRPr="00386BFF" w:rsidRDefault="005206FF" w:rsidP="00DE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szCs w:val="22"/>
        </w:rPr>
      </w:pPr>
      <w:r>
        <w:rPr>
          <w:rFonts w:ascii="Calibri" w:hAnsi="Calibri"/>
          <w:szCs w:val="22"/>
        </w:rPr>
        <w:t xml:space="preserve">The minutes of the September </w:t>
      </w:r>
      <w:r w:rsidR="004D5361">
        <w:rPr>
          <w:rFonts w:ascii="Calibri" w:hAnsi="Calibri"/>
          <w:szCs w:val="22"/>
        </w:rPr>
        <w:t>6, 2017</w:t>
      </w:r>
      <w:r>
        <w:rPr>
          <w:rFonts w:ascii="Calibri" w:hAnsi="Calibri"/>
          <w:szCs w:val="22"/>
        </w:rPr>
        <w:t xml:space="preserve"> meeting were approved.</w:t>
      </w:r>
    </w:p>
    <w:p w:rsidR="00386BFF" w:rsidRDefault="00386BFF" w:rsidP="00DE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szCs w:val="22"/>
        </w:rPr>
      </w:pPr>
    </w:p>
    <w:p w:rsidR="00D20F17" w:rsidRPr="001B3D1E" w:rsidRDefault="00D62E37" w:rsidP="005C0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szCs w:val="22"/>
        </w:rPr>
      </w:pPr>
      <w:r w:rsidRPr="006369B8">
        <w:rPr>
          <w:rFonts w:ascii="Calibri" w:hAnsi="Calibri"/>
          <w:b/>
          <w:bCs/>
          <w:szCs w:val="22"/>
        </w:rPr>
        <w:t xml:space="preserve">PRESENTATIONS </w:t>
      </w:r>
    </w:p>
    <w:p w:rsidR="0062139B" w:rsidRPr="00D20F17" w:rsidRDefault="0062139B" w:rsidP="005C0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Cs/>
          <w:szCs w:val="22"/>
        </w:rPr>
      </w:pPr>
    </w:p>
    <w:p w:rsidR="00D20F17" w:rsidRPr="0062139B" w:rsidRDefault="00617DA1" w:rsidP="005C0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Cs/>
          <w:szCs w:val="22"/>
          <w:u w:val="single"/>
        </w:rPr>
      </w:pPr>
      <w:r>
        <w:rPr>
          <w:rFonts w:ascii="Calibri" w:hAnsi="Calibri"/>
          <w:b/>
          <w:bCs/>
          <w:iCs/>
          <w:szCs w:val="22"/>
          <w:u w:val="single"/>
        </w:rPr>
        <w:t>Status of BMP Implementa</w:t>
      </w:r>
      <w:r w:rsidR="001B3D1E">
        <w:rPr>
          <w:rFonts w:ascii="Calibri" w:hAnsi="Calibri"/>
          <w:b/>
          <w:bCs/>
          <w:iCs/>
          <w:szCs w:val="22"/>
          <w:u w:val="single"/>
        </w:rPr>
        <w:t>tion Plan</w:t>
      </w:r>
    </w:p>
    <w:p w:rsidR="002D0037" w:rsidRDefault="002D0037" w:rsidP="005C0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
          <w:iCs/>
          <w:szCs w:val="22"/>
        </w:rPr>
      </w:pPr>
      <w:r w:rsidRPr="006369B8">
        <w:rPr>
          <w:rFonts w:ascii="Calibri" w:hAnsi="Calibri"/>
          <w:i/>
          <w:iCs/>
          <w:szCs w:val="22"/>
        </w:rPr>
        <w:t>Time</w:t>
      </w:r>
      <w:r>
        <w:rPr>
          <w:rFonts w:ascii="Calibri" w:hAnsi="Calibri"/>
          <w:szCs w:val="22"/>
        </w:rPr>
        <w:t xml:space="preserve">:  </w:t>
      </w:r>
      <w:r w:rsidR="000C4BDA">
        <w:rPr>
          <w:rFonts w:ascii="Calibri" w:hAnsi="Calibri"/>
          <w:szCs w:val="22"/>
        </w:rPr>
        <w:t>6:43pm</w:t>
      </w:r>
    </w:p>
    <w:p w:rsidR="004D5361" w:rsidRPr="00DC1529" w:rsidRDefault="004D5361" w:rsidP="004D5361">
      <w:pPr>
        <w:widowControl w:val="0"/>
        <w:autoSpaceDE w:val="0"/>
        <w:autoSpaceDN w:val="0"/>
        <w:adjustRightInd w:val="0"/>
        <w:spacing w:after="0"/>
        <w:rPr>
          <w:rFonts w:ascii="Calibri" w:hAnsi="Calibri"/>
          <w:bCs/>
          <w:iCs/>
          <w:szCs w:val="22"/>
        </w:rPr>
      </w:pPr>
      <w:r w:rsidRPr="00DC1529">
        <w:rPr>
          <w:rFonts w:ascii="Calibri" w:hAnsi="Calibri"/>
          <w:bCs/>
          <w:i/>
          <w:iCs/>
          <w:szCs w:val="22"/>
        </w:rPr>
        <w:t>Presenter</w:t>
      </w:r>
      <w:r>
        <w:rPr>
          <w:rFonts w:ascii="Calibri" w:hAnsi="Calibri"/>
          <w:bCs/>
          <w:i/>
          <w:iCs/>
          <w:szCs w:val="22"/>
        </w:rPr>
        <w:t>s</w:t>
      </w:r>
      <w:r w:rsidRPr="00DC1529">
        <w:rPr>
          <w:rFonts w:ascii="Calibri" w:hAnsi="Calibri"/>
          <w:bCs/>
          <w:i/>
          <w:iCs/>
          <w:szCs w:val="22"/>
        </w:rPr>
        <w:t>:</w:t>
      </w:r>
      <w:r>
        <w:rPr>
          <w:rFonts w:ascii="Calibri" w:hAnsi="Calibri"/>
          <w:bCs/>
          <w:i/>
          <w:iCs/>
          <w:szCs w:val="22"/>
        </w:rPr>
        <w:t xml:space="preserve">  Monica </w:t>
      </w:r>
      <w:proofErr w:type="spellStart"/>
      <w:r>
        <w:rPr>
          <w:rFonts w:ascii="Calibri" w:hAnsi="Calibri"/>
          <w:bCs/>
          <w:i/>
          <w:iCs/>
          <w:szCs w:val="22"/>
        </w:rPr>
        <w:t>DeWald</w:t>
      </w:r>
      <w:proofErr w:type="spellEnd"/>
      <w:r>
        <w:rPr>
          <w:rFonts w:ascii="Calibri" w:hAnsi="Calibri"/>
          <w:bCs/>
          <w:i/>
          <w:iCs/>
          <w:szCs w:val="22"/>
        </w:rPr>
        <w:t xml:space="preserve">, Summer </w:t>
      </w:r>
      <w:proofErr w:type="spellStart"/>
      <w:r>
        <w:rPr>
          <w:rFonts w:ascii="Calibri" w:hAnsi="Calibri"/>
          <w:bCs/>
          <w:i/>
          <w:iCs/>
          <w:szCs w:val="22"/>
        </w:rPr>
        <w:t>Jawson</w:t>
      </w:r>
      <w:proofErr w:type="spellEnd"/>
      <w:r>
        <w:rPr>
          <w:rFonts w:ascii="Calibri" w:hAnsi="Calibri"/>
          <w:bCs/>
          <w:i/>
          <w:iCs/>
          <w:szCs w:val="22"/>
        </w:rPr>
        <w:t xml:space="preserve"> and Sam Woods, SDOT</w:t>
      </w:r>
    </w:p>
    <w:p w:rsidR="004D5361" w:rsidRDefault="004D5361" w:rsidP="004D5361">
      <w:pPr>
        <w:widowControl w:val="0"/>
        <w:autoSpaceDE w:val="0"/>
        <w:autoSpaceDN w:val="0"/>
        <w:adjustRightInd w:val="0"/>
        <w:spacing w:after="0"/>
        <w:ind w:left="1080" w:hanging="1080"/>
        <w:rPr>
          <w:rFonts w:ascii="Calibri" w:hAnsi="Calibri"/>
          <w:bCs/>
          <w:iCs/>
          <w:szCs w:val="22"/>
        </w:rPr>
      </w:pPr>
      <w:r>
        <w:rPr>
          <w:rFonts w:ascii="Calibri" w:hAnsi="Calibri"/>
          <w:bCs/>
          <w:i/>
          <w:iCs/>
          <w:szCs w:val="22"/>
        </w:rPr>
        <w:t>Purpose:</w:t>
      </w:r>
      <w:r>
        <w:rPr>
          <w:rFonts w:ascii="Calibri" w:hAnsi="Calibri"/>
          <w:bCs/>
          <w:iCs/>
          <w:szCs w:val="22"/>
        </w:rPr>
        <w:t xml:space="preserve">  Brief SBAB and request involvement</w:t>
      </w:r>
    </w:p>
    <w:p w:rsidR="00D85310" w:rsidRDefault="00D85310" w:rsidP="002160DD">
      <w:pPr>
        <w:spacing w:after="0"/>
        <w:rPr>
          <w:rFonts w:ascii="Calibri" w:hAnsi="Calibri"/>
          <w:szCs w:val="22"/>
        </w:rPr>
      </w:pPr>
    </w:p>
    <w:p w:rsidR="004D5361" w:rsidRDefault="004D5361" w:rsidP="004D5361">
      <w:pPr>
        <w:pStyle w:val="ListParagraph"/>
        <w:numPr>
          <w:ilvl w:val="0"/>
          <w:numId w:val="24"/>
        </w:numPr>
        <w:spacing w:after="0"/>
        <w:rPr>
          <w:rFonts w:ascii="Calibri" w:hAnsi="Calibri"/>
          <w:szCs w:val="22"/>
        </w:rPr>
      </w:pPr>
      <w:r>
        <w:rPr>
          <w:rFonts w:ascii="Calibri" w:hAnsi="Calibri"/>
          <w:szCs w:val="22"/>
        </w:rPr>
        <w:t xml:space="preserve">Monica </w:t>
      </w:r>
      <w:proofErr w:type="spellStart"/>
      <w:r>
        <w:rPr>
          <w:rFonts w:ascii="Calibri" w:hAnsi="Calibri"/>
          <w:szCs w:val="22"/>
        </w:rPr>
        <w:t>DeWald</w:t>
      </w:r>
      <w:proofErr w:type="spellEnd"/>
      <w:r>
        <w:rPr>
          <w:rFonts w:ascii="Calibri" w:hAnsi="Calibri"/>
          <w:szCs w:val="22"/>
        </w:rPr>
        <w:t xml:space="preserve"> reported on progress and outlined a process for the next round of implementation planning. Planning will be similar to last year’s. </w:t>
      </w:r>
    </w:p>
    <w:p w:rsidR="004D5361" w:rsidRDefault="004D5361" w:rsidP="004D5361">
      <w:pPr>
        <w:pStyle w:val="ListParagraph"/>
        <w:numPr>
          <w:ilvl w:val="1"/>
          <w:numId w:val="24"/>
        </w:numPr>
        <w:spacing w:after="0"/>
        <w:rPr>
          <w:rFonts w:ascii="Calibri" w:hAnsi="Calibri"/>
          <w:szCs w:val="22"/>
        </w:rPr>
      </w:pPr>
      <w:r>
        <w:rPr>
          <w:rFonts w:ascii="Calibri" w:hAnsi="Calibri"/>
          <w:szCs w:val="22"/>
        </w:rPr>
        <w:t xml:space="preserve">SBAB will divide into working groups for North, Central and South geographic areas. </w:t>
      </w:r>
    </w:p>
    <w:p w:rsidR="004D5361" w:rsidRDefault="004D5361" w:rsidP="004D5361">
      <w:pPr>
        <w:pStyle w:val="ListParagraph"/>
        <w:numPr>
          <w:ilvl w:val="1"/>
          <w:numId w:val="24"/>
        </w:numPr>
        <w:spacing w:after="0"/>
        <w:rPr>
          <w:rFonts w:ascii="Calibri" w:hAnsi="Calibri"/>
          <w:szCs w:val="22"/>
        </w:rPr>
      </w:pPr>
      <w:r>
        <w:rPr>
          <w:rFonts w:ascii="Calibri" w:hAnsi="Calibri"/>
          <w:szCs w:val="22"/>
        </w:rPr>
        <w:t xml:space="preserve">SDOT will provide charts of projects in pipeline and that score high enough in BMP scoring process to be added in the next implementation years. </w:t>
      </w:r>
    </w:p>
    <w:p w:rsidR="004D5361" w:rsidRDefault="004D5361" w:rsidP="004D5361">
      <w:pPr>
        <w:pStyle w:val="ListParagraph"/>
        <w:numPr>
          <w:ilvl w:val="1"/>
          <w:numId w:val="24"/>
        </w:numPr>
        <w:spacing w:after="0"/>
        <w:rPr>
          <w:rFonts w:ascii="Calibri" w:hAnsi="Calibri"/>
          <w:szCs w:val="22"/>
        </w:rPr>
      </w:pPr>
      <w:r>
        <w:rPr>
          <w:rFonts w:ascii="Calibri" w:hAnsi="Calibri"/>
          <w:szCs w:val="22"/>
        </w:rPr>
        <w:t xml:space="preserve">Cannot do maps in advance. </w:t>
      </w:r>
    </w:p>
    <w:p w:rsidR="004D5361" w:rsidRDefault="004D5361" w:rsidP="004D5361">
      <w:pPr>
        <w:pStyle w:val="ListParagraph"/>
        <w:numPr>
          <w:ilvl w:val="1"/>
          <w:numId w:val="24"/>
        </w:numPr>
        <w:spacing w:after="0"/>
        <w:rPr>
          <w:rFonts w:ascii="Calibri" w:hAnsi="Calibri"/>
          <w:szCs w:val="22"/>
        </w:rPr>
      </w:pPr>
      <w:r>
        <w:rPr>
          <w:rFonts w:ascii="Calibri" w:hAnsi="Calibri"/>
          <w:szCs w:val="22"/>
        </w:rPr>
        <w:t xml:space="preserve">Cannot provide realistic cost estimate for each project at this concept level – need to be at 30% design for that. </w:t>
      </w:r>
    </w:p>
    <w:p w:rsidR="004D5361" w:rsidRDefault="004D5361" w:rsidP="004D5361">
      <w:pPr>
        <w:pStyle w:val="ListParagraph"/>
        <w:numPr>
          <w:ilvl w:val="1"/>
          <w:numId w:val="24"/>
        </w:numPr>
        <w:spacing w:after="0"/>
        <w:rPr>
          <w:rFonts w:ascii="Calibri" w:hAnsi="Calibri"/>
          <w:szCs w:val="22"/>
        </w:rPr>
      </w:pPr>
      <w:r>
        <w:rPr>
          <w:rFonts w:ascii="Calibri" w:hAnsi="Calibri"/>
          <w:szCs w:val="22"/>
        </w:rPr>
        <w:t xml:space="preserve">SBAB working group meetings with SDOT team will be in November. </w:t>
      </w:r>
    </w:p>
    <w:p w:rsidR="004D5361" w:rsidRDefault="004D5361" w:rsidP="004D5361">
      <w:pPr>
        <w:pStyle w:val="ListParagraph"/>
        <w:numPr>
          <w:ilvl w:val="0"/>
          <w:numId w:val="24"/>
        </w:numPr>
        <w:spacing w:after="0"/>
        <w:rPr>
          <w:rFonts w:ascii="Calibri" w:hAnsi="Calibri"/>
          <w:szCs w:val="22"/>
        </w:rPr>
      </w:pPr>
      <w:r>
        <w:rPr>
          <w:rFonts w:ascii="Calibri" w:hAnsi="Calibri"/>
          <w:szCs w:val="22"/>
        </w:rPr>
        <w:t xml:space="preserve">Summer </w:t>
      </w:r>
      <w:proofErr w:type="spellStart"/>
      <w:r>
        <w:rPr>
          <w:rFonts w:ascii="Calibri" w:hAnsi="Calibri"/>
          <w:szCs w:val="22"/>
        </w:rPr>
        <w:t>Jawson</w:t>
      </w:r>
      <w:proofErr w:type="spellEnd"/>
      <w:r>
        <w:rPr>
          <w:rFonts w:ascii="Calibri" w:hAnsi="Calibri"/>
          <w:szCs w:val="22"/>
        </w:rPr>
        <w:t xml:space="preserve"> reported on Greenway implementation status. Some items of note:</w:t>
      </w:r>
    </w:p>
    <w:p w:rsidR="004D5361" w:rsidRDefault="004D5361" w:rsidP="004D5361">
      <w:pPr>
        <w:pStyle w:val="ListParagraph"/>
        <w:numPr>
          <w:ilvl w:val="1"/>
          <w:numId w:val="24"/>
        </w:numPr>
        <w:spacing w:after="0"/>
        <w:rPr>
          <w:rFonts w:ascii="Calibri" w:hAnsi="Calibri"/>
          <w:szCs w:val="22"/>
        </w:rPr>
      </w:pPr>
      <w:r>
        <w:rPr>
          <w:rFonts w:ascii="Calibri" w:hAnsi="Calibri"/>
          <w:szCs w:val="22"/>
        </w:rPr>
        <w:t xml:space="preserve">Rainier Valley N-S Greenway:  Not scheduled for this year, but SDOT was able to do micro-surfacing paving improvements along the route, paving the way. </w:t>
      </w:r>
    </w:p>
    <w:p w:rsidR="004D5361" w:rsidRDefault="004D5361" w:rsidP="004D5361">
      <w:pPr>
        <w:pStyle w:val="ListParagraph"/>
        <w:numPr>
          <w:ilvl w:val="1"/>
          <w:numId w:val="24"/>
        </w:numPr>
        <w:spacing w:after="0"/>
        <w:rPr>
          <w:rFonts w:ascii="Calibri" w:hAnsi="Calibri"/>
          <w:szCs w:val="22"/>
        </w:rPr>
      </w:pPr>
      <w:r>
        <w:rPr>
          <w:rFonts w:ascii="Calibri" w:hAnsi="Calibri"/>
          <w:szCs w:val="22"/>
        </w:rPr>
        <w:t>N 92</w:t>
      </w:r>
      <w:r w:rsidRPr="007A4CC2">
        <w:rPr>
          <w:rFonts w:ascii="Calibri" w:hAnsi="Calibri"/>
          <w:szCs w:val="22"/>
          <w:vertAlign w:val="superscript"/>
        </w:rPr>
        <w:t>nd</w:t>
      </w:r>
      <w:r>
        <w:rPr>
          <w:rFonts w:ascii="Calibri" w:hAnsi="Calibri"/>
          <w:szCs w:val="22"/>
        </w:rPr>
        <w:t xml:space="preserve"> St Greenway: Seattle Fire Department objected to speed cushions, so doing without for now, but added diverters at intervals so through auto routes do not exceed two blocks. New pedestrian signal at 92</w:t>
      </w:r>
      <w:r w:rsidRPr="007A4CC2">
        <w:rPr>
          <w:rFonts w:ascii="Calibri" w:hAnsi="Calibri"/>
          <w:szCs w:val="22"/>
          <w:vertAlign w:val="superscript"/>
        </w:rPr>
        <w:t>nd</w:t>
      </w:r>
      <w:r>
        <w:rPr>
          <w:rFonts w:ascii="Calibri" w:hAnsi="Calibri"/>
          <w:szCs w:val="22"/>
        </w:rPr>
        <w:t>. Full signal at 90</w:t>
      </w:r>
      <w:r w:rsidRPr="007A4CC2">
        <w:rPr>
          <w:rFonts w:ascii="Calibri" w:hAnsi="Calibri"/>
          <w:szCs w:val="22"/>
          <w:vertAlign w:val="superscript"/>
        </w:rPr>
        <w:t>th</w:t>
      </w:r>
      <w:r>
        <w:rPr>
          <w:rFonts w:ascii="Calibri" w:hAnsi="Calibri"/>
          <w:szCs w:val="22"/>
        </w:rPr>
        <w:t xml:space="preserve">. A NSF </w:t>
      </w:r>
      <w:proofErr w:type="gramStart"/>
      <w:r>
        <w:rPr>
          <w:rFonts w:ascii="Calibri" w:hAnsi="Calibri"/>
          <w:szCs w:val="22"/>
        </w:rPr>
        <w:t>grant</w:t>
      </w:r>
      <w:proofErr w:type="gramEnd"/>
      <w:r>
        <w:rPr>
          <w:rFonts w:ascii="Calibri" w:hAnsi="Calibri"/>
          <w:szCs w:val="22"/>
        </w:rPr>
        <w:t xml:space="preserve"> funded intersection work. Three schools nearby. </w:t>
      </w:r>
    </w:p>
    <w:p w:rsidR="004D5361" w:rsidRDefault="004D5361" w:rsidP="004D5361">
      <w:pPr>
        <w:pStyle w:val="ListParagraph"/>
        <w:numPr>
          <w:ilvl w:val="1"/>
          <w:numId w:val="24"/>
        </w:numPr>
        <w:spacing w:after="0"/>
        <w:rPr>
          <w:rFonts w:ascii="Calibri" w:hAnsi="Calibri"/>
          <w:szCs w:val="22"/>
        </w:rPr>
      </w:pPr>
      <w:r>
        <w:rPr>
          <w:rFonts w:ascii="Calibri" w:hAnsi="Calibri"/>
          <w:szCs w:val="22"/>
        </w:rPr>
        <w:t>Highland Park Elementary off of 17</w:t>
      </w:r>
      <w:r w:rsidRPr="00C76A4D">
        <w:rPr>
          <w:rFonts w:ascii="Calibri" w:hAnsi="Calibri"/>
          <w:szCs w:val="22"/>
          <w:vertAlign w:val="superscript"/>
        </w:rPr>
        <w:t>th</w:t>
      </w:r>
      <w:r>
        <w:rPr>
          <w:rFonts w:ascii="Calibri" w:hAnsi="Calibri"/>
          <w:szCs w:val="22"/>
        </w:rPr>
        <w:t xml:space="preserve"> Avenue SW: Safe Routes to Schools is funding crosswalks with rapid rectangular flashing beacons at SW Webster, Thistle, </w:t>
      </w:r>
      <w:proofErr w:type="gramStart"/>
      <w:r>
        <w:rPr>
          <w:rFonts w:ascii="Calibri" w:hAnsi="Calibri"/>
          <w:szCs w:val="22"/>
        </w:rPr>
        <w:t>Kenyon</w:t>
      </w:r>
      <w:proofErr w:type="gramEnd"/>
      <w:r>
        <w:rPr>
          <w:rFonts w:ascii="Calibri" w:hAnsi="Calibri"/>
          <w:szCs w:val="22"/>
        </w:rPr>
        <w:t xml:space="preserve"> on busy 16</w:t>
      </w:r>
      <w:r w:rsidRPr="00C76A4D">
        <w:rPr>
          <w:rFonts w:ascii="Calibri" w:hAnsi="Calibri"/>
          <w:szCs w:val="22"/>
          <w:vertAlign w:val="superscript"/>
        </w:rPr>
        <w:t>th</w:t>
      </w:r>
      <w:r>
        <w:rPr>
          <w:rFonts w:ascii="Calibri" w:hAnsi="Calibri"/>
          <w:szCs w:val="22"/>
        </w:rPr>
        <w:t xml:space="preserve"> Ave SW.  Speed cushions are on hold due to SFD objections. Darby Watson notes that SDOT will push for the speed cushions.</w:t>
      </w:r>
    </w:p>
    <w:p w:rsidR="004D5361" w:rsidRPr="007A4CC2" w:rsidRDefault="004D5361" w:rsidP="004D5361">
      <w:pPr>
        <w:pStyle w:val="ListParagraph"/>
        <w:numPr>
          <w:ilvl w:val="1"/>
          <w:numId w:val="24"/>
        </w:numPr>
        <w:spacing w:after="0"/>
        <w:rPr>
          <w:rFonts w:ascii="Calibri" w:hAnsi="Calibri"/>
          <w:szCs w:val="22"/>
        </w:rPr>
      </w:pPr>
      <w:r>
        <w:rPr>
          <w:rFonts w:ascii="Calibri" w:hAnsi="Calibri"/>
          <w:szCs w:val="22"/>
        </w:rPr>
        <w:t>North Seattle Greenway: 2018 schedule for signal at Holman/13</w:t>
      </w:r>
      <w:r w:rsidRPr="00C76A4D">
        <w:rPr>
          <w:rFonts w:ascii="Calibri" w:hAnsi="Calibri"/>
          <w:szCs w:val="22"/>
          <w:vertAlign w:val="superscript"/>
        </w:rPr>
        <w:t>th</w:t>
      </w:r>
      <w:r>
        <w:rPr>
          <w:rFonts w:ascii="Calibri" w:hAnsi="Calibri"/>
          <w:szCs w:val="22"/>
        </w:rPr>
        <w:t xml:space="preserve"> Ave N.  </w:t>
      </w:r>
    </w:p>
    <w:p w:rsidR="00D20F17" w:rsidRDefault="00D20F17" w:rsidP="002160DD">
      <w:pPr>
        <w:spacing w:after="0"/>
        <w:rPr>
          <w:rFonts w:ascii="Calibri" w:hAnsi="Calibri"/>
          <w:szCs w:val="22"/>
        </w:rPr>
      </w:pPr>
    </w:p>
    <w:p w:rsidR="002160DD" w:rsidRDefault="002160DD" w:rsidP="002160DD">
      <w:pPr>
        <w:spacing w:after="0"/>
        <w:rPr>
          <w:rFonts w:ascii="Calibri" w:hAnsi="Calibri"/>
          <w:b/>
          <w:szCs w:val="22"/>
        </w:rPr>
      </w:pPr>
      <w:r w:rsidRPr="006A5C5D">
        <w:rPr>
          <w:rFonts w:ascii="Calibri" w:hAnsi="Calibri"/>
          <w:b/>
          <w:szCs w:val="22"/>
        </w:rPr>
        <w:t>Questions</w:t>
      </w:r>
      <w:r w:rsidR="008B038C" w:rsidRPr="006A5C5D">
        <w:rPr>
          <w:rFonts w:ascii="Calibri" w:hAnsi="Calibri"/>
          <w:b/>
          <w:szCs w:val="22"/>
        </w:rPr>
        <w:t xml:space="preserve">, </w:t>
      </w:r>
      <w:r w:rsidRPr="006A5C5D">
        <w:rPr>
          <w:rFonts w:ascii="Calibri" w:hAnsi="Calibri"/>
          <w:b/>
          <w:szCs w:val="22"/>
        </w:rPr>
        <w:t>Answers</w:t>
      </w:r>
      <w:r w:rsidR="008B038C" w:rsidRPr="006A5C5D">
        <w:rPr>
          <w:rFonts w:ascii="Calibri" w:hAnsi="Calibri"/>
          <w:b/>
          <w:szCs w:val="22"/>
        </w:rPr>
        <w:t xml:space="preserve"> and Comments</w:t>
      </w:r>
      <w:r w:rsidRPr="006A5C5D">
        <w:rPr>
          <w:rFonts w:ascii="Calibri" w:hAnsi="Calibri"/>
          <w:b/>
          <w:szCs w:val="22"/>
        </w:rPr>
        <w:t>:</w:t>
      </w:r>
    </w:p>
    <w:p w:rsidR="003C5E5A" w:rsidRDefault="006A5C5D" w:rsidP="002160DD">
      <w:pPr>
        <w:spacing w:after="0"/>
        <w:rPr>
          <w:rFonts w:ascii="Calibri" w:hAnsi="Calibri"/>
          <w:b/>
          <w:szCs w:val="22"/>
        </w:rPr>
      </w:pPr>
      <w:r>
        <w:rPr>
          <w:rFonts w:ascii="Calibri" w:hAnsi="Calibri"/>
          <w:b/>
          <w:szCs w:val="22"/>
        </w:rPr>
        <w:t>Q:</w:t>
      </w:r>
      <w:r w:rsidR="003C5E5A">
        <w:rPr>
          <w:rFonts w:ascii="Calibri" w:hAnsi="Calibri"/>
          <w:b/>
          <w:szCs w:val="22"/>
        </w:rPr>
        <w:t xml:space="preserve"> What if SFD doesn’t approve speed cushions?</w:t>
      </w:r>
    </w:p>
    <w:p w:rsidR="006A5C5D" w:rsidRDefault="006A5C5D" w:rsidP="002160DD">
      <w:pPr>
        <w:spacing w:after="0"/>
        <w:rPr>
          <w:rFonts w:ascii="Calibri" w:hAnsi="Calibri"/>
          <w:b/>
          <w:szCs w:val="22"/>
        </w:rPr>
      </w:pPr>
      <w:r>
        <w:rPr>
          <w:rFonts w:ascii="Calibri" w:hAnsi="Calibri"/>
          <w:b/>
          <w:szCs w:val="22"/>
        </w:rPr>
        <w:t>A:</w:t>
      </w:r>
      <w:r w:rsidR="003C5E5A">
        <w:rPr>
          <w:rFonts w:ascii="Calibri" w:hAnsi="Calibri"/>
          <w:b/>
          <w:szCs w:val="22"/>
        </w:rPr>
        <w:t xml:space="preserve"> Still trying to work through this – it is a general overall policy but SDOT is taking a strong stance on this argument.</w:t>
      </w:r>
    </w:p>
    <w:p w:rsidR="003C5E5A" w:rsidRDefault="003C5E5A" w:rsidP="002160DD">
      <w:pPr>
        <w:spacing w:after="0"/>
        <w:rPr>
          <w:rFonts w:ascii="Calibri" w:hAnsi="Calibri"/>
          <w:b/>
          <w:szCs w:val="22"/>
        </w:rPr>
      </w:pPr>
      <w:r>
        <w:rPr>
          <w:rFonts w:ascii="Calibri" w:hAnsi="Calibri"/>
          <w:b/>
          <w:szCs w:val="22"/>
        </w:rPr>
        <w:t xml:space="preserve">Q: </w:t>
      </w:r>
      <w:r w:rsidR="007E494C">
        <w:rPr>
          <w:rFonts w:ascii="Calibri" w:hAnsi="Calibri"/>
          <w:b/>
          <w:szCs w:val="22"/>
        </w:rPr>
        <w:t>Start date for BMP Implementation?</w:t>
      </w:r>
    </w:p>
    <w:p w:rsidR="007E494C" w:rsidRDefault="007E494C" w:rsidP="002160DD">
      <w:pPr>
        <w:spacing w:after="0"/>
        <w:rPr>
          <w:rFonts w:ascii="Calibri" w:hAnsi="Calibri"/>
          <w:b/>
          <w:szCs w:val="22"/>
        </w:rPr>
      </w:pPr>
      <w:r>
        <w:rPr>
          <w:rFonts w:ascii="Calibri" w:hAnsi="Calibri"/>
          <w:b/>
          <w:szCs w:val="22"/>
        </w:rPr>
        <w:t>A: mid-October. SBAB should start figuring out working groups.</w:t>
      </w:r>
    </w:p>
    <w:p w:rsidR="004D5361" w:rsidRPr="00C76A4D" w:rsidRDefault="004D5361" w:rsidP="004D5361">
      <w:pPr>
        <w:spacing w:after="0"/>
        <w:rPr>
          <w:rFonts w:ascii="Calibri" w:hAnsi="Calibri"/>
          <w:b/>
          <w:szCs w:val="22"/>
        </w:rPr>
      </w:pPr>
      <w:r>
        <w:rPr>
          <w:rFonts w:ascii="Calibri" w:hAnsi="Calibri"/>
          <w:b/>
          <w:szCs w:val="22"/>
        </w:rPr>
        <w:t>Comment:</w:t>
      </w:r>
      <w:r w:rsidRPr="00C76A4D">
        <w:rPr>
          <w:rFonts w:ascii="Calibri" w:hAnsi="Calibri"/>
          <w:b/>
          <w:szCs w:val="22"/>
        </w:rPr>
        <w:t xml:space="preserve"> </w:t>
      </w:r>
      <w:r w:rsidRPr="00C76A4D">
        <w:rPr>
          <w:rFonts w:ascii="Calibri" w:hAnsi="Calibri"/>
          <w:bCs/>
          <w:szCs w:val="22"/>
        </w:rPr>
        <w:t>Greater equity for south end (S &amp; SW) was recommended by SBAB members. Deficit acknowledged.</w:t>
      </w:r>
      <w:r w:rsidRPr="00C76A4D">
        <w:rPr>
          <w:rFonts w:ascii="Calibri" w:hAnsi="Calibri"/>
          <w:b/>
          <w:szCs w:val="22"/>
        </w:rPr>
        <w:t xml:space="preserve"> </w:t>
      </w:r>
    </w:p>
    <w:p w:rsidR="004D5361" w:rsidRPr="00C76A4D" w:rsidRDefault="004D5361" w:rsidP="004D5361">
      <w:pPr>
        <w:spacing w:after="0"/>
        <w:rPr>
          <w:rFonts w:ascii="Calibri" w:hAnsi="Calibri"/>
          <w:bCs/>
          <w:szCs w:val="22"/>
        </w:rPr>
      </w:pPr>
      <w:r>
        <w:rPr>
          <w:rFonts w:ascii="Calibri" w:hAnsi="Calibri"/>
          <w:b/>
          <w:szCs w:val="22"/>
        </w:rPr>
        <w:t xml:space="preserve">Comment:  </w:t>
      </w:r>
      <w:r>
        <w:rPr>
          <w:rFonts w:ascii="Calibri" w:hAnsi="Calibri"/>
          <w:bCs/>
          <w:szCs w:val="22"/>
        </w:rPr>
        <w:t>Thank you for the flashing beacons on 16</w:t>
      </w:r>
      <w:r w:rsidRPr="00C76A4D">
        <w:rPr>
          <w:rFonts w:ascii="Calibri" w:hAnsi="Calibri"/>
          <w:bCs/>
          <w:szCs w:val="22"/>
          <w:vertAlign w:val="superscript"/>
        </w:rPr>
        <w:t>th</w:t>
      </w:r>
      <w:r>
        <w:rPr>
          <w:rFonts w:ascii="Calibri" w:hAnsi="Calibri"/>
          <w:bCs/>
          <w:szCs w:val="22"/>
        </w:rPr>
        <w:t xml:space="preserve"> Ave SW. They were requested when 17</w:t>
      </w:r>
      <w:r w:rsidRPr="00C76A4D">
        <w:rPr>
          <w:rFonts w:ascii="Calibri" w:hAnsi="Calibri"/>
          <w:bCs/>
          <w:szCs w:val="22"/>
          <w:vertAlign w:val="superscript"/>
        </w:rPr>
        <w:t>th</w:t>
      </w:r>
      <w:r>
        <w:rPr>
          <w:rFonts w:ascii="Calibri" w:hAnsi="Calibri"/>
          <w:bCs/>
          <w:szCs w:val="22"/>
        </w:rPr>
        <w:t xml:space="preserve"> Ave SW Greenway was built. </w:t>
      </w:r>
    </w:p>
    <w:p w:rsidR="00617DA1" w:rsidRDefault="00617DA1" w:rsidP="002160DD">
      <w:pPr>
        <w:spacing w:after="0"/>
        <w:rPr>
          <w:rFonts w:ascii="Calibri" w:hAnsi="Calibri"/>
          <w:szCs w:val="22"/>
        </w:rPr>
      </w:pPr>
    </w:p>
    <w:p w:rsidR="00E47796" w:rsidRDefault="00E47796" w:rsidP="00E47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Cs/>
          <w:szCs w:val="22"/>
          <w:u w:val="single"/>
        </w:rPr>
      </w:pPr>
    </w:p>
    <w:p w:rsidR="008B4BCD" w:rsidRDefault="008B4BCD" w:rsidP="00E47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Cs/>
          <w:szCs w:val="22"/>
          <w:u w:val="single"/>
        </w:rPr>
      </w:pPr>
    </w:p>
    <w:p w:rsidR="008B4BCD" w:rsidRDefault="008B4BCD" w:rsidP="00E47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Cs/>
          <w:szCs w:val="22"/>
          <w:u w:val="single"/>
        </w:rPr>
      </w:pPr>
    </w:p>
    <w:p w:rsidR="00E47796" w:rsidRDefault="00E47796" w:rsidP="00E47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Cs/>
          <w:szCs w:val="22"/>
          <w:u w:val="single"/>
        </w:rPr>
      </w:pPr>
    </w:p>
    <w:p w:rsidR="00E47796" w:rsidRPr="0062139B" w:rsidRDefault="00E47796" w:rsidP="00E47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Cs/>
          <w:szCs w:val="22"/>
          <w:u w:val="single"/>
        </w:rPr>
      </w:pPr>
      <w:r>
        <w:rPr>
          <w:rFonts w:ascii="Calibri" w:hAnsi="Calibri"/>
          <w:b/>
          <w:bCs/>
          <w:iCs/>
          <w:szCs w:val="22"/>
          <w:u w:val="single"/>
        </w:rPr>
        <w:lastRenderedPageBreak/>
        <w:t>Center City Bike Network</w:t>
      </w:r>
    </w:p>
    <w:p w:rsidR="00E47796" w:rsidRDefault="00E47796" w:rsidP="00E47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
          <w:iCs/>
          <w:szCs w:val="22"/>
        </w:rPr>
      </w:pPr>
      <w:r w:rsidRPr="006369B8">
        <w:rPr>
          <w:rFonts w:ascii="Calibri" w:hAnsi="Calibri"/>
          <w:i/>
          <w:iCs/>
          <w:szCs w:val="22"/>
        </w:rPr>
        <w:t>Time</w:t>
      </w:r>
      <w:r>
        <w:rPr>
          <w:rFonts w:ascii="Calibri" w:hAnsi="Calibri"/>
          <w:szCs w:val="22"/>
        </w:rPr>
        <w:t>:  ~7:30 pm</w:t>
      </w:r>
    </w:p>
    <w:p w:rsidR="00E47796" w:rsidRPr="00DC1529" w:rsidRDefault="00E47796" w:rsidP="00E47796">
      <w:pPr>
        <w:widowControl w:val="0"/>
        <w:autoSpaceDE w:val="0"/>
        <w:autoSpaceDN w:val="0"/>
        <w:adjustRightInd w:val="0"/>
        <w:spacing w:after="0"/>
        <w:rPr>
          <w:rFonts w:ascii="Calibri" w:hAnsi="Calibri"/>
          <w:bCs/>
          <w:iCs/>
          <w:szCs w:val="22"/>
        </w:rPr>
      </w:pPr>
      <w:r w:rsidRPr="00DC1529">
        <w:rPr>
          <w:rFonts w:ascii="Calibri" w:hAnsi="Calibri"/>
          <w:bCs/>
          <w:i/>
          <w:iCs/>
          <w:szCs w:val="22"/>
        </w:rPr>
        <w:t>Presenter</w:t>
      </w:r>
      <w:r>
        <w:rPr>
          <w:rFonts w:ascii="Calibri" w:hAnsi="Calibri"/>
          <w:bCs/>
          <w:i/>
          <w:iCs/>
          <w:szCs w:val="22"/>
        </w:rPr>
        <w:t>s</w:t>
      </w:r>
      <w:r w:rsidRPr="00DC1529">
        <w:rPr>
          <w:rFonts w:ascii="Calibri" w:hAnsi="Calibri"/>
          <w:bCs/>
          <w:i/>
          <w:iCs/>
          <w:szCs w:val="22"/>
        </w:rPr>
        <w:t>:</w:t>
      </w:r>
      <w:r>
        <w:rPr>
          <w:rFonts w:ascii="Calibri" w:hAnsi="Calibri"/>
          <w:bCs/>
          <w:i/>
          <w:iCs/>
          <w:szCs w:val="22"/>
        </w:rPr>
        <w:t xml:space="preserve">  Sam Woods</w:t>
      </w:r>
    </w:p>
    <w:p w:rsidR="00E47796" w:rsidRDefault="00E47796" w:rsidP="00E47796">
      <w:pPr>
        <w:widowControl w:val="0"/>
        <w:autoSpaceDE w:val="0"/>
        <w:autoSpaceDN w:val="0"/>
        <w:adjustRightInd w:val="0"/>
        <w:spacing w:after="0"/>
        <w:ind w:left="1080" w:hanging="1080"/>
        <w:rPr>
          <w:rFonts w:ascii="Calibri" w:hAnsi="Calibri"/>
          <w:bCs/>
          <w:iCs/>
          <w:szCs w:val="22"/>
        </w:rPr>
      </w:pPr>
      <w:r>
        <w:rPr>
          <w:rFonts w:ascii="Calibri" w:hAnsi="Calibri"/>
          <w:bCs/>
          <w:i/>
          <w:iCs/>
          <w:szCs w:val="22"/>
        </w:rPr>
        <w:t>Purpose:</w:t>
      </w:r>
      <w:r>
        <w:rPr>
          <w:rFonts w:ascii="Calibri" w:hAnsi="Calibri"/>
          <w:bCs/>
          <w:iCs/>
          <w:szCs w:val="22"/>
        </w:rPr>
        <w:t xml:space="preserve">  Brief SBAB</w:t>
      </w:r>
    </w:p>
    <w:p w:rsidR="00E47796" w:rsidRDefault="00E47796" w:rsidP="00E47796">
      <w:pPr>
        <w:spacing w:after="0"/>
        <w:rPr>
          <w:rFonts w:ascii="Calibri" w:hAnsi="Calibri"/>
          <w:szCs w:val="22"/>
        </w:rPr>
      </w:pPr>
    </w:p>
    <w:p w:rsidR="00FC372F" w:rsidRDefault="00FC372F" w:rsidP="00FC372F">
      <w:pPr>
        <w:pStyle w:val="ListParagraph"/>
        <w:numPr>
          <w:ilvl w:val="0"/>
          <w:numId w:val="31"/>
        </w:numPr>
        <w:spacing w:after="0"/>
        <w:rPr>
          <w:rFonts w:ascii="Calibri" w:hAnsi="Calibri"/>
          <w:szCs w:val="22"/>
        </w:rPr>
      </w:pPr>
      <w:r>
        <w:rPr>
          <w:rFonts w:ascii="Calibri" w:hAnsi="Calibri"/>
          <w:szCs w:val="22"/>
        </w:rPr>
        <w:t>Sam reported on 2017 progress including building Spring Street bike lanes; north extension of Second Avenue protected bike lane (PBL); half of the 9</w:t>
      </w:r>
      <w:r>
        <w:rPr>
          <w:rFonts w:ascii="Calibri" w:hAnsi="Calibri"/>
          <w:szCs w:val="22"/>
          <w:vertAlign w:val="superscript"/>
        </w:rPr>
        <w:t>th</w:t>
      </w:r>
      <w:r>
        <w:rPr>
          <w:rFonts w:ascii="Calibri" w:hAnsi="Calibri"/>
          <w:szCs w:val="22"/>
        </w:rPr>
        <w:t xml:space="preserve"> Avenue N PBL; awarding contract for Seventh Avenue PBL; One Center City near  term plan; Pike/Pine PBL’s started; S Dearborn St temporary PBL’s (to be replaced and upgraded in 2018 with paving project). </w:t>
      </w:r>
    </w:p>
    <w:p w:rsidR="00FC372F" w:rsidRDefault="00FC372F" w:rsidP="00FC372F">
      <w:pPr>
        <w:pStyle w:val="ListParagraph"/>
        <w:numPr>
          <w:ilvl w:val="0"/>
          <w:numId w:val="31"/>
        </w:numPr>
        <w:spacing w:after="0"/>
        <w:rPr>
          <w:rFonts w:ascii="Calibri" w:hAnsi="Calibri"/>
          <w:szCs w:val="22"/>
        </w:rPr>
      </w:pPr>
      <w:r>
        <w:rPr>
          <w:rFonts w:ascii="Calibri" w:hAnsi="Calibri"/>
          <w:szCs w:val="22"/>
        </w:rPr>
        <w:t>Second Ave PBL to be constructed to Denny Way will be completed by the end of the year, partially funded by $5M grant.</w:t>
      </w:r>
    </w:p>
    <w:p w:rsidR="00FC372F" w:rsidRDefault="00FC372F" w:rsidP="00FC372F">
      <w:pPr>
        <w:pStyle w:val="ListParagraph"/>
        <w:numPr>
          <w:ilvl w:val="0"/>
          <w:numId w:val="31"/>
        </w:numPr>
        <w:spacing w:after="0"/>
        <w:rPr>
          <w:rFonts w:ascii="Calibri" w:hAnsi="Calibri"/>
          <w:szCs w:val="22"/>
        </w:rPr>
      </w:pPr>
      <w:r>
        <w:rPr>
          <w:rFonts w:ascii="Calibri" w:hAnsi="Calibri"/>
          <w:szCs w:val="22"/>
        </w:rPr>
        <w:t>7</w:t>
      </w:r>
      <w:r>
        <w:rPr>
          <w:rFonts w:ascii="Calibri" w:hAnsi="Calibri"/>
          <w:szCs w:val="22"/>
          <w:vertAlign w:val="superscript"/>
        </w:rPr>
        <w:t>th</w:t>
      </w:r>
      <w:r>
        <w:rPr>
          <w:rFonts w:ascii="Calibri" w:hAnsi="Calibri"/>
          <w:szCs w:val="22"/>
        </w:rPr>
        <w:t xml:space="preserve"> Ave PBL construction will start in January, after the holiday moratorium, with completion scheduled end </w:t>
      </w:r>
      <w:proofErr w:type="spellStart"/>
      <w:r>
        <w:rPr>
          <w:rFonts w:ascii="Calibri" w:hAnsi="Calibri"/>
          <w:szCs w:val="22"/>
        </w:rPr>
        <w:t>ofApril</w:t>
      </w:r>
      <w:proofErr w:type="spellEnd"/>
      <w:r>
        <w:rPr>
          <w:rFonts w:ascii="Calibri" w:hAnsi="Calibri"/>
          <w:szCs w:val="22"/>
        </w:rPr>
        <w:t xml:space="preserve"> 2018 </w:t>
      </w:r>
    </w:p>
    <w:p w:rsidR="00FC372F" w:rsidRDefault="00FC372F" w:rsidP="00FC372F">
      <w:pPr>
        <w:pStyle w:val="ListParagraph"/>
        <w:numPr>
          <w:ilvl w:val="0"/>
          <w:numId w:val="31"/>
        </w:numPr>
        <w:spacing w:after="0"/>
        <w:rPr>
          <w:rFonts w:ascii="Calibri" w:hAnsi="Calibri"/>
          <w:szCs w:val="22"/>
        </w:rPr>
      </w:pPr>
      <w:r>
        <w:rPr>
          <w:rFonts w:ascii="Calibri" w:hAnsi="Calibri"/>
          <w:szCs w:val="22"/>
        </w:rPr>
        <w:t xml:space="preserve">One Center City’s near-term recommendations include PBL’s </w:t>
      </w:r>
      <w:proofErr w:type="gramStart"/>
      <w:r>
        <w:rPr>
          <w:rFonts w:ascii="Calibri" w:hAnsi="Calibri"/>
          <w:szCs w:val="22"/>
        </w:rPr>
        <w:t>on  Pike</w:t>
      </w:r>
      <w:proofErr w:type="gramEnd"/>
      <w:r>
        <w:rPr>
          <w:rFonts w:ascii="Calibri" w:hAnsi="Calibri"/>
          <w:szCs w:val="22"/>
        </w:rPr>
        <w:t xml:space="preserve">/Pine Streets ,  Seventh/Eighth Avenues and Fourth Avenue. </w:t>
      </w:r>
    </w:p>
    <w:p w:rsidR="00FC372F" w:rsidRDefault="00FC372F" w:rsidP="00FC372F">
      <w:pPr>
        <w:pStyle w:val="ListParagraph"/>
        <w:numPr>
          <w:ilvl w:val="0"/>
          <w:numId w:val="31"/>
        </w:numPr>
        <w:spacing w:after="0"/>
        <w:rPr>
          <w:rFonts w:ascii="Calibri" w:hAnsi="Calibri"/>
          <w:szCs w:val="22"/>
        </w:rPr>
      </w:pPr>
      <w:r>
        <w:rPr>
          <w:rFonts w:ascii="Calibri" w:hAnsi="Calibri"/>
          <w:szCs w:val="22"/>
        </w:rPr>
        <w:t xml:space="preserve">Pike and Pine bike lanes are on left, general purpose center, and buses on right. Project included </w:t>
      </w:r>
      <w:proofErr w:type="spellStart"/>
      <w:r>
        <w:rPr>
          <w:rFonts w:ascii="Calibri" w:hAnsi="Calibri"/>
          <w:szCs w:val="22"/>
        </w:rPr>
        <w:t>restrictedleft</w:t>
      </w:r>
      <w:proofErr w:type="spellEnd"/>
      <w:r>
        <w:rPr>
          <w:rFonts w:ascii="Calibri" w:hAnsi="Calibri"/>
          <w:szCs w:val="22"/>
        </w:rPr>
        <w:t xml:space="preserve"> turns at 3</w:t>
      </w:r>
      <w:r>
        <w:rPr>
          <w:rFonts w:ascii="Calibri" w:hAnsi="Calibri"/>
          <w:szCs w:val="22"/>
          <w:vertAlign w:val="superscript"/>
        </w:rPr>
        <w:t>rd</w:t>
      </w:r>
      <w:r>
        <w:rPr>
          <w:rFonts w:ascii="Calibri" w:hAnsi="Calibri"/>
          <w:szCs w:val="22"/>
        </w:rPr>
        <w:t xml:space="preserve"> Ave on both Pike and Pine and at 4</w:t>
      </w:r>
      <w:r>
        <w:rPr>
          <w:rFonts w:ascii="Calibri" w:hAnsi="Calibri"/>
          <w:szCs w:val="22"/>
          <w:vertAlign w:val="superscript"/>
        </w:rPr>
        <w:t>th</w:t>
      </w:r>
      <w:r>
        <w:rPr>
          <w:rFonts w:ascii="Calibri" w:hAnsi="Calibri"/>
          <w:szCs w:val="22"/>
        </w:rPr>
        <w:t xml:space="preserve"> Ave on Pike St with  protected left turns at 5</w:t>
      </w:r>
      <w:r>
        <w:rPr>
          <w:rFonts w:ascii="Calibri" w:hAnsi="Calibri"/>
          <w:szCs w:val="22"/>
          <w:vertAlign w:val="superscript"/>
        </w:rPr>
        <w:t>th</w:t>
      </w:r>
      <w:r>
        <w:rPr>
          <w:rFonts w:ascii="Calibri" w:hAnsi="Calibri"/>
          <w:szCs w:val="22"/>
        </w:rPr>
        <w:t xml:space="preserve"> Ave on Pine St and 6</w:t>
      </w:r>
      <w:r>
        <w:rPr>
          <w:rFonts w:ascii="Calibri" w:hAnsi="Calibri"/>
          <w:szCs w:val="22"/>
          <w:vertAlign w:val="superscript"/>
        </w:rPr>
        <w:t>th</w:t>
      </w:r>
      <w:r>
        <w:rPr>
          <w:rFonts w:ascii="Calibri" w:hAnsi="Calibri"/>
          <w:szCs w:val="22"/>
        </w:rPr>
        <w:t xml:space="preserve"> Ave on Pike St. 2018 will extend to Pike St from Sixth Avenue to Eighth Avenue. Planning to start for connection </w:t>
      </w:r>
      <w:proofErr w:type="gramStart"/>
      <w:r>
        <w:rPr>
          <w:rFonts w:ascii="Calibri" w:hAnsi="Calibri"/>
          <w:szCs w:val="22"/>
        </w:rPr>
        <w:t>to  Broadway</w:t>
      </w:r>
      <w:proofErr w:type="gramEnd"/>
      <w:r>
        <w:rPr>
          <w:rFonts w:ascii="Calibri" w:hAnsi="Calibri"/>
          <w:szCs w:val="22"/>
        </w:rPr>
        <w:t xml:space="preserve"> in 2018. </w:t>
      </w:r>
    </w:p>
    <w:p w:rsidR="00FC372F" w:rsidRDefault="00FC372F" w:rsidP="00FC372F">
      <w:pPr>
        <w:pStyle w:val="ListParagraph"/>
        <w:numPr>
          <w:ilvl w:val="0"/>
          <w:numId w:val="31"/>
        </w:numPr>
        <w:spacing w:after="0"/>
        <w:rPr>
          <w:rFonts w:ascii="Calibri" w:hAnsi="Calibri"/>
          <w:szCs w:val="22"/>
        </w:rPr>
      </w:pPr>
      <w:r>
        <w:rPr>
          <w:rFonts w:ascii="Calibri" w:hAnsi="Calibri"/>
          <w:szCs w:val="22"/>
        </w:rPr>
        <w:t xml:space="preserve">Fourth Avenue PBL: 2018 </w:t>
      </w:r>
      <w:proofErr w:type="gramStart"/>
      <w:r>
        <w:rPr>
          <w:rFonts w:ascii="Calibri" w:hAnsi="Calibri"/>
          <w:szCs w:val="22"/>
        </w:rPr>
        <w:t>Spring</w:t>
      </w:r>
      <w:proofErr w:type="gramEnd"/>
      <w:r>
        <w:rPr>
          <w:rFonts w:ascii="Calibri" w:hAnsi="Calibri"/>
          <w:szCs w:val="22"/>
        </w:rPr>
        <w:t xml:space="preserve"> to Vine Street.  2019: Seneca to S Main Street after transit improvements on Fifth and Sixth Avenues allow moving buses off of Fourth.</w:t>
      </w:r>
    </w:p>
    <w:p w:rsidR="00E47796" w:rsidRDefault="00E47796" w:rsidP="002160DD">
      <w:pPr>
        <w:spacing w:after="0"/>
        <w:rPr>
          <w:rFonts w:ascii="Calibri" w:hAnsi="Calibri"/>
          <w:szCs w:val="22"/>
        </w:rPr>
      </w:pPr>
    </w:p>
    <w:p w:rsidR="00D20F17" w:rsidRDefault="00D20F17" w:rsidP="00F6360D">
      <w:pPr>
        <w:spacing w:after="0"/>
        <w:ind w:left="1080"/>
        <w:rPr>
          <w:rFonts w:ascii="Calibri" w:hAnsi="Calibri"/>
          <w:b/>
          <w:bCs/>
          <w:szCs w:val="22"/>
        </w:rPr>
      </w:pPr>
    </w:p>
    <w:p w:rsidR="00617DA1" w:rsidRPr="0062139B" w:rsidRDefault="00617DA1" w:rsidP="00617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Cs/>
          <w:szCs w:val="22"/>
          <w:u w:val="single"/>
        </w:rPr>
      </w:pPr>
      <w:r>
        <w:rPr>
          <w:rFonts w:ascii="Calibri" w:hAnsi="Calibri"/>
          <w:b/>
          <w:bCs/>
          <w:iCs/>
          <w:szCs w:val="22"/>
          <w:u w:val="single"/>
        </w:rPr>
        <w:t>N 34</w:t>
      </w:r>
      <w:r w:rsidRPr="00617DA1">
        <w:rPr>
          <w:rFonts w:ascii="Calibri" w:hAnsi="Calibri"/>
          <w:b/>
          <w:bCs/>
          <w:iCs/>
          <w:szCs w:val="22"/>
          <w:u w:val="single"/>
          <w:vertAlign w:val="superscript"/>
        </w:rPr>
        <w:t>th</w:t>
      </w:r>
      <w:r>
        <w:rPr>
          <w:rFonts w:ascii="Calibri" w:hAnsi="Calibri"/>
          <w:b/>
          <w:bCs/>
          <w:iCs/>
          <w:szCs w:val="22"/>
          <w:u w:val="single"/>
        </w:rPr>
        <w:t xml:space="preserve"> Street Mobility Project</w:t>
      </w:r>
    </w:p>
    <w:p w:rsidR="00617DA1" w:rsidRDefault="00617DA1" w:rsidP="00617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i/>
          <w:iCs/>
          <w:szCs w:val="22"/>
        </w:rPr>
      </w:pPr>
      <w:r w:rsidRPr="006369B8">
        <w:rPr>
          <w:rFonts w:ascii="Calibri" w:hAnsi="Calibri"/>
          <w:i/>
          <w:iCs/>
          <w:szCs w:val="22"/>
        </w:rPr>
        <w:t>Time</w:t>
      </w:r>
      <w:r>
        <w:rPr>
          <w:rFonts w:ascii="Calibri" w:hAnsi="Calibri"/>
          <w:szCs w:val="22"/>
        </w:rPr>
        <w:t xml:space="preserve">:  </w:t>
      </w:r>
      <w:r w:rsidR="0063383C">
        <w:rPr>
          <w:rFonts w:ascii="Calibri" w:hAnsi="Calibri"/>
          <w:szCs w:val="22"/>
        </w:rPr>
        <w:t>7:42pm</w:t>
      </w:r>
    </w:p>
    <w:p w:rsidR="00617DA1" w:rsidRPr="00DC1529" w:rsidRDefault="00617DA1" w:rsidP="00617DA1">
      <w:pPr>
        <w:widowControl w:val="0"/>
        <w:autoSpaceDE w:val="0"/>
        <w:autoSpaceDN w:val="0"/>
        <w:adjustRightInd w:val="0"/>
        <w:spacing w:after="0"/>
        <w:rPr>
          <w:rFonts w:ascii="Calibri" w:hAnsi="Calibri"/>
          <w:bCs/>
          <w:iCs/>
          <w:szCs w:val="22"/>
        </w:rPr>
      </w:pPr>
      <w:r w:rsidRPr="00DC1529">
        <w:rPr>
          <w:rFonts w:ascii="Calibri" w:hAnsi="Calibri"/>
          <w:bCs/>
          <w:i/>
          <w:iCs/>
          <w:szCs w:val="22"/>
        </w:rPr>
        <w:t>Presenter</w:t>
      </w:r>
      <w:r>
        <w:rPr>
          <w:rFonts w:ascii="Calibri" w:hAnsi="Calibri"/>
          <w:bCs/>
          <w:i/>
          <w:iCs/>
          <w:szCs w:val="22"/>
        </w:rPr>
        <w:t>s</w:t>
      </w:r>
      <w:r w:rsidRPr="00DC1529">
        <w:rPr>
          <w:rFonts w:ascii="Calibri" w:hAnsi="Calibri"/>
          <w:bCs/>
          <w:i/>
          <w:iCs/>
          <w:szCs w:val="22"/>
        </w:rPr>
        <w:t>:</w:t>
      </w:r>
      <w:r>
        <w:rPr>
          <w:rFonts w:ascii="Calibri" w:hAnsi="Calibri"/>
          <w:bCs/>
          <w:i/>
          <w:iCs/>
          <w:szCs w:val="22"/>
        </w:rPr>
        <w:t xml:space="preserve">  Jason </w:t>
      </w:r>
      <w:proofErr w:type="spellStart"/>
      <w:r>
        <w:rPr>
          <w:rFonts w:ascii="Calibri" w:hAnsi="Calibri"/>
          <w:bCs/>
          <w:i/>
          <w:iCs/>
          <w:szCs w:val="22"/>
        </w:rPr>
        <w:t>Fialkoff</w:t>
      </w:r>
      <w:proofErr w:type="spellEnd"/>
      <w:r>
        <w:rPr>
          <w:rFonts w:ascii="Calibri" w:hAnsi="Calibri"/>
          <w:bCs/>
          <w:i/>
          <w:iCs/>
          <w:szCs w:val="22"/>
        </w:rPr>
        <w:t>, SDOT</w:t>
      </w:r>
    </w:p>
    <w:p w:rsidR="00617DA1" w:rsidRDefault="00617DA1" w:rsidP="00617DA1">
      <w:pPr>
        <w:widowControl w:val="0"/>
        <w:autoSpaceDE w:val="0"/>
        <w:autoSpaceDN w:val="0"/>
        <w:adjustRightInd w:val="0"/>
        <w:spacing w:after="0"/>
        <w:ind w:left="1080" w:hanging="1080"/>
        <w:rPr>
          <w:rFonts w:ascii="Calibri" w:hAnsi="Calibri"/>
          <w:bCs/>
          <w:iCs/>
          <w:szCs w:val="22"/>
        </w:rPr>
      </w:pPr>
      <w:r>
        <w:rPr>
          <w:rFonts w:ascii="Calibri" w:hAnsi="Calibri"/>
          <w:bCs/>
          <w:i/>
          <w:iCs/>
          <w:szCs w:val="22"/>
        </w:rPr>
        <w:t>Purpose:</w:t>
      </w:r>
      <w:r>
        <w:rPr>
          <w:rFonts w:ascii="Calibri" w:hAnsi="Calibri"/>
          <w:bCs/>
          <w:iCs/>
          <w:szCs w:val="22"/>
        </w:rPr>
        <w:t xml:space="preserve">  </w:t>
      </w:r>
      <w:r w:rsidR="0063383C">
        <w:rPr>
          <w:rFonts w:ascii="Calibri" w:hAnsi="Calibri"/>
          <w:bCs/>
          <w:iCs/>
          <w:szCs w:val="22"/>
        </w:rPr>
        <w:t>Overview</w:t>
      </w:r>
    </w:p>
    <w:p w:rsidR="00617DA1" w:rsidRDefault="00617DA1" w:rsidP="00617DA1">
      <w:pPr>
        <w:spacing w:after="0"/>
        <w:rPr>
          <w:rFonts w:ascii="Calibri" w:hAnsi="Calibri"/>
          <w:szCs w:val="22"/>
        </w:rPr>
      </w:pPr>
    </w:p>
    <w:p w:rsidR="0063383C" w:rsidRDefault="0063383C" w:rsidP="0063383C">
      <w:pPr>
        <w:pStyle w:val="ListParagraph"/>
        <w:numPr>
          <w:ilvl w:val="0"/>
          <w:numId w:val="25"/>
        </w:numPr>
        <w:spacing w:after="0"/>
        <w:rPr>
          <w:rFonts w:ascii="Calibri" w:hAnsi="Calibri"/>
          <w:szCs w:val="22"/>
        </w:rPr>
      </w:pPr>
      <w:r>
        <w:rPr>
          <w:rFonts w:ascii="Calibri" w:hAnsi="Calibri"/>
          <w:szCs w:val="22"/>
        </w:rPr>
        <w:t>Grant awarded to upgrade existing bike lanes between Fremont Bridge and Stone Way</w:t>
      </w:r>
    </w:p>
    <w:p w:rsidR="0063383C" w:rsidRDefault="0063383C" w:rsidP="0063383C">
      <w:pPr>
        <w:pStyle w:val="ListParagraph"/>
        <w:numPr>
          <w:ilvl w:val="0"/>
          <w:numId w:val="25"/>
        </w:numPr>
        <w:spacing w:after="0"/>
        <w:rPr>
          <w:rFonts w:ascii="Calibri" w:hAnsi="Calibri"/>
          <w:szCs w:val="22"/>
        </w:rPr>
      </w:pPr>
      <w:r>
        <w:rPr>
          <w:rFonts w:ascii="Calibri" w:hAnsi="Calibri"/>
          <w:szCs w:val="22"/>
        </w:rPr>
        <w:t>BPSA hotspots at each intersection</w:t>
      </w:r>
    </w:p>
    <w:p w:rsidR="0063383C" w:rsidRDefault="0063383C" w:rsidP="0063383C">
      <w:pPr>
        <w:pStyle w:val="ListParagraph"/>
        <w:numPr>
          <w:ilvl w:val="0"/>
          <w:numId w:val="25"/>
        </w:numPr>
        <w:spacing w:after="0"/>
        <w:rPr>
          <w:rFonts w:ascii="Calibri" w:hAnsi="Calibri"/>
          <w:szCs w:val="22"/>
        </w:rPr>
      </w:pPr>
      <w:r>
        <w:rPr>
          <w:rFonts w:ascii="Calibri" w:hAnsi="Calibri"/>
          <w:szCs w:val="22"/>
        </w:rPr>
        <w:t>Recent signalization added at Troll Ave</w:t>
      </w:r>
    </w:p>
    <w:p w:rsidR="0063383C" w:rsidRDefault="0063383C" w:rsidP="0063383C">
      <w:pPr>
        <w:pStyle w:val="ListParagraph"/>
        <w:numPr>
          <w:ilvl w:val="0"/>
          <w:numId w:val="25"/>
        </w:numPr>
        <w:spacing w:after="0"/>
        <w:rPr>
          <w:rFonts w:ascii="Calibri" w:hAnsi="Calibri"/>
          <w:szCs w:val="22"/>
        </w:rPr>
      </w:pPr>
      <w:r>
        <w:rPr>
          <w:rFonts w:ascii="Calibri" w:hAnsi="Calibri"/>
          <w:szCs w:val="22"/>
        </w:rPr>
        <w:t>2019-2020 Implementation</w:t>
      </w:r>
    </w:p>
    <w:p w:rsidR="00617DA1" w:rsidRDefault="00617DA1" w:rsidP="00617DA1">
      <w:pPr>
        <w:spacing w:after="0"/>
        <w:rPr>
          <w:rFonts w:ascii="Calibri" w:hAnsi="Calibri"/>
          <w:szCs w:val="22"/>
        </w:rPr>
      </w:pPr>
    </w:p>
    <w:p w:rsidR="00617DA1" w:rsidRDefault="00617DA1" w:rsidP="00617DA1">
      <w:pPr>
        <w:spacing w:after="0"/>
        <w:rPr>
          <w:rFonts w:ascii="Calibri" w:hAnsi="Calibri"/>
          <w:b/>
          <w:szCs w:val="22"/>
        </w:rPr>
      </w:pPr>
      <w:r w:rsidRPr="006A5C5D">
        <w:rPr>
          <w:rFonts w:ascii="Calibri" w:hAnsi="Calibri"/>
          <w:b/>
          <w:szCs w:val="22"/>
        </w:rPr>
        <w:t>Questions, Answers and Comments:</w:t>
      </w:r>
    </w:p>
    <w:p w:rsidR="00617DA1" w:rsidRDefault="00617DA1" w:rsidP="00617DA1">
      <w:pPr>
        <w:spacing w:after="0"/>
        <w:rPr>
          <w:rFonts w:ascii="Calibri" w:hAnsi="Calibri"/>
          <w:b/>
          <w:szCs w:val="22"/>
        </w:rPr>
      </w:pPr>
      <w:r>
        <w:rPr>
          <w:rFonts w:ascii="Calibri" w:hAnsi="Calibri"/>
          <w:b/>
          <w:szCs w:val="22"/>
        </w:rPr>
        <w:t>Q:</w:t>
      </w:r>
      <w:r w:rsidR="00AC5378">
        <w:rPr>
          <w:rFonts w:ascii="Calibri" w:hAnsi="Calibri"/>
          <w:b/>
          <w:szCs w:val="22"/>
        </w:rPr>
        <w:t xml:space="preserve"> How far into intersections can improvements extend?</w:t>
      </w:r>
    </w:p>
    <w:p w:rsidR="00617DA1" w:rsidRDefault="00617DA1" w:rsidP="00617DA1">
      <w:pPr>
        <w:spacing w:after="0"/>
        <w:rPr>
          <w:rFonts w:ascii="Calibri" w:hAnsi="Calibri"/>
          <w:b/>
          <w:szCs w:val="22"/>
        </w:rPr>
      </w:pPr>
      <w:r>
        <w:rPr>
          <w:rFonts w:ascii="Calibri" w:hAnsi="Calibri"/>
          <w:b/>
          <w:szCs w:val="22"/>
        </w:rPr>
        <w:t>A:</w:t>
      </w:r>
      <w:r w:rsidR="00AC5378">
        <w:rPr>
          <w:rFonts w:ascii="Calibri" w:hAnsi="Calibri"/>
          <w:b/>
          <w:szCs w:val="22"/>
        </w:rPr>
        <w:t xml:space="preserve"> This will be a point of discussion with the granting agency (PSRC)</w:t>
      </w:r>
    </w:p>
    <w:p w:rsidR="00AC5378" w:rsidRDefault="00AC5378" w:rsidP="00617DA1">
      <w:pPr>
        <w:spacing w:after="0"/>
        <w:rPr>
          <w:rFonts w:ascii="Calibri" w:hAnsi="Calibri"/>
          <w:b/>
          <w:szCs w:val="22"/>
        </w:rPr>
      </w:pPr>
      <w:r>
        <w:rPr>
          <w:rFonts w:ascii="Calibri" w:hAnsi="Calibri"/>
          <w:b/>
          <w:szCs w:val="22"/>
        </w:rPr>
        <w:t>Q: Will SDOT consider using other funds to contribute?</w:t>
      </w:r>
    </w:p>
    <w:p w:rsidR="00AC5378" w:rsidRDefault="00AC5378" w:rsidP="00617DA1">
      <w:pPr>
        <w:spacing w:after="0"/>
        <w:rPr>
          <w:rFonts w:ascii="Calibri" w:hAnsi="Calibri"/>
          <w:b/>
          <w:szCs w:val="22"/>
        </w:rPr>
      </w:pPr>
      <w:r>
        <w:rPr>
          <w:rFonts w:ascii="Calibri" w:hAnsi="Calibri"/>
          <w:b/>
          <w:szCs w:val="22"/>
        </w:rPr>
        <w:t>A: This will be discussed.</w:t>
      </w:r>
    </w:p>
    <w:p w:rsidR="005206FF" w:rsidRDefault="005206FF" w:rsidP="00617DA1">
      <w:pPr>
        <w:spacing w:after="0"/>
        <w:rPr>
          <w:rFonts w:ascii="Calibri" w:hAnsi="Calibri"/>
          <w:b/>
          <w:szCs w:val="22"/>
        </w:rPr>
      </w:pPr>
      <w:r>
        <w:rPr>
          <w:rFonts w:ascii="Calibri" w:hAnsi="Calibri"/>
          <w:b/>
          <w:szCs w:val="22"/>
        </w:rPr>
        <w:t>Q: Has the sidewalk width on the south side been looked at in terms of widening?</w:t>
      </w:r>
    </w:p>
    <w:p w:rsidR="005206FF" w:rsidRDefault="005206FF" w:rsidP="00617DA1">
      <w:pPr>
        <w:spacing w:after="0"/>
        <w:rPr>
          <w:rFonts w:ascii="Calibri" w:hAnsi="Calibri"/>
          <w:b/>
          <w:szCs w:val="22"/>
        </w:rPr>
      </w:pPr>
      <w:r>
        <w:rPr>
          <w:rFonts w:ascii="Calibri" w:hAnsi="Calibri"/>
          <w:b/>
          <w:szCs w:val="22"/>
        </w:rPr>
        <w:t>A: Yes, in the p</w:t>
      </w:r>
      <w:r w:rsidR="001B3D1E">
        <w:rPr>
          <w:rFonts w:ascii="Calibri" w:hAnsi="Calibri"/>
          <w:b/>
          <w:szCs w:val="22"/>
        </w:rPr>
        <w:t>ast, but there is an existing structural wall which complicates the prospect of widening.</w:t>
      </w:r>
    </w:p>
    <w:p w:rsidR="00617DA1" w:rsidRDefault="00617DA1" w:rsidP="00617DA1">
      <w:pPr>
        <w:spacing w:after="0"/>
        <w:rPr>
          <w:rFonts w:ascii="Calibri" w:hAnsi="Calibri"/>
          <w:szCs w:val="22"/>
        </w:rPr>
      </w:pPr>
    </w:p>
    <w:p w:rsidR="00D20F17" w:rsidRDefault="00D20F17" w:rsidP="00367C3C">
      <w:pPr>
        <w:spacing w:after="0"/>
        <w:rPr>
          <w:rFonts w:ascii="Calibri" w:hAnsi="Calibri"/>
          <w:b/>
          <w:bCs/>
          <w:szCs w:val="22"/>
        </w:rPr>
      </w:pPr>
    </w:p>
    <w:p w:rsidR="00D62E37" w:rsidRPr="00367C3C" w:rsidRDefault="00D62E37" w:rsidP="00367C3C">
      <w:pPr>
        <w:spacing w:after="0"/>
        <w:rPr>
          <w:rFonts w:ascii="Calibri" w:hAnsi="Calibri"/>
          <w:b/>
          <w:bCs/>
          <w:szCs w:val="22"/>
        </w:rPr>
      </w:pPr>
      <w:r w:rsidRPr="006369B8">
        <w:rPr>
          <w:rFonts w:ascii="Calibri" w:hAnsi="Calibri"/>
          <w:b/>
          <w:bCs/>
          <w:szCs w:val="22"/>
        </w:rPr>
        <w:t>MEETING ADJOURNMENT</w:t>
      </w:r>
    </w:p>
    <w:p w:rsidR="00BC3A2D" w:rsidRPr="00BC3A2D" w:rsidRDefault="00BC3A2D" w:rsidP="00D20F17">
      <w:pPr>
        <w:pStyle w:val="ColorfulList-Accent11"/>
        <w:spacing w:after="0"/>
        <w:ind w:left="0"/>
        <w:rPr>
          <w:rFonts w:ascii="Calibri" w:hAnsi="Calibri"/>
          <w:b/>
          <w:szCs w:val="22"/>
        </w:rPr>
      </w:pPr>
      <w:r w:rsidRPr="00BC3A2D">
        <w:rPr>
          <w:rFonts w:ascii="Calibri" w:hAnsi="Calibri"/>
          <w:bCs/>
          <w:szCs w:val="22"/>
        </w:rPr>
        <w:t>The meet</w:t>
      </w:r>
      <w:r w:rsidR="00213C97">
        <w:rPr>
          <w:rFonts w:ascii="Calibri" w:hAnsi="Calibri"/>
          <w:bCs/>
          <w:szCs w:val="22"/>
        </w:rPr>
        <w:t>ing was adjourned at</w:t>
      </w:r>
      <w:r w:rsidR="00D20F17">
        <w:rPr>
          <w:rFonts w:ascii="Calibri" w:hAnsi="Calibri"/>
          <w:bCs/>
          <w:szCs w:val="22"/>
        </w:rPr>
        <w:t xml:space="preserve"> </w:t>
      </w:r>
      <w:r w:rsidR="00D52650">
        <w:rPr>
          <w:rFonts w:ascii="Calibri" w:hAnsi="Calibri"/>
          <w:bCs/>
          <w:szCs w:val="22"/>
        </w:rPr>
        <w:t>8:00pm</w:t>
      </w:r>
    </w:p>
    <w:p w:rsidR="00BC3A2D" w:rsidRDefault="00BC3A2D" w:rsidP="00BC3A2D">
      <w:pPr>
        <w:pStyle w:val="ColorfulList-Accent11"/>
        <w:spacing w:after="0"/>
        <w:ind w:left="0"/>
        <w:rPr>
          <w:rFonts w:ascii="Calibri" w:hAnsi="Calibri"/>
          <w:b/>
          <w:szCs w:val="22"/>
        </w:rPr>
      </w:pPr>
    </w:p>
    <w:p w:rsidR="00E04000" w:rsidRDefault="00DF6A13" w:rsidP="00E04000">
      <w:pPr>
        <w:spacing w:after="0"/>
        <w:rPr>
          <w:rFonts w:ascii="Calibri" w:hAnsi="Calibri"/>
          <w:b/>
          <w:szCs w:val="22"/>
        </w:rPr>
      </w:pPr>
      <w:r>
        <w:rPr>
          <w:rFonts w:ascii="Calibri" w:hAnsi="Calibri"/>
          <w:b/>
          <w:szCs w:val="22"/>
        </w:rPr>
        <w:br w:type="page"/>
      </w:r>
      <w:r w:rsidR="00E04000">
        <w:rPr>
          <w:rFonts w:ascii="Calibri" w:hAnsi="Calibri"/>
          <w:b/>
          <w:szCs w:val="22"/>
        </w:rPr>
        <w:lastRenderedPageBreak/>
        <w:t>ATTACHMENT A</w:t>
      </w:r>
    </w:p>
    <w:p w:rsidR="00E04000" w:rsidRDefault="00E04000" w:rsidP="00E04000">
      <w:pPr>
        <w:spacing w:after="0"/>
        <w:rPr>
          <w:rFonts w:ascii="Calibri" w:hAnsi="Calibri"/>
          <w:b/>
          <w:szCs w:val="22"/>
        </w:rPr>
      </w:pPr>
    </w:p>
    <w:p w:rsidR="00E04000" w:rsidRDefault="00E04000" w:rsidP="00E0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szCs w:val="22"/>
        </w:rPr>
      </w:pPr>
      <w:r w:rsidRPr="006369B8">
        <w:rPr>
          <w:rFonts w:ascii="Calibri" w:hAnsi="Calibri"/>
          <w:b/>
          <w:bCs/>
          <w:szCs w:val="22"/>
        </w:rPr>
        <w:t>Mee</w:t>
      </w:r>
      <w:r>
        <w:rPr>
          <w:rFonts w:ascii="Calibri" w:hAnsi="Calibri"/>
          <w:b/>
          <w:bCs/>
          <w:szCs w:val="22"/>
        </w:rPr>
        <w:t>ting Minutes Distribution List:</w:t>
      </w:r>
    </w:p>
    <w:p w:rsidR="00E04000" w:rsidRPr="008655AA" w:rsidRDefault="00E04000" w:rsidP="00E0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b/>
          <w:bCs/>
          <w:szCs w:val="22"/>
        </w:rPr>
      </w:pP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Edward Murray, Mayor, City of Seattle</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rPr>
      </w:pPr>
      <w:r>
        <w:rPr>
          <w:rFonts w:ascii="Calibri" w:hAnsi="Calibri" w:cs="Calibri"/>
          <w:sz w:val="24"/>
          <w:lang w:bidi="he-IL"/>
        </w:rPr>
        <w:t>Kiersten Grove</w:t>
      </w:r>
      <w:r>
        <w:rPr>
          <w:rFonts w:ascii="Calibri" w:eastAsia="Calibri" w:hAnsi="Calibri" w:cs="Calibri"/>
        </w:rPr>
        <w:t>, Office of the Mayor</w:t>
      </w:r>
    </w:p>
    <w:p w:rsidR="00603159" w:rsidRDefault="00603159"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Kevin Shively, Office of the Mayor</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City Councilmember Mike O’Brien, Sustainability &amp; Transportation Committee Chair</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City Councilmember Rob Johnson, Sustainability &amp; Transportation Committee Vice-Chair</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 xml:space="preserve">City Councilmember </w:t>
      </w:r>
      <w:proofErr w:type="spellStart"/>
      <w:r>
        <w:rPr>
          <w:rFonts w:ascii="Calibri" w:eastAsia="Calibri" w:hAnsi="Calibri" w:cs="Calibri"/>
        </w:rPr>
        <w:t>Kshama</w:t>
      </w:r>
      <w:proofErr w:type="spellEnd"/>
      <w:r>
        <w:rPr>
          <w:rFonts w:ascii="Calibri" w:eastAsia="Calibri" w:hAnsi="Calibri" w:cs="Calibri"/>
        </w:rPr>
        <w:t xml:space="preserve"> </w:t>
      </w:r>
      <w:proofErr w:type="spellStart"/>
      <w:r>
        <w:rPr>
          <w:rFonts w:ascii="Calibri" w:eastAsia="Calibri" w:hAnsi="Calibri" w:cs="Calibri"/>
        </w:rPr>
        <w:t>Sawant</w:t>
      </w:r>
      <w:proofErr w:type="spellEnd"/>
      <w:r>
        <w:rPr>
          <w:rFonts w:ascii="Calibri" w:eastAsia="Calibri" w:hAnsi="Calibri" w:cs="Calibri"/>
        </w:rPr>
        <w:t>, Sustainability &amp; Transportation Committee Member</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City Councilmember Lisa Herbold, Sustainability &amp; Transportation Committee Alternate</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 xml:space="preserve">Scott </w:t>
      </w:r>
      <w:proofErr w:type="spellStart"/>
      <w:r>
        <w:rPr>
          <w:rFonts w:ascii="Calibri" w:eastAsia="Calibri" w:hAnsi="Calibri" w:cs="Calibri"/>
        </w:rPr>
        <w:t>Kubly</w:t>
      </w:r>
      <w:proofErr w:type="spellEnd"/>
      <w:r>
        <w:rPr>
          <w:rFonts w:ascii="Calibri" w:eastAsia="Calibri" w:hAnsi="Calibri" w:cs="Calibri"/>
        </w:rPr>
        <w:t>, Director, Seattle Department of Transportation (SDOT)</w:t>
      </w:r>
    </w:p>
    <w:p w:rsidR="00506A47" w:rsidRDefault="00AD7FCB" w:rsidP="00AD7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Kyle Rowe, SBAB Liaison,</w:t>
      </w:r>
      <w:r w:rsidRPr="00AD7FCB">
        <w:rPr>
          <w:rFonts w:ascii="Calibri" w:eastAsia="Calibri" w:hAnsi="Calibri" w:cs="Calibri"/>
        </w:rPr>
        <w:t xml:space="preserve"> </w:t>
      </w:r>
      <w:r>
        <w:rPr>
          <w:rFonts w:ascii="Calibri" w:eastAsia="Calibri" w:hAnsi="Calibri" w:cs="Calibri"/>
        </w:rPr>
        <w:t>SDOT</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roofErr w:type="spellStart"/>
      <w:r>
        <w:rPr>
          <w:rFonts w:ascii="Calibri" w:eastAsia="Calibri" w:hAnsi="Calibri" w:cs="Calibri"/>
        </w:rPr>
        <w:t>Dongho</w:t>
      </w:r>
      <w:proofErr w:type="spellEnd"/>
      <w:r>
        <w:rPr>
          <w:rFonts w:ascii="Calibri" w:eastAsia="Calibri" w:hAnsi="Calibri" w:cs="Calibri"/>
        </w:rPr>
        <w:t xml:space="preserve"> Chang, City Traffic Engineer, SDOT</w:t>
      </w:r>
    </w:p>
    <w:p w:rsidR="00506A47" w:rsidRDefault="00506A47" w:rsidP="00506A47">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Kevin O’Neill, Planning Manager, SDOT</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hanging="359"/>
      </w:pPr>
      <w:r>
        <w:rPr>
          <w:rFonts w:ascii="Calibri" w:eastAsia="Calibri" w:hAnsi="Calibri" w:cs="Calibri"/>
        </w:rPr>
        <w:t xml:space="preserve">Sam Woods, Manager, Bicycle and Pedestrian Programs, SDOT </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 xml:space="preserve">Sam </w:t>
      </w:r>
      <w:proofErr w:type="spellStart"/>
      <w:r>
        <w:rPr>
          <w:rFonts w:ascii="Calibri" w:eastAsia="Calibri" w:hAnsi="Calibri" w:cs="Calibri"/>
        </w:rPr>
        <w:t>Assefa</w:t>
      </w:r>
      <w:proofErr w:type="spellEnd"/>
      <w:r>
        <w:rPr>
          <w:rFonts w:ascii="Calibri" w:eastAsia="Calibri" w:hAnsi="Calibri" w:cs="Calibri"/>
        </w:rPr>
        <w:t xml:space="preserve">, Director, Office of Planning and Development (OPCD) </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hanging="359"/>
      </w:pPr>
      <w:r>
        <w:rPr>
          <w:rFonts w:ascii="Calibri" w:eastAsia="Calibri" w:hAnsi="Calibri" w:cs="Calibri"/>
        </w:rPr>
        <w:t xml:space="preserve">Allie </w:t>
      </w:r>
      <w:proofErr w:type="spellStart"/>
      <w:r>
        <w:rPr>
          <w:rFonts w:ascii="Calibri" w:eastAsia="Calibri" w:hAnsi="Calibri" w:cs="Calibri"/>
        </w:rPr>
        <w:t>Gerlach</w:t>
      </w:r>
      <w:proofErr w:type="spellEnd"/>
      <w:r>
        <w:rPr>
          <w:rFonts w:ascii="Calibri" w:eastAsia="Calibri" w:hAnsi="Calibri" w:cs="Calibri"/>
        </w:rPr>
        <w:t>, SDOT Communications</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hanging="359"/>
      </w:pPr>
      <w:r>
        <w:rPr>
          <w:rFonts w:ascii="Calibri" w:eastAsia="Calibri" w:hAnsi="Calibri" w:cs="Calibri"/>
        </w:rPr>
        <w:t>Kathy Nyland, Director, Department of Neighborhoods (</w:t>
      </w:r>
      <w:proofErr w:type="spellStart"/>
      <w:r>
        <w:rPr>
          <w:rFonts w:ascii="Calibri" w:eastAsia="Calibri" w:hAnsi="Calibri" w:cs="Calibri"/>
        </w:rPr>
        <w:t>DoN</w:t>
      </w:r>
      <w:proofErr w:type="spellEnd"/>
      <w:r>
        <w:rPr>
          <w:rFonts w:ascii="Calibri" w:eastAsia="Calibri" w:hAnsi="Calibri" w:cs="Calibri"/>
        </w:rPr>
        <w:t>)</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 xml:space="preserve">Christa </w:t>
      </w:r>
      <w:proofErr w:type="spellStart"/>
      <w:r>
        <w:rPr>
          <w:rFonts w:ascii="Calibri" w:eastAsia="Calibri" w:hAnsi="Calibri" w:cs="Calibri"/>
        </w:rPr>
        <w:t>Dumpys</w:t>
      </w:r>
      <w:proofErr w:type="spellEnd"/>
      <w:r>
        <w:rPr>
          <w:rFonts w:ascii="Calibri" w:eastAsia="Calibri" w:hAnsi="Calibri" w:cs="Calibri"/>
        </w:rPr>
        <w:t xml:space="preserve">, Karen </w:t>
      </w:r>
      <w:proofErr w:type="spellStart"/>
      <w:r>
        <w:rPr>
          <w:rFonts w:ascii="Calibri" w:eastAsia="Calibri" w:hAnsi="Calibri" w:cs="Calibri"/>
        </w:rPr>
        <w:t>Ko</w:t>
      </w:r>
      <w:proofErr w:type="spellEnd"/>
      <w:r>
        <w:rPr>
          <w:rFonts w:ascii="Calibri" w:eastAsia="Calibri" w:hAnsi="Calibri" w:cs="Calibri"/>
        </w:rPr>
        <w:t xml:space="preserve">, Thomas </w:t>
      </w:r>
      <w:proofErr w:type="spellStart"/>
      <w:r>
        <w:rPr>
          <w:rFonts w:ascii="Calibri" w:eastAsia="Calibri" w:hAnsi="Calibri" w:cs="Calibri"/>
        </w:rPr>
        <w:t>Whittemore</w:t>
      </w:r>
      <w:proofErr w:type="spellEnd"/>
      <w:r>
        <w:rPr>
          <w:rFonts w:ascii="Calibri" w:eastAsia="Calibri" w:hAnsi="Calibri" w:cs="Calibri"/>
        </w:rPr>
        <w:t xml:space="preserve">, Tim </w:t>
      </w:r>
      <w:proofErr w:type="spellStart"/>
      <w:r>
        <w:rPr>
          <w:rFonts w:ascii="Calibri" w:eastAsia="Calibri" w:hAnsi="Calibri" w:cs="Calibri"/>
        </w:rPr>
        <w:t>Durkan</w:t>
      </w:r>
      <w:proofErr w:type="spellEnd"/>
      <w:r>
        <w:rPr>
          <w:rFonts w:ascii="Calibri" w:eastAsia="Calibri" w:hAnsi="Calibri" w:cs="Calibri"/>
        </w:rPr>
        <w:t xml:space="preserve">, Laurie Ames, </w:t>
      </w:r>
      <w:proofErr w:type="spellStart"/>
      <w:r>
        <w:rPr>
          <w:rFonts w:ascii="Calibri" w:eastAsia="Calibri" w:hAnsi="Calibri" w:cs="Calibri"/>
        </w:rPr>
        <w:t>Yun</w:t>
      </w:r>
      <w:proofErr w:type="spellEnd"/>
      <w:r>
        <w:rPr>
          <w:rFonts w:ascii="Calibri" w:eastAsia="Calibri" w:hAnsi="Calibri" w:cs="Calibri"/>
        </w:rPr>
        <w:t xml:space="preserve"> </w:t>
      </w:r>
      <w:proofErr w:type="spellStart"/>
      <w:r>
        <w:rPr>
          <w:rFonts w:ascii="Calibri" w:eastAsia="Calibri" w:hAnsi="Calibri" w:cs="Calibri"/>
        </w:rPr>
        <w:t>Pitre</w:t>
      </w:r>
      <w:proofErr w:type="spellEnd"/>
      <w:r>
        <w:rPr>
          <w:rFonts w:ascii="Calibri" w:eastAsia="Calibri" w:hAnsi="Calibri" w:cs="Calibri"/>
        </w:rPr>
        <w:t xml:space="preserve">, </w:t>
      </w:r>
    </w:p>
    <w:p w:rsidR="00506A47" w:rsidRDefault="00506A47" w:rsidP="00603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ab/>
        <w:t xml:space="preserve">Jenny </w:t>
      </w:r>
      <w:proofErr w:type="spellStart"/>
      <w:r>
        <w:rPr>
          <w:rFonts w:ascii="Calibri" w:eastAsia="Calibri" w:hAnsi="Calibri" w:cs="Calibri"/>
        </w:rPr>
        <w:t>Frankl</w:t>
      </w:r>
      <w:proofErr w:type="spellEnd"/>
      <w:r>
        <w:rPr>
          <w:rFonts w:ascii="Calibri" w:eastAsia="Calibri" w:hAnsi="Calibri" w:cs="Calibri"/>
        </w:rPr>
        <w:t xml:space="preserve">, </w:t>
      </w:r>
      <w:proofErr w:type="spellStart"/>
      <w:r>
        <w:rPr>
          <w:rFonts w:ascii="Calibri" w:eastAsia="Calibri" w:hAnsi="Calibri" w:cs="Calibri"/>
        </w:rPr>
        <w:t>DoN</w:t>
      </w:r>
      <w:proofErr w:type="spellEnd"/>
      <w:r>
        <w:rPr>
          <w:rFonts w:ascii="Calibri" w:eastAsia="Calibri" w:hAnsi="Calibri" w:cs="Calibri"/>
        </w:rPr>
        <w:t xml:space="preserve"> Neighborhood District Coordinators</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 xml:space="preserve">Meeting Presenters </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SBAB Members</w:t>
      </w:r>
    </w:p>
    <w:p w:rsidR="00506A47" w:rsidRDefault="00506A47" w:rsidP="0050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rFonts w:ascii="Calibri" w:eastAsia="Calibri" w:hAnsi="Calibri" w:cs="Calibri"/>
        </w:rPr>
        <w:t>Individual Meeting Attendees</w:t>
      </w:r>
    </w:p>
    <w:p w:rsidR="00E87989" w:rsidRDefault="00E87989" w:rsidP="00E87989">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hanging="359"/>
      </w:pPr>
    </w:p>
    <w:p w:rsidR="00D62E37" w:rsidRPr="006369B8" w:rsidRDefault="00D62E37" w:rsidP="00E04000">
      <w:pPr>
        <w:spacing w:after="0"/>
        <w:rPr>
          <w:rFonts w:ascii="Calibri" w:hAnsi="Calibri"/>
          <w:b/>
          <w:szCs w:val="22"/>
        </w:rPr>
      </w:pPr>
    </w:p>
    <w:sectPr w:rsidR="00D62E37" w:rsidRPr="006369B8" w:rsidSect="007A3968">
      <w:headerReference w:type="even" r:id="rId7"/>
      <w:headerReference w:type="default" r:id="rId8"/>
      <w:footerReference w:type="even" r:id="rId9"/>
      <w:footerReference w:type="default" r:id="rId10"/>
      <w:pgSz w:w="12240" w:h="15840"/>
      <w:pgMar w:top="1440" w:right="1800" w:bottom="990" w:left="180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E3A" w:rsidRDefault="00F13E3A">
      <w:r>
        <w:separator/>
      </w:r>
    </w:p>
  </w:endnote>
  <w:endnote w:type="continuationSeparator" w:id="0">
    <w:p w:rsidR="00F13E3A" w:rsidRDefault="00F13E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9A" w:rsidRDefault="00052448" w:rsidP="000E53DE">
    <w:pPr>
      <w:pStyle w:val="Footer"/>
      <w:framePr w:wrap="around" w:vAnchor="text" w:hAnchor="margin" w:xAlign="right" w:y="1"/>
      <w:rPr>
        <w:rStyle w:val="PageNumber"/>
      </w:rPr>
    </w:pPr>
    <w:r>
      <w:rPr>
        <w:rStyle w:val="PageNumber"/>
      </w:rPr>
      <w:fldChar w:fldCharType="begin"/>
    </w:r>
    <w:r w:rsidR="0022699A">
      <w:rPr>
        <w:rStyle w:val="PageNumber"/>
      </w:rPr>
      <w:instrText xml:space="preserve">PAGE  </w:instrText>
    </w:r>
    <w:r>
      <w:rPr>
        <w:rStyle w:val="PageNumber"/>
      </w:rPr>
      <w:fldChar w:fldCharType="end"/>
    </w:r>
  </w:p>
  <w:p w:rsidR="0022699A" w:rsidRDefault="0022699A" w:rsidP="00FB24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9A" w:rsidRPr="00FB24F2" w:rsidRDefault="00052448" w:rsidP="000E53DE">
    <w:pPr>
      <w:pStyle w:val="Footer"/>
      <w:framePr w:wrap="around" w:vAnchor="text" w:hAnchor="margin" w:xAlign="right" w:y="1"/>
      <w:rPr>
        <w:rStyle w:val="PageNumber"/>
      </w:rPr>
    </w:pPr>
    <w:r w:rsidRPr="00FB24F2">
      <w:rPr>
        <w:rStyle w:val="PageNumber"/>
        <w:sz w:val="20"/>
        <w:szCs w:val="20"/>
      </w:rPr>
      <w:fldChar w:fldCharType="begin"/>
    </w:r>
    <w:r w:rsidR="0022699A" w:rsidRPr="00FB24F2">
      <w:rPr>
        <w:rStyle w:val="PageNumber"/>
        <w:sz w:val="20"/>
        <w:szCs w:val="20"/>
      </w:rPr>
      <w:instrText xml:space="preserve">PAGE  </w:instrText>
    </w:r>
    <w:r w:rsidRPr="00FB24F2">
      <w:rPr>
        <w:rStyle w:val="PageNumber"/>
        <w:sz w:val="20"/>
        <w:szCs w:val="20"/>
      </w:rPr>
      <w:fldChar w:fldCharType="separate"/>
    </w:r>
    <w:r w:rsidR="00E03D02">
      <w:rPr>
        <w:rStyle w:val="PageNumber"/>
        <w:noProof/>
        <w:sz w:val="20"/>
        <w:szCs w:val="20"/>
      </w:rPr>
      <w:t>2</w:t>
    </w:r>
    <w:r w:rsidRPr="00FB24F2">
      <w:rPr>
        <w:rStyle w:val="PageNumber"/>
        <w:sz w:val="20"/>
        <w:szCs w:val="20"/>
      </w:rPr>
      <w:fldChar w:fldCharType="end"/>
    </w:r>
  </w:p>
  <w:p w:rsidR="0022699A" w:rsidRDefault="0022699A" w:rsidP="00FB24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E3A" w:rsidRDefault="00F13E3A">
      <w:r>
        <w:separator/>
      </w:r>
    </w:p>
  </w:footnote>
  <w:footnote w:type="continuationSeparator" w:id="0">
    <w:p w:rsidR="00F13E3A" w:rsidRDefault="00F13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9A" w:rsidRDefault="000524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9A" w:rsidRPr="00FB24F2" w:rsidRDefault="0022699A" w:rsidP="00FB24F2">
    <w:pPr>
      <w:spacing w:after="0"/>
      <w:jc w:val="center"/>
      <w:rPr>
        <w:rFonts w:ascii="Trebuchet MS" w:hAnsi="Trebuchet MS"/>
        <w:b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9FCEC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260DD"/>
    <w:multiLevelType w:val="hybridMultilevel"/>
    <w:tmpl w:val="5FEEAB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135E7"/>
    <w:multiLevelType w:val="hybridMultilevel"/>
    <w:tmpl w:val="1FF212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EA161E"/>
    <w:multiLevelType w:val="hybridMultilevel"/>
    <w:tmpl w:val="5900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45A13"/>
    <w:multiLevelType w:val="hybridMultilevel"/>
    <w:tmpl w:val="936E6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67F45"/>
    <w:multiLevelType w:val="hybridMultilevel"/>
    <w:tmpl w:val="A12234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C724A2"/>
    <w:multiLevelType w:val="hybridMultilevel"/>
    <w:tmpl w:val="3A66C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C76092"/>
    <w:multiLevelType w:val="hybridMultilevel"/>
    <w:tmpl w:val="012E783C"/>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335878B2"/>
    <w:multiLevelType w:val="hybridMultilevel"/>
    <w:tmpl w:val="5276036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BD14D4"/>
    <w:multiLevelType w:val="hybridMultilevel"/>
    <w:tmpl w:val="90AA5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232EA5"/>
    <w:multiLevelType w:val="hybridMultilevel"/>
    <w:tmpl w:val="E27EA7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35A99"/>
    <w:multiLevelType w:val="hybridMultilevel"/>
    <w:tmpl w:val="F3FE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B3657A"/>
    <w:multiLevelType w:val="hybridMultilevel"/>
    <w:tmpl w:val="96DE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33DDB"/>
    <w:multiLevelType w:val="hybridMultilevel"/>
    <w:tmpl w:val="5534F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D4C9F"/>
    <w:multiLevelType w:val="multilevel"/>
    <w:tmpl w:val="6A605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25A0912"/>
    <w:multiLevelType w:val="hybridMultilevel"/>
    <w:tmpl w:val="DB3886B6"/>
    <w:lvl w:ilvl="0" w:tplc="82A80512">
      <w:numFmt w:val="bullet"/>
      <w:lvlText w:val="-"/>
      <w:lvlJc w:val="left"/>
      <w:pPr>
        <w:ind w:left="1080" w:hanging="360"/>
      </w:pPr>
      <w:rPr>
        <w:rFonts w:ascii="Calibri" w:eastAsia="Cambria"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CC2A18"/>
    <w:multiLevelType w:val="hybridMultilevel"/>
    <w:tmpl w:val="1666AE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C77541"/>
    <w:multiLevelType w:val="hybridMultilevel"/>
    <w:tmpl w:val="07988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B257E2"/>
    <w:multiLevelType w:val="hybridMultilevel"/>
    <w:tmpl w:val="9056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A7DE6"/>
    <w:multiLevelType w:val="hybridMultilevel"/>
    <w:tmpl w:val="5B0E9A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B142913"/>
    <w:multiLevelType w:val="hybridMultilevel"/>
    <w:tmpl w:val="079E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511EC"/>
    <w:multiLevelType w:val="hybridMultilevel"/>
    <w:tmpl w:val="5CC09CE6"/>
    <w:lvl w:ilvl="0" w:tplc="82A80512">
      <w:numFmt w:val="bullet"/>
      <w:lvlText w:val="-"/>
      <w:lvlJc w:val="left"/>
      <w:pPr>
        <w:ind w:left="1800" w:hanging="360"/>
      </w:pPr>
      <w:rPr>
        <w:rFonts w:ascii="Calibri" w:eastAsia="Cambria"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CA36CBE"/>
    <w:multiLevelType w:val="hybridMultilevel"/>
    <w:tmpl w:val="2AF8D9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CF00C43"/>
    <w:multiLevelType w:val="hybridMultilevel"/>
    <w:tmpl w:val="42BED4E6"/>
    <w:lvl w:ilvl="0" w:tplc="82A80512">
      <w:numFmt w:val="bullet"/>
      <w:lvlText w:val="-"/>
      <w:lvlJc w:val="left"/>
      <w:pPr>
        <w:ind w:left="108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3313AD"/>
    <w:multiLevelType w:val="hybridMultilevel"/>
    <w:tmpl w:val="3CC25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21F9B"/>
    <w:multiLevelType w:val="hybridMultilevel"/>
    <w:tmpl w:val="6A605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E24C86"/>
    <w:multiLevelType w:val="hybridMultilevel"/>
    <w:tmpl w:val="EB76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77C22"/>
    <w:multiLevelType w:val="hybridMultilevel"/>
    <w:tmpl w:val="CF9E5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BE5ED3"/>
    <w:multiLevelType w:val="hybridMultilevel"/>
    <w:tmpl w:val="2DD6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1C791F"/>
    <w:multiLevelType w:val="hybridMultilevel"/>
    <w:tmpl w:val="E4285DB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10"/>
  </w:num>
  <w:num w:numId="2">
    <w:abstractNumId w:val="24"/>
  </w:num>
  <w:num w:numId="3">
    <w:abstractNumId w:val="17"/>
  </w:num>
  <w:num w:numId="4">
    <w:abstractNumId w:val="19"/>
  </w:num>
  <w:num w:numId="5">
    <w:abstractNumId w:val="22"/>
  </w:num>
  <w:num w:numId="6">
    <w:abstractNumId w:val="2"/>
  </w:num>
  <w:num w:numId="7">
    <w:abstractNumId w:val="4"/>
  </w:num>
  <w:num w:numId="8">
    <w:abstractNumId w:val="1"/>
  </w:num>
  <w:num w:numId="9">
    <w:abstractNumId w:val="7"/>
  </w:num>
  <w:num w:numId="10">
    <w:abstractNumId w:val="8"/>
  </w:num>
  <w:num w:numId="11">
    <w:abstractNumId w:val="16"/>
  </w:num>
  <w:num w:numId="12">
    <w:abstractNumId w:val="25"/>
  </w:num>
  <w:num w:numId="13">
    <w:abstractNumId w:val="27"/>
  </w:num>
  <w:num w:numId="14">
    <w:abstractNumId w:val="29"/>
  </w:num>
  <w:num w:numId="15">
    <w:abstractNumId w:val="0"/>
  </w:num>
  <w:num w:numId="16">
    <w:abstractNumId w:val="15"/>
  </w:num>
  <w:num w:numId="17">
    <w:abstractNumId w:val="21"/>
  </w:num>
  <w:num w:numId="18">
    <w:abstractNumId w:val="23"/>
  </w:num>
  <w:num w:numId="19">
    <w:abstractNumId w:val="12"/>
  </w:num>
  <w:num w:numId="20">
    <w:abstractNumId w:val="14"/>
  </w:num>
  <w:num w:numId="21">
    <w:abstractNumId w:val="11"/>
  </w:num>
  <w:num w:numId="22">
    <w:abstractNumId w:val="13"/>
  </w:num>
  <w:num w:numId="23">
    <w:abstractNumId w:val="26"/>
  </w:num>
  <w:num w:numId="24">
    <w:abstractNumId w:val="9"/>
  </w:num>
  <w:num w:numId="25">
    <w:abstractNumId w:val="3"/>
  </w:num>
  <w:num w:numId="26">
    <w:abstractNumId w:val="6"/>
  </w:num>
  <w:num w:numId="27">
    <w:abstractNumId w:val="5"/>
  </w:num>
  <w:num w:numId="28">
    <w:abstractNumId w:val="20"/>
  </w:num>
  <w:num w:numId="29">
    <w:abstractNumId w:val="18"/>
  </w:num>
  <w:num w:numId="30">
    <w:abstractNumId w:val="28"/>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embedSystemFonts/>
  <w:proofState w:spelling="clean" w:grammar="clean"/>
  <w:stylePaneFormatFilter w:val="3701"/>
  <w:defaultTabStop w:val="720"/>
  <w:displayHorizontalDrawingGridEvery w:val="0"/>
  <w:displayVerticalDrawingGridEvery w:val="0"/>
  <w:doNotUseMarginsForDrawingGridOrigin/>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C17F0C"/>
    <w:rsid w:val="0000419D"/>
    <w:rsid w:val="00006C8C"/>
    <w:rsid w:val="00011C18"/>
    <w:rsid w:val="00012C6C"/>
    <w:rsid w:val="00014AA4"/>
    <w:rsid w:val="00015F3D"/>
    <w:rsid w:val="00022C80"/>
    <w:rsid w:val="00022F04"/>
    <w:rsid w:val="00023E80"/>
    <w:rsid w:val="00024918"/>
    <w:rsid w:val="000250E8"/>
    <w:rsid w:val="000260B0"/>
    <w:rsid w:val="00031966"/>
    <w:rsid w:val="00041E98"/>
    <w:rsid w:val="00042989"/>
    <w:rsid w:val="00042AAB"/>
    <w:rsid w:val="00042DCF"/>
    <w:rsid w:val="00044146"/>
    <w:rsid w:val="00047B9D"/>
    <w:rsid w:val="00047ED7"/>
    <w:rsid w:val="00051A3C"/>
    <w:rsid w:val="00052448"/>
    <w:rsid w:val="000573C7"/>
    <w:rsid w:val="00063955"/>
    <w:rsid w:val="00064BA2"/>
    <w:rsid w:val="000677E2"/>
    <w:rsid w:val="00072470"/>
    <w:rsid w:val="00073C7D"/>
    <w:rsid w:val="00075DCD"/>
    <w:rsid w:val="00081DD9"/>
    <w:rsid w:val="00083982"/>
    <w:rsid w:val="000848B0"/>
    <w:rsid w:val="00084E0C"/>
    <w:rsid w:val="000858AF"/>
    <w:rsid w:val="0008684D"/>
    <w:rsid w:val="000869E6"/>
    <w:rsid w:val="00095AFB"/>
    <w:rsid w:val="000A7F3C"/>
    <w:rsid w:val="000B0FE3"/>
    <w:rsid w:val="000B12CB"/>
    <w:rsid w:val="000B1660"/>
    <w:rsid w:val="000B56B7"/>
    <w:rsid w:val="000C0190"/>
    <w:rsid w:val="000C1C51"/>
    <w:rsid w:val="000C4BDA"/>
    <w:rsid w:val="000C5096"/>
    <w:rsid w:val="000C7B6D"/>
    <w:rsid w:val="000D0327"/>
    <w:rsid w:val="000D706C"/>
    <w:rsid w:val="000E0391"/>
    <w:rsid w:val="000E1450"/>
    <w:rsid w:val="000E2AB0"/>
    <w:rsid w:val="000E2EAD"/>
    <w:rsid w:val="000E38FF"/>
    <w:rsid w:val="000E53DE"/>
    <w:rsid w:val="000E6D8A"/>
    <w:rsid w:val="000F70A6"/>
    <w:rsid w:val="000F73BA"/>
    <w:rsid w:val="000F73BC"/>
    <w:rsid w:val="000F7B2B"/>
    <w:rsid w:val="001006A9"/>
    <w:rsid w:val="0010159B"/>
    <w:rsid w:val="001036CB"/>
    <w:rsid w:val="001046DB"/>
    <w:rsid w:val="00105BAE"/>
    <w:rsid w:val="00111160"/>
    <w:rsid w:val="001115C0"/>
    <w:rsid w:val="00111DC4"/>
    <w:rsid w:val="001146B3"/>
    <w:rsid w:val="00116771"/>
    <w:rsid w:val="00120162"/>
    <w:rsid w:val="00120EC4"/>
    <w:rsid w:val="00122041"/>
    <w:rsid w:val="00123A73"/>
    <w:rsid w:val="001259EC"/>
    <w:rsid w:val="00130C04"/>
    <w:rsid w:val="00136518"/>
    <w:rsid w:val="00137E9C"/>
    <w:rsid w:val="0014123A"/>
    <w:rsid w:val="00144F07"/>
    <w:rsid w:val="00146024"/>
    <w:rsid w:val="00147183"/>
    <w:rsid w:val="00154921"/>
    <w:rsid w:val="001554C4"/>
    <w:rsid w:val="00161354"/>
    <w:rsid w:val="001619AA"/>
    <w:rsid w:val="00164342"/>
    <w:rsid w:val="001707AD"/>
    <w:rsid w:val="0017202B"/>
    <w:rsid w:val="001730E1"/>
    <w:rsid w:val="00173CB1"/>
    <w:rsid w:val="001747F5"/>
    <w:rsid w:val="00174D2E"/>
    <w:rsid w:val="0017659C"/>
    <w:rsid w:val="00181F08"/>
    <w:rsid w:val="00185294"/>
    <w:rsid w:val="0019075C"/>
    <w:rsid w:val="00192CEC"/>
    <w:rsid w:val="001948EC"/>
    <w:rsid w:val="00195160"/>
    <w:rsid w:val="001A4978"/>
    <w:rsid w:val="001A56D4"/>
    <w:rsid w:val="001B3A9C"/>
    <w:rsid w:val="001B3D1E"/>
    <w:rsid w:val="001B621B"/>
    <w:rsid w:val="001B624E"/>
    <w:rsid w:val="001B6837"/>
    <w:rsid w:val="001B6AB5"/>
    <w:rsid w:val="001C19ED"/>
    <w:rsid w:val="001C42E1"/>
    <w:rsid w:val="001C5E35"/>
    <w:rsid w:val="001C6C99"/>
    <w:rsid w:val="001D2E18"/>
    <w:rsid w:val="001D32DD"/>
    <w:rsid w:val="001D40E9"/>
    <w:rsid w:val="001E5AB2"/>
    <w:rsid w:val="001F0812"/>
    <w:rsid w:val="001F422D"/>
    <w:rsid w:val="001F797E"/>
    <w:rsid w:val="00205DFC"/>
    <w:rsid w:val="0021146A"/>
    <w:rsid w:val="00213C97"/>
    <w:rsid w:val="002160DD"/>
    <w:rsid w:val="002169C5"/>
    <w:rsid w:val="00216A60"/>
    <w:rsid w:val="00225F6C"/>
    <w:rsid w:val="0022699A"/>
    <w:rsid w:val="0023264B"/>
    <w:rsid w:val="00234BC2"/>
    <w:rsid w:val="00237D41"/>
    <w:rsid w:val="0024076B"/>
    <w:rsid w:val="002433A4"/>
    <w:rsid w:val="0024656B"/>
    <w:rsid w:val="002526E8"/>
    <w:rsid w:val="00253BB1"/>
    <w:rsid w:val="00263C75"/>
    <w:rsid w:val="00266193"/>
    <w:rsid w:val="00266606"/>
    <w:rsid w:val="00274CFF"/>
    <w:rsid w:val="002750C5"/>
    <w:rsid w:val="0027552D"/>
    <w:rsid w:val="00276073"/>
    <w:rsid w:val="00281031"/>
    <w:rsid w:val="0028471C"/>
    <w:rsid w:val="0028644A"/>
    <w:rsid w:val="00287CED"/>
    <w:rsid w:val="002903A2"/>
    <w:rsid w:val="0029079C"/>
    <w:rsid w:val="002912DF"/>
    <w:rsid w:val="002920F5"/>
    <w:rsid w:val="0029379A"/>
    <w:rsid w:val="00296252"/>
    <w:rsid w:val="00296C0F"/>
    <w:rsid w:val="00297665"/>
    <w:rsid w:val="002B2685"/>
    <w:rsid w:val="002B4666"/>
    <w:rsid w:val="002B5FF3"/>
    <w:rsid w:val="002C0B89"/>
    <w:rsid w:val="002C48E1"/>
    <w:rsid w:val="002C5355"/>
    <w:rsid w:val="002D0037"/>
    <w:rsid w:val="002D3F7C"/>
    <w:rsid w:val="002D4995"/>
    <w:rsid w:val="002E0579"/>
    <w:rsid w:val="002E1FAD"/>
    <w:rsid w:val="002E4AD9"/>
    <w:rsid w:val="002E5CF7"/>
    <w:rsid w:val="002E5E7B"/>
    <w:rsid w:val="002F0DA0"/>
    <w:rsid w:val="002F70D0"/>
    <w:rsid w:val="002F7233"/>
    <w:rsid w:val="0030520B"/>
    <w:rsid w:val="00307F49"/>
    <w:rsid w:val="00312ED9"/>
    <w:rsid w:val="003139E3"/>
    <w:rsid w:val="003161B6"/>
    <w:rsid w:val="00317E44"/>
    <w:rsid w:val="0032015B"/>
    <w:rsid w:val="00321C86"/>
    <w:rsid w:val="003317E6"/>
    <w:rsid w:val="00331AF0"/>
    <w:rsid w:val="00332591"/>
    <w:rsid w:val="00333E17"/>
    <w:rsid w:val="00342D22"/>
    <w:rsid w:val="003468B2"/>
    <w:rsid w:val="00350195"/>
    <w:rsid w:val="0035332A"/>
    <w:rsid w:val="0035715C"/>
    <w:rsid w:val="00360C9A"/>
    <w:rsid w:val="0036303A"/>
    <w:rsid w:val="0036376E"/>
    <w:rsid w:val="003667E5"/>
    <w:rsid w:val="003677E8"/>
    <w:rsid w:val="00367C3C"/>
    <w:rsid w:val="00367DB7"/>
    <w:rsid w:val="003708FF"/>
    <w:rsid w:val="0037240E"/>
    <w:rsid w:val="00372AB9"/>
    <w:rsid w:val="003744BB"/>
    <w:rsid w:val="003772CF"/>
    <w:rsid w:val="00380AD8"/>
    <w:rsid w:val="003815E3"/>
    <w:rsid w:val="003821FF"/>
    <w:rsid w:val="00385B19"/>
    <w:rsid w:val="00386BFF"/>
    <w:rsid w:val="003936AE"/>
    <w:rsid w:val="00395525"/>
    <w:rsid w:val="00396FAB"/>
    <w:rsid w:val="003A0966"/>
    <w:rsid w:val="003B50F8"/>
    <w:rsid w:val="003B5441"/>
    <w:rsid w:val="003B6920"/>
    <w:rsid w:val="003C5E5A"/>
    <w:rsid w:val="003D0F1D"/>
    <w:rsid w:val="003D25BD"/>
    <w:rsid w:val="003D5AE5"/>
    <w:rsid w:val="003D5D1D"/>
    <w:rsid w:val="003D7E7C"/>
    <w:rsid w:val="003E1D74"/>
    <w:rsid w:val="003E20EA"/>
    <w:rsid w:val="003E304C"/>
    <w:rsid w:val="003E7326"/>
    <w:rsid w:val="003E79E4"/>
    <w:rsid w:val="003E7EB4"/>
    <w:rsid w:val="003F3AD5"/>
    <w:rsid w:val="003F4F6A"/>
    <w:rsid w:val="003F6A96"/>
    <w:rsid w:val="00400A0A"/>
    <w:rsid w:val="0040515F"/>
    <w:rsid w:val="004060E0"/>
    <w:rsid w:val="004118B5"/>
    <w:rsid w:val="004119F6"/>
    <w:rsid w:val="00412C51"/>
    <w:rsid w:val="00413DF3"/>
    <w:rsid w:val="00416C09"/>
    <w:rsid w:val="00422E09"/>
    <w:rsid w:val="00426D4E"/>
    <w:rsid w:val="004275EE"/>
    <w:rsid w:val="00431BFD"/>
    <w:rsid w:val="004332F7"/>
    <w:rsid w:val="00433D6E"/>
    <w:rsid w:val="0043535C"/>
    <w:rsid w:val="004374E1"/>
    <w:rsid w:val="00441852"/>
    <w:rsid w:val="004418F5"/>
    <w:rsid w:val="004438D1"/>
    <w:rsid w:val="00446A1B"/>
    <w:rsid w:val="00453D8B"/>
    <w:rsid w:val="0045562E"/>
    <w:rsid w:val="00457F3E"/>
    <w:rsid w:val="00461B9D"/>
    <w:rsid w:val="00463041"/>
    <w:rsid w:val="00463DF0"/>
    <w:rsid w:val="00465E41"/>
    <w:rsid w:val="00474B81"/>
    <w:rsid w:val="004810A5"/>
    <w:rsid w:val="00481A4F"/>
    <w:rsid w:val="0048272A"/>
    <w:rsid w:val="004855FB"/>
    <w:rsid w:val="00492D44"/>
    <w:rsid w:val="0049610C"/>
    <w:rsid w:val="004A6B0C"/>
    <w:rsid w:val="004B3631"/>
    <w:rsid w:val="004B3AE7"/>
    <w:rsid w:val="004B6B09"/>
    <w:rsid w:val="004C1A0A"/>
    <w:rsid w:val="004C4885"/>
    <w:rsid w:val="004D5361"/>
    <w:rsid w:val="004D7DE8"/>
    <w:rsid w:val="004E6829"/>
    <w:rsid w:val="004F26AD"/>
    <w:rsid w:val="004F33DC"/>
    <w:rsid w:val="004F4EFB"/>
    <w:rsid w:val="004F6B3E"/>
    <w:rsid w:val="00502498"/>
    <w:rsid w:val="005055AA"/>
    <w:rsid w:val="00506A47"/>
    <w:rsid w:val="00512BB2"/>
    <w:rsid w:val="00513B51"/>
    <w:rsid w:val="0051543A"/>
    <w:rsid w:val="00516658"/>
    <w:rsid w:val="005206FF"/>
    <w:rsid w:val="00520F99"/>
    <w:rsid w:val="00525CBC"/>
    <w:rsid w:val="00526042"/>
    <w:rsid w:val="00526290"/>
    <w:rsid w:val="00527A0D"/>
    <w:rsid w:val="00530851"/>
    <w:rsid w:val="005375E1"/>
    <w:rsid w:val="00544531"/>
    <w:rsid w:val="00556150"/>
    <w:rsid w:val="0055730E"/>
    <w:rsid w:val="005635D6"/>
    <w:rsid w:val="005662FF"/>
    <w:rsid w:val="00572FC4"/>
    <w:rsid w:val="00573306"/>
    <w:rsid w:val="00574B17"/>
    <w:rsid w:val="0057599F"/>
    <w:rsid w:val="00580BEF"/>
    <w:rsid w:val="00586056"/>
    <w:rsid w:val="00586C6B"/>
    <w:rsid w:val="0059336A"/>
    <w:rsid w:val="00594FA8"/>
    <w:rsid w:val="005A0CD0"/>
    <w:rsid w:val="005A19D1"/>
    <w:rsid w:val="005A5B9D"/>
    <w:rsid w:val="005B075C"/>
    <w:rsid w:val="005B08AA"/>
    <w:rsid w:val="005B354C"/>
    <w:rsid w:val="005C07B2"/>
    <w:rsid w:val="005C4236"/>
    <w:rsid w:val="005C458C"/>
    <w:rsid w:val="005D257B"/>
    <w:rsid w:val="005D6054"/>
    <w:rsid w:val="005E2C65"/>
    <w:rsid w:val="005E4B46"/>
    <w:rsid w:val="005F028D"/>
    <w:rsid w:val="00601A0C"/>
    <w:rsid w:val="00603159"/>
    <w:rsid w:val="00604F66"/>
    <w:rsid w:val="0061077F"/>
    <w:rsid w:val="00610821"/>
    <w:rsid w:val="00612756"/>
    <w:rsid w:val="006137DA"/>
    <w:rsid w:val="006143BC"/>
    <w:rsid w:val="00615339"/>
    <w:rsid w:val="00617DA1"/>
    <w:rsid w:val="0062139B"/>
    <w:rsid w:val="00622B0D"/>
    <w:rsid w:val="00624851"/>
    <w:rsid w:val="00624A0A"/>
    <w:rsid w:val="00627D44"/>
    <w:rsid w:val="0063383C"/>
    <w:rsid w:val="0063385F"/>
    <w:rsid w:val="00633B30"/>
    <w:rsid w:val="00636124"/>
    <w:rsid w:val="006369B8"/>
    <w:rsid w:val="00642A43"/>
    <w:rsid w:val="00643A1E"/>
    <w:rsid w:val="006456EE"/>
    <w:rsid w:val="00646A01"/>
    <w:rsid w:val="00650F5B"/>
    <w:rsid w:val="00651F0A"/>
    <w:rsid w:val="006603B0"/>
    <w:rsid w:val="0066171E"/>
    <w:rsid w:val="00667619"/>
    <w:rsid w:val="00674E2D"/>
    <w:rsid w:val="00675743"/>
    <w:rsid w:val="00676565"/>
    <w:rsid w:val="00680103"/>
    <w:rsid w:val="006810B8"/>
    <w:rsid w:val="00682559"/>
    <w:rsid w:val="00693151"/>
    <w:rsid w:val="006A0210"/>
    <w:rsid w:val="006A5C5D"/>
    <w:rsid w:val="006A7656"/>
    <w:rsid w:val="006B2F25"/>
    <w:rsid w:val="006B3C9D"/>
    <w:rsid w:val="006B58F0"/>
    <w:rsid w:val="006B764A"/>
    <w:rsid w:val="006C24D2"/>
    <w:rsid w:val="006C462F"/>
    <w:rsid w:val="006C5FBC"/>
    <w:rsid w:val="006D0B14"/>
    <w:rsid w:val="006D1A48"/>
    <w:rsid w:val="006D52B0"/>
    <w:rsid w:val="006D5BE3"/>
    <w:rsid w:val="006E572E"/>
    <w:rsid w:val="006F4499"/>
    <w:rsid w:val="006F4A5D"/>
    <w:rsid w:val="006F51A2"/>
    <w:rsid w:val="007027D5"/>
    <w:rsid w:val="00707299"/>
    <w:rsid w:val="007124A2"/>
    <w:rsid w:val="0071274B"/>
    <w:rsid w:val="0071566A"/>
    <w:rsid w:val="007168B3"/>
    <w:rsid w:val="00717174"/>
    <w:rsid w:val="00724384"/>
    <w:rsid w:val="00727224"/>
    <w:rsid w:val="00734676"/>
    <w:rsid w:val="00736CED"/>
    <w:rsid w:val="00742BBF"/>
    <w:rsid w:val="00742C27"/>
    <w:rsid w:val="00742FB2"/>
    <w:rsid w:val="00746B05"/>
    <w:rsid w:val="0075084E"/>
    <w:rsid w:val="00757248"/>
    <w:rsid w:val="007666D5"/>
    <w:rsid w:val="00766760"/>
    <w:rsid w:val="00767510"/>
    <w:rsid w:val="0077018C"/>
    <w:rsid w:val="00771603"/>
    <w:rsid w:val="00781DB4"/>
    <w:rsid w:val="007861C4"/>
    <w:rsid w:val="007921AB"/>
    <w:rsid w:val="007930B6"/>
    <w:rsid w:val="00797535"/>
    <w:rsid w:val="007A0C31"/>
    <w:rsid w:val="007A103F"/>
    <w:rsid w:val="007A3968"/>
    <w:rsid w:val="007A4188"/>
    <w:rsid w:val="007A63D1"/>
    <w:rsid w:val="007B1F46"/>
    <w:rsid w:val="007B2A4F"/>
    <w:rsid w:val="007B38ED"/>
    <w:rsid w:val="007C0D1F"/>
    <w:rsid w:val="007C5F21"/>
    <w:rsid w:val="007D0127"/>
    <w:rsid w:val="007D3422"/>
    <w:rsid w:val="007D4FE5"/>
    <w:rsid w:val="007D6E65"/>
    <w:rsid w:val="007D7392"/>
    <w:rsid w:val="007E0015"/>
    <w:rsid w:val="007E494C"/>
    <w:rsid w:val="007E6DA5"/>
    <w:rsid w:val="007F2E14"/>
    <w:rsid w:val="008004E7"/>
    <w:rsid w:val="008031F9"/>
    <w:rsid w:val="00803613"/>
    <w:rsid w:val="00811C4B"/>
    <w:rsid w:val="0081235B"/>
    <w:rsid w:val="008132E5"/>
    <w:rsid w:val="00815E92"/>
    <w:rsid w:val="00815F47"/>
    <w:rsid w:val="00817377"/>
    <w:rsid w:val="00821B51"/>
    <w:rsid w:val="008254C7"/>
    <w:rsid w:val="00826839"/>
    <w:rsid w:val="00827E02"/>
    <w:rsid w:val="00835469"/>
    <w:rsid w:val="00842609"/>
    <w:rsid w:val="00843AA3"/>
    <w:rsid w:val="008512CF"/>
    <w:rsid w:val="00853C8F"/>
    <w:rsid w:val="008540E7"/>
    <w:rsid w:val="008602D7"/>
    <w:rsid w:val="00860CFA"/>
    <w:rsid w:val="00860EA0"/>
    <w:rsid w:val="0086306B"/>
    <w:rsid w:val="008637E4"/>
    <w:rsid w:val="008655AA"/>
    <w:rsid w:val="00893891"/>
    <w:rsid w:val="00894D7F"/>
    <w:rsid w:val="00894F50"/>
    <w:rsid w:val="008A162B"/>
    <w:rsid w:val="008A671F"/>
    <w:rsid w:val="008B038C"/>
    <w:rsid w:val="008B3828"/>
    <w:rsid w:val="008B4BCD"/>
    <w:rsid w:val="008C2680"/>
    <w:rsid w:val="008C3011"/>
    <w:rsid w:val="008C59F6"/>
    <w:rsid w:val="008C72FC"/>
    <w:rsid w:val="008D5061"/>
    <w:rsid w:val="008E1FC6"/>
    <w:rsid w:val="008E4A68"/>
    <w:rsid w:val="008E5553"/>
    <w:rsid w:val="008E5CF7"/>
    <w:rsid w:val="008E7915"/>
    <w:rsid w:val="008F2790"/>
    <w:rsid w:val="008F3588"/>
    <w:rsid w:val="008F439F"/>
    <w:rsid w:val="008F5FA0"/>
    <w:rsid w:val="00902254"/>
    <w:rsid w:val="009045FD"/>
    <w:rsid w:val="00913CCE"/>
    <w:rsid w:val="00917C53"/>
    <w:rsid w:val="00924EC4"/>
    <w:rsid w:val="0093012B"/>
    <w:rsid w:val="00930E2C"/>
    <w:rsid w:val="00931BE4"/>
    <w:rsid w:val="009354B6"/>
    <w:rsid w:val="00940C7F"/>
    <w:rsid w:val="0094294B"/>
    <w:rsid w:val="00944F17"/>
    <w:rsid w:val="009457D2"/>
    <w:rsid w:val="00964241"/>
    <w:rsid w:val="009644CB"/>
    <w:rsid w:val="009701E9"/>
    <w:rsid w:val="009708BA"/>
    <w:rsid w:val="0097117F"/>
    <w:rsid w:val="0097175A"/>
    <w:rsid w:val="0097240B"/>
    <w:rsid w:val="00973AD2"/>
    <w:rsid w:val="0097772A"/>
    <w:rsid w:val="0098010F"/>
    <w:rsid w:val="0098603F"/>
    <w:rsid w:val="00993383"/>
    <w:rsid w:val="00997B5B"/>
    <w:rsid w:val="009A135C"/>
    <w:rsid w:val="009A1A89"/>
    <w:rsid w:val="009A4C35"/>
    <w:rsid w:val="009B0EF6"/>
    <w:rsid w:val="009B497E"/>
    <w:rsid w:val="009B7578"/>
    <w:rsid w:val="009C4402"/>
    <w:rsid w:val="009D1C0D"/>
    <w:rsid w:val="009D2CE3"/>
    <w:rsid w:val="009D3A2E"/>
    <w:rsid w:val="009D6ADA"/>
    <w:rsid w:val="009E107F"/>
    <w:rsid w:val="009E2CE6"/>
    <w:rsid w:val="009E49A7"/>
    <w:rsid w:val="009F213C"/>
    <w:rsid w:val="009F3BC3"/>
    <w:rsid w:val="009F3F49"/>
    <w:rsid w:val="00A048ED"/>
    <w:rsid w:val="00A1107E"/>
    <w:rsid w:val="00A1186B"/>
    <w:rsid w:val="00A11CBC"/>
    <w:rsid w:val="00A20EA6"/>
    <w:rsid w:val="00A22039"/>
    <w:rsid w:val="00A23552"/>
    <w:rsid w:val="00A24038"/>
    <w:rsid w:val="00A26406"/>
    <w:rsid w:val="00A26770"/>
    <w:rsid w:val="00A356AB"/>
    <w:rsid w:val="00A35716"/>
    <w:rsid w:val="00A35FAA"/>
    <w:rsid w:val="00A37D52"/>
    <w:rsid w:val="00A43B1F"/>
    <w:rsid w:val="00A52EA3"/>
    <w:rsid w:val="00A609EF"/>
    <w:rsid w:val="00A731A4"/>
    <w:rsid w:val="00A758FA"/>
    <w:rsid w:val="00A805FE"/>
    <w:rsid w:val="00A818AC"/>
    <w:rsid w:val="00A85159"/>
    <w:rsid w:val="00A86DEA"/>
    <w:rsid w:val="00A906A0"/>
    <w:rsid w:val="00A93462"/>
    <w:rsid w:val="00A93AAC"/>
    <w:rsid w:val="00A947C1"/>
    <w:rsid w:val="00A957F0"/>
    <w:rsid w:val="00AA303A"/>
    <w:rsid w:val="00AA4C65"/>
    <w:rsid w:val="00AA6483"/>
    <w:rsid w:val="00AA70F5"/>
    <w:rsid w:val="00AB0C41"/>
    <w:rsid w:val="00AB206E"/>
    <w:rsid w:val="00AB2EA1"/>
    <w:rsid w:val="00AB315D"/>
    <w:rsid w:val="00AC1D63"/>
    <w:rsid w:val="00AC5378"/>
    <w:rsid w:val="00AC5841"/>
    <w:rsid w:val="00AC5D73"/>
    <w:rsid w:val="00AC662C"/>
    <w:rsid w:val="00AC68C5"/>
    <w:rsid w:val="00AC74CD"/>
    <w:rsid w:val="00AC7EA5"/>
    <w:rsid w:val="00AD009F"/>
    <w:rsid w:val="00AD54C0"/>
    <w:rsid w:val="00AD7FCB"/>
    <w:rsid w:val="00AE0641"/>
    <w:rsid w:val="00AE7821"/>
    <w:rsid w:val="00AF1657"/>
    <w:rsid w:val="00AF20A5"/>
    <w:rsid w:val="00AF5E89"/>
    <w:rsid w:val="00AF6746"/>
    <w:rsid w:val="00B0493D"/>
    <w:rsid w:val="00B0591A"/>
    <w:rsid w:val="00B05C1A"/>
    <w:rsid w:val="00B12E30"/>
    <w:rsid w:val="00B1393D"/>
    <w:rsid w:val="00B2090F"/>
    <w:rsid w:val="00B2340B"/>
    <w:rsid w:val="00B2641A"/>
    <w:rsid w:val="00B36191"/>
    <w:rsid w:val="00B37848"/>
    <w:rsid w:val="00B4068E"/>
    <w:rsid w:val="00B414CC"/>
    <w:rsid w:val="00B4211A"/>
    <w:rsid w:val="00B4731F"/>
    <w:rsid w:val="00B514F5"/>
    <w:rsid w:val="00B5528F"/>
    <w:rsid w:val="00B56262"/>
    <w:rsid w:val="00B66827"/>
    <w:rsid w:val="00B67379"/>
    <w:rsid w:val="00B677C4"/>
    <w:rsid w:val="00B7185C"/>
    <w:rsid w:val="00B74E16"/>
    <w:rsid w:val="00B750AE"/>
    <w:rsid w:val="00B81CA3"/>
    <w:rsid w:val="00B8233D"/>
    <w:rsid w:val="00B843FA"/>
    <w:rsid w:val="00B9189C"/>
    <w:rsid w:val="00B95D07"/>
    <w:rsid w:val="00B96C41"/>
    <w:rsid w:val="00B970A7"/>
    <w:rsid w:val="00BA3FB9"/>
    <w:rsid w:val="00BA4689"/>
    <w:rsid w:val="00BA61B8"/>
    <w:rsid w:val="00BB0C36"/>
    <w:rsid w:val="00BB16CC"/>
    <w:rsid w:val="00BB3828"/>
    <w:rsid w:val="00BB5A03"/>
    <w:rsid w:val="00BB6751"/>
    <w:rsid w:val="00BB6E04"/>
    <w:rsid w:val="00BC12D5"/>
    <w:rsid w:val="00BC3A2D"/>
    <w:rsid w:val="00BC51FC"/>
    <w:rsid w:val="00BD1853"/>
    <w:rsid w:val="00BD5BD7"/>
    <w:rsid w:val="00BE0789"/>
    <w:rsid w:val="00BF7253"/>
    <w:rsid w:val="00BF742C"/>
    <w:rsid w:val="00C109D3"/>
    <w:rsid w:val="00C11FCB"/>
    <w:rsid w:val="00C133A0"/>
    <w:rsid w:val="00C136CA"/>
    <w:rsid w:val="00C13FBD"/>
    <w:rsid w:val="00C140F0"/>
    <w:rsid w:val="00C148E2"/>
    <w:rsid w:val="00C15073"/>
    <w:rsid w:val="00C17F0C"/>
    <w:rsid w:val="00C239D6"/>
    <w:rsid w:val="00C269E2"/>
    <w:rsid w:val="00C32CC8"/>
    <w:rsid w:val="00C3739D"/>
    <w:rsid w:val="00C37778"/>
    <w:rsid w:val="00C4768C"/>
    <w:rsid w:val="00C6429F"/>
    <w:rsid w:val="00C674FA"/>
    <w:rsid w:val="00C67607"/>
    <w:rsid w:val="00C73689"/>
    <w:rsid w:val="00C7446B"/>
    <w:rsid w:val="00C7747D"/>
    <w:rsid w:val="00C778FD"/>
    <w:rsid w:val="00C854F5"/>
    <w:rsid w:val="00C86B36"/>
    <w:rsid w:val="00C92572"/>
    <w:rsid w:val="00C9336C"/>
    <w:rsid w:val="00C95DE6"/>
    <w:rsid w:val="00C96DB6"/>
    <w:rsid w:val="00CA05A0"/>
    <w:rsid w:val="00CA067C"/>
    <w:rsid w:val="00CA5CE9"/>
    <w:rsid w:val="00CC1194"/>
    <w:rsid w:val="00CC6E18"/>
    <w:rsid w:val="00CC7001"/>
    <w:rsid w:val="00CC7AAF"/>
    <w:rsid w:val="00CD19B1"/>
    <w:rsid w:val="00CD2E86"/>
    <w:rsid w:val="00CD6F6B"/>
    <w:rsid w:val="00CE188B"/>
    <w:rsid w:val="00CE1D24"/>
    <w:rsid w:val="00CF1E10"/>
    <w:rsid w:val="00CF39F5"/>
    <w:rsid w:val="00CF6C6D"/>
    <w:rsid w:val="00D018AA"/>
    <w:rsid w:val="00D03E16"/>
    <w:rsid w:val="00D11007"/>
    <w:rsid w:val="00D11788"/>
    <w:rsid w:val="00D12495"/>
    <w:rsid w:val="00D13A30"/>
    <w:rsid w:val="00D159DD"/>
    <w:rsid w:val="00D164C5"/>
    <w:rsid w:val="00D20B92"/>
    <w:rsid w:val="00D20F17"/>
    <w:rsid w:val="00D2385C"/>
    <w:rsid w:val="00D23A49"/>
    <w:rsid w:val="00D26DE2"/>
    <w:rsid w:val="00D35ECE"/>
    <w:rsid w:val="00D464CE"/>
    <w:rsid w:val="00D4668C"/>
    <w:rsid w:val="00D475AA"/>
    <w:rsid w:val="00D47A45"/>
    <w:rsid w:val="00D52650"/>
    <w:rsid w:val="00D55AF2"/>
    <w:rsid w:val="00D5782A"/>
    <w:rsid w:val="00D62E37"/>
    <w:rsid w:val="00D63565"/>
    <w:rsid w:val="00D63C6F"/>
    <w:rsid w:val="00D82D35"/>
    <w:rsid w:val="00D85310"/>
    <w:rsid w:val="00D911BD"/>
    <w:rsid w:val="00D94EBF"/>
    <w:rsid w:val="00DA3953"/>
    <w:rsid w:val="00DA6369"/>
    <w:rsid w:val="00DB6DFF"/>
    <w:rsid w:val="00DC1529"/>
    <w:rsid w:val="00DC7655"/>
    <w:rsid w:val="00DC7E55"/>
    <w:rsid w:val="00DD0526"/>
    <w:rsid w:val="00DD4AD8"/>
    <w:rsid w:val="00DD4C4F"/>
    <w:rsid w:val="00DD728E"/>
    <w:rsid w:val="00DD7666"/>
    <w:rsid w:val="00DD7A49"/>
    <w:rsid w:val="00DD7E41"/>
    <w:rsid w:val="00DE1198"/>
    <w:rsid w:val="00DE4254"/>
    <w:rsid w:val="00DE545A"/>
    <w:rsid w:val="00DF0248"/>
    <w:rsid w:val="00DF6A13"/>
    <w:rsid w:val="00E02216"/>
    <w:rsid w:val="00E03B40"/>
    <w:rsid w:val="00E03D02"/>
    <w:rsid w:val="00E04000"/>
    <w:rsid w:val="00E13669"/>
    <w:rsid w:val="00E137B6"/>
    <w:rsid w:val="00E149D0"/>
    <w:rsid w:val="00E2130B"/>
    <w:rsid w:val="00E23785"/>
    <w:rsid w:val="00E34099"/>
    <w:rsid w:val="00E346F0"/>
    <w:rsid w:val="00E3545A"/>
    <w:rsid w:val="00E36ACD"/>
    <w:rsid w:val="00E36AD1"/>
    <w:rsid w:val="00E41604"/>
    <w:rsid w:val="00E437CD"/>
    <w:rsid w:val="00E4525E"/>
    <w:rsid w:val="00E473F4"/>
    <w:rsid w:val="00E47796"/>
    <w:rsid w:val="00E53B96"/>
    <w:rsid w:val="00E567C2"/>
    <w:rsid w:val="00E600C2"/>
    <w:rsid w:val="00E764C5"/>
    <w:rsid w:val="00E80CA7"/>
    <w:rsid w:val="00E871F6"/>
    <w:rsid w:val="00E87989"/>
    <w:rsid w:val="00E950AF"/>
    <w:rsid w:val="00EA2481"/>
    <w:rsid w:val="00EA2D2A"/>
    <w:rsid w:val="00EA33E1"/>
    <w:rsid w:val="00EA3B64"/>
    <w:rsid w:val="00EB42A7"/>
    <w:rsid w:val="00EC30D1"/>
    <w:rsid w:val="00EC37A6"/>
    <w:rsid w:val="00EC769F"/>
    <w:rsid w:val="00ED1375"/>
    <w:rsid w:val="00ED1E90"/>
    <w:rsid w:val="00ED2808"/>
    <w:rsid w:val="00ED5F4C"/>
    <w:rsid w:val="00ED765F"/>
    <w:rsid w:val="00EE0658"/>
    <w:rsid w:val="00EE09F6"/>
    <w:rsid w:val="00EE0F95"/>
    <w:rsid w:val="00EE4899"/>
    <w:rsid w:val="00EF0A0B"/>
    <w:rsid w:val="00EF0ADC"/>
    <w:rsid w:val="00EF2679"/>
    <w:rsid w:val="00EF7C84"/>
    <w:rsid w:val="00F00C74"/>
    <w:rsid w:val="00F120C7"/>
    <w:rsid w:val="00F13E3A"/>
    <w:rsid w:val="00F13E61"/>
    <w:rsid w:val="00F14334"/>
    <w:rsid w:val="00F158B3"/>
    <w:rsid w:val="00F16446"/>
    <w:rsid w:val="00F16939"/>
    <w:rsid w:val="00F16C95"/>
    <w:rsid w:val="00F16D59"/>
    <w:rsid w:val="00F17F1D"/>
    <w:rsid w:val="00F2058D"/>
    <w:rsid w:val="00F20D27"/>
    <w:rsid w:val="00F259DF"/>
    <w:rsid w:val="00F26B4C"/>
    <w:rsid w:val="00F30CC8"/>
    <w:rsid w:val="00F33E1A"/>
    <w:rsid w:val="00F44DB6"/>
    <w:rsid w:val="00F45E29"/>
    <w:rsid w:val="00F55FDF"/>
    <w:rsid w:val="00F6167F"/>
    <w:rsid w:val="00F6360D"/>
    <w:rsid w:val="00F64630"/>
    <w:rsid w:val="00F64EC6"/>
    <w:rsid w:val="00F653EF"/>
    <w:rsid w:val="00F733E2"/>
    <w:rsid w:val="00F73F5B"/>
    <w:rsid w:val="00F75103"/>
    <w:rsid w:val="00F813DD"/>
    <w:rsid w:val="00F96A79"/>
    <w:rsid w:val="00FA00D1"/>
    <w:rsid w:val="00FA1B33"/>
    <w:rsid w:val="00FA28A7"/>
    <w:rsid w:val="00FB24F2"/>
    <w:rsid w:val="00FB2CF2"/>
    <w:rsid w:val="00FC372F"/>
    <w:rsid w:val="00FC5501"/>
    <w:rsid w:val="00FC578C"/>
    <w:rsid w:val="00FC67D9"/>
    <w:rsid w:val="00FC6DDF"/>
    <w:rsid w:val="00FC6E83"/>
    <w:rsid w:val="00FD6F03"/>
    <w:rsid w:val="00FE18E4"/>
    <w:rsid w:val="00FE2B89"/>
    <w:rsid w:val="00FF23D5"/>
    <w:rsid w:val="00FF350F"/>
    <w:rsid w:val="00FF4843"/>
    <w:rsid w:val="00FF4B76"/>
    <w:rsid w:val="00FF7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FE"/>
    <w:pPr>
      <w:spacing w:after="200"/>
    </w:pPr>
    <w:rPr>
      <w:rFonts w:ascii="Times New Roman" w:hAnsi="Times New Roman"/>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7F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C17F0C"/>
    <w:pPr>
      <w:ind w:left="720"/>
      <w:contextualSpacing/>
    </w:pPr>
  </w:style>
  <w:style w:type="paragraph" w:styleId="Header">
    <w:name w:val="header"/>
    <w:basedOn w:val="Normal"/>
    <w:link w:val="HeaderChar"/>
    <w:uiPriority w:val="99"/>
    <w:rsid w:val="002433A4"/>
    <w:pPr>
      <w:tabs>
        <w:tab w:val="center" w:pos="4320"/>
        <w:tab w:val="right" w:pos="8640"/>
      </w:tabs>
    </w:pPr>
    <w:rPr>
      <w:sz w:val="24"/>
    </w:rPr>
  </w:style>
  <w:style w:type="character" w:customStyle="1" w:styleId="HeaderChar">
    <w:name w:val="Header Char"/>
    <w:link w:val="Header"/>
    <w:uiPriority w:val="99"/>
    <w:semiHidden/>
    <w:locked/>
    <w:rsid w:val="003B5441"/>
    <w:rPr>
      <w:rFonts w:ascii="Times New Roman" w:hAnsi="Times New Roman" w:cs="Times New Roman"/>
      <w:sz w:val="24"/>
      <w:szCs w:val="24"/>
    </w:rPr>
  </w:style>
  <w:style w:type="paragraph" w:styleId="Footer">
    <w:name w:val="footer"/>
    <w:basedOn w:val="Normal"/>
    <w:link w:val="FooterChar"/>
    <w:uiPriority w:val="99"/>
    <w:rsid w:val="002433A4"/>
    <w:pPr>
      <w:tabs>
        <w:tab w:val="center" w:pos="4320"/>
        <w:tab w:val="right" w:pos="8640"/>
      </w:tabs>
    </w:pPr>
    <w:rPr>
      <w:sz w:val="24"/>
    </w:rPr>
  </w:style>
  <w:style w:type="character" w:customStyle="1" w:styleId="FooterChar">
    <w:name w:val="Footer Char"/>
    <w:link w:val="Footer"/>
    <w:uiPriority w:val="99"/>
    <w:semiHidden/>
    <w:locked/>
    <w:rsid w:val="003B5441"/>
    <w:rPr>
      <w:rFonts w:ascii="Times New Roman" w:hAnsi="Times New Roman" w:cs="Times New Roman"/>
      <w:sz w:val="24"/>
      <w:szCs w:val="24"/>
    </w:rPr>
  </w:style>
  <w:style w:type="character" w:styleId="PageNumber">
    <w:name w:val="page number"/>
    <w:uiPriority w:val="99"/>
    <w:rsid w:val="00FB24F2"/>
    <w:rPr>
      <w:rFonts w:cs="Times New Roman"/>
    </w:rPr>
  </w:style>
  <w:style w:type="character" w:styleId="Hyperlink">
    <w:name w:val="Hyperlink"/>
    <w:uiPriority w:val="99"/>
    <w:rsid w:val="00BC51FC"/>
    <w:rPr>
      <w:rFonts w:cs="Times New Roman"/>
      <w:color w:val="0000FF"/>
      <w:u w:val="single"/>
    </w:rPr>
  </w:style>
  <w:style w:type="paragraph" w:styleId="BalloonText">
    <w:name w:val="Balloon Text"/>
    <w:basedOn w:val="Normal"/>
    <w:link w:val="BalloonTextChar"/>
    <w:uiPriority w:val="99"/>
    <w:rsid w:val="003D7E7C"/>
    <w:pPr>
      <w:spacing w:after="0"/>
    </w:pPr>
    <w:rPr>
      <w:rFonts w:ascii="Tahoma" w:hAnsi="Tahoma"/>
      <w:sz w:val="16"/>
      <w:szCs w:val="16"/>
    </w:rPr>
  </w:style>
  <w:style w:type="character" w:customStyle="1" w:styleId="BalloonTextChar">
    <w:name w:val="Balloon Text Char"/>
    <w:link w:val="BalloonText"/>
    <w:uiPriority w:val="99"/>
    <w:locked/>
    <w:rsid w:val="003D7E7C"/>
    <w:rPr>
      <w:rFonts w:ascii="Tahoma" w:hAnsi="Tahoma" w:cs="Tahoma"/>
      <w:sz w:val="16"/>
      <w:szCs w:val="16"/>
    </w:rPr>
  </w:style>
  <w:style w:type="paragraph" w:customStyle="1" w:styleId="western">
    <w:name w:val="western"/>
    <w:basedOn w:val="Normal"/>
    <w:uiPriority w:val="99"/>
    <w:rsid w:val="00136518"/>
    <w:pPr>
      <w:spacing w:before="100" w:beforeAutospacing="1" w:after="100" w:afterAutospacing="1"/>
    </w:pPr>
    <w:rPr>
      <w:sz w:val="24"/>
    </w:rPr>
  </w:style>
  <w:style w:type="character" w:styleId="CommentReference">
    <w:name w:val="annotation reference"/>
    <w:uiPriority w:val="99"/>
    <w:semiHidden/>
    <w:rsid w:val="00F16939"/>
    <w:rPr>
      <w:rFonts w:cs="Times New Roman"/>
      <w:sz w:val="16"/>
      <w:szCs w:val="16"/>
    </w:rPr>
  </w:style>
  <w:style w:type="paragraph" w:styleId="CommentText">
    <w:name w:val="annotation text"/>
    <w:basedOn w:val="Normal"/>
    <w:link w:val="CommentTextChar"/>
    <w:uiPriority w:val="99"/>
    <w:semiHidden/>
    <w:rsid w:val="00F16939"/>
    <w:rPr>
      <w:sz w:val="20"/>
      <w:szCs w:val="20"/>
    </w:rPr>
  </w:style>
  <w:style w:type="character" w:customStyle="1" w:styleId="CommentTextChar">
    <w:name w:val="Comment Text Char"/>
    <w:link w:val="CommentText"/>
    <w:uiPriority w:val="99"/>
    <w:semiHidden/>
    <w:locked/>
    <w:rsid w:val="00F169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16939"/>
    <w:rPr>
      <w:b/>
      <w:bCs/>
    </w:rPr>
  </w:style>
  <w:style w:type="character" w:customStyle="1" w:styleId="CommentSubjectChar">
    <w:name w:val="Comment Subject Char"/>
    <w:link w:val="CommentSubject"/>
    <w:uiPriority w:val="99"/>
    <w:semiHidden/>
    <w:locked/>
    <w:rsid w:val="00F16939"/>
    <w:rPr>
      <w:rFonts w:ascii="Times New Roman" w:hAnsi="Times New Roman" w:cs="Times New Roman"/>
      <w:b/>
      <w:bCs/>
      <w:sz w:val="20"/>
      <w:szCs w:val="20"/>
    </w:rPr>
  </w:style>
  <w:style w:type="character" w:styleId="FollowedHyperlink">
    <w:name w:val="FollowedHyperlink"/>
    <w:uiPriority w:val="99"/>
    <w:semiHidden/>
    <w:unhideWhenUsed/>
    <w:rsid w:val="00F16D59"/>
    <w:rPr>
      <w:color w:val="800080"/>
      <w:u w:val="single"/>
    </w:rPr>
  </w:style>
  <w:style w:type="paragraph" w:customStyle="1" w:styleId="ColorfulShading-Accent11">
    <w:name w:val="Colorful Shading - Accent 11"/>
    <w:hidden/>
    <w:uiPriority w:val="99"/>
    <w:semiHidden/>
    <w:rsid w:val="003667E5"/>
    <w:rPr>
      <w:rFonts w:ascii="Times New Roman" w:hAnsi="Times New Roman"/>
      <w:sz w:val="22"/>
      <w:szCs w:val="24"/>
      <w:lang w:eastAsia="en-US"/>
    </w:rPr>
  </w:style>
  <w:style w:type="character" w:styleId="Emphasis">
    <w:name w:val="Emphasis"/>
    <w:uiPriority w:val="20"/>
    <w:qFormat/>
    <w:rsid w:val="002912DF"/>
    <w:rPr>
      <w:i/>
      <w:iCs/>
    </w:rPr>
  </w:style>
  <w:style w:type="character" w:customStyle="1" w:styleId="apple-converted-space">
    <w:name w:val="apple-converted-space"/>
    <w:rsid w:val="002912DF"/>
  </w:style>
  <w:style w:type="paragraph" w:customStyle="1" w:styleId="Normal1">
    <w:name w:val="Normal1"/>
    <w:rsid w:val="001115C0"/>
    <w:pPr>
      <w:spacing w:after="200"/>
    </w:pPr>
    <w:rPr>
      <w:rFonts w:ascii="Times New Roman" w:eastAsia="Times New Roman" w:hAnsi="Times New Roman"/>
      <w:color w:val="000000"/>
      <w:sz w:val="22"/>
      <w:lang w:eastAsia="en-US"/>
    </w:rPr>
  </w:style>
  <w:style w:type="paragraph" w:styleId="ListParagraph">
    <w:name w:val="List Paragraph"/>
    <w:basedOn w:val="Normal"/>
    <w:uiPriority w:val="34"/>
    <w:qFormat/>
    <w:rsid w:val="00617DA1"/>
    <w:pPr>
      <w:ind w:left="720"/>
      <w:contextualSpacing/>
    </w:pPr>
  </w:style>
</w:styles>
</file>

<file path=word/webSettings.xml><?xml version="1.0" encoding="utf-8"?>
<w:webSettings xmlns:r="http://schemas.openxmlformats.org/officeDocument/2006/relationships" xmlns:w="http://schemas.openxmlformats.org/wordprocessingml/2006/main">
  <w:divs>
    <w:div w:id="247886763">
      <w:bodyDiv w:val="1"/>
      <w:marLeft w:val="0"/>
      <w:marRight w:val="0"/>
      <w:marTop w:val="0"/>
      <w:marBottom w:val="0"/>
      <w:divBdr>
        <w:top w:val="none" w:sz="0" w:space="0" w:color="auto"/>
        <w:left w:val="none" w:sz="0" w:space="0" w:color="auto"/>
        <w:bottom w:val="none" w:sz="0" w:space="0" w:color="auto"/>
        <w:right w:val="none" w:sz="0" w:space="0" w:color="auto"/>
      </w:divBdr>
    </w:div>
    <w:div w:id="257521717">
      <w:bodyDiv w:val="1"/>
      <w:marLeft w:val="0"/>
      <w:marRight w:val="0"/>
      <w:marTop w:val="0"/>
      <w:marBottom w:val="0"/>
      <w:divBdr>
        <w:top w:val="none" w:sz="0" w:space="0" w:color="auto"/>
        <w:left w:val="none" w:sz="0" w:space="0" w:color="auto"/>
        <w:bottom w:val="none" w:sz="0" w:space="0" w:color="auto"/>
        <w:right w:val="none" w:sz="0" w:space="0" w:color="auto"/>
      </w:divBdr>
    </w:div>
    <w:div w:id="97741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Date | Time:</vt:lpstr>
    </vt:vector>
  </TitlesOfParts>
  <Company>Triangle Associates</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 Time:</dc:title>
  <dc:creator>**</dc:creator>
  <cp:lastModifiedBy>pujas</cp:lastModifiedBy>
  <cp:revision>3</cp:revision>
  <dcterms:created xsi:type="dcterms:W3CDTF">2017-11-19T23:42:00Z</dcterms:created>
  <dcterms:modified xsi:type="dcterms:W3CDTF">2017-11-19T23:44:00Z</dcterms:modified>
</cp:coreProperties>
</file>