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C955" w14:textId="77777777" w:rsidR="00481221" w:rsidRDefault="00481221" w:rsidP="00481221">
      <w:pPr>
        <w:pStyle w:val="Default"/>
        <w:rPr>
          <w:b/>
          <w:bCs/>
          <w:sz w:val="28"/>
          <w:szCs w:val="28"/>
        </w:rPr>
      </w:pPr>
      <w:r>
        <w:rPr>
          <w:b/>
          <w:bCs/>
          <w:sz w:val="28"/>
          <w:szCs w:val="28"/>
        </w:rPr>
        <w:t xml:space="preserve">Seattle School Traffic Safety Committee </w:t>
      </w:r>
    </w:p>
    <w:p w14:paraId="6B9789BC" w14:textId="6982BD9D" w:rsidR="00481221" w:rsidRDefault="006F2CE8" w:rsidP="00481221">
      <w:pPr>
        <w:pStyle w:val="Default"/>
        <w:rPr>
          <w:b/>
          <w:bCs/>
          <w:sz w:val="28"/>
          <w:szCs w:val="28"/>
        </w:rPr>
      </w:pPr>
      <w:r>
        <w:rPr>
          <w:b/>
          <w:bCs/>
          <w:sz w:val="28"/>
          <w:szCs w:val="28"/>
        </w:rPr>
        <w:t xml:space="preserve">John Stanford Center, Room </w:t>
      </w:r>
      <w:r w:rsidR="00D011C8" w:rsidRPr="00D011C8">
        <w:rPr>
          <w:b/>
          <w:bCs/>
          <w:sz w:val="28"/>
          <w:szCs w:val="28"/>
        </w:rPr>
        <w:t>2765</w:t>
      </w:r>
    </w:p>
    <w:p w14:paraId="2F8BD28E" w14:textId="60CF7694" w:rsidR="00481221" w:rsidRDefault="00706AE3" w:rsidP="00481221">
      <w:pPr>
        <w:pStyle w:val="Default"/>
        <w:rPr>
          <w:b/>
          <w:bCs/>
          <w:sz w:val="28"/>
          <w:szCs w:val="28"/>
        </w:rPr>
      </w:pPr>
      <w:r>
        <w:rPr>
          <w:b/>
          <w:bCs/>
          <w:sz w:val="28"/>
          <w:szCs w:val="28"/>
        </w:rPr>
        <w:t>March 1</w:t>
      </w:r>
      <w:r w:rsidR="00481221">
        <w:rPr>
          <w:b/>
          <w:bCs/>
          <w:sz w:val="28"/>
          <w:szCs w:val="28"/>
        </w:rPr>
        <w:t>, 201</w:t>
      </w:r>
      <w:r w:rsidR="00D75ED5">
        <w:rPr>
          <w:b/>
          <w:bCs/>
          <w:sz w:val="28"/>
          <w:szCs w:val="28"/>
        </w:rPr>
        <w:t>9</w:t>
      </w:r>
      <w:r w:rsidR="00481221">
        <w:rPr>
          <w:b/>
          <w:bCs/>
          <w:sz w:val="28"/>
          <w:szCs w:val="28"/>
        </w:rPr>
        <w:t xml:space="preserve"> Minutes </w:t>
      </w:r>
    </w:p>
    <w:p w14:paraId="221962BC" w14:textId="77777777" w:rsidR="00481221" w:rsidRDefault="00481221" w:rsidP="00481221">
      <w:pPr>
        <w:pStyle w:val="Default"/>
        <w:rPr>
          <w:b/>
          <w:bCs/>
          <w:sz w:val="23"/>
          <w:szCs w:val="23"/>
        </w:rPr>
      </w:pPr>
    </w:p>
    <w:p w14:paraId="42ED9545" w14:textId="77777777" w:rsidR="00481221" w:rsidRPr="00015CD0" w:rsidRDefault="00481221" w:rsidP="00481221">
      <w:pPr>
        <w:pStyle w:val="Default"/>
        <w:rPr>
          <w:u w:val="single"/>
        </w:rPr>
      </w:pPr>
      <w:r w:rsidRPr="00015CD0">
        <w:rPr>
          <w:b/>
          <w:bCs/>
          <w:u w:val="single"/>
        </w:rPr>
        <w:t xml:space="preserve">STSC Attendees </w:t>
      </w:r>
    </w:p>
    <w:p w14:paraId="2F846324" w14:textId="77777777" w:rsidR="00481221" w:rsidRDefault="00481221" w:rsidP="0048122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Richard Staudt (SPS) </w:t>
      </w:r>
    </w:p>
    <w:p w14:paraId="04DC2536" w14:textId="77777777" w:rsidR="00481221" w:rsidRDefault="00481221" w:rsidP="0048122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Mary Ellen Russell, Chair (parent volunteer) </w:t>
      </w:r>
    </w:p>
    <w:p w14:paraId="0C8C46E3" w14:textId="14D5F6A8" w:rsidR="0061478F" w:rsidRDefault="0091666C" w:rsidP="0061478F">
      <w:pPr>
        <w:pStyle w:val="Default"/>
        <w:spacing w:after="32"/>
        <w:rPr>
          <w:sz w:val="22"/>
          <w:szCs w:val="22"/>
        </w:rPr>
      </w:pPr>
      <w:r>
        <w:rPr>
          <w:rFonts w:ascii="Wingdings" w:hAnsi="Wingdings" w:cs="Wingdings"/>
          <w:sz w:val="22"/>
          <w:szCs w:val="22"/>
        </w:rPr>
        <w:t></w:t>
      </w:r>
      <w:r w:rsidR="00391850">
        <w:rPr>
          <w:sz w:val="22"/>
          <w:szCs w:val="22"/>
        </w:rPr>
        <w:t>Shanti Breznau, Secretary (citizen-at-l</w:t>
      </w:r>
      <w:r w:rsidR="00481221">
        <w:rPr>
          <w:sz w:val="22"/>
          <w:szCs w:val="22"/>
        </w:rPr>
        <w:t>arge)</w:t>
      </w:r>
    </w:p>
    <w:p w14:paraId="7C8823C4" w14:textId="77777777" w:rsidR="00481221" w:rsidRDefault="0061478F" w:rsidP="0061478F">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sidR="00391850">
        <w:rPr>
          <w:sz w:val="22"/>
          <w:szCs w:val="22"/>
        </w:rPr>
        <w:t>Margaret McCauley (pedestrian safety a</w:t>
      </w:r>
      <w:r w:rsidR="00481221">
        <w:rPr>
          <w:sz w:val="22"/>
          <w:szCs w:val="22"/>
        </w:rPr>
        <w:t xml:space="preserve">dvocate) </w:t>
      </w:r>
    </w:p>
    <w:p w14:paraId="0DD103FA" w14:textId="0CF5C171" w:rsidR="00481221" w:rsidRDefault="00CF2DCC" w:rsidP="00027DA7">
      <w:pPr>
        <w:pStyle w:val="Default"/>
        <w:ind w:firstLine="360"/>
        <w:rPr>
          <w:sz w:val="22"/>
          <w:szCs w:val="22"/>
        </w:rPr>
      </w:pPr>
      <w:r>
        <w:rPr>
          <w:sz w:val="22"/>
          <w:szCs w:val="22"/>
        </w:rPr>
        <w:t>Kevin O’Neil</w:t>
      </w:r>
      <w:r w:rsidR="00481221">
        <w:rPr>
          <w:sz w:val="22"/>
          <w:szCs w:val="22"/>
        </w:rPr>
        <w:t xml:space="preserve">l (SPD) </w:t>
      </w:r>
    </w:p>
    <w:p w14:paraId="26924558" w14:textId="77777777" w:rsidR="00481221" w:rsidRDefault="00481221" w:rsidP="00240489">
      <w:pPr>
        <w:pStyle w:val="Default"/>
        <w:ind w:left="360"/>
        <w:rPr>
          <w:sz w:val="22"/>
          <w:szCs w:val="22"/>
        </w:rPr>
      </w:pPr>
      <w:r>
        <w:rPr>
          <w:sz w:val="22"/>
          <w:szCs w:val="22"/>
        </w:rPr>
        <w:t>James Wells (Metro)</w:t>
      </w:r>
    </w:p>
    <w:p w14:paraId="21D021DE" w14:textId="47EAC6B5" w:rsidR="00A978F2" w:rsidRPr="00A978F2" w:rsidRDefault="00706AE3" w:rsidP="0091666C">
      <w:pPr>
        <w:pStyle w:val="Default"/>
        <w:rPr>
          <w:sz w:val="22"/>
          <w:szCs w:val="22"/>
        </w:rPr>
      </w:pPr>
      <w:r>
        <w:rPr>
          <w:rFonts w:ascii="Wingdings" w:hAnsi="Wingdings" w:cs="Wingdings"/>
          <w:sz w:val="22"/>
          <w:szCs w:val="22"/>
        </w:rPr>
        <w:t></w:t>
      </w:r>
      <w:r>
        <w:rPr>
          <w:rFonts w:ascii="Wingdings" w:hAnsi="Wingdings" w:cs="Wingdings"/>
          <w:sz w:val="22"/>
          <w:szCs w:val="22"/>
        </w:rPr>
        <w:t></w:t>
      </w:r>
      <w:r w:rsidR="00A978F2">
        <w:rPr>
          <w:sz w:val="22"/>
          <w:szCs w:val="22"/>
        </w:rPr>
        <w:t>Mitchell Lloyd (SDOT)</w:t>
      </w:r>
    </w:p>
    <w:p w14:paraId="0F6D43A5" w14:textId="77777777" w:rsidR="00481221" w:rsidRDefault="00481221" w:rsidP="00481221">
      <w:pPr>
        <w:pStyle w:val="Default"/>
        <w:numPr>
          <w:ilvl w:val="0"/>
          <w:numId w:val="1"/>
        </w:numPr>
        <w:rPr>
          <w:sz w:val="22"/>
          <w:szCs w:val="22"/>
        </w:rPr>
      </w:pPr>
      <w:r>
        <w:rPr>
          <w:sz w:val="22"/>
          <w:szCs w:val="22"/>
        </w:rPr>
        <w:t>Marilyn Firman</w:t>
      </w:r>
    </w:p>
    <w:p w14:paraId="6DC8CD08" w14:textId="4D655EE7" w:rsidR="00481221" w:rsidRDefault="0091666C" w:rsidP="0091666C">
      <w:pPr>
        <w:pStyle w:val="Default"/>
        <w:rPr>
          <w:sz w:val="22"/>
          <w:szCs w:val="22"/>
        </w:rPr>
      </w:pPr>
      <w:r>
        <w:rPr>
          <w:rFonts w:ascii="Wingdings" w:hAnsi="Wingdings" w:cs="Wingdings"/>
          <w:sz w:val="22"/>
          <w:szCs w:val="22"/>
        </w:rPr>
        <w:t></w:t>
      </w:r>
      <w:r>
        <w:rPr>
          <w:rFonts w:ascii="Wingdings" w:hAnsi="Wingdings" w:cs="Wingdings"/>
          <w:sz w:val="22"/>
          <w:szCs w:val="22"/>
        </w:rPr>
        <w:t></w:t>
      </w:r>
      <w:r w:rsidR="00481221">
        <w:rPr>
          <w:sz w:val="22"/>
          <w:szCs w:val="22"/>
        </w:rPr>
        <w:t>Lee</w:t>
      </w:r>
      <w:r w:rsidR="0061478F">
        <w:rPr>
          <w:sz w:val="22"/>
          <w:szCs w:val="22"/>
        </w:rPr>
        <w:t xml:space="preserve"> Bruch</w:t>
      </w:r>
    </w:p>
    <w:p w14:paraId="15AA343D" w14:textId="27632EDD" w:rsidR="00150675" w:rsidRPr="00150675" w:rsidRDefault="00150675" w:rsidP="00150675">
      <w:pPr>
        <w:pStyle w:val="Default"/>
        <w:numPr>
          <w:ilvl w:val="0"/>
          <w:numId w:val="1"/>
        </w:numPr>
        <w:rPr>
          <w:sz w:val="22"/>
          <w:szCs w:val="22"/>
        </w:rPr>
      </w:pPr>
      <w:r w:rsidRPr="000F2051">
        <w:rPr>
          <w:sz w:val="22"/>
          <w:szCs w:val="22"/>
        </w:rPr>
        <w:t>Yvonne Carpenter (SPS transportation</w:t>
      </w:r>
      <w:r>
        <w:rPr>
          <w:sz w:val="22"/>
          <w:szCs w:val="22"/>
        </w:rPr>
        <w:t xml:space="preserve"> crossing guard manager</w:t>
      </w:r>
      <w:r w:rsidRPr="000F2051">
        <w:rPr>
          <w:sz w:val="22"/>
          <w:szCs w:val="22"/>
        </w:rPr>
        <w:t>)</w:t>
      </w:r>
    </w:p>
    <w:p w14:paraId="4B6E9FAC" w14:textId="51EC92F7" w:rsidR="001C7906" w:rsidRDefault="004267DB" w:rsidP="004267DB">
      <w:pPr>
        <w:pStyle w:val="Default"/>
        <w:numPr>
          <w:ilvl w:val="0"/>
          <w:numId w:val="1"/>
        </w:numPr>
        <w:rPr>
          <w:sz w:val="22"/>
          <w:szCs w:val="22"/>
        </w:rPr>
      </w:pPr>
      <w:r w:rsidRPr="000F2051">
        <w:rPr>
          <w:sz w:val="22"/>
          <w:szCs w:val="22"/>
        </w:rPr>
        <w:t>Ste</w:t>
      </w:r>
      <w:r w:rsidR="00A978F2">
        <w:rPr>
          <w:sz w:val="22"/>
          <w:szCs w:val="22"/>
        </w:rPr>
        <w:t>phen</w:t>
      </w:r>
      <w:r w:rsidRPr="000F2051">
        <w:rPr>
          <w:sz w:val="22"/>
          <w:szCs w:val="22"/>
        </w:rPr>
        <w:t xml:space="preserve"> Jones (SPS transportation </w:t>
      </w:r>
      <w:r w:rsidR="001C7906">
        <w:rPr>
          <w:sz w:val="22"/>
          <w:szCs w:val="22"/>
        </w:rPr>
        <w:t xml:space="preserve">bus </w:t>
      </w:r>
      <w:r w:rsidRPr="000F2051">
        <w:rPr>
          <w:sz w:val="22"/>
          <w:szCs w:val="22"/>
        </w:rPr>
        <w:t>manager)</w:t>
      </w:r>
      <w:r w:rsidR="001C7906">
        <w:rPr>
          <w:sz w:val="22"/>
          <w:szCs w:val="22"/>
        </w:rPr>
        <w:t xml:space="preserve"> </w:t>
      </w:r>
    </w:p>
    <w:p w14:paraId="4ED71041" w14:textId="549F2804" w:rsidR="00706AE3" w:rsidRPr="0024010A" w:rsidRDefault="00706AE3" w:rsidP="0024010A">
      <w:pPr>
        <w:pStyle w:val="Default"/>
        <w:numPr>
          <w:ilvl w:val="0"/>
          <w:numId w:val="1"/>
        </w:numPr>
        <w:rPr>
          <w:sz w:val="22"/>
          <w:szCs w:val="22"/>
        </w:rPr>
      </w:pPr>
      <w:r>
        <w:rPr>
          <w:sz w:val="22"/>
          <w:szCs w:val="22"/>
        </w:rPr>
        <w:t>Brian Dougherty</w:t>
      </w:r>
    </w:p>
    <w:p w14:paraId="45D0C5F4" w14:textId="77777777" w:rsidR="004519EA" w:rsidRDefault="004519EA" w:rsidP="004519EA">
      <w:pPr>
        <w:pStyle w:val="Default"/>
        <w:ind w:left="360"/>
        <w:rPr>
          <w:sz w:val="22"/>
          <w:szCs w:val="22"/>
        </w:rPr>
      </w:pPr>
    </w:p>
    <w:p w14:paraId="04EA4AE7" w14:textId="02E4487A" w:rsidR="00A64A1D" w:rsidRPr="00A64A1D" w:rsidRDefault="004148C7" w:rsidP="00A64A1D">
      <w:pPr>
        <w:pStyle w:val="Default"/>
        <w:numPr>
          <w:ilvl w:val="0"/>
          <w:numId w:val="1"/>
        </w:numPr>
        <w:rPr>
          <w:sz w:val="22"/>
          <w:szCs w:val="22"/>
        </w:rPr>
      </w:pPr>
      <w:r>
        <w:rPr>
          <w:sz w:val="22"/>
          <w:szCs w:val="22"/>
        </w:rPr>
        <w:t>Heidi Groover, Seattle Times</w:t>
      </w:r>
      <w:r w:rsidR="00A64A1D">
        <w:rPr>
          <w:sz w:val="22"/>
          <w:szCs w:val="22"/>
        </w:rPr>
        <w:t xml:space="preserve"> – </w:t>
      </w:r>
      <w:hyperlink r:id="rId6" w:history="1">
        <w:r w:rsidR="00A64A1D" w:rsidRPr="00B73CEF">
          <w:rPr>
            <w:rStyle w:val="Hyperlink"/>
            <w:sz w:val="22"/>
            <w:szCs w:val="22"/>
          </w:rPr>
          <w:t>hgroover@seattletimes.com</w:t>
        </w:r>
      </w:hyperlink>
      <w:r w:rsidR="00A64A1D">
        <w:rPr>
          <w:sz w:val="22"/>
          <w:szCs w:val="22"/>
        </w:rPr>
        <w:t xml:space="preserve"> office 206.464.8273</w:t>
      </w:r>
    </w:p>
    <w:p w14:paraId="6DF05562" w14:textId="0CAE78BB" w:rsidR="00621285" w:rsidRPr="000F2051" w:rsidRDefault="00621285" w:rsidP="001C7906">
      <w:pPr>
        <w:pStyle w:val="Default"/>
        <w:ind w:left="360"/>
        <w:rPr>
          <w:sz w:val="22"/>
          <w:szCs w:val="22"/>
        </w:rPr>
      </w:pPr>
    </w:p>
    <w:p w14:paraId="380890E1" w14:textId="77777777" w:rsidR="00481221" w:rsidRPr="004924AC" w:rsidRDefault="00481221" w:rsidP="00481221">
      <w:pPr>
        <w:pStyle w:val="Default"/>
        <w:ind w:left="360"/>
        <w:rPr>
          <w:sz w:val="22"/>
          <w:szCs w:val="22"/>
        </w:rPr>
      </w:pPr>
    </w:p>
    <w:p w14:paraId="3BAAE061" w14:textId="77777777" w:rsidR="00481221" w:rsidRPr="00015CD0" w:rsidRDefault="00481221" w:rsidP="00481221">
      <w:pPr>
        <w:pStyle w:val="Default"/>
        <w:rPr>
          <w:b/>
          <w:bCs/>
          <w:u w:val="single"/>
        </w:rPr>
      </w:pPr>
      <w:r w:rsidRPr="00015CD0">
        <w:rPr>
          <w:b/>
          <w:bCs/>
          <w:u w:val="single"/>
        </w:rPr>
        <w:t>Other Presenters</w:t>
      </w:r>
      <w:r w:rsidR="0061478F" w:rsidRPr="00015CD0">
        <w:rPr>
          <w:b/>
          <w:bCs/>
          <w:u w:val="single"/>
        </w:rPr>
        <w:t>/Public</w:t>
      </w:r>
      <w:r w:rsidRPr="00015CD0">
        <w:rPr>
          <w:b/>
          <w:bCs/>
          <w:u w:val="single"/>
        </w:rPr>
        <w:t xml:space="preserve"> </w:t>
      </w:r>
    </w:p>
    <w:p w14:paraId="48D0A612" w14:textId="1C5A48B8" w:rsidR="00435B1C" w:rsidRDefault="00435B1C" w:rsidP="00481221">
      <w:pPr>
        <w:pStyle w:val="Default"/>
        <w:rPr>
          <w:sz w:val="22"/>
          <w:szCs w:val="22"/>
        </w:rPr>
      </w:pPr>
    </w:p>
    <w:p w14:paraId="256EBE82" w14:textId="525DFBC3" w:rsidR="0061478F" w:rsidRDefault="0024010A" w:rsidP="00481221">
      <w:pPr>
        <w:pStyle w:val="Default"/>
        <w:rPr>
          <w:sz w:val="22"/>
          <w:szCs w:val="22"/>
        </w:rPr>
      </w:pPr>
      <w:r>
        <w:rPr>
          <w:sz w:val="22"/>
          <w:szCs w:val="22"/>
        </w:rPr>
        <w:t>None.</w:t>
      </w:r>
    </w:p>
    <w:p w14:paraId="248F4FD4" w14:textId="77777777" w:rsidR="0061478F" w:rsidRDefault="0061478F" w:rsidP="00481221">
      <w:pPr>
        <w:pStyle w:val="Default"/>
        <w:rPr>
          <w:sz w:val="22"/>
          <w:szCs w:val="22"/>
        </w:rPr>
      </w:pPr>
    </w:p>
    <w:p w14:paraId="28F64040" w14:textId="77777777" w:rsidR="006F2CE8" w:rsidRPr="00015CD0" w:rsidRDefault="00481221" w:rsidP="00C324B8">
      <w:pPr>
        <w:pStyle w:val="Default"/>
        <w:rPr>
          <w:sz w:val="22"/>
          <w:szCs w:val="22"/>
        </w:rPr>
      </w:pPr>
      <w:r w:rsidRPr="00BE11B5">
        <w:rPr>
          <w:b/>
          <w:bCs/>
          <w:u w:val="single"/>
        </w:rPr>
        <w:t xml:space="preserve">Public comment </w:t>
      </w:r>
      <w:r w:rsidR="003F559C" w:rsidRPr="00BE11B5">
        <w:rPr>
          <w:u w:val="single"/>
        </w:rPr>
        <w:br/>
      </w:r>
      <w:r w:rsidR="0080244E">
        <w:rPr>
          <w:sz w:val="22"/>
          <w:szCs w:val="22"/>
        </w:rPr>
        <w:t>None.</w:t>
      </w:r>
    </w:p>
    <w:p w14:paraId="1D590261" w14:textId="77777777" w:rsidR="003842B3" w:rsidRDefault="00717C2E" w:rsidP="00621285">
      <w:pPr>
        <w:pStyle w:val="Default"/>
      </w:pPr>
      <w:r>
        <w:br/>
      </w:r>
      <w:r w:rsidR="00706AE3">
        <w:rPr>
          <w:b/>
          <w:u w:val="single"/>
        </w:rPr>
        <w:t>January</w:t>
      </w:r>
      <w:r w:rsidR="00BC5638" w:rsidRPr="00481221">
        <w:rPr>
          <w:b/>
          <w:u w:val="single"/>
        </w:rPr>
        <w:t xml:space="preserve"> </w:t>
      </w:r>
      <w:r w:rsidR="00481221" w:rsidRPr="00481221">
        <w:rPr>
          <w:b/>
          <w:u w:val="single"/>
        </w:rPr>
        <w:t>201</w:t>
      </w:r>
      <w:r w:rsidR="00706AE3">
        <w:rPr>
          <w:b/>
          <w:u w:val="single"/>
        </w:rPr>
        <w:t>9</w:t>
      </w:r>
      <w:r w:rsidR="00481221" w:rsidRPr="00481221">
        <w:rPr>
          <w:b/>
          <w:u w:val="single"/>
        </w:rPr>
        <w:t xml:space="preserve"> Minutes: Approved</w:t>
      </w:r>
      <w:r w:rsidR="00CF2DCC">
        <w:br/>
      </w:r>
      <w:r w:rsidR="00172AFB">
        <w:t>Yvonne now has spare laminated flyers for every elementary.</w:t>
      </w:r>
    </w:p>
    <w:p w14:paraId="71ACDAB2" w14:textId="77777777" w:rsidR="003842B3" w:rsidRDefault="003842B3" w:rsidP="00621285">
      <w:pPr>
        <w:pStyle w:val="Default"/>
      </w:pPr>
    </w:p>
    <w:p w14:paraId="5BA6EBFC" w14:textId="77777777" w:rsidR="003842B3" w:rsidRDefault="003842B3" w:rsidP="00621285">
      <w:pPr>
        <w:pStyle w:val="Default"/>
      </w:pPr>
      <w:r>
        <w:t xml:space="preserve">Council of Great City Schools Audit is still outstanding. Will be available in approximately one week. </w:t>
      </w:r>
    </w:p>
    <w:p w14:paraId="0A622536" w14:textId="77777777" w:rsidR="003842B3" w:rsidRDefault="003842B3" w:rsidP="00621285">
      <w:pPr>
        <w:pStyle w:val="Default"/>
      </w:pPr>
    </w:p>
    <w:p w14:paraId="63503DB3" w14:textId="3927A669" w:rsidR="00555F1B" w:rsidRDefault="003842B3" w:rsidP="00621285">
      <w:pPr>
        <w:pStyle w:val="Default"/>
      </w:pPr>
      <w:r>
        <w:t xml:space="preserve">Richard mentioned that one of the auditors said all kids should be riding buses to be safer than walking biking (in his opinion). Auditors came in and did work and left with very little discussion with Stephen, he was disappointed that he didn’t get </w:t>
      </w:r>
      <w:r w:rsidR="004519EA">
        <w:t>more discussion time, particularly with the representative from</w:t>
      </w:r>
      <w:r>
        <w:t xml:space="preserve"> Denver.</w:t>
      </w:r>
      <w:r w:rsidR="003F6211">
        <w:br/>
      </w:r>
    </w:p>
    <w:p w14:paraId="690CBF10" w14:textId="254BE18D" w:rsidR="00FC3B86" w:rsidRDefault="00FC3B86" w:rsidP="003842B3">
      <w:pPr>
        <w:keepNext/>
        <w:ind w:left="720" w:hanging="720"/>
        <w:rPr>
          <w:sz w:val="24"/>
          <w:szCs w:val="24"/>
        </w:rPr>
      </w:pPr>
      <w:r w:rsidRPr="00DA4622">
        <w:rPr>
          <w:b/>
          <w:sz w:val="24"/>
          <w:szCs w:val="24"/>
        </w:rPr>
        <w:t>Action: _</w:t>
      </w:r>
      <w:r w:rsidR="003842B3" w:rsidRPr="003842B3">
        <w:rPr>
          <w:sz w:val="24"/>
          <w:szCs w:val="24"/>
        </w:rPr>
        <w:t xml:space="preserve"> </w:t>
      </w:r>
      <w:r w:rsidR="003842B3">
        <w:rPr>
          <w:sz w:val="24"/>
          <w:szCs w:val="24"/>
        </w:rPr>
        <w:t xml:space="preserve">Stephen will forward </w:t>
      </w:r>
      <w:r w:rsidR="004519EA">
        <w:rPr>
          <w:sz w:val="24"/>
          <w:szCs w:val="24"/>
        </w:rPr>
        <w:t xml:space="preserve">Council of Great City Schools </w:t>
      </w:r>
      <w:r w:rsidR="003842B3">
        <w:rPr>
          <w:sz w:val="24"/>
          <w:szCs w:val="24"/>
        </w:rPr>
        <w:t>report from to the committee when it is available.</w:t>
      </w:r>
    </w:p>
    <w:p w14:paraId="74BC9FB2" w14:textId="3F6D2ECB" w:rsidR="003842B3" w:rsidRPr="003842B3" w:rsidRDefault="003842B3" w:rsidP="003842B3">
      <w:pPr>
        <w:pStyle w:val="Default"/>
      </w:pPr>
      <w:r w:rsidRPr="003842B3">
        <w:t>Mitchell has passed committee’s input about traffic signage at Lincoln to Brian</w:t>
      </w:r>
      <w:r w:rsidR="004519EA">
        <w:t xml:space="preserve"> Dougherty</w:t>
      </w:r>
      <w:r w:rsidRPr="003842B3">
        <w:t>. He is aware, and making it a higher priority, but emphasized that while all improvements will eventually be made, not all improvements will be completed before school starts.</w:t>
      </w:r>
    </w:p>
    <w:p w14:paraId="0188C99F" w14:textId="702DC15B" w:rsidR="00FC3B86" w:rsidRDefault="00FC3B86" w:rsidP="003F4A09">
      <w:pPr>
        <w:pStyle w:val="Default"/>
        <w:rPr>
          <w:b/>
          <w:u w:val="single"/>
        </w:rPr>
      </w:pPr>
    </w:p>
    <w:p w14:paraId="265FAFB4" w14:textId="208089E4" w:rsidR="003842B3" w:rsidRDefault="003842B3" w:rsidP="003F4A09">
      <w:pPr>
        <w:pStyle w:val="Default"/>
      </w:pPr>
      <w:r w:rsidRPr="003842B3">
        <w:t>Brian wasn’t aware of the committee’s recommendation that the one</w:t>
      </w:r>
      <w:r w:rsidR="004519EA">
        <w:t>-</w:t>
      </w:r>
      <w:r w:rsidRPr="003842B3">
        <w:t xml:space="preserve">way roads be reversed, will </w:t>
      </w:r>
      <w:proofErr w:type="gramStart"/>
      <w:r w:rsidRPr="003842B3">
        <w:t>take a look</w:t>
      </w:r>
      <w:proofErr w:type="gramEnd"/>
      <w:r w:rsidRPr="003842B3">
        <w:t xml:space="preserve"> at that and see why decision was made, if it could be changed.</w:t>
      </w:r>
    </w:p>
    <w:p w14:paraId="143B7482" w14:textId="77777777" w:rsidR="004519EA" w:rsidRDefault="004519EA" w:rsidP="00C424F8">
      <w:pPr>
        <w:pStyle w:val="Default"/>
      </w:pPr>
    </w:p>
    <w:p w14:paraId="4E55D5C0" w14:textId="730916E3" w:rsidR="00C424F8" w:rsidRDefault="00C424F8" w:rsidP="00C424F8">
      <w:pPr>
        <w:pStyle w:val="Default"/>
      </w:pPr>
      <w:r w:rsidRPr="00C424F8">
        <w:t xml:space="preserve">Brian says that currently all SDOT website info is handled by an intern who works 10 hours a week. They have a lot of trouble getting things posted/released. He doesn’t know when we can get </w:t>
      </w:r>
      <w:r w:rsidR="004519EA">
        <w:t>the annual report posted</w:t>
      </w:r>
      <w:r w:rsidRPr="00C424F8">
        <w:t xml:space="preserve">, or whether we can get access to the SCTC email. We would also like to make sure the PDF is ADA accessible. </w:t>
      </w:r>
    </w:p>
    <w:p w14:paraId="57EB57A8" w14:textId="77777777" w:rsidR="00C424F8" w:rsidRDefault="00C424F8" w:rsidP="00C424F8">
      <w:pPr>
        <w:keepNext/>
        <w:ind w:left="720" w:hanging="720"/>
        <w:rPr>
          <w:b/>
          <w:sz w:val="24"/>
          <w:szCs w:val="24"/>
        </w:rPr>
      </w:pPr>
    </w:p>
    <w:p w14:paraId="1C18FA54" w14:textId="77777777" w:rsidR="004519EA" w:rsidRDefault="00C424F8" w:rsidP="00C424F8">
      <w:pPr>
        <w:keepNext/>
        <w:ind w:left="720" w:hanging="720"/>
        <w:rPr>
          <w:sz w:val="24"/>
          <w:szCs w:val="24"/>
        </w:rPr>
      </w:pPr>
      <w:r w:rsidRPr="00DA4622">
        <w:rPr>
          <w:b/>
          <w:sz w:val="24"/>
          <w:szCs w:val="24"/>
        </w:rPr>
        <w:t>Action: _</w:t>
      </w:r>
      <w:r w:rsidRPr="003842B3">
        <w:rPr>
          <w:sz w:val="24"/>
          <w:szCs w:val="24"/>
        </w:rPr>
        <w:t xml:space="preserve"> </w:t>
      </w:r>
      <w:r>
        <w:rPr>
          <w:sz w:val="24"/>
          <w:szCs w:val="24"/>
        </w:rPr>
        <w:t xml:space="preserve">Brian Dougherty will check into getting us access to the STSC email for sending. </w:t>
      </w:r>
    </w:p>
    <w:p w14:paraId="00658DE9" w14:textId="05482DD4" w:rsidR="00C424F8" w:rsidRDefault="004519EA" w:rsidP="00C424F8">
      <w:pPr>
        <w:keepNext/>
        <w:ind w:left="720" w:hanging="720"/>
        <w:rPr>
          <w:sz w:val="24"/>
          <w:szCs w:val="24"/>
        </w:rPr>
      </w:pPr>
      <w:r w:rsidRPr="00DA4622">
        <w:rPr>
          <w:b/>
          <w:sz w:val="24"/>
          <w:szCs w:val="24"/>
        </w:rPr>
        <w:t>Action: _</w:t>
      </w:r>
      <w:r w:rsidRPr="003842B3">
        <w:rPr>
          <w:sz w:val="24"/>
          <w:szCs w:val="24"/>
        </w:rPr>
        <w:t xml:space="preserve"> </w:t>
      </w:r>
      <w:r w:rsidR="00C424F8">
        <w:rPr>
          <w:sz w:val="24"/>
          <w:szCs w:val="24"/>
        </w:rPr>
        <w:t>Mary Ellen will follow up with Rachel and committee about wider distribution after official copies are sent.</w:t>
      </w:r>
    </w:p>
    <w:p w14:paraId="2051DD8B" w14:textId="77777777" w:rsidR="004519EA" w:rsidRDefault="004519EA" w:rsidP="004519EA">
      <w:pPr>
        <w:keepNext/>
        <w:ind w:left="720" w:hanging="720"/>
        <w:rPr>
          <w:sz w:val="24"/>
          <w:szCs w:val="24"/>
        </w:rPr>
      </w:pPr>
      <w:r w:rsidRPr="00DA4622">
        <w:rPr>
          <w:b/>
          <w:sz w:val="24"/>
          <w:szCs w:val="24"/>
        </w:rPr>
        <w:t>Action: _</w:t>
      </w:r>
      <w:r w:rsidRPr="003842B3">
        <w:rPr>
          <w:sz w:val="24"/>
          <w:szCs w:val="24"/>
        </w:rPr>
        <w:t xml:space="preserve"> </w:t>
      </w:r>
      <w:r>
        <w:rPr>
          <w:sz w:val="24"/>
          <w:szCs w:val="24"/>
        </w:rPr>
        <w:t>Mary Ellen will coordinate with Mitchell to get name cards prior to the next meeting.</w:t>
      </w:r>
    </w:p>
    <w:p w14:paraId="31E31B6F" w14:textId="77777777" w:rsidR="003842B3" w:rsidRDefault="003842B3" w:rsidP="003F4A09">
      <w:pPr>
        <w:pStyle w:val="Default"/>
        <w:rPr>
          <w:b/>
          <w:u w:val="single"/>
        </w:rPr>
      </w:pPr>
    </w:p>
    <w:p w14:paraId="21665E5D" w14:textId="5204C7F7" w:rsidR="009669AF" w:rsidRDefault="0091666C" w:rsidP="003F4A09">
      <w:pPr>
        <w:pStyle w:val="Default"/>
        <w:rPr>
          <w:b/>
          <w:u w:val="single"/>
        </w:rPr>
      </w:pPr>
      <w:r w:rsidRPr="0091666C">
        <w:rPr>
          <w:b/>
          <w:u w:val="single"/>
        </w:rPr>
        <w:t>New Member recruitment update</w:t>
      </w:r>
    </w:p>
    <w:p w14:paraId="1CC72B29" w14:textId="3A56776F" w:rsidR="00C424F8" w:rsidRDefault="00706AE3" w:rsidP="003F4A09">
      <w:pPr>
        <w:pStyle w:val="Default"/>
      </w:pPr>
      <w:r>
        <w:t xml:space="preserve">Rachel Osias introduced to the committee. </w:t>
      </w:r>
      <w:r w:rsidR="00C424F8">
        <w:t>She is with Cascade Bicycle club as the educ</w:t>
      </w:r>
      <w:r w:rsidR="00B50516">
        <w:t>a</w:t>
      </w:r>
      <w:r w:rsidR="00C424F8">
        <w:t>tion director. She has been there 2 years, has a teaching credential and background in environmental education.</w:t>
      </w:r>
      <w:r w:rsidR="00440521">
        <w:t xml:space="preserve"> Cascade works with SPS in Let’s Go program, works with OSPI on middle school safety</w:t>
      </w:r>
      <w:r w:rsidR="00552A7D">
        <w:t xml:space="preserve">. </w:t>
      </w:r>
      <w:r w:rsidR="00C06BBD">
        <w:t>They h</w:t>
      </w:r>
      <w:r w:rsidR="00552A7D">
        <w:t xml:space="preserve">ave </w:t>
      </w:r>
      <w:r w:rsidR="00C06BBD">
        <w:t xml:space="preserve">the </w:t>
      </w:r>
      <w:r w:rsidR="00552A7D">
        <w:t xml:space="preserve">after school Major Taylor program for bicycling club with </w:t>
      </w:r>
      <w:r w:rsidR="006E3726">
        <w:t>historically marginalized</w:t>
      </w:r>
      <w:bookmarkStart w:id="0" w:name="_GoBack"/>
      <w:bookmarkEnd w:id="0"/>
      <w:r w:rsidR="00552A7D">
        <w:t xml:space="preserve"> youth.</w:t>
      </w:r>
    </w:p>
    <w:p w14:paraId="77D24A46" w14:textId="77777777" w:rsidR="00C424F8" w:rsidRDefault="00C424F8" w:rsidP="003F4A09">
      <w:pPr>
        <w:pStyle w:val="Default"/>
      </w:pPr>
    </w:p>
    <w:p w14:paraId="74DECBFC" w14:textId="77777777" w:rsidR="001D70AC" w:rsidRDefault="00706AE3" w:rsidP="00A7227B">
      <w:pPr>
        <w:pStyle w:val="Default"/>
      </w:pPr>
      <w:r>
        <w:t xml:space="preserve">Shanti is leaving after March, </w:t>
      </w:r>
      <w:r w:rsidR="00C06BBD">
        <w:t>which will leave one empty position.</w:t>
      </w:r>
    </w:p>
    <w:p w14:paraId="58DDF482" w14:textId="77777777" w:rsidR="001D70AC" w:rsidRDefault="001D70AC" w:rsidP="001D70AC">
      <w:pPr>
        <w:keepNext/>
        <w:ind w:left="720" w:hanging="720"/>
        <w:rPr>
          <w:b/>
          <w:sz w:val="24"/>
          <w:szCs w:val="24"/>
        </w:rPr>
      </w:pPr>
    </w:p>
    <w:p w14:paraId="47968BDA" w14:textId="4FF68D8E" w:rsidR="007D4A6C" w:rsidRDefault="001D70AC" w:rsidP="001D70AC">
      <w:pPr>
        <w:keepNext/>
        <w:ind w:left="720" w:hanging="720"/>
        <w:rPr>
          <w:b/>
          <w:bCs/>
          <w:u w:val="single"/>
        </w:rPr>
      </w:pPr>
      <w:r w:rsidRPr="00DA4622">
        <w:rPr>
          <w:b/>
          <w:sz w:val="24"/>
          <w:szCs w:val="24"/>
        </w:rPr>
        <w:t>Action: _</w:t>
      </w:r>
      <w:r w:rsidRPr="003842B3">
        <w:rPr>
          <w:sz w:val="24"/>
          <w:szCs w:val="24"/>
        </w:rPr>
        <w:t xml:space="preserve"> </w:t>
      </w:r>
      <w:r>
        <w:rPr>
          <w:sz w:val="24"/>
          <w:szCs w:val="24"/>
        </w:rPr>
        <w:t>All committee members will spread the word about the open committee position.</w:t>
      </w:r>
      <w:r w:rsidR="007D4A6C" w:rsidRPr="00621285">
        <w:rPr>
          <w:b/>
          <w:u w:val="single"/>
        </w:rPr>
        <w:br/>
      </w:r>
    </w:p>
    <w:p w14:paraId="6E04E6F6" w14:textId="259BF6B7" w:rsidR="00DB6D33" w:rsidRDefault="0091666C" w:rsidP="0091666C">
      <w:pPr>
        <w:pStyle w:val="Default"/>
      </w:pPr>
      <w:r w:rsidRPr="0091666C">
        <w:rPr>
          <w:b/>
          <w:bCs/>
          <w:u w:val="single"/>
        </w:rPr>
        <w:t xml:space="preserve">Crossing guard </w:t>
      </w:r>
      <w:r w:rsidR="00706AE3">
        <w:rPr>
          <w:b/>
          <w:bCs/>
          <w:u w:val="single"/>
        </w:rPr>
        <w:t>update</w:t>
      </w:r>
      <w:r w:rsidR="0080244E" w:rsidRPr="00621285">
        <w:rPr>
          <w:b/>
          <w:u w:val="single"/>
        </w:rPr>
        <w:br/>
      </w:r>
      <w:r w:rsidR="00B95013">
        <w:t xml:space="preserve">Yvonne updated the crossing guard flyers. The rate has been </w:t>
      </w:r>
      <w:r w:rsidR="001D70AC">
        <w:t>increased</w:t>
      </w:r>
      <w:r w:rsidR="00B95013">
        <w:t xml:space="preserve"> to $16/hour as of January. New guards at Broadview Thompson at Greenwood &amp; 130</w:t>
      </w:r>
      <w:r w:rsidR="00B95013" w:rsidRPr="00B95013">
        <w:rPr>
          <w:vertAlign w:val="superscript"/>
        </w:rPr>
        <w:t>th</w:t>
      </w:r>
      <w:r w:rsidR="00B95013">
        <w:t>. South Shore: new guard at Rainier S and S Henderson, moved old guard to 46</w:t>
      </w:r>
      <w:r w:rsidR="00B95013" w:rsidRPr="00B95013">
        <w:rPr>
          <w:vertAlign w:val="superscript"/>
        </w:rPr>
        <w:t>th</w:t>
      </w:r>
      <w:r w:rsidR="00B95013">
        <w:t xml:space="preserve"> and Henderson, new guard PM at 50</w:t>
      </w:r>
      <w:r w:rsidR="00B95013" w:rsidRPr="00B95013">
        <w:rPr>
          <w:vertAlign w:val="superscript"/>
        </w:rPr>
        <w:t>th</w:t>
      </w:r>
      <w:r w:rsidR="00B95013">
        <w:t xml:space="preserve"> &amp; Henderson. All but one covered at South Shore Dunlap. The open position doesn’t get a lot of kids. </w:t>
      </w:r>
      <w:proofErr w:type="spellStart"/>
      <w:r w:rsidR="00B95013">
        <w:t>Viewlands</w:t>
      </w:r>
      <w:proofErr w:type="spellEnd"/>
      <w:r w:rsidR="00B95013">
        <w:t xml:space="preserve">: </w:t>
      </w:r>
      <w:r w:rsidR="001D70AC">
        <w:t xml:space="preserve">new guard at </w:t>
      </w:r>
      <w:r w:rsidR="00B95013">
        <w:t>3</w:t>
      </w:r>
      <w:r w:rsidR="00B95013" w:rsidRPr="00B95013">
        <w:rPr>
          <w:vertAlign w:val="superscript"/>
        </w:rPr>
        <w:t>rd</w:t>
      </w:r>
      <w:r w:rsidR="00B95013">
        <w:t xml:space="preserve"> &amp; Holman. A couple of more were supposed to onboard, but didn’t show up to training, will try again this month.</w:t>
      </w:r>
    </w:p>
    <w:p w14:paraId="315774FD" w14:textId="032FD984" w:rsidR="0005372F" w:rsidRDefault="0005372F" w:rsidP="0091666C">
      <w:pPr>
        <w:pStyle w:val="Default"/>
      </w:pPr>
    </w:p>
    <w:p w14:paraId="5DB85AFE" w14:textId="43783BA9" w:rsidR="0005372F" w:rsidRDefault="0005372F" w:rsidP="0091666C">
      <w:pPr>
        <w:pStyle w:val="Default"/>
      </w:pPr>
      <w:r>
        <w:t>Lee would like to post flyers at senior centers.</w:t>
      </w:r>
    </w:p>
    <w:p w14:paraId="113FAF4D" w14:textId="77777777" w:rsidR="0005372F" w:rsidRDefault="0005372F" w:rsidP="0005372F">
      <w:pPr>
        <w:keepNext/>
        <w:ind w:left="720" w:hanging="720"/>
        <w:rPr>
          <w:b/>
          <w:sz w:val="24"/>
          <w:szCs w:val="24"/>
        </w:rPr>
      </w:pPr>
    </w:p>
    <w:p w14:paraId="66B9A2E5" w14:textId="6E79D482" w:rsidR="0005372F" w:rsidRDefault="0005372F" w:rsidP="0005372F">
      <w:pPr>
        <w:keepNext/>
        <w:ind w:left="720" w:hanging="720"/>
        <w:rPr>
          <w:sz w:val="24"/>
          <w:szCs w:val="24"/>
        </w:rPr>
      </w:pPr>
      <w:r w:rsidRPr="00DA4622">
        <w:rPr>
          <w:b/>
          <w:sz w:val="24"/>
          <w:szCs w:val="24"/>
        </w:rPr>
        <w:t>Action: _</w:t>
      </w:r>
      <w:r w:rsidRPr="003842B3">
        <w:rPr>
          <w:sz w:val="24"/>
          <w:szCs w:val="24"/>
        </w:rPr>
        <w:t xml:space="preserve"> </w:t>
      </w:r>
      <w:r>
        <w:rPr>
          <w:sz w:val="24"/>
          <w:szCs w:val="24"/>
        </w:rPr>
        <w:t>Yvonne will send flyer to Lee to print and post.</w:t>
      </w:r>
    </w:p>
    <w:p w14:paraId="2A2DB64A" w14:textId="77777777" w:rsidR="00DB6D33" w:rsidRPr="00DF03C0" w:rsidRDefault="00DB6D33" w:rsidP="00A7227B">
      <w:pPr>
        <w:pStyle w:val="Default"/>
      </w:pPr>
    </w:p>
    <w:p w14:paraId="5B747387" w14:textId="2B8659B1" w:rsidR="00981D5B" w:rsidRDefault="00706AE3" w:rsidP="00C310FA">
      <w:pPr>
        <w:ind w:left="720" w:hanging="720"/>
        <w:rPr>
          <w:b/>
          <w:sz w:val="24"/>
          <w:szCs w:val="24"/>
          <w:u w:val="single"/>
        </w:rPr>
      </w:pPr>
      <w:r>
        <w:rPr>
          <w:b/>
          <w:bCs/>
          <w:sz w:val="24"/>
          <w:szCs w:val="24"/>
          <w:u w:val="single"/>
        </w:rPr>
        <w:lastRenderedPageBreak/>
        <w:t>Traffic study Director’s Rule update</w:t>
      </w:r>
    </w:p>
    <w:p w14:paraId="076DE80E" w14:textId="2553633E" w:rsidR="00742957" w:rsidRDefault="0005372F" w:rsidP="0091666C">
      <w:pPr>
        <w:pStyle w:val="Default"/>
      </w:pPr>
      <w:r>
        <w:t xml:space="preserve">Lee has not been able to get any information about where the process is. He suspects that </w:t>
      </w:r>
      <w:r w:rsidR="00AD145A">
        <w:t>the change in leadership at SDOT is slowing things down. The draft that was sent to City Council does seem to imply that traffic studies would be required to include more looking at peds &amp; bikes.</w:t>
      </w:r>
    </w:p>
    <w:p w14:paraId="0B13166C" w14:textId="764FD8FD" w:rsidR="00D60295" w:rsidRDefault="00D60295" w:rsidP="0091666C">
      <w:pPr>
        <w:pStyle w:val="Default"/>
      </w:pPr>
    </w:p>
    <w:p w14:paraId="0AE7BF1D" w14:textId="77777777" w:rsidR="00D60295" w:rsidRPr="00DA4622" w:rsidRDefault="00D60295" w:rsidP="00D60295">
      <w:pPr>
        <w:keepNext/>
        <w:ind w:left="720" w:hanging="720"/>
        <w:rPr>
          <w:b/>
          <w:bCs/>
          <w:sz w:val="24"/>
          <w:szCs w:val="24"/>
          <w:u w:val="single"/>
        </w:rPr>
      </w:pPr>
      <w:r>
        <w:rPr>
          <w:sz w:val="24"/>
          <w:szCs w:val="24"/>
        </w:rPr>
        <w:t xml:space="preserve">Public notice will be in the Journal of Commerce, possibly other publications. </w:t>
      </w:r>
    </w:p>
    <w:p w14:paraId="07449848" w14:textId="6D92AC43" w:rsidR="00605D24" w:rsidRDefault="00605D24" w:rsidP="0091666C">
      <w:pPr>
        <w:pStyle w:val="Default"/>
      </w:pPr>
    </w:p>
    <w:p w14:paraId="26005431" w14:textId="77777777" w:rsidR="001D70AC" w:rsidRDefault="00605D24" w:rsidP="00605D24">
      <w:pPr>
        <w:keepNext/>
        <w:ind w:left="720" w:hanging="720"/>
        <w:rPr>
          <w:sz w:val="24"/>
          <w:szCs w:val="24"/>
        </w:rPr>
      </w:pPr>
      <w:r w:rsidRPr="00DA4622">
        <w:rPr>
          <w:b/>
          <w:sz w:val="24"/>
          <w:szCs w:val="24"/>
        </w:rPr>
        <w:t>Action: _</w:t>
      </w:r>
      <w:r w:rsidR="00D60295">
        <w:rPr>
          <w:sz w:val="24"/>
          <w:szCs w:val="24"/>
        </w:rPr>
        <w:t xml:space="preserve">Mary Ellen to watch Journal of Commerce for public notices. </w:t>
      </w:r>
    </w:p>
    <w:p w14:paraId="039A0ED1" w14:textId="2E27475C" w:rsidR="00605D24" w:rsidRPr="00DA4622" w:rsidRDefault="001D70AC" w:rsidP="00605D24">
      <w:pPr>
        <w:keepNext/>
        <w:ind w:left="720" w:hanging="720"/>
        <w:rPr>
          <w:b/>
          <w:bCs/>
          <w:sz w:val="24"/>
          <w:szCs w:val="24"/>
          <w:u w:val="single"/>
        </w:rPr>
      </w:pPr>
      <w:r w:rsidRPr="00DA4622">
        <w:rPr>
          <w:b/>
          <w:sz w:val="24"/>
          <w:szCs w:val="24"/>
        </w:rPr>
        <w:t>Action: _</w:t>
      </w:r>
      <w:r w:rsidR="00D60295">
        <w:rPr>
          <w:sz w:val="24"/>
          <w:szCs w:val="24"/>
        </w:rPr>
        <w:t>Lee will keep watching for any updates and forward on to committee.</w:t>
      </w:r>
    </w:p>
    <w:p w14:paraId="62B10AF9" w14:textId="77777777" w:rsidR="00FD3D65" w:rsidRPr="008171EF" w:rsidRDefault="00FD3D65" w:rsidP="00416351">
      <w:pPr>
        <w:pStyle w:val="Default"/>
      </w:pPr>
    </w:p>
    <w:p w14:paraId="08575804" w14:textId="461E605C" w:rsidR="00F07178" w:rsidRDefault="00706AE3" w:rsidP="00D948B2">
      <w:pPr>
        <w:rPr>
          <w:rFonts w:ascii="Calibri" w:hAnsi="Calibri" w:cs="Calibri"/>
          <w:color w:val="000000"/>
          <w:sz w:val="24"/>
          <w:szCs w:val="24"/>
        </w:rPr>
      </w:pPr>
      <w:r>
        <w:rPr>
          <w:b/>
          <w:sz w:val="24"/>
          <w:szCs w:val="24"/>
          <w:u w:val="single"/>
        </w:rPr>
        <w:t>SDOT Update – Brian Dougherty</w:t>
      </w:r>
      <w:r w:rsidR="00015CD0">
        <w:rPr>
          <w:rFonts w:ascii="Calibri" w:eastAsia="Calibri" w:hAnsi="Calibri"/>
          <w:b/>
          <w:bCs/>
          <w:sz w:val="24"/>
          <w:szCs w:val="24"/>
          <w:u w:val="single"/>
        </w:rPr>
        <w:br/>
      </w:r>
      <w:r w:rsidR="00790CCA">
        <w:rPr>
          <w:rFonts w:ascii="Calibri" w:hAnsi="Calibri" w:cs="Calibri"/>
          <w:color w:val="000000"/>
          <w:sz w:val="24"/>
          <w:szCs w:val="24"/>
        </w:rPr>
        <w:t xml:space="preserve">Brian Dougherty </w:t>
      </w:r>
      <w:r w:rsidR="004122AB">
        <w:rPr>
          <w:rFonts w:ascii="Calibri" w:hAnsi="Calibri" w:cs="Calibri"/>
          <w:color w:val="000000"/>
          <w:sz w:val="24"/>
          <w:szCs w:val="24"/>
        </w:rPr>
        <w:t>oversees Traffic Calming (tiny program), Neighborhood Greenways, Safe Routes to School program</w:t>
      </w:r>
      <w:r w:rsidR="00A7679E">
        <w:rPr>
          <w:rFonts w:ascii="Calibri" w:hAnsi="Calibri" w:cs="Calibri"/>
          <w:color w:val="000000"/>
          <w:sz w:val="24"/>
          <w:szCs w:val="24"/>
        </w:rPr>
        <w:t xml:space="preserve"> (Ashley)</w:t>
      </w:r>
      <w:r w:rsidR="004122AB">
        <w:rPr>
          <w:rFonts w:ascii="Calibri" w:hAnsi="Calibri" w:cs="Calibri"/>
          <w:color w:val="000000"/>
          <w:sz w:val="24"/>
          <w:szCs w:val="24"/>
        </w:rPr>
        <w:t xml:space="preserve">, </w:t>
      </w:r>
      <w:r w:rsidR="00A7679E">
        <w:rPr>
          <w:rFonts w:ascii="Calibri" w:hAnsi="Calibri" w:cs="Calibri"/>
          <w:color w:val="000000"/>
          <w:sz w:val="24"/>
          <w:szCs w:val="24"/>
        </w:rPr>
        <w:t>Pedestrian Crossing Improvements (which also prioritizes connections to transit, Mitchell), Sidewalk Development Program (prioritizes schools and transit connections). There are also projects and programs that do school related stuff outside of his group</w:t>
      </w:r>
      <w:r w:rsidR="00F56B34">
        <w:rPr>
          <w:rFonts w:ascii="Calibri" w:hAnsi="Calibri" w:cs="Calibri"/>
          <w:color w:val="000000"/>
          <w:sz w:val="24"/>
          <w:szCs w:val="24"/>
        </w:rPr>
        <w:t>, such as Your Voice Your Choice</w:t>
      </w:r>
      <w:r w:rsidR="00BF474E">
        <w:rPr>
          <w:rFonts w:ascii="Calibri" w:hAnsi="Calibri" w:cs="Calibri"/>
          <w:color w:val="000000"/>
          <w:sz w:val="24"/>
          <w:szCs w:val="24"/>
        </w:rPr>
        <w:t xml:space="preserve"> (funding divided by district)</w:t>
      </w:r>
      <w:r w:rsidR="001D70AC">
        <w:rPr>
          <w:rFonts w:ascii="Calibri" w:hAnsi="Calibri" w:cs="Calibri"/>
          <w:color w:val="000000"/>
          <w:sz w:val="24"/>
          <w:szCs w:val="24"/>
        </w:rPr>
        <w:t xml:space="preserve"> and</w:t>
      </w:r>
      <w:r w:rsidR="00F56B34">
        <w:rPr>
          <w:rFonts w:ascii="Calibri" w:hAnsi="Calibri" w:cs="Calibri"/>
          <w:color w:val="000000"/>
          <w:sz w:val="24"/>
          <w:szCs w:val="24"/>
        </w:rPr>
        <w:t xml:space="preserve"> Neighborhood Street Fund</w:t>
      </w:r>
      <w:r w:rsidR="00A7679E">
        <w:rPr>
          <w:rFonts w:ascii="Calibri" w:hAnsi="Calibri" w:cs="Calibri"/>
          <w:color w:val="000000"/>
          <w:sz w:val="24"/>
          <w:szCs w:val="24"/>
        </w:rPr>
        <w:t xml:space="preserve">. </w:t>
      </w:r>
      <w:r w:rsidR="00790CCA">
        <w:rPr>
          <w:rFonts w:ascii="Calibri" w:hAnsi="Calibri" w:cs="Calibri"/>
          <w:color w:val="000000"/>
          <w:sz w:val="24"/>
          <w:szCs w:val="24"/>
        </w:rPr>
        <w:t xml:space="preserve">Different projects are divided into silos by funding source. </w:t>
      </w:r>
      <w:r w:rsidR="00215ADC">
        <w:rPr>
          <w:rFonts w:ascii="Calibri" w:hAnsi="Calibri" w:cs="Calibri"/>
          <w:color w:val="000000"/>
          <w:sz w:val="24"/>
          <w:szCs w:val="24"/>
        </w:rPr>
        <w:t>Sometimes different programs match funds for high priority improvements, such as those around Robert Eagle Staff.</w:t>
      </w:r>
    </w:p>
    <w:p w14:paraId="21523BCB" w14:textId="7394B49F" w:rsidR="00D948B2" w:rsidRDefault="00790CCA" w:rsidP="00D948B2">
      <w:pPr>
        <w:rPr>
          <w:rFonts w:ascii="Calibri" w:hAnsi="Calibri" w:cs="Calibri"/>
          <w:color w:val="000000"/>
          <w:sz w:val="24"/>
          <w:szCs w:val="24"/>
        </w:rPr>
      </w:pPr>
      <w:r>
        <w:rPr>
          <w:rFonts w:ascii="Calibri" w:hAnsi="Calibri" w:cs="Calibri"/>
          <w:color w:val="000000"/>
          <w:sz w:val="24"/>
          <w:szCs w:val="24"/>
        </w:rPr>
        <w:t>Prioritization of all projects is based on pedestrian master plan</w:t>
      </w:r>
      <w:r w:rsidR="004122AB">
        <w:rPr>
          <w:rFonts w:ascii="Calibri" w:hAnsi="Calibri" w:cs="Calibri"/>
          <w:color w:val="000000"/>
          <w:sz w:val="24"/>
          <w:szCs w:val="24"/>
        </w:rPr>
        <w:t>, to a lesser extent bicycle master plan</w:t>
      </w:r>
      <w:r>
        <w:rPr>
          <w:rFonts w:ascii="Calibri" w:hAnsi="Calibri" w:cs="Calibri"/>
          <w:color w:val="000000"/>
          <w:sz w:val="24"/>
          <w:szCs w:val="24"/>
        </w:rPr>
        <w:t xml:space="preserve">. This is equity focused, so targeting investments around schools that have a high proportion of students of color. Broadview Thompson and Bailey </w:t>
      </w:r>
      <w:proofErr w:type="spellStart"/>
      <w:r>
        <w:rPr>
          <w:rFonts w:ascii="Calibri" w:hAnsi="Calibri" w:cs="Calibri"/>
          <w:color w:val="000000"/>
          <w:sz w:val="24"/>
          <w:szCs w:val="24"/>
        </w:rPr>
        <w:t>Gatzert</w:t>
      </w:r>
      <w:proofErr w:type="spellEnd"/>
      <w:r>
        <w:rPr>
          <w:rFonts w:ascii="Calibri" w:hAnsi="Calibri" w:cs="Calibri"/>
          <w:color w:val="000000"/>
          <w:sz w:val="24"/>
          <w:szCs w:val="24"/>
        </w:rPr>
        <w:t xml:space="preserve"> are consistently highest priority for traffic improvements.</w:t>
      </w:r>
      <w:r w:rsidR="0098632A">
        <w:rPr>
          <w:rFonts w:ascii="Calibri" w:hAnsi="Calibri" w:cs="Calibri"/>
          <w:color w:val="000000"/>
          <w:sz w:val="24"/>
          <w:szCs w:val="24"/>
        </w:rPr>
        <w:t xml:space="preserve"> There is currently a project to do sidewalks on Greenwood 136</w:t>
      </w:r>
      <w:r w:rsidR="0098632A" w:rsidRPr="0098632A">
        <w:rPr>
          <w:rFonts w:ascii="Calibri" w:hAnsi="Calibri" w:cs="Calibri"/>
          <w:color w:val="000000"/>
          <w:sz w:val="24"/>
          <w:szCs w:val="24"/>
          <w:vertAlign w:val="superscript"/>
        </w:rPr>
        <w:t>th</w:t>
      </w:r>
      <w:r w:rsidR="0098632A">
        <w:rPr>
          <w:rFonts w:ascii="Calibri" w:hAnsi="Calibri" w:cs="Calibri"/>
          <w:color w:val="000000"/>
          <w:sz w:val="24"/>
          <w:szCs w:val="24"/>
        </w:rPr>
        <w:t xml:space="preserve"> to 145</w:t>
      </w:r>
      <w:r w:rsidR="0098632A" w:rsidRPr="0098632A">
        <w:rPr>
          <w:rFonts w:ascii="Calibri" w:hAnsi="Calibri" w:cs="Calibri"/>
          <w:color w:val="000000"/>
          <w:sz w:val="24"/>
          <w:szCs w:val="24"/>
          <w:vertAlign w:val="superscript"/>
        </w:rPr>
        <w:t>th</w:t>
      </w:r>
      <w:r w:rsidR="001D70AC">
        <w:rPr>
          <w:rFonts w:ascii="Calibri" w:hAnsi="Calibri" w:cs="Calibri"/>
          <w:color w:val="000000"/>
          <w:sz w:val="24"/>
          <w:szCs w:val="24"/>
        </w:rPr>
        <w:t xml:space="preserve">. </w:t>
      </w:r>
      <w:r w:rsidR="0098632A">
        <w:rPr>
          <w:rFonts w:ascii="Calibri" w:hAnsi="Calibri" w:cs="Calibri"/>
          <w:color w:val="000000"/>
          <w:sz w:val="24"/>
          <w:szCs w:val="24"/>
        </w:rPr>
        <w:t>E</w:t>
      </w:r>
      <w:r w:rsidR="001D70AC">
        <w:rPr>
          <w:rFonts w:ascii="Calibri" w:hAnsi="Calibri" w:cs="Calibri"/>
          <w:color w:val="000000"/>
          <w:sz w:val="24"/>
          <w:szCs w:val="24"/>
        </w:rPr>
        <w:t>ast side</w:t>
      </w:r>
      <w:r w:rsidR="0098632A">
        <w:rPr>
          <w:rFonts w:ascii="Calibri" w:hAnsi="Calibri" w:cs="Calibri"/>
          <w:color w:val="000000"/>
          <w:sz w:val="24"/>
          <w:szCs w:val="24"/>
        </w:rPr>
        <w:t xml:space="preserve"> </w:t>
      </w:r>
      <w:r w:rsidR="001D70AC">
        <w:rPr>
          <w:rFonts w:ascii="Calibri" w:hAnsi="Calibri" w:cs="Calibri"/>
          <w:color w:val="000000"/>
          <w:sz w:val="24"/>
          <w:szCs w:val="24"/>
        </w:rPr>
        <w:t xml:space="preserve">is </w:t>
      </w:r>
      <w:r w:rsidR="0098632A">
        <w:rPr>
          <w:rFonts w:ascii="Calibri" w:hAnsi="Calibri" w:cs="Calibri"/>
          <w:color w:val="000000"/>
          <w:sz w:val="24"/>
          <w:szCs w:val="24"/>
        </w:rPr>
        <w:t>complete, West side just about to start. Working south from there is next.</w:t>
      </w:r>
    </w:p>
    <w:p w14:paraId="19BC45EB" w14:textId="7B58A68B" w:rsidR="00F07178" w:rsidRDefault="00F07178" w:rsidP="00D948B2">
      <w:pPr>
        <w:rPr>
          <w:rFonts w:ascii="Calibri" w:hAnsi="Calibri" w:cs="Calibri"/>
          <w:color w:val="000000"/>
          <w:sz w:val="24"/>
          <w:szCs w:val="24"/>
        </w:rPr>
      </w:pPr>
      <w:r>
        <w:rPr>
          <w:rFonts w:ascii="Calibri" w:hAnsi="Calibri" w:cs="Calibri"/>
          <w:color w:val="000000"/>
          <w:sz w:val="24"/>
          <w:szCs w:val="24"/>
        </w:rPr>
        <w:t xml:space="preserve">There is a </w:t>
      </w:r>
      <w:proofErr w:type="gramStart"/>
      <w:r>
        <w:rPr>
          <w:rFonts w:ascii="Calibri" w:hAnsi="Calibri" w:cs="Calibri"/>
          <w:color w:val="000000"/>
          <w:sz w:val="24"/>
          <w:szCs w:val="24"/>
        </w:rPr>
        <w:t>1,000 year</w:t>
      </w:r>
      <w:proofErr w:type="gramEnd"/>
      <w:r>
        <w:rPr>
          <w:rFonts w:ascii="Calibri" w:hAnsi="Calibri" w:cs="Calibri"/>
          <w:color w:val="000000"/>
          <w:sz w:val="24"/>
          <w:szCs w:val="24"/>
        </w:rPr>
        <w:t xml:space="preserve"> backlog of sidewalk improvements in Seattle. The citizen driven improvements are a way to prioritize projects that don’t rise to the top for schools or transit.</w:t>
      </w:r>
    </w:p>
    <w:p w14:paraId="12FA0F38" w14:textId="72447FCB" w:rsidR="00F07178" w:rsidRDefault="00F07178" w:rsidP="00D948B2">
      <w:pPr>
        <w:rPr>
          <w:rFonts w:ascii="Calibri" w:hAnsi="Calibri" w:cs="Calibri"/>
          <w:color w:val="000000"/>
          <w:sz w:val="24"/>
          <w:szCs w:val="24"/>
        </w:rPr>
      </w:pPr>
      <w:r>
        <w:rPr>
          <w:rFonts w:ascii="Calibri" w:hAnsi="Calibri" w:cs="Calibri"/>
          <w:color w:val="000000"/>
          <w:sz w:val="24"/>
          <w:szCs w:val="24"/>
        </w:rPr>
        <w:t xml:space="preserve">Margaret asked Brian if there is a chart, info, etc. we could point to when we speak to City Council. </w:t>
      </w:r>
    </w:p>
    <w:p w14:paraId="48E77FE3" w14:textId="4DED4EA1" w:rsidR="00EF2AC8" w:rsidRDefault="004B4218" w:rsidP="00D948B2">
      <w:pPr>
        <w:rPr>
          <w:rFonts w:ascii="Calibri" w:hAnsi="Calibri" w:cs="Calibri"/>
          <w:color w:val="000000"/>
          <w:sz w:val="24"/>
          <w:szCs w:val="24"/>
        </w:rPr>
      </w:pPr>
      <w:r>
        <w:rPr>
          <w:rFonts w:ascii="Calibri" w:hAnsi="Calibri" w:cs="Calibri"/>
          <w:color w:val="000000"/>
          <w:sz w:val="24"/>
          <w:szCs w:val="24"/>
        </w:rPr>
        <w:t>Brian always thinks about Aki Kurose when it comes to equity. They don’t have an engaged community group to advocate for students, and SDOT doesn’t hear from them. On the other hand</w:t>
      </w:r>
      <w:r w:rsidR="001D70AC">
        <w:rPr>
          <w:rFonts w:ascii="Calibri" w:hAnsi="Calibri" w:cs="Calibri"/>
          <w:color w:val="000000"/>
          <w:sz w:val="24"/>
          <w:szCs w:val="24"/>
        </w:rPr>
        <w:t>, SDOT</w:t>
      </w:r>
      <w:r>
        <w:rPr>
          <w:rFonts w:ascii="Calibri" w:hAnsi="Calibri" w:cs="Calibri"/>
          <w:color w:val="000000"/>
          <w:sz w:val="24"/>
          <w:szCs w:val="24"/>
        </w:rPr>
        <w:t xml:space="preserve"> frequently hear</w:t>
      </w:r>
      <w:r w:rsidR="001D70AC">
        <w:rPr>
          <w:rFonts w:ascii="Calibri" w:hAnsi="Calibri" w:cs="Calibri"/>
          <w:color w:val="000000"/>
          <w:sz w:val="24"/>
          <w:szCs w:val="24"/>
        </w:rPr>
        <w:t>s</w:t>
      </w:r>
      <w:r>
        <w:rPr>
          <w:rFonts w:ascii="Calibri" w:hAnsi="Calibri" w:cs="Calibri"/>
          <w:color w:val="000000"/>
          <w:sz w:val="24"/>
          <w:szCs w:val="24"/>
        </w:rPr>
        <w:t xml:space="preserve"> from places like Laurel</w:t>
      </w:r>
      <w:r w:rsidR="00864010">
        <w:rPr>
          <w:rFonts w:ascii="Calibri" w:hAnsi="Calibri" w:cs="Calibri"/>
          <w:color w:val="000000"/>
          <w:sz w:val="24"/>
          <w:szCs w:val="24"/>
        </w:rPr>
        <w:t>h</w:t>
      </w:r>
      <w:r>
        <w:rPr>
          <w:rFonts w:ascii="Calibri" w:hAnsi="Calibri" w:cs="Calibri"/>
          <w:color w:val="000000"/>
          <w:sz w:val="24"/>
          <w:szCs w:val="24"/>
        </w:rPr>
        <w:t>urst, which has much more substantial infrastructure already.</w:t>
      </w:r>
    </w:p>
    <w:p w14:paraId="63390866" w14:textId="1E040B7F" w:rsidR="005B335C" w:rsidRDefault="005B335C" w:rsidP="00D948B2">
      <w:pPr>
        <w:rPr>
          <w:rFonts w:ascii="Calibri" w:hAnsi="Calibri" w:cs="Calibri"/>
          <w:color w:val="000000"/>
          <w:sz w:val="24"/>
          <w:szCs w:val="24"/>
        </w:rPr>
      </w:pPr>
    </w:p>
    <w:p w14:paraId="1C39C3D5" w14:textId="4EDFB772" w:rsidR="005B335C" w:rsidRDefault="005B335C" w:rsidP="00D948B2">
      <w:pPr>
        <w:rPr>
          <w:rFonts w:ascii="Calibri" w:hAnsi="Calibri" w:cs="Calibri"/>
          <w:color w:val="000000"/>
          <w:sz w:val="24"/>
          <w:szCs w:val="24"/>
        </w:rPr>
      </w:pPr>
      <w:r>
        <w:rPr>
          <w:rFonts w:ascii="Calibri" w:hAnsi="Calibri" w:cs="Calibri"/>
          <w:color w:val="000000"/>
          <w:sz w:val="24"/>
          <w:szCs w:val="24"/>
        </w:rPr>
        <w:lastRenderedPageBreak/>
        <w:t>Rachel asked for more information about how the equity lens is applied. Brian says they look both at equity and things like faster speeds, collision history. Equity is overlay on that.</w:t>
      </w:r>
    </w:p>
    <w:p w14:paraId="0AD73DEB" w14:textId="015F7355" w:rsidR="00AD1CC4" w:rsidRDefault="00AD1CC4" w:rsidP="00D948B2">
      <w:pPr>
        <w:rPr>
          <w:rFonts w:ascii="Calibri" w:hAnsi="Calibri" w:cs="Calibri"/>
          <w:color w:val="000000"/>
          <w:sz w:val="24"/>
          <w:szCs w:val="24"/>
        </w:rPr>
      </w:pPr>
      <w:r>
        <w:rPr>
          <w:rFonts w:ascii="Calibri" w:hAnsi="Calibri" w:cs="Calibri"/>
          <w:color w:val="000000"/>
          <w:sz w:val="24"/>
          <w:szCs w:val="24"/>
        </w:rPr>
        <w:t>Lee asked about the process when a new school is being developed. Brian said they look at school district’s plans for new schools and then apply the same equity lens. They have made large investments at Northgate Elementary, Mercer Middle School is high on the list.</w:t>
      </w:r>
    </w:p>
    <w:p w14:paraId="45D826DF" w14:textId="4A3597EA" w:rsidR="00AD1CC4" w:rsidRDefault="00AD1CC4" w:rsidP="00D948B2">
      <w:pPr>
        <w:rPr>
          <w:rFonts w:ascii="Calibri" w:hAnsi="Calibri" w:cs="Calibri"/>
          <w:color w:val="000000"/>
          <w:sz w:val="24"/>
          <w:szCs w:val="24"/>
        </w:rPr>
      </w:pPr>
      <w:r>
        <w:rPr>
          <w:rFonts w:ascii="Calibri" w:hAnsi="Calibri" w:cs="Calibri"/>
          <w:color w:val="000000"/>
          <w:sz w:val="24"/>
          <w:szCs w:val="24"/>
        </w:rPr>
        <w:t>Corridor projects go through complete streets process; PM identifies unmet needs that could be included as part of the project. For example, Green Lake project will include protected bike lanes, improvements for Lincoln High School to connect Lincoln to play fields at Woodlawn. Every big project includes complete streets process, smaller projects don’t go through complete streets process.</w:t>
      </w:r>
    </w:p>
    <w:p w14:paraId="0511D30A" w14:textId="79F003EF" w:rsidR="00C62B78" w:rsidRDefault="00C62B78" w:rsidP="00D948B2">
      <w:pPr>
        <w:rPr>
          <w:rFonts w:ascii="Calibri" w:hAnsi="Calibri" w:cs="Calibri"/>
          <w:color w:val="000000"/>
          <w:sz w:val="24"/>
          <w:szCs w:val="24"/>
        </w:rPr>
      </w:pPr>
      <w:r>
        <w:rPr>
          <w:rFonts w:ascii="Calibri" w:hAnsi="Calibri" w:cs="Calibri"/>
          <w:color w:val="000000"/>
          <w:sz w:val="24"/>
          <w:szCs w:val="24"/>
        </w:rPr>
        <w:t>Lee said in his experience the SDOT project manager for smaller street projects has a lot of impact on how much ped improvements get included.</w:t>
      </w:r>
    </w:p>
    <w:p w14:paraId="5A7FDFA9" w14:textId="5E8BFB0F" w:rsidR="00C62B78" w:rsidRDefault="00C62B78" w:rsidP="00D948B2">
      <w:pPr>
        <w:rPr>
          <w:rFonts w:ascii="Calibri" w:hAnsi="Calibri" w:cs="Calibri"/>
          <w:color w:val="000000"/>
          <w:sz w:val="24"/>
          <w:szCs w:val="24"/>
        </w:rPr>
      </w:pPr>
      <w:r>
        <w:rPr>
          <w:rFonts w:ascii="Calibri" w:hAnsi="Calibri" w:cs="Calibri"/>
          <w:color w:val="000000"/>
          <w:sz w:val="24"/>
          <w:szCs w:val="24"/>
        </w:rPr>
        <w:t>Is the routing of the Greenways driven by desire to improve school access (Richard)? Brian says yes, generally. Also routing them near makes them politically palatable, few people will oppose kids walking and biking, but standalone biking projects often get more friction.</w:t>
      </w:r>
    </w:p>
    <w:p w14:paraId="3B2B45F7" w14:textId="03103FF6" w:rsidR="00E23E0B" w:rsidRDefault="003E2985" w:rsidP="00D948B2">
      <w:pPr>
        <w:rPr>
          <w:rFonts w:ascii="Calibri" w:hAnsi="Calibri" w:cs="Calibri"/>
          <w:color w:val="000000"/>
          <w:sz w:val="24"/>
          <w:szCs w:val="24"/>
        </w:rPr>
      </w:pPr>
      <w:r>
        <w:rPr>
          <w:rFonts w:ascii="Calibri" w:hAnsi="Calibri" w:cs="Calibri"/>
          <w:color w:val="000000"/>
          <w:sz w:val="24"/>
          <w:szCs w:val="24"/>
        </w:rPr>
        <w:t>SDOT is primarily</w:t>
      </w:r>
      <w:r w:rsidR="001D70AC">
        <w:rPr>
          <w:rFonts w:ascii="Calibri" w:hAnsi="Calibri" w:cs="Calibri"/>
          <w:color w:val="000000"/>
          <w:sz w:val="24"/>
          <w:szCs w:val="24"/>
        </w:rPr>
        <w:t xml:space="preserve"> an</w:t>
      </w:r>
      <w:r>
        <w:rPr>
          <w:rFonts w:ascii="Calibri" w:hAnsi="Calibri" w:cs="Calibri"/>
          <w:color w:val="000000"/>
          <w:sz w:val="24"/>
          <w:szCs w:val="24"/>
        </w:rPr>
        <w:t xml:space="preserve"> engineering department. They do have an education </w:t>
      </w:r>
      <w:proofErr w:type="gramStart"/>
      <w:r>
        <w:rPr>
          <w:rFonts w:ascii="Calibri" w:hAnsi="Calibri" w:cs="Calibri"/>
          <w:color w:val="000000"/>
          <w:sz w:val="24"/>
          <w:szCs w:val="24"/>
        </w:rPr>
        <w:t>component, and</w:t>
      </w:r>
      <w:proofErr w:type="gramEnd"/>
      <w:r>
        <w:rPr>
          <w:rFonts w:ascii="Calibri" w:hAnsi="Calibri" w:cs="Calibri"/>
          <w:color w:val="000000"/>
          <w:sz w:val="24"/>
          <w:szCs w:val="24"/>
        </w:rPr>
        <w:t xml:space="preserve"> do partner with Cascade and SPS for Let’s Go program</w:t>
      </w:r>
      <w:r w:rsidR="00052416">
        <w:rPr>
          <w:rFonts w:ascii="Calibri" w:hAnsi="Calibri" w:cs="Calibri"/>
          <w:color w:val="000000"/>
          <w:sz w:val="24"/>
          <w:szCs w:val="24"/>
        </w:rPr>
        <w:t xml:space="preserve"> in elementary schools, are working to expand to middle schools and have pilot program launching this fall. The plan is to expand to every middle school in SPS.</w:t>
      </w:r>
    </w:p>
    <w:p w14:paraId="45DBC0A5" w14:textId="4D825B27" w:rsidR="007A0B93" w:rsidRDefault="007A0B93" w:rsidP="00D948B2">
      <w:pPr>
        <w:rPr>
          <w:rFonts w:ascii="Calibri" w:hAnsi="Calibri" w:cs="Calibri"/>
          <w:color w:val="000000"/>
          <w:sz w:val="24"/>
          <w:szCs w:val="24"/>
        </w:rPr>
      </w:pPr>
      <w:r>
        <w:rPr>
          <w:rFonts w:ascii="Calibri" w:hAnsi="Calibri" w:cs="Calibri"/>
          <w:color w:val="000000"/>
          <w:sz w:val="24"/>
          <w:szCs w:val="24"/>
        </w:rPr>
        <w:t>Brian shared current list of Safe Routes to School projects SDOT is working on.</w:t>
      </w:r>
      <w:r w:rsidR="00B33CAB">
        <w:rPr>
          <w:rFonts w:ascii="Calibri" w:hAnsi="Calibri" w:cs="Calibri"/>
          <w:color w:val="000000"/>
          <w:sz w:val="24"/>
          <w:szCs w:val="24"/>
        </w:rPr>
        <w:t xml:space="preserve"> Mini-grants program has funded walkie talkies at South Shore, Bryant Elem did bike to school day activity with doughnuts, etc.</w:t>
      </w:r>
    </w:p>
    <w:p w14:paraId="1CEFD637" w14:textId="21E07EED" w:rsidR="00B33CAB" w:rsidRDefault="00A85BC6" w:rsidP="00D948B2">
      <w:pPr>
        <w:rPr>
          <w:rFonts w:ascii="Calibri" w:hAnsi="Calibri" w:cs="Calibri"/>
          <w:color w:val="000000"/>
          <w:sz w:val="24"/>
          <w:szCs w:val="24"/>
        </w:rPr>
      </w:pPr>
      <w:r>
        <w:rPr>
          <w:rFonts w:ascii="Calibri" w:hAnsi="Calibri" w:cs="Calibri"/>
          <w:color w:val="000000"/>
          <w:sz w:val="24"/>
          <w:szCs w:val="24"/>
        </w:rPr>
        <w:t xml:space="preserve">Lee brought up the WSDOT grant process, that Seattle doesn’t engage in. We had previously asked Ashley Rhead about these and she said SDOT generally doesn’t pursue them because they aren’t worth the time. Richard shared that SPS did once directly apply for </w:t>
      </w:r>
      <w:r w:rsidR="0053499A">
        <w:rPr>
          <w:rFonts w:ascii="Calibri" w:hAnsi="Calibri" w:cs="Calibri"/>
          <w:color w:val="000000"/>
          <w:sz w:val="24"/>
          <w:szCs w:val="24"/>
        </w:rPr>
        <w:t xml:space="preserve">a </w:t>
      </w:r>
      <w:r>
        <w:rPr>
          <w:rFonts w:ascii="Calibri" w:hAnsi="Calibri" w:cs="Calibri"/>
          <w:color w:val="000000"/>
          <w:sz w:val="24"/>
          <w:szCs w:val="24"/>
        </w:rPr>
        <w:t>grant for flashing beacons, but the admin time made it way more costly than just paying for the flashing beacon.</w:t>
      </w:r>
      <w:r w:rsidR="00D8340E">
        <w:rPr>
          <w:rFonts w:ascii="Calibri" w:hAnsi="Calibri" w:cs="Calibri"/>
          <w:color w:val="000000"/>
          <w:sz w:val="24"/>
          <w:szCs w:val="24"/>
        </w:rPr>
        <w:t xml:space="preserve"> </w:t>
      </w:r>
    </w:p>
    <w:p w14:paraId="672CC04E" w14:textId="13A94765" w:rsidR="00D8340E" w:rsidRDefault="00D8340E" w:rsidP="00D948B2">
      <w:pPr>
        <w:rPr>
          <w:rFonts w:ascii="Calibri" w:hAnsi="Calibri" w:cs="Calibri"/>
          <w:color w:val="000000"/>
          <w:sz w:val="24"/>
          <w:szCs w:val="24"/>
        </w:rPr>
      </w:pPr>
      <w:r>
        <w:rPr>
          <w:rFonts w:ascii="Calibri" w:hAnsi="Calibri" w:cs="Calibri"/>
          <w:color w:val="000000"/>
          <w:sz w:val="24"/>
          <w:szCs w:val="24"/>
        </w:rPr>
        <w:t xml:space="preserve">Brian says most useful input to him from Committee is walking audits. He asks that we prioritize doing 2 a year and giving input to SDOT. Margaret brought up that we </w:t>
      </w:r>
      <w:r w:rsidR="00EE7267">
        <w:rPr>
          <w:rFonts w:ascii="Calibri" w:hAnsi="Calibri" w:cs="Calibri"/>
          <w:color w:val="000000"/>
          <w:sz w:val="24"/>
          <w:szCs w:val="24"/>
        </w:rPr>
        <w:t>would like</w:t>
      </w:r>
      <w:r>
        <w:rPr>
          <w:rFonts w:ascii="Calibri" w:hAnsi="Calibri" w:cs="Calibri"/>
          <w:color w:val="000000"/>
          <w:sz w:val="24"/>
          <w:szCs w:val="24"/>
        </w:rPr>
        <w:t xml:space="preserve"> to be able to post results on the website and make them publicly available.</w:t>
      </w:r>
    </w:p>
    <w:p w14:paraId="75E0363E" w14:textId="5060FE04" w:rsidR="00265248" w:rsidRDefault="00265248" w:rsidP="00916692">
      <w:pPr>
        <w:rPr>
          <w:rFonts w:ascii="Calibri" w:hAnsi="Calibri" w:cs="Calibri"/>
          <w:color w:val="000000"/>
          <w:sz w:val="24"/>
          <w:szCs w:val="24"/>
        </w:rPr>
      </w:pPr>
      <w:r w:rsidRPr="00265248">
        <w:rPr>
          <w:rFonts w:ascii="Calibri" w:hAnsi="Calibri" w:cs="Calibri"/>
          <w:color w:val="000000"/>
          <w:sz w:val="24"/>
          <w:szCs w:val="24"/>
        </w:rPr>
        <w:t>Richard mentioned that we will also be looped in on upcoming SPS projects soon, so will include walking audits for those.</w:t>
      </w:r>
    </w:p>
    <w:p w14:paraId="33FDBA91" w14:textId="00CEF9E3" w:rsidR="00D732A6" w:rsidRDefault="00C66F93" w:rsidP="00916692">
      <w:pPr>
        <w:rPr>
          <w:rFonts w:ascii="Calibri" w:hAnsi="Calibri" w:cs="Calibri"/>
          <w:color w:val="000000"/>
          <w:sz w:val="24"/>
          <w:szCs w:val="24"/>
        </w:rPr>
      </w:pPr>
      <w:r>
        <w:rPr>
          <w:rFonts w:ascii="Calibri" w:hAnsi="Calibri" w:cs="Calibri"/>
          <w:color w:val="000000"/>
          <w:sz w:val="24"/>
          <w:szCs w:val="24"/>
        </w:rPr>
        <w:lastRenderedPageBreak/>
        <w:t>Lee suggested that a quarterly newsletter distributed to schools to help them know about upcoming opportunities like Your Voice Your Choice would be helpful.</w:t>
      </w:r>
    </w:p>
    <w:p w14:paraId="789EA7C1" w14:textId="39279113" w:rsidR="00C66F93" w:rsidRDefault="00C66F93" w:rsidP="00916692">
      <w:pPr>
        <w:rPr>
          <w:rFonts w:ascii="Calibri" w:hAnsi="Calibri" w:cs="Calibri"/>
          <w:color w:val="000000"/>
          <w:sz w:val="24"/>
          <w:szCs w:val="24"/>
        </w:rPr>
      </w:pPr>
      <w:r>
        <w:rPr>
          <w:rFonts w:ascii="Calibri" w:hAnsi="Calibri" w:cs="Calibri"/>
          <w:color w:val="000000"/>
          <w:sz w:val="24"/>
          <w:szCs w:val="24"/>
        </w:rPr>
        <w:t xml:space="preserve">Brian would like to know if there is </w:t>
      </w:r>
      <w:proofErr w:type="gramStart"/>
      <w:r>
        <w:rPr>
          <w:rFonts w:ascii="Calibri" w:hAnsi="Calibri" w:cs="Calibri"/>
          <w:color w:val="000000"/>
          <w:sz w:val="24"/>
          <w:szCs w:val="24"/>
        </w:rPr>
        <w:t>anything</w:t>
      </w:r>
      <w:proofErr w:type="gramEnd"/>
      <w:r>
        <w:rPr>
          <w:rFonts w:ascii="Calibri" w:hAnsi="Calibri" w:cs="Calibri"/>
          <w:color w:val="000000"/>
          <w:sz w:val="24"/>
          <w:szCs w:val="24"/>
        </w:rPr>
        <w:t xml:space="preserve"> they can do to help support the hands up tally. The year they ha</w:t>
      </w:r>
      <w:r w:rsidR="00EE7267">
        <w:rPr>
          <w:rFonts w:ascii="Calibri" w:hAnsi="Calibri" w:cs="Calibri"/>
          <w:color w:val="000000"/>
          <w:sz w:val="24"/>
          <w:szCs w:val="24"/>
        </w:rPr>
        <w:t>d</w:t>
      </w:r>
      <w:r>
        <w:rPr>
          <w:rFonts w:ascii="Calibri" w:hAnsi="Calibri" w:cs="Calibri"/>
          <w:color w:val="000000"/>
          <w:sz w:val="24"/>
          <w:szCs w:val="24"/>
        </w:rPr>
        <w:t xml:space="preserve"> the best participation was when they partnered with schools to add an incentive. Some previous years </w:t>
      </w:r>
      <w:r w:rsidR="00EE7267">
        <w:rPr>
          <w:rFonts w:ascii="Calibri" w:hAnsi="Calibri" w:cs="Calibri"/>
          <w:color w:val="000000"/>
          <w:sz w:val="24"/>
          <w:szCs w:val="24"/>
        </w:rPr>
        <w:t xml:space="preserve">SDOT </w:t>
      </w:r>
      <w:r>
        <w:rPr>
          <w:rFonts w:ascii="Calibri" w:hAnsi="Calibri" w:cs="Calibri"/>
          <w:color w:val="000000"/>
          <w:sz w:val="24"/>
          <w:szCs w:val="24"/>
        </w:rPr>
        <w:t xml:space="preserve">had given Starbucks cards to teachers at schools with highest compliance. Mary Ellen suggested small grants for library resources. SDOT says they will commit to $1000 or under </w:t>
      </w:r>
      <w:proofErr w:type="gramStart"/>
      <w:r>
        <w:rPr>
          <w:rFonts w:ascii="Calibri" w:hAnsi="Calibri" w:cs="Calibri"/>
          <w:color w:val="000000"/>
          <w:sz w:val="24"/>
          <w:szCs w:val="24"/>
        </w:rPr>
        <w:t>total, and</w:t>
      </w:r>
      <w:proofErr w:type="gramEnd"/>
      <w:r>
        <w:rPr>
          <w:rFonts w:ascii="Calibri" w:hAnsi="Calibri" w:cs="Calibri"/>
          <w:color w:val="000000"/>
          <w:sz w:val="24"/>
          <w:szCs w:val="24"/>
        </w:rPr>
        <w:t xml:space="preserve"> asks that we recommend a strategy to get better compliance.</w:t>
      </w:r>
    </w:p>
    <w:p w14:paraId="3CE82D1E" w14:textId="1E502A73" w:rsidR="00916692" w:rsidRDefault="00916692" w:rsidP="00916692">
      <w:pPr>
        <w:rPr>
          <w:rFonts w:ascii="Calibri" w:hAnsi="Calibri" w:cs="Calibri"/>
          <w:color w:val="000000"/>
          <w:sz w:val="24"/>
          <w:szCs w:val="24"/>
        </w:rPr>
      </w:pPr>
      <w:r>
        <w:rPr>
          <w:rFonts w:ascii="Calibri" w:hAnsi="Calibri" w:cs="Calibri"/>
          <w:color w:val="000000"/>
          <w:sz w:val="24"/>
          <w:szCs w:val="24"/>
        </w:rPr>
        <w:t>Lee suggested it might be more helpful if it was near the beginning of the year rather than in May or June. Brian would like to continue with doing it in the spring to try to keep the data continuous.</w:t>
      </w:r>
    </w:p>
    <w:p w14:paraId="393DD275" w14:textId="3348BFA9" w:rsidR="00630791" w:rsidRDefault="00630791" w:rsidP="00630791">
      <w:pPr>
        <w:keepNext/>
        <w:ind w:left="720" w:hanging="720"/>
        <w:rPr>
          <w:sz w:val="24"/>
          <w:szCs w:val="24"/>
        </w:rPr>
      </w:pPr>
      <w:bookmarkStart w:id="1" w:name="_Hlk4741188"/>
      <w:r w:rsidRPr="00DA4622">
        <w:rPr>
          <w:b/>
          <w:sz w:val="24"/>
          <w:szCs w:val="24"/>
        </w:rPr>
        <w:t>Action: _</w:t>
      </w:r>
      <w:r>
        <w:rPr>
          <w:sz w:val="24"/>
          <w:szCs w:val="24"/>
        </w:rPr>
        <w:t>Richard will ask about what kind of incentive might be most appreciated at schools.</w:t>
      </w:r>
    </w:p>
    <w:bookmarkEnd w:id="1"/>
    <w:p w14:paraId="24C8A370" w14:textId="77777777" w:rsidR="00EE7267" w:rsidRDefault="00EE7267" w:rsidP="00EE7267">
      <w:pPr>
        <w:keepNext/>
        <w:ind w:left="720" w:hanging="720"/>
        <w:rPr>
          <w:sz w:val="24"/>
          <w:szCs w:val="24"/>
        </w:rPr>
      </w:pPr>
      <w:r w:rsidRPr="00DA4622">
        <w:rPr>
          <w:b/>
          <w:sz w:val="24"/>
          <w:szCs w:val="24"/>
        </w:rPr>
        <w:t>Action: _</w:t>
      </w:r>
      <w:r>
        <w:rPr>
          <w:sz w:val="24"/>
          <w:szCs w:val="24"/>
        </w:rPr>
        <w:t>Brian will send a graphic showing missing sidewalks within 1/4 mile of a school for us to include in presentation to City Council</w:t>
      </w:r>
    </w:p>
    <w:p w14:paraId="4032C66C" w14:textId="0995A0F9" w:rsidR="00EE7267" w:rsidRDefault="00EE7267" w:rsidP="00EE7267">
      <w:pPr>
        <w:keepNext/>
        <w:ind w:left="720" w:hanging="720"/>
        <w:rPr>
          <w:sz w:val="24"/>
          <w:szCs w:val="24"/>
        </w:rPr>
      </w:pPr>
      <w:r w:rsidRPr="00DA4622">
        <w:rPr>
          <w:b/>
          <w:sz w:val="24"/>
          <w:szCs w:val="24"/>
        </w:rPr>
        <w:t>Action: _</w:t>
      </w:r>
      <w:r>
        <w:rPr>
          <w:sz w:val="24"/>
          <w:szCs w:val="24"/>
        </w:rPr>
        <w:t>Brian will send a list of SDOT’s top priority schools for the committee to perform walk audits.</w:t>
      </w:r>
    </w:p>
    <w:p w14:paraId="19F0731E" w14:textId="77777777" w:rsidR="00805C61" w:rsidRDefault="00706AE3" w:rsidP="00706AE3">
      <w:pPr>
        <w:rPr>
          <w:rFonts w:ascii="Calibri" w:hAnsi="Calibri" w:cs="Calibri"/>
          <w:color w:val="000000"/>
          <w:sz w:val="24"/>
          <w:szCs w:val="24"/>
        </w:rPr>
      </w:pPr>
      <w:r>
        <w:rPr>
          <w:b/>
          <w:bCs/>
          <w:sz w:val="24"/>
          <w:szCs w:val="24"/>
          <w:u w:val="single"/>
        </w:rPr>
        <w:t>SPS Transportation Workshop</w:t>
      </w:r>
      <w:r w:rsidR="001A06BE">
        <w:rPr>
          <w:rFonts w:ascii="Calibri" w:eastAsia="Calibri" w:hAnsi="Calibri"/>
          <w:b/>
          <w:bCs/>
          <w:sz w:val="24"/>
          <w:szCs w:val="24"/>
          <w:u w:val="single"/>
        </w:rPr>
        <w:br/>
      </w:r>
      <w:r w:rsidR="00683387">
        <w:rPr>
          <w:rFonts w:ascii="Calibri" w:hAnsi="Calibri" w:cs="Calibri"/>
          <w:color w:val="000000"/>
          <w:sz w:val="24"/>
          <w:szCs w:val="24"/>
        </w:rPr>
        <w:t xml:space="preserve">Innovative Think Tank was scheduled for the </w:t>
      </w:r>
      <w:proofErr w:type="gramStart"/>
      <w:r w:rsidR="00683387">
        <w:rPr>
          <w:rFonts w:ascii="Calibri" w:hAnsi="Calibri" w:cs="Calibri"/>
          <w:color w:val="000000"/>
          <w:sz w:val="24"/>
          <w:szCs w:val="24"/>
        </w:rPr>
        <w:t>26</w:t>
      </w:r>
      <w:r w:rsidR="00683387" w:rsidRPr="00683387">
        <w:rPr>
          <w:rFonts w:ascii="Calibri" w:hAnsi="Calibri" w:cs="Calibri"/>
          <w:color w:val="000000"/>
          <w:sz w:val="24"/>
          <w:szCs w:val="24"/>
          <w:vertAlign w:val="superscript"/>
        </w:rPr>
        <w:t>th</w:t>
      </w:r>
      <w:r w:rsidR="00683387">
        <w:rPr>
          <w:rFonts w:ascii="Calibri" w:hAnsi="Calibri" w:cs="Calibri"/>
          <w:color w:val="000000"/>
          <w:sz w:val="24"/>
          <w:szCs w:val="24"/>
        </w:rPr>
        <w:t>, but</w:t>
      </w:r>
      <w:proofErr w:type="gramEnd"/>
      <w:r w:rsidR="00683387">
        <w:rPr>
          <w:rFonts w:ascii="Calibri" w:hAnsi="Calibri" w:cs="Calibri"/>
          <w:color w:val="000000"/>
          <w:sz w:val="24"/>
          <w:szCs w:val="24"/>
        </w:rPr>
        <w:t xml:space="preserve"> has been indefinitely rescheduled. The initial idea was to talk about the state of the transportation department and challenges they have faced around getting kids to schools on time and </w:t>
      </w:r>
      <w:r w:rsidR="00805C61">
        <w:rPr>
          <w:rFonts w:ascii="Calibri" w:hAnsi="Calibri" w:cs="Calibri"/>
          <w:color w:val="000000"/>
          <w:sz w:val="24"/>
          <w:szCs w:val="24"/>
        </w:rPr>
        <w:t xml:space="preserve">specific groups, </w:t>
      </w:r>
      <w:r w:rsidR="00683387">
        <w:rPr>
          <w:rFonts w:ascii="Calibri" w:hAnsi="Calibri" w:cs="Calibri"/>
          <w:color w:val="000000"/>
          <w:sz w:val="24"/>
          <w:szCs w:val="24"/>
        </w:rPr>
        <w:t xml:space="preserve">special </w:t>
      </w:r>
      <w:proofErr w:type="gramStart"/>
      <w:r w:rsidR="00683387">
        <w:rPr>
          <w:rFonts w:ascii="Calibri" w:hAnsi="Calibri" w:cs="Calibri"/>
          <w:color w:val="000000"/>
          <w:sz w:val="24"/>
          <w:szCs w:val="24"/>
        </w:rPr>
        <w:t>needs in particular</w:t>
      </w:r>
      <w:proofErr w:type="gramEnd"/>
      <w:r w:rsidR="00683387">
        <w:rPr>
          <w:rFonts w:ascii="Calibri" w:hAnsi="Calibri" w:cs="Calibri"/>
          <w:color w:val="000000"/>
          <w:sz w:val="24"/>
          <w:szCs w:val="24"/>
        </w:rPr>
        <w:t xml:space="preserve">. Superintendent Juneau has heard a lot about this in her listening tour and it’s a high priority. The </w:t>
      </w:r>
      <w:r w:rsidR="00805C61">
        <w:rPr>
          <w:rFonts w:ascii="Calibri" w:hAnsi="Calibri" w:cs="Calibri"/>
          <w:color w:val="000000"/>
          <w:sz w:val="24"/>
          <w:szCs w:val="24"/>
        </w:rPr>
        <w:t>T</w:t>
      </w:r>
      <w:r w:rsidR="00683387">
        <w:rPr>
          <w:rFonts w:ascii="Calibri" w:hAnsi="Calibri" w:cs="Calibri"/>
          <w:color w:val="000000"/>
          <w:sz w:val="24"/>
          <w:szCs w:val="24"/>
        </w:rPr>
        <w:t xml:space="preserve">hink </w:t>
      </w:r>
      <w:r w:rsidR="00805C61">
        <w:rPr>
          <w:rFonts w:ascii="Calibri" w:hAnsi="Calibri" w:cs="Calibri"/>
          <w:color w:val="000000"/>
          <w:sz w:val="24"/>
          <w:szCs w:val="24"/>
        </w:rPr>
        <w:t>T</w:t>
      </w:r>
      <w:r w:rsidR="00683387">
        <w:rPr>
          <w:rFonts w:ascii="Calibri" w:hAnsi="Calibri" w:cs="Calibri"/>
          <w:color w:val="000000"/>
          <w:sz w:val="24"/>
          <w:szCs w:val="24"/>
        </w:rPr>
        <w:t>ank is a group of shareholders including businesses, bike representatives, politicians. The goal was to think outside of the box in terms of transporting kids to school</w:t>
      </w:r>
      <w:r w:rsidR="00793A2F">
        <w:rPr>
          <w:rFonts w:ascii="Calibri" w:hAnsi="Calibri" w:cs="Calibri"/>
          <w:color w:val="000000"/>
          <w:sz w:val="24"/>
          <w:szCs w:val="24"/>
        </w:rPr>
        <w:t xml:space="preserve"> including other modes, technologies. </w:t>
      </w:r>
    </w:p>
    <w:p w14:paraId="31ADA238" w14:textId="744F1D84" w:rsidR="00FB0A0A" w:rsidRDefault="00793A2F" w:rsidP="00706AE3">
      <w:pPr>
        <w:rPr>
          <w:rFonts w:ascii="Calibri" w:hAnsi="Calibri" w:cs="Calibri"/>
          <w:color w:val="000000"/>
          <w:sz w:val="24"/>
          <w:szCs w:val="24"/>
        </w:rPr>
      </w:pPr>
      <w:r>
        <w:rPr>
          <w:rFonts w:ascii="Calibri" w:hAnsi="Calibri" w:cs="Calibri"/>
          <w:color w:val="000000"/>
          <w:sz w:val="24"/>
          <w:szCs w:val="24"/>
        </w:rPr>
        <w:t>Fred Podesta just came on board</w:t>
      </w:r>
      <w:r w:rsidR="00805C61">
        <w:rPr>
          <w:rFonts w:ascii="Calibri" w:hAnsi="Calibri" w:cs="Calibri"/>
          <w:color w:val="000000"/>
          <w:sz w:val="24"/>
          <w:szCs w:val="24"/>
        </w:rPr>
        <w:t xml:space="preserve"> at SPS </w:t>
      </w:r>
      <w:proofErr w:type="gramStart"/>
      <w:r w:rsidR="00805C61">
        <w:rPr>
          <w:rFonts w:ascii="Calibri" w:hAnsi="Calibri" w:cs="Calibri"/>
          <w:color w:val="000000"/>
          <w:sz w:val="24"/>
          <w:szCs w:val="24"/>
        </w:rPr>
        <w:t>Transportation</w:t>
      </w:r>
      <w:r>
        <w:rPr>
          <w:rFonts w:ascii="Calibri" w:hAnsi="Calibri" w:cs="Calibri"/>
          <w:color w:val="000000"/>
          <w:sz w:val="24"/>
          <w:szCs w:val="24"/>
        </w:rPr>
        <w:t>, and</w:t>
      </w:r>
      <w:proofErr w:type="gramEnd"/>
      <w:r>
        <w:rPr>
          <w:rFonts w:ascii="Calibri" w:hAnsi="Calibri" w:cs="Calibri"/>
          <w:color w:val="000000"/>
          <w:sz w:val="24"/>
          <w:szCs w:val="24"/>
        </w:rPr>
        <w:t xml:space="preserve"> felt that he wasn’t fully on top of what the goal of this process was. Devin </w:t>
      </w:r>
      <w:r w:rsidR="00805C61">
        <w:rPr>
          <w:rFonts w:ascii="Calibri" w:hAnsi="Calibri" w:cs="Calibri"/>
          <w:color w:val="000000"/>
          <w:sz w:val="24"/>
          <w:szCs w:val="24"/>
        </w:rPr>
        <w:t xml:space="preserve">Cabanilla </w:t>
      </w:r>
      <w:r>
        <w:rPr>
          <w:rFonts w:ascii="Calibri" w:hAnsi="Calibri" w:cs="Calibri"/>
          <w:color w:val="000000"/>
          <w:sz w:val="24"/>
          <w:szCs w:val="24"/>
        </w:rPr>
        <w:t xml:space="preserve">and Stephen wanted to make sure that the viewpoint of SPS transportation department was fully </w:t>
      </w:r>
      <w:r w:rsidR="00805C61">
        <w:rPr>
          <w:rFonts w:ascii="Calibri" w:hAnsi="Calibri" w:cs="Calibri"/>
          <w:color w:val="000000"/>
          <w:sz w:val="24"/>
          <w:szCs w:val="24"/>
        </w:rPr>
        <w:t>communicated</w:t>
      </w:r>
      <w:r>
        <w:rPr>
          <w:rFonts w:ascii="Calibri" w:hAnsi="Calibri" w:cs="Calibri"/>
          <w:color w:val="000000"/>
          <w:sz w:val="24"/>
          <w:szCs w:val="24"/>
        </w:rPr>
        <w:t>. They haven’t had many opportunities to share their input</w:t>
      </w:r>
      <w:r w:rsidR="00805C61">
        <w:rPr>
          <w:rFonts w:ascii="Calibri" w:hAnsi="Calibri" w:cs="Calibri"/>
          <w:color w:val="000000"/>
          <w:sz w:val="24"/>
          <w:szCs w:val="24"/>
        </w:rPr>
        <w:t xml:space="preserve"> with higher ups</w:t>
      </w:r>
      <w:r>
        <w:rPr>
          <w:rFonts w:ascii="Calibri" w:hAnsi="Calibri" w:cs="Calibri"/>
          <w:color w:val="000000"/>
          <w:sz w:val="24"/>
          <w:szCs w:val="24"/>
        </w:rPr>
        <w:t xml:space="preserve">, as opposed to having outside groups come and say what should be done. There is a lot of </w:t>
      </w:r>
      <w:proofErr w:type="gramStart"/>
      <w:r>
        <w:rPr>
          <w:rFonts w:ascii="Calibri" w:hAnsi="Calibri" w:cs="Calibri"/>
          <w:color w:val="000000"/>
          <w:sz w:val="24"/>
          <w:szCs w:val="24"/>
        </w:rPr>
        <w:t>in house</w:t>
      </w:r>
      <w:proofErr w:type="gramEnd"/>
      <w:r>
        <w:rPr>
          <w:rFonts w:ascii="Calibri" w:hAnsi="Calibri" w:cs="Calibri"/>
          <w:color w:val="000000"/>
          <w:sz w:val="24"/>
          <w:szCs w:val="24"/>
        </w:rPr>
        <w:t xml:space="preserve"> expertise that hasn’t been listened to, their recommendations should be considered before bringing in more outside groups. </w:t>
      </w:r>
    </w:p>
    <w:p w14:paraId="7CC579D3" w14:textId="1A619F25" w:rsidR="00793A2F" w:rsidRDefault="00793A2F" w:rsidP="00706AE3">
      <w:pPr>
        <w:rPr>
          <w:rFonts w:ascii="Calibri" w:hAnsi="Calibri" w:cs="Calibri"/>
          <w:color w:val="000000"/>
          <w:sz w:val="24"/>
          <w:szCs w:val="24"/>
        </w:rPr>
      </w:pPr>
      <w:r>
        <w:rPr>
          <w:rFonts w:ascii="Calibri" w:hAnsi="Calibri" w:cs="Calibri"/>
          <w:color w:val="000000"/>
          <w:sz w:val="24"/>
          <w:szCs w:val="24"/>
        </w:rPr>
        <w:t xml:space="preserve">First Student has begun providing additional drivers in the past 6 weeks. </w:t>
      </w:r>
      <w:proofErr w:type="spellStart"/>
      <w:r>
        <w:rPr>
          <w:rFonts w:ascii="Calibri" w:hAnsi="Calibri" w:cs="Calibri"/>
          <w:color w:val="000000"/>
          <w:sz w:val="24"/>
          <w:szCs w:val="24"/>
        </w:rPr>
        <w:t>Viadoom</w:t>
      </w:r>
      <w:proofErr w:type="spellEnd"/>
      <w:r>
        <w:rPr>
          <w:rFonts w:ascii="Calibri" w:hAnsi="Calibri" w:cs="Calibri"/>
          <w:color w:val="000000"/>
          <w:sz w:val="24"/>
          <w:szCs w:val="24"/>
        </w:rPr>
        <w:t xml:space="preserve"> went well with few delays. </w:t>
      </w:r>
    </w:p>
    <w:p w14:paraId="2E231121" w14:textId="2E667D8E" w:rsidR="00793A2F" w:rsidRDefault="00793A2F" w:rsidP="00706AE3">
      <w:pPr>
        <w:rPr>
          <w:rFonts w:ascii="Calibri" w:hAnsi="Calibri" w:cs="Calibri"/>
          <w:color w:val="000000"/>
          <w:sz w:val="24"/>
          <w:szCs w:val="24"/>
        </w:rPr>
      </w:pPr>
      <w:r>
        <w:rPr>
          <w:rFonts w:ascii="Calibri" w:hAnsi="Calibri" w:cs="Calibri"/>
          <w:color w:val="000000"/>
          <w:sz w:val="24"/>
          <w:szCs w:val="24"/>
        </w:rPr>
        <w:lastRenderedPageBreak/>
        <w:t>Stephen and SPS transportation are hoping to continue having a dialogue about the front</w:t>
      </w:r>
      <w:r w:rsidR="00805C61">
        <w:rPr>
          <w:rFonts w:ascii="Calibri" w:hAnsi="Calibri" w:cs="Calibri"/>
          <w:color w:val="000000"/>
          <w:sz w:val="24"/>
          <w:szCs w:val="24"/>
        </w:rPr>
        <w:t>-</w:t>
      </w:r>
      <w:r>
        <w:rPr>
          <w:rFonts w:ascii="Calibri" w:hAnsi="Calibri" w:cs="Calibri"/>
          <w:color w:val="000000"/>
          <w:sz w:val="24"/>
          <w:szCs w:val="24"/>
        </w:rPr>
        <w:t>line issues they have every day, are hoping to fully communicate that before the Innovative Think Tank occurs (possibly in Mid-March).</w:t>
      </w:r>
    </w:p>
    <w:p w14:paraId="1459837C" w14:textId="29A2D6B7" w:rsidR="00F368A4" w:rsidRDefault="00F368A4" w:rsidP="00706AE3">
      <w:pPr>
        <w:rPr>
          <w:rFonts w:ascii="Calibri" w:hAnsi="Calibri" w:cs="Calibri"/>
          <w:color w:val="000000"/>
          <w:sz w:val="24"/>
          <w:szCs w:val="24"/>
        </w:rPr>
      </w:pPr>
      <w:r>
        <w:rPr>
          <w:rFonts w:ascii="Calibri" w:hAnsi="Calibri" w:cs="Calibri"/>
          <w:color w:val="000000"/>
          <w:sz w:val="24"/>
          <w:szCs w:val="24"/>
        </w:rPr>
        <w:t>Brian asked</w:t>
      </w:r>
      <w:r w:rsidR="00520904">
        <w:rPr>
          <w:rFonts w:ascii="Calibri" w:hAnsi="Calibri" w:cs="Calibri"/>
          <w:color w:val="000000"/>
          <w:sz w:val="24"/>
          <w:szCs w:val="24"/>
        </w:rPr>
        <w:t xml:space="preserve"> whether the school district ever o</w:t>
      </w:r>
      <w:r w:rsidR="00864010">
        <w:rPr>
          <w:rFonts w:ascii="Calibri" w:hAnsi="Calibri" w:cs="Calibri"/>
          <w:color w:val="000000"/>
          <w:sz w:val="24"/>
          <w:szCs w:val="24"/>
        </w:rPr>
        <w:t>perated</w:t>
      </w:r>
      <w:r w:rsidR="00520904">
        <w:rPr>
          <w:rFonts w:ascii="Calibri" w:hAnsi="Calibri" w:cs="Calibri"/>
          <w:color w:val="000000"/>
          <w:sz w:val="24"/>
          <w:szCs w:val="24"/>
        </w:rPr>
        <w:t xml:space="preserve"> its own buses, and why they don’t anymore. Richard said that while many do, it brings a lot of headaches with it.</w:t>
      </w:r>
      <w:r w:rsidR="003C512C">
        <w:rPr>
          <w:rFonts w:ascii="Calibri" w:hAnsi="Calibri" w:cs="Calibri"/>
          <w:color w:val="000000"/>
          <w:sz w:val="24"/>
          <w:szCs w:val="24"/>
        </w:rPr>
        <w:t xml:space="preserve"> </w:t>
      </w:r>
      <w:r w:rsidR="00864010">
        <w:rPr>
          <w:rFonts w:ascii="Calibri" w:hAnsi="Calibri" w:cs="Calibri"/>
          <w:color w:val="000000"/>
          <w:sz w:val="24"/>
          <w:szCs w:val="24"/>
        </w:rPr>
        <w:t>(SPS owns the buses, but 1</w:t>
      </w:r>
      <w:r w:rsidR="00864010" w:rsidRPr="00864010">
        <w:rPr>
          <w:rFonts w:ascii="Calibri" w:hAnsi="Calibri" w:cs="Calibri"/>
          <w:color w:val="000000"/>
          <w:sz w:val="24"/>
          <w:szCs w:val="24"/>
          <w:vertAlign w:val="superscript"/>
        </w:rPr>
        <w:t>st</w:t>
      </w:r>
      <w:r w:rsidR="00864010">
        <w:rPr>
          <w:rFonts w:ascii="Calibri" w:hAnsi="Calibri" w:cs="Calibri"/>
          <w:color w:val="000000"/>
          <w:sz w:val="24"/>
          <w:szCs w:val="24"/>
        </w:rPr>
        <w:t xml:space="preserve"> student operates.) </w:t>
      </w:r>
      <w:proofErr w:type="gramStart"/>
      <w:r w:rsidR="003C512C">
        <w:rPr>
          <w:rFonts w:ascii="Calibri" w:hAnsi="Calibri" w:cs="Calibri"/>
          <w:color w:val="000000"/>
          <w:sz w:val="24"/>
          <w:szCs w:val="24"/>
        </w:rPr>
        <w:t>Stephen</w:t>
      </w:r>
      <w:proofErr w:type="gramEnd"/>
      <w:r w:rsidR="003C512C">
        <w:rPr>
          <w:rFonts w:ascii="Calibri" w:hAnsi="Calibri" w:cs="Calibri"/>
          <w:color w:val="000000"/>
          <w:sz w:val="24"/>
          <w:szCs w:val="24"/>
        </w:rPr>
        <w:t xml:space="preserve"> thinks that to do it you would need to strategically locate bus</w:t>
      </w:r>
      <w:r w:rsidR="00805C61">
        <w:rPr>
          <w:rFonts w:ascii="Calibri" w:hAnsi="Calibri" w:cs="Calibri"/>
          <w:color w:val="000000"/>
          <w:sz w:val="24"/>
          <w:szCs w:val="24"/>
        </w:rPr>
        <w:t xml:space="preserve"> lots</w:t>
      </w:r>
      <w:r w:rsidR="003C512C">
        <w:rPr>
          <w:rFonts w:ascii="Calibri" w:hAnsi="Calibri" w:cs="Calibri"/>
          <w:color w:val="000000"/>
          <w:sz w:val="24"/>
          <w:szCs w:val="24"/>
        </w:rPr>
        <w:t>. Where the maintenance lots are located has a big impact of efficiency. For such a large geographic area it brings a lot of challenges. The district did an analysis of cost/benefits for owning buses</w:t>
      </w:r>
      <w:r w:rsidR="00805C61">
        <w:rPr>
          <w:rFonts w:ascii="Calibri" w:hAnsi="Calibri" w:cs="Calibri"/>
          <w:color w:val="000000"/>
          <w:sz w:val="24"/>
          <w:szCs w:val="24"/>
        </w:rPr>
        <w:t xml:space="preserve"> about 10 years </w:t>
      </w:r>
      <w:proofErr w:type="gramStart"/>
      <w:r w:rsidR="00805C61">
        <w:rPr>
          <w:rFonts w:ascii="Calibri" w:hAnsi="Calibri" w:cs="Calibri"/>
          <w:color w:val="000000"/>
          <w:sz w:val="24"/>
          <w:szCs w:val="24"/>
        </w:rPr>
        <w:t>ago</w:t>
      </w:r>
      <w:r w:rsidR="003C512C">
        <w:rPr>
          <w:rFonts w:ascii="Calibri" w:hAnsi="Calibri" w:cs="Calibri"/>
          <w:color w:val="000000"/>
          <w:sz w:val="24"/>
          <w:szCs w:val="24"/>
        </w:rPr>
        <w:t>, and</w:t>
      </w:r>
      <w:proofErr w:type="gramEnd"/>
      <w:r w:rsidR="003C512C">
        <w:rPr>
          <w:rFonts w:ascii="Calibri" w:hAnsi="Calibri" w:cs="Calibri"/>
          <w:color w:val="000000"/>
          <w:sz w:val="24"/>
          <w:szCs w:val="24"/>
        </w:rPr>
        <w:t xml:space="preserve"> found that the costs of worker’s comp would be large, that owning buses doesn’t pan out</w:t>
      </w:r>
      <w:r w:rsidR="00805C61">
        <w:rPr>
          <w:rFonts w:ascii="Calibri" w:hAnsi="Calibri" w:cs="Calibri"/>
          <w:color w:val="000000"/>
          <w:sz w:val="24"/>
          <w:szCs w:val="24"/>
        </w:rPr>
        <w:t xml:space="preserve"> (Richard)</w:t>
      </w:r>
      <w:r w:rsidR="003C512C">
        <w:rPr>
          <w:rFonts w:ascii="Calibri" w:hAnsi="Calibri" w:cs="Calibri"/>
          <w:color w:val="000000"/>
          <w:sz w:val="24"/>
          <w:szCs w:val="24"/>
        </w:rPr>
        <w:t>. (Margaret) Has the school district ever explored partnering with Metro for school busing? (Stephen) They have looked at that, but the buses would still pick up neighborhood residents rather than being dedicated for school kids</w:t>
      </w:r>
      <w:r w:rsidR="00805C61">
        <w:rPr>
          <w:rFonts w:ascii="Calibri" w:hAnsi="Calibri" w:cs="Calibri"/>
          <w:color w:val="000000"/>
          <w:sz w:val="24"/>
          <w:szCs w:val="24"/>
        </w:rPr>
        <w:t>. SPS wants routes dedicated for school kids</w:t>
      </w:r>
      <w:r w:rsidR="003C512C">
        <w:rPr>
          <w:rFonts w:ascii="Calibri" w:hAnsi="Calibri" w:cs="Calibri"/>
          <w:color w:val="000000"/>
          <w:sz w:val="24"/>
          <w:szCs w:val="24"/>
        </w:rPr>
        <w:t xml:space="preserve"> but Metro won’t commit to that.</w:t>
      </w:r>
    </w:p>
    <w:p w14:paraId="439695C0" w14:textId="085E24F7" w:rsidR="00577308" w:rsidRDefault="00805C61" w:rsidP="00706AE3">
      <w:pPr>
        <w:rPr>
          <w:rFonts w:ascii="Calibri" w:hAnsi="Calibri" w:cs="Calibri"/>
          <w:color w:val="000000"/>
          <w:sz w:val="24"/>
          <w:szCs w:val="24"/>
        </w:rPr>
      </w:pPr>
      <w:r>
        <w:rPr>
          <w:rFonts w:ascii="Calibri" w:hAnsi="Calibri" w:cs="Calibri"/>
          <w:color w:val="000000"/>
          <w:sz w:val="24"/>
          <w:szCs w:val="24"/>
        </w:rPr>
        <w:t>(</w:t>
      </w:r>
      <w:r w:rsidR="00577308">
        <w:rPr>
          <w:rFonts w:ascii="Calibri" w:hAnsi="Calibri" w:cs="Calibri"/>
          <w:color w:val="000000"/>
          <w:sz w:val="24"/>
          <w:szCs w:val="24"/>
        </w:rPr>
        <w:t>Stephen</w:t>
      </w:r>
      <w:r>
        <w:rPr>
          <w:rFonts w:ascii="Calibri" w:hAnsi="Calibri" w:cs="Calibri"/>
          <w:color w:val="000000"/>
          <w:sz w:val="24"/>
          <w:szCs w:val="24"/>
        </w:rPr>
        <w:t>)</w:t>
      </w:r>
      <w:r w:rsidR="00577308">
        <w:rPr>
          <w:rFonts w:ascii="Calibri" w:hAnsi="Calibri" w:cs="Calibri"/>
          <w:color w:val="000000"/>
          <w:sz w:val="24"/>
          <w:szCs w:val="24"/>
        </w:rPr>
        <w:t xml:space="preserve"> </w:t>
      </w:r>
      <w:r>
        <w:rPr>
          <w:rFonts w:ascii="Calibri" w:hAnsi="Calibri" w:cs="Calibri"/>
          <w:color w:val="000000"/>
          <w:sz w:val="24"/>
          <w:szCs w:val="24"/>
        </w:rPr>
        <w:t>R</w:t>
      </w:r>
      <w:r w:rsidR="00577308">
        <w:rPr>
          <w:rFonts w:ascii="Calibri" w:hAnsi="Calibri" w:cs="Calibri"/>
          <w:color w:val="000000"/>
          <w:sz w:val="24"/>
          <w:szCs w:val="24"/>
        </w:rPr>
        <w:t xml:space="preserve">ecently </w:t>
      </w:r>
      <w:r>
        <w:rPr>
          <w:rFonts w:ascii="Calibri" w:hAnsi="Calibri" w:cs="Calibri"/>
          <w:color w:val="000000"/>
          <w:sz w:val="24"/>
          <w:szCs w:val="24"/>
        </w:rPr>
        <w:t>SPS</w:t>
      </w:r>
      <w:r w:rsidR="00577308">
        <w:rPr>
          <w:rFonts w:ascii="Calibri" w:hAnsi="Calibri" w:cs="Calibri"/>
          <w:color w:val="000000"/>
          <w:sz w:val="24"/>
          <w:szCs w:val="24"/>
        </w:rPr>
        <w:t xml:space="preserve"> partnered with Metro to share drivers who were ramping up to full time at Metro, but the period of part-time ramping up became so short that it wasn’t effective.</w:t>
      </w:r>
    </w:p>
    <w:p w14:paraId="31CA0FBD" w14:textId="2CE42B85" w:rsidR="00BA7D59" w:rsidRDefault="00BA7D59" w:rsidP="00706AE3">
      <w:pPr>
        <w:rPr>
          <w:rFonts w:ascii="Calibri" w:hAnsi="Calibri" w:cs="Calibri"/>
          <w:color w:val="000000"/>
          <w:sz w:val="24"/>
          <w:szCs w:val="24"/>
        </w:rPr>
      </w:pPr>
      <w:r>
        <w:rPr>
          <w:rFonts w:ascii="Calibri" w:hAnsi="Calibri" w:cs="Calibri"/>
          <w:color w:val="000000"/>
          <w:sz w:val="24"/>
          <w:szCs w:val="24"/>
        </w:rPr>
        <w:t>Lee brought up the idea of having neighborhood pickup points where kids congregate to meet the bus in order to increase efficiency. Stephen says that is a discussion he wants to have with higher ups at SPS, particularly for snow routes.</w:t>
      </w:r>
      <w:r w:rsidR="000F751D">
        <w:rPr>
          <w:rFonts w:ascii="Calibri" w:hAnsi="Calibri" w:cs="Calibri"/>
          <w:color w:val="000000"/>
          <w:sz w:val="24"/>
          <w:szCs w:val="24"/>
        </w:rPr>
        <w:t xml:space="preserve"> </w:t>
      </w:r>
      <w:r w:rsidR="00940DAD">
        <w:rPr>
          <w:rFonts w:ascii="Calibri" w:hAnsi="Calibri" w:cs="Calibri"/>
          <w:color w:val="000000"/>
          <w:sz w:val="24"/>
          <w:szCs w:val="24"/>
        </w:rPr>
        <w:t xml:space="preserve">Several years </w:t>
      </w:r>
      <w:proofErr w:type="gramStart"/>
      <w:r w:rsidR="00940DAD">
        <w:rPr>
          <w:rFonts w:ascii="Calibri" w:hAnsi="Calibri" w:cs="Calibri"/>
          <w:color w:val="000000"/>
          <w:sz w:val="24"/>
          <w:szCs w:val="24"/>
        </w:rPr>
        <w:t>ago</w:t>
      </w:r>
      <w:proofErr w:type="gramEnd"/>
      <w:r w:rsidR="00940DAD">
        <w:rPr>
          <w:rFonts w:ascii="Calibri" w:hAnsi="Calibri" w:cs="Calibri"/>
          <w:color w:val="000000"/>
          <w:sz w:val="24"/>
          <w:szCs w:val="24"/>
        </w:rPr>
        <w:t xml:space="preserve"> they moved to stops that pick up multiple kids. SDOT got complaints about kids waiting on Lake City Way, </w:t>
      </w:r>
      <w:r w:rsidR="00805C61">
        <w:rPr>
          <w:rFonts w:ascii="Calibri" w:hAnsi="Calibri" w:cs="Calibri"/>
          <w:color w:val="000000"/>
          <w:sz w:val="24"/>
          <w:szCs w:val="24"/>
        </w:rPr>
        <w:t>other busy areas</w:t>
      </w:r>
      <w:r w:rsidR="00940DAD">
        <w:rPr>
          <w:rFonts w:ascii="Calibri" w:hAnsi="Calibri" w:cs="Calibri"/>
          <w:color w:val="000000"/>
          <w:sz w:val="24"/>
          <w:szCs w:val="24"/>
        </w:rPr>
        <w:t>.</w:t>
      </w:r>
    </w:p>
    <w:p w14:paraId="30B76817" w14:textId="7C54A8EF" w:rsidR="00940DAD" w:rsidRDefault="00940DAD" w:rsidP="00706AE3">
      <w:pPr>
        <w:rPr>
          <w:rFonts w:ascii="Calibri" w:hAnsi="Calibri" w:cs="Calibri"/>
          <w:color w:val="000000"/>
          <w:sz w:val="24"/>
          <w:szCs w:val="24"/>
        </w:rPr>
      </w:pPr>
      <w:r>
        <w:rPr>
          <w:rFonts w:ascii="Calibri" w:hAnsi="Calibri" w:cs="Calibri"/>
          <w:color w:val="000000"/>
          <w:sz w:val="24"/>
          <w:szCs w:val="24"/>
        </w:rPr>
        <w:t>The idea of clustering pickups is worth exploring, especially to consider if it could shorten the time kids spend on buses.</w:t>
      </w:r>
      <w:r w:rsidR="00805C61">
        <w:rPr>
          <w:rFonts w:ascii="Calibri" w:hAnsi="Calibri" w:cs="Calibri"/>
          <w:color w:val="000000"/>
          <w:sz w:val="24"/>
          <w:szCs w:val="24"/>
        </w:rPr>
        <w:t xml:space="preserve"> Some families drive kids rather than sending them on buses because the travel time is long. Some other families prefer longer travel times to allow parents to get to work earlier (Stephen).</w:t>
      </w:r>
    </w:p>
    <w:p w14:paraId="31D999B5" w14:textId="47396A1C" w:rsidR="00486811" w:rsidRDefault="00866BE6" w:rsidP="00706AE3">
      <w:pPr>
        <w:rPr>
          <w:rFonts w:ascii="Calibri" w:hAnsi="Calibri" w:cs="Calibri"/>
          <w:color w:val="000000"/>
          <w:sz w:val="24"/>
          <w:szCs w:val="24"/>
        </w:rPr>
      </w:pPr>
      <w:r>
        <w:rPr>
          <w:b/>
          <w:bCs/>
          <w:sz w:val="24"/>
          <w:szCs w:val="24"/>
          <w:u w:val="single"/>
        </w:rPr>
        <w:t>Statewide Grant</w:t>
      </w:r>
      <w:r w:rsidR="0043245C">
        <w:rPr>
          <w:rFonts w:ascii="Calibri" w:eastAsia="Calibri" w:hAnsi="Calibri"/>
          <w:b/>
          <w:bCs/>
          <w:sz w:val="24"/>
          <w:szCs w:val="24"/>
          <w:u w:val="single"/>
        </w:rPr>
        <w:br/>
      </w:r>
      <w:r w:rsidR="00C40DEF">
        <w:rPr>
          <w:rFonts w:ascii="Calibri" w:hAnsi="Calibri" w:cs="Calibri"/>
          <w:color w:val="000000"/>
          <w:sz w:val="24"/>
          <w:szCs w:val="24"/>
        </w:rPr>
        <w:t xml:space="preserve">Margaret </w:t>
      </w:r>
      <w:r w:rsidR="00805C61">
        <w:rPr>
          <w:rFonts w:ascii="Calibri" w:hAnsi="Calibri" w:cs="Calibri"/>
          <w:color w:val="000000"/>
          <w:sz w:val="24"/>
          <w:szCs w:val="24"/>
        </w:rPr>
        <w:t>composed</w:t>
      </w:r>
      <w:r w:rsidR="00C40DEF">
        <w:rPr>
          <w:rFonts w:ascii="Calibri" w:hAnsi="Calibri" w:cs="Calibri"/>
          <w:color w:val="000000"/>
          <w:sz w:val="24"/>
          <w:szCs w:val="24"/>
        </w:rPr>
        <w:t xml:space="preserve"> a draft </w:t>
      </w:r>
      <w:r w:rsidR="00805C61">
        <w:rPr>
          <w:rFonts w:ascii="Calibri" w:hAnsi="Calibri" w:cs="Calibri"/>
          <w:color w:val="000000"/>
          <w:sz w:val="24"/>
          <w:szCs w:val="24"/>
        </w:rPr>
        <w:t xml:space="preserve">WSDOT </w:t>
      </w:r>
      <w:r w:rsidR="00C40DEF">
        <w:rPr>
          <w:rFonts w:ascii="Calibri" w:hAnsi="Calibri" w:cs="Calibri"/>
          <w:color w:val="000000"/>
          <w:sz w:val="24"/>
          <w:szCs w:val="24"/>
        </w:rPr>
        <w:t xml:space="preserve">grant </w:t>
      </w:r>
      <w:r w:rsidR="00805C61">
        <w:rPr>
          <w:rFonts w:ascii="Calibri" w:hAnsi="Calibri" w:cs="Calibri"/>
          <w:color w:val="000000"/>
          <w:sz w:val="24"/>
          <w:szCs w:val="24"/>
        </w:rPr>
        <w:t xml:space="preserve">application </w:t>
      </w:r>
      <w:r w:rsidR="00C40DEF">
        <w:rPr>
          <w:rFonts w:ascii="Calibri" w:hAnsi="Calibri" w:cs="Calibri"/>
          <w:color w:val="000000"/>
          <w:sz w:val="24"/>
          <w:szCs w:val="24"/>
        </w:rPr>
        <w:t>to fund an Active Transportation Coordinator. She talked to rep at WSDOT about dates. Last year this program received 30 applications, they awarded 10.</w:t>
      </w:r>
      <w:r w:rsidR="00641838">
        <w:rPr>
          <w:rFonts w:ascii="Calibri" w:hAnsi="Calibri" w:cs="Calibri"/>
          <w:color w:val="000000"/>
          <w:sz w:val="24"/>
          <w:szCs w:val="24"/>
        </w:rPr>
        <w:t xml:space="preserve"> This year they have $250k total to distribute.</w:t>
      </w:r>
    </w:p>
    <w:p w14:paraId="453AE465" w14:textId="6DBE053E" w:rsidR="00FF5B63" w:rsidRDefault="00FF5B63" w:rsidP="00706AE3">
      <w:pPr>
        <w:rPr>
          <w:rFonts w:ascii="Calibri" w:hAnsi="Calibri" w:cs="Calibri"/>
          <w:color w:val="000000"/>
          <w:sz w:val="24"/>
          <w:szCs w:val="24"/>
        </w:rPr>
      </w:pPr>
      <w:r>
        <w:rPr>
          <w:rFonts w:ascii="Calibri" w:hAnsi="Calibri" w:cs="Calibri"/>
          <w:color w:val="000000"/>
          <w:sz w:val="24"/>
          <w:szCs w:val="24"/>
        </w:rPr>
        <w:t xml:space="preserve">Brian says he has had conversations w/ WSDOT in the past about reaching for the moon with applications, and they have </w:t>
      </w:r>
      <w:r w:rsidR="00C84CB7">
        <w:rPr>
          <w:rFonts w:ascii="Calibri" w:hAnsi="Calibri" w:cs="Calibri"/>
          <w:color w:val="000000"/>
          <w:sz w:val="24"/>
          <w:szCs w:val="24"/>
        </w:rPr>
        <w:t>said that as the largest City in the state it makes sense for Seattle to get some larger grants.</w:t>
      </w:r>
    </w:p>
    <w:p w14:paraId="468E85FE" w14:textId="11C714F8" w:rsidR="00BB2642" w:rsidRDefault="00BB2642" w:rsidP="00706AE3">
      <w:pPr>
        <w:keepNext/>
        <w:ind w:left="720" w:hanging="720"/>
        <w:rPr>
          <w:sz w:val="24"/>
          <w:szCs w:val="24"/>
        </w:rPr>
      </w:pPr>
      <w:bookmarkStart w:id="2" w:name="_Hlk4741480"/>
      <w:r w:rsidRPr="00DA4622">
        <w:rPr>
          <w:b/>
          <w:sz w:val="24"/>
          <w:szCs w:val="24"/>
        </w:rPr>
        <w:t>Action: _</w:t>
      </w:r>
      <w:r>
        <w:rPr>
          <w:sz w:val="24"/>
          <w:szCs w:val="24"/>
        </w:rPr>
        <w:t>Stephe</w:t>
      </w:r>
      <w:r w:rsidR="00C40DEF">
        <w:rPr>
          <w:sz w:val="24"/>
          <w:szCs w:val="24"/>
        </w:rPr>
        <w:t>n and Margaret will get together to review grant application. Then Stephen will</w:t>
      </w:r>
      <w:r w:rsidR="00DA17BC">
        <w:rPr>
          <w:sz w:val="24"/>
          <w:szCs w:val="24"/>
        </w:rPr>
        <w:t xml:space="preserve"> approach higher ups at SPS about moving forward.</w:t>
      </w:r>
    </w:p>
    <w:bookmarkEnd w:id="2"/>
    <w:p w14:paraId="71A0DE6E" w14:textId="77777777" w:rsidR="00BE11B5" w:rsidRPr="00015CD0" w:rsidRDefault="00785B0F" w:rsidP="00BE11B5">
      <w:pPr>
        <w:rPr>
          <w:bCs/>
          <w:sz w:val="24"/>
          <w:szCs w:val="24"/>
        </w:rPr>
      </w:pPr>
      <w:r w:rsidRPr="00015CD0">
        <w:rPr>
          <w:b/>
          <w:sz w:val="24"/>
          <w:szCs w:val="24"/>
          <w:u w:val="single"/>
        </w:rPr>
        <w:t>Future Topics:</w:t>
      </w:r>
    </w:p>
    <w:p w14:paraId="0E72AD49" w14:textId="170DC4E0" w:rsidR="008962AC" w:rsidRDefault="008962AC" w:rsidP="00015CD0">
      <w:pPr>
        <w:pStyle w:val="ListParagraph"/>
        <w:numPr>
          <w:ilvl w:val="0"/>
          <w:numId w:val="2"/>
        </w:numPr>
        <w:rPr>
          <w:bCs/>
          <w:sz w:val="24"/>
          <w:szCs w:val="24"/>
        </w:rPr>
      </w:pPr>
      <w:r>
        <w:rPr>
          <w:bCs/>
          <w:sz w:val="24"/>
          <w:szCs w:val="24"/>
        </w:rPr>
        <w:lastRenderedPageBreak/>
        <w:t>Move to 1</w:t>
      </w:r>
      <w:r w:rsidRPr="008962AC">
        <w:rPr>
          <w:bCs/>
          <w:sz w:val="24"/>
          <w:szCs w:val="24"/>
          <w:vertAlign w:val="superscript"/>
        </w:rPr>
        <w:t>st</w:t>
      </w:r>
      <w:r>
        <w:rPr>
          <w:bCs/>
          <w:sz w:val="24"/>
          <w:szCs w:val="24"/>
        </w:rPr>
        <w:t xml:space="preserve"> or 2</w:t>
      </w:r>
      <w:r w:rsidRPr="008962AC">
        <w:rPr>
          <w:bCs/>
          <w:sz w:val="24"/>
          <w:szCs w:val="24"/>
          <w:vertAlign w:val="superscript"/>
        </w:rPr>
        <w:t>nd</w:t>
      </w:r>
      <w:r>
        <w:rPr>
          <w:bCs/>
          <w:sz w:val="24"/>
          <w:szCs w:val="24"/>
        </w:rPr>
        <w:t xml:space="preserve"> Friday of the month to avoid holiday disruptions?</w:t>
      </w:r>
    </w:p>
    <w:p w14:paraId="5287E999" w14:textId="2008D8D2" w:rsidR="00866BE6" w:rsidRDefault="00866BE6" w:rsidP="00015CD0">
      <w:pPr>
        <w:pStyle w:val="ListParagraph"/>
        <w:numPr>
          <w:ilvl w:val="0"/>
          <w:numId w:val="2"/>
        </w:numPr>
        <w:rPr>
          <w:bCs/>
          <w:sz w:val="24"/>
          <w:szCs w:val="24"/>
        </w:rPr>
      </w:pPr>
      <w:r>
        <w:rPr>
          <w:bCs/>
          <w:sz w:val="24"/>
          <w:szCs w:val="24"/>
        </w:rPr>
        <w:t>All year-daylight saving time – impacts on walking</w:t>
      </w:r>
    </w:p>
    <w:p w14:paraId="64F8B7D5" w14:textId="6A657D61" w:rsidR="004C1B53" w:rsidRDefault="004C1B53" w:rsidP="00015CD0">
      <w:pPr>
        <w:pStyle w:val="ListParagraph"/>
        <w:numPr>
          <w:ilvl w:val="0"/>
          <w:numId w:val="2"/>
        </w:numPr>
        <w:rPr>
          <w:bCs/>
          <w:sz w:val="24"/>
          <w:szCs w:val="24"/>
        </w:rPr>
      </w:pPr>
      <w:r>
        <w:rPr>
          <w:bCs/>
          <w:sz w:val="24"/>
          <w:szCs w:val="24"/>
        </w:rPr>
        <w:t>SDOT detailed survey results</w:t>
      </w:r>
    </w:p>
    <w:p w14:paraId="43820C36" w14:textId="00A89D86" w:rsidR="00015CD0" w:rsidRPr="00DA4622" w:rsidRDefault="00015CD0" w:rsidP="00015CD0">
      <w:pPr>
        <w:pStyle w:val="ListParagraph"/>
        <w:numPr>
          <w:ilvl w:val="0"/>
          <w:numId w:val="2"/>
        </w:numPr>
        <w:rPr>
          <w:bCs/>
          <w:sz w:val="24"/>
          <w:szCs w:val="24"/>
        </w:rPr>
      </w:pPr>
      <w:r w:rsidRPr="00DA4622">
        <w:rPr>
          <w:bCs/>
          <w:sz w:val="24"/>
          <w:szCs w:val="24"/>
        </w:rPr>
        <w:t>Crossing guard recruitment process – How to keep things from stalling when Yvonne is unavailable, increase pay to match bus monitors</w:t>
      </w:r>
    </w:p>
    <w:p w14:paraId="33AA638A" w14:textId="30C3A549" w:rsidR="00B411FD" w:rsidRPr="00DA4622" w:rsidRDefault="00B411FD" w:rsidP="00015CD0">
      <w:pPr>
        <w:pStyle w:val="ListParagraph"/>
        <w:numPr>
          <w:ilvl w:val="0"/>
          <w:numId w:val="2"/>
        </w:numPr>
        <w:rPr>
          <w:bCs/>
          <w:sz w:val="24"/>
          <w:szCs w:val="24"/>
        </w:rPr>
      </w:pPr>
      <w:r w:rsidRPr="00DA4622">
        <w:rPr>
          <w:bCs/>
          <w:sz w:val="24"/>
          <w:szCs w:val="24"/>
        </w:rPr>
        <w:t>School staff training as crossing guards for backup</w:t>
      </w:r>
    </w:p>
    <w:p w14:paraId="6F1B3CF8" w14:textId="24EA636D" w:rsidR="00BE11B5" w:rsidRPr="00DA4622" w:rsidRDefault="0053137D" w:rsidP="00BE11B5">
      <w:pPr>
        <w:pStyle w:val="ListParagraph"/>
        <w:numPr>
          <w:ilvl w:val="0"/>
          <w:numId w:val="2"/>
        </w:numPr>
        <w:rPr>
          <w:bCs/>
          <w:sz w:val="24"/>
          <w:szCs w:val="24"/>
        </w:rPr>
      </w:pPr>
      <w:r>
        <w:rPr>
          <w:bCs/>
          <w:sz w:val="24"/>
          <w:szCs w:val="24"/>
        </w:rPr>
        <w:t>Follow up with Lee regarding development of Director’s Report</w:t>
      </w:r>
    </w:p>
    <w:p w14:paraId="02FEEFA2" w14:textId="69793417" w:rsidR="00BE11B5" w:rsidRPr="00DA4622" w:rsidRDefault="00805C61" w:rsidP="00BE11B5">
      <w:pPr>
        <w:pStyle w:val="ListParagraph"/>
        <w:numPr>
          <w:ilvl w:val="0"/>
          <w:numId w:val="2"/>
        </w:numPr>
        <w:rPr>
          <w:bCs/>
          <w:sz w:val="24"/>
          <w:szCs w:val="24"/>
        </w:rPr>
      </w:pPr>
      <w:r>
        <w:rPr>
          <w:bCs/>
          <w:sz w:val="24"/>
          <w:szCs w:val="24"/>
        </w:rPr>
        <w:t>Annual report presentation to City Council</w:t>
      </w:r>
    </w:p>
    <w:p w14:paraId="264950AD" w14:textId="78CD7E5D" w:rsidR="00BC5638" w:rsidRPr="00DA4622" w:rsidRDefault="00BE11B5" w:rsidP="00D542DA">
      <w:pPr>
        <w:pStyle w:val="ListParagraph"/>
        <w:numPr>
          <w:ilvl w:val="0"/>
          <w:numId w:val="2"/>
        </w:numPr>
        <w:rPr>
          <w:sz w:val="24"/>
          <w:szCs w:val="24"/>
        </w:rPr>
      </w:pPr>
      <w:r w:rsidRPr="00DA4622">
        <w:rPr>
          <w:bCs/>
          <w:sz w:val="24"/>
          <w:szCs w:val="24"/>
        </w:rPr>
        <w:t>Open committee position</w:t>
      </w:r>
    </w:p>
    <w:p w14:paraId="15B7CF5E" w14:textId="77777777" w:rsidR="00A27AAE" w:rsidRDefault="00EA0C32" w:rsidP="00150675">
      <w:pPr>
        <w:pStyle w:val="ListParagraph"/>
        <w:numPr>
          <w:ilvl w:val="0"/>
          <w:numId w:val="2"/>
        </w:numPr>
        <w:rPr>
          <w:bCs/>
          <w:sz w:val="24"/>
          <w:szCs w:val="24"/>
        </w:rPr>
      </w:pPr>
      <w:r w:rsidRPr="00DA4622">
        <w:rPr>
          <w:bCs/>
          <w:sz w:val="24"/>
          <w:szCs w:val="24"/>
        </w:rPr>
        <w:t>Speed Camera update with year over year comparison</w:t>
      </w:r>
    </w:p>
    <w:p w14:paraId="53C319B8" w14:textId="77777777" w:rsidR="00A27AAE" w:rsidRPr="00A27AAE" w:rsidRDefault="00150675" w:rsidP="00A27AAE">
      <w:pPr>
        <w:pStyle w:val="ListParagraph"/>
        <w:numPr>
          <w:ilvl w:val="0"/>
          <w:numId w:val="2"/>
        </w:numPr>
        <w:rPr>
          <w:bCs/>
          <w:sz w:val="24"/>
          <w:szCs w:val="24"/>
        </w:rPr>
      </w:pPr>
      <w:r w:rsidRPr="00F20430">
        <w:rPr>
          <w:bCs/>
          <w:sz w:val="24"/>
          <w:szCs w:val="24"/>
        </w:rPr>
        <w:t>Several schools have unqualified people directing traffic and crossing students. How to</w:t>
      </w:r>
      <w:r w:rsidRPr="00DA4622">
        <w:t xml:space="preserve"> </w:t>
      </w:r>
      <w:r w:rsidRPr="00F20430">
        <w:rPr>
          <w:bCs/>
          <w:sz w:val="24"/>
          <w:szCs w:val="24"/>
        </w:rPr>
        <w:t>communicate with schools to prevent this</w:t>
      </w:r>
      <w:r w:rsidR="00A27AAE" w:rsidRPr="00F20430">
        <w:rPr>
          <w:bCs/>
          <w:sz w:val="24"/>
          <w:szCs w:val="24"/>
        </w:rPr>
        <w:t>?</w:t>
      </w:r>
    </w:p>
    <w:p w14:paraId="16E64094" w14:textId="2D7CE3B0" w:rsidR="00150675" w:rsidRPr="00232649" w:rsidRDefault="00150675" w:rsidP="00A27AAE">
      <w:pPr>
        <w:pStyle w:val="ListParagraph"/>
        <w:numPr>
          <w:ilvl w:val="0"/>
          <w:numId w:val="2"/>
        </w:numPr>
        <w:rPr>
          <w:bCs/>
          <w:sz w:val="24"/>
          <w:szCs w:val="24"/>
        </w:rPr>
      </w:pPr>
      <w:r w:rsidRPr="00A27AAE">
        <w:rPr>
          <w:sz w:val="24"/>
          <w:szCs w:val="24"/>
        </w:rPr>
        <w:t xml:space="preserve">SDOT’s complete assessment anticipated for early summer 2019. </w:t>
      </w:r>
      <w:proofErr w:type="spellStart"/>
      <w:r w:rsidRPr="00A27AAE">
        <w:rPr>
          <w:sz w:val="24"/>
          <w:szCs w:val="24"/>
        </w:rPr>
        <w:t>Dongho</w:t>
      </w:r>
      <w:proofErr w:type="spellEnd"/>
      <w:r w:rsidRPr="00A27AAE">
        <w:rPr>
          <w:sz w:val="24"/>
          <w:szCs w:val="24"/>
        </w:rPr>
        <w:t xml:space="preserve"> will return to give full assessment</w:t>
      </w:r>
    </w:p>
    <w:p w14:paraId="2B37979A" w14:textId="20435A6C" w:rsidR="00232649" w:rsidRDefault="00232649" w:rsidP="00A27AAE">
      <w:pPr>
        <w:pStyle w:val="ListParagraph"/>
        <w:numPr>
          <w:ilvl w:val="0"/>
          <w:numId w:val="2"/>
        </w:numPr>
        <w:rPr>
          <w:bCs/>
          <w:sz w:val="24"/>
          <w:szCs w:val="24"/>
        </w:rPr>
      </w:pPr>
      <w:r>
        <w:rPr>
          <w:bCs/>
          <w:sz w:val="24"/>
          <w:szCs w:val="24"/>
        </w:rPr>
        <w:t>Pilot project for school road closure</w:t>
      </w:r>
    </w:p>
    <w:p w14:paraId="52F09289" w14:textId="60BD683C" w:rsidR="0080593D" w:rsidRDefault="0080593D" w:rsidP="00A27AAE">
      <w:pPr>
        <w:pStyle w:val="ListParagraph"/>
        <w:numPr>
          <w:ilvl w:val="0"/>
          <w:numId w:val="2"/>
        </w:numPr>
        <w:rPr>
          <w:bCs/>
          <w:sz w:val="24"/>
          <w:szCs w:val="24"/>
        </w:rPr>
      </w:pPr>
      <w:r>
        <w:rPr>
          <w:bCs/>
          <w:sz w:val="24"/>
          <w:szCs w:val="24"/>
        </w:rPr>
        <w:t>Follow up on Loyal Heights.</w:t>
      </w:r>
    </w:p>
    <w:p w14:paraId="5D54A494" w14:textId="61823E98" w:rsidR="002D49D5" w:rsidRDefault="002D49D5" w:rsidP="00A27AAE">
      <w:pPr>
        <w:pStyle w:val="ListParagraph"/>
        <w:numPr>
          <w:ilvl w:val="0"/>
          <w:numId w:val="2"/>
        </w:numPr>
        <w:rPr>
          <w:bCs/>
          <w:sz w:val="24"/>
          <w:szCs w:val="24"/>
        </w:rPr>
      </w:pPr>
      <w:r>
        <w:rPr>
          <w:bCs/>
          <w:sz w:val="24"/>
          <w:szCs w:val="24"/>
        </w:rPr>
        <w:t>Look through walk boundary decision spreadsheet for intersections that SDOT should review for improvements.</w:t>
      </w:r>
    </w:p>
    <w:p w14:paraId="5CA82A47" w14:textId="37F81436" w:rsidR="009D47DB" w:rsidRDefault="009D47DB" w:rsidP="00A27AAE">
      <w:pPr>
        <w:pStyle w:val="ListParagraph"/>
        <w:numPr>
          <w:ilvl w:val="0"/>
          <w:numId w:val="2"/>
        </w:numPr>
        <w:rPr>
          <w:bCs/>
          <w:sz w:val="24"/>
          <w:szCs w:val="24"/>
        </w:rPr>
      </w:pPr>
      <w:r>
        <w:rPr>
          <w:bCs/>
          <w:sz w:val="24"/>
          <w:szCs w:val="24"/>
        </w:rPr>
        <w:t xml:space="preserve">Bishop Blanchett </w:t>
      </w:r>
      <w:r w:rsidR="00805C61">
        <w:rPr>
          <w:bCs/>
          <w:sz w:val="24"/>
          <w:szCs w:val="24"/>
        </w:rPr>
        <w:t>traffic concerns</w:t>
      </w:r>
    </w:p>
    <w:p w14:paraId="29D357C7" w14:textId="77777777" w:rsidR="000D6E41" w:rsidRPr="00A27AAE" w:rsidRDefault="000D6E41" w:rsidP="000D6E41">
      <w:pPr>
        <w:pStyle w:val="ListParagraph"/>
        <w:ind w:left="360"/>
        <w:rPr>
          <w:bCs/>
          <w:sz w:val="24"/>
          <w:szCs w:val="24"/>
        </w:rPr>
      </w:pPr>
    </w:p>
    <w:p w14:paraId="4F789DEC" w14:textId="4122B2D7" w:rsidR="006F25C0" w:rsidRPr="00DA4622" w:rsidRDefault="006F25C0" w:rsidP="00150675">
      <w:pPr>
        <w:ind w:left="720" w:hanging="720"/>
        <w:rPr>
          <w:sz w:val="24"/>
          <w:szCs w:val="24"/>
        </w:rPr>
      </w:pPr>
      <w:r w:rsidRPr="00DA4622">
        <w:rPr>
          <w:sz w:val="24"/>
          <w:szCs w:val="24"/>
        </w:rPr>
        <w:t xml:space="preserve">Next meeting: </w:t>
      </w:r>
      <w:r w:rsidR="001D2CA1">
        <w:rPr>
          <w:sz w:val="24"/>
          <w:szCs w:val="24"/>
          <w:highlight w:val="yellow"/>
        </w:rPr>
        <w:t>March</w:t>
      </w:r>
      <w:r w:rsidR="00DD0CDF" w:rsidRPr="00DD0CDF">
        <w:rPr>
          <w:sz w:val="24"/>
          <w:szCs w:val="24"/>
          <w:highlight w:val="yellow"/>
        </w:rPr>
        <w:t xml:space="preserve"> </w:t>
      </w:r>
      <w:r w:rsidR="001D2CA1">
        <w:rPr>
          <w:sz w:val="24"/>
          <w:szCs w:val="24"/>
          <w:highlight w:val="yellow"/>
        </w:rPr>
        <w:t>29</w:t>
      </w:r>
      <w:r w:rsidR="00DD0CDF" w:rsidRPr="00DD0CDF">
        <w:rPr>
          <w:sz w:val="24"/>
          <w:szCs w:val="24"/>
          <w:highlight w:val="yellow"/>
          <w:vertAlign w:val="superscript"/>
        </w:rPr>
        <w:t>th</w:t>
      </w:r>
      <w:r w:rsidR="00DD0CDF" w:rsidRPr="00DD0CDF">
        <w:rPr>
          <w:sz w:val="24"/>
          <w:szCs w:val="24"/>
          <w:highlight w:val="yellow"/>
        </w:rPr>
        <w:t>.</w:t>
      </w:r>
    </w:p>
    <w:p w14:paraId="6B7C3410" w14:textId="77777777" w:rsidR="00150675" w:rsidRPr="00DA4622" w:rsidRDefault="00150675" w:rsidP="00EA0C32">
      <w:pPr>
        <w:pStyle w:val="ListParagraph"/>
        <w:ind w:left="360"/>
        <w:rPr>
          <w:sz w:val="24"/>
          <w:szCs w:val="24"/>
        </w:rPr>
      </w:pPr>
    </w:p>
    <w:sectPr w:rsidR="00150675" w:rsidRPr="00DA4622" w:rsidSect="00754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E6F26"/>
    <w:multiLevelType w:val="hybridMultilevel"/>
    <w:tmpl w:val="8982A0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1E43D3"/>
    <w:multiLevelType w:val="hybridMultilevel"/>
    <w:tmpl w:val="5CEC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50BFD"/>
    <w:multiLevelType w:val="hybridMultilevel"/>
    <w:tmpl w:val="05B0A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1918D0"/>
    <w:multiLevelType w:val="hybridMultilevel"/>
    <w:tmpl w:val="963C0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5638"/>
    <w:rsid w:val="00003109"/>
    <w:rsid w:val="00007352"/>
    <w:rsid w:val="00011FA8"/>
    <w:rsid w:val="000149AB"/>
    <w:rsid w:val="00015CD0"/>
    <w:rsid w:val="000218AA"/>
    <w:rsid w:val="000221CB"/>
    <w:rsid w:val="00022F53"/>
    <w:rsid w:val="00025810"/>
    <w:rsid w:val="00027DA7"/>
    <w:rsid w:val="00033500"/>
    <w:rsid w:val="000467F8"/>
    <w:rsid w:val="00052416"/>
    <w:rsid w:val="0005372F"/>
    <w:rsid w:val="00063B4C"/>
    <w:rsid w:val="0007320F"/>
    <w:rsid w:val="00076BD2"/>
    <w:rsid w:val="00080994"/>
    <w:rsid w:val="00090196"/>
    <w:rsid w:val="00095BE7"/>
    <w:rsid w:val="000C4333"/>
    <w:rsid w:val="000D6E41"/>
    <w:rsid w:val="000E0EE9"/>
    <w:rsid w:val="000E39FE"/>
    <w:rsid w:val="000F2051"/>
    <w:rsid w:val="000F751D"/>
    <w:rsid w:val="00136697"/>
    <w:rsid w:val="00150675"/>
    <w:rsid w:val="0015220C"/>
    <w:rsid w:val="00152DE0"/>
    <w:rsid w:val="00154636"/>
    <w:rsid w:val="00157ACF"/>
    <w:rsid w:val="00172AFB"/>
    <w:rsid w:val="00173D84"/>
    <w:rsid w:val="00175DFA"/>
    <w:rsid w:val="00176D0E"/>
    <w:rsid w:val="00181711"/>
    <w:rsid w:val="001850DA"/>
    <w:rsid w:val="0019522C"/>
    <w:rsid w:val="001A06BE"/>
    <w:rsid w:val="001A26F9"/>
    <w:rsid w:val="001C202C"/>
    <w:rsid w:val="001C7906"/>
    <w:rsid w:val="001D2CA1"/>
    <w:rsid w:val="001D70AC"/>
    <w:rsid w:val="001E15B6"/>
    <w:rsid w:val="001E16CF"/>
    <w:rsid w:val="001E7EA9"/>
    <w:rsid w:val="002050A9"/>
    <w:rsid w:val="002060E2"/>
    <w:rsid w:val="00206349"/>
    <w:rsid w:val="00215ADC"/>
    <w:rsid w:val="00217066"/>
    <w:rsid w:val="00232649"/>
    <w:rsid w:val="00234454"/>
    <w:rsid w:val="0024010A"/>
    <w:rsid w:val="00240489"/>
    <w:rsid w:val="00247104"/>
    <w:rsid w:val="002513AB"/>
    <w:rsid w:val="00251A25"/>
    <w:rsid w:val="00265248"/>
    <w:rsid w:val="00271F3C"/>
    <w:rsid w:val="00280E03"/>
    <w:rsid w:val="0029636C"/>
    <w:rsid w:val="002B75CA"/>
    <w:rsid w:val="002D15C7"/>
    <w:rsid w:val="002D49D5"/>
    <w:rsid w:val="002D4E09"/>
    <w:rsid w:val="002F1B54"/>
    <w:rsid w:val="002F76CD"/>
    <w:rsid w:val="003005E3"/>
    <w:rsid w:val="00301235"/>
    <w:rsid w:val="003209B4"/>
    <w:rsid w:val="0032708F"/>
    <w:rsid w:val="003322E4"/>
    <w:rsid w:val="00335F12"/>
    <w:rsid w:val="0034556E"/>
    <w:rsid w:val="00354624"/>
    <w:rsid w:val="003779C5"/>
    <w:rsid w:val="00382A49"/>
    <w:rsid w:val="003842B3"/>
    <w:rsid w:val="00391850"/>
    <w:rsid w:val="0039552B"/>
    <w:rsid w:val="003A101E"/>
    <w:rsid w:val="003A3ADA"/>
    <w:rsid w:val="003A3D6E"/>
    <w:rsid w:val="003C512C"/>
    <w:rsid w:val="003E2985"/>
    <w:rsid w:val="003F4A09"/>
    <w:rsid w:val="003F559C"/>
    <w:rsid w:val="003F6211"/>
    <w:rsid w:val="003F6EF9"/>
    <w:rsid w:val="00403B4E"/>
    <w:rsid w:val="004122AB"/>
    <w:rsid w:val="00412B44"/>
    <w:rsid w:val="004148C7"/>
    <w:rsid w:val="00416351"/>
    <w:rsid w:val="00421639"/>
    <w:rsid w:val="00422689"/>
    <w:rsid w:val="004267DB"/>
    <w:rsid w:val="0043245C"/>
    <w:rsid w:val="00435B1C"/>
    <w:rsid w:val="00440521"/>
    <w:rsid w:val="00446487"/>
    <w:rsid w:val="004519EA"/>
    <w:rsid w:val="00455CC5"/>
    <w:rsid w:val="00481221"/>
    <w:rsid w:val="00486811"/>
    <w:rsid w:val="004923BE"/>
    <w:rsid w:val="004958C2"/>
    <w:rsid w:val="00496835"/>
    <w:rsid w:val="004B24D6"/>
    <w:rsid w:val="004B4218"/>
    <w:rsid w:val="004C1B53"/>
    <w:rsid w:val="004C2FED"/>
    <w:rsid w:val="004D44DC"/>
    <w:rsid w:val="004E0ECE"/>
    <w:rsid w:val="004E4025"/>
    <w:rsid w:val="004F3E8C"/>
    <w:rsid w:val="004F6F81"/>
    <w:rsid w:val="00503E36"/>
    <w:rsid w:val="00520904"/>
    <w:rsid w:val="0052265B"/>
    <w:rsid w:val="0052329A"/>
    <w:rsid w:val="0052362C"/>
    <w:rsid w:val="00525662"/>
    <w:rsid w:val="00527E2D"/>
    <w:rsid w:val="0053137D"/>
    <w:rsid w:val="0053499A"/>
    <w:rsid w:val="00544720"/>
    <w:rsid w:val="00552A7D"/>
    <w:rsid w:val="00555F1B"/>
    <w:rsid w:val="00577308"/>
    <w:rsid w:val="00584899"/>
    <w:rsid w:val="005A091D"/>
    <w:rsid w:val="005B1F3F"/>
    <w:rsid w:val="005B335C"/>
    <w:rsid w:val="005C3C7E"/>
    <w:rsid w:val="005D0B21"/>
    <w:rsid w:val="00605D24"/>
    <w:rsid w:val="0061478F"/>
    <w:rsid w:val="00614C67"/>
    <w:rsid w:val="00621285"/>
    <w:rsid w:val="006247DA"/>
    <w:rsid w:val="00624B2D"/>
    <w:rsid w:val="00624B9A"/>
    <w:rsid w:val="00630791"/>
    <w:rsid w:val="006318A4"/>
    <w:rsid w:val="00641491"/>
    <w:rsid w:val="00641838"/>
    <w:rsid w:val="00666966"/>
    <w:rsid w:val="00683387"/>
    <w:rsid w:val="006860B6"/>
    <w:rsid w:val="0069738C"/>
    <w:rsid w:val="006A3148"/>
    <w:rsid w:val="006A3E5B"/>
    <w:rsid w:val="006B54E0"/>
    <w:rsid w:val="006C184F"/>
    <w:rsid w:val="006C2B4F"/>
    <w:rsid w:val="006C5943"/>
    <w:rsid w:val="006D2EC8"/>
    <w:rsid w:val="006E3726"/>
    <w:rsid w:val="006F25C0"/>
    <w:rsid w:val="006F2CE8"/>
    <w:rsid w:val="006F73F7"/>
    <w:rsid w:val="00706AE3"/>
    <w:rsid w:val="007156ED"/>
    <w:rsid w:val="00717C2E"/>
    <w:rsid w:val="00722DDE"/>
    <w:rsid w:val="00734CE0"/>
    <w:rsid w:val="00742957"/>
    <w:rsid w:val="00746EBF"/>
    <w:rsid w:val="00754100"/>
    <w:rsid w:val="0075494B"/>
    <w:rsid w:val="00755F7A"/>
    <w:rsid w:val="00761305"/>
    <w:rsid w:val="0076678C"/>
    <w:rsid w:val="00766F92"/>
    <w:rsid w:val="00771DA2"/>
    <w:rsid w:val="00774123"/>
    <w:rsid w:val="00780AB6"/>
    <w:rsid w:val="00785B0F"/>
    <w:rsid w:val="00790CCA"/>
    <w:rsid w:val="007927AB"/>
    <w:rsid w:val="00793A2F"/>
    <w:rsid w:val="007A0B93"/>
    <w:rsid w:val="007A7542"/>
    <w:rsid w:val="007A7569"/>
    <w:rsid w:val="007C273A"/>
    <w:rsid w:val="007D4A6C"/>
    <w:rsid w:val="007D6C39"/>
    <w:rsid w:val="007D7C40"/>
    <w:rsid w:val="007E1D02"/>
    <w:rsid w:val="007E2A5F"/>
    <w:rsid w:val="007E2E09"/>
    <w:rsid w:val="007F0EB1"/>
    <w:rsid w:val="007F7A67"/>
    <w:rsid w:val="0080244E"/>
    <w:rsid w:val="0080593D"/>
    <w:rsid w:val="00805C61"/>
    <w:rsid w:val="00810894"/>
    <w:rsid w:val="008171EF"/>
    <w:rsid w:val="00831C23"/>
    <w:rsid w:val="00846AD7"/>
    <w:rsid w:val="008479E7"/>
    <w:rsid w:val="00847BD1"/>
    <w:rsid w:val="00854ED3"/>
    <w:rsid w:val="008612E9"/>
    <w:rsid w:val="00864010"/>
    <w:rsid w:val="008651ED"/>
    <w:rsid w:val="00866BE6"/>
    <w:rsid w:val="00872727"/>
    <w:rsid w:val="00876A80"/>
    <w:rsid w:val="0087784A"/>
    <w:rsid w:val="00881F80"/>
    <w:rsid w:val="008962AC"/>
    <w:rsid w:val="00897260"/>
    <w:rsid w:val="008A164E"/>
    <w:rsid w:val="008C08E2"/>
    <w:rsid w:val="008D6E4F"/>
    <w:rsid w:val="008E0995"/>
    <w:rsid w:val="008F4291"/>
    <w:rsid w:val="008F5B71"/>
    <w:rsid w:val="008F75C6"/>
    <w:rsid w:val="0091666C"/>
    <w:rsid w:val="00916692"/>
    <w:rsid w:val="00916CFF"/>
    <w:rsid w:val="00917BCA"/>
    <w:rsid w:val="009358EF"/>
    <w:rsid w:val="009361E4"/>
    <w:rsid w:val="00940DAD"/>
    <w:rsid w:val="00945169"/>
    <w:rsid w:val="009518A4"/>
    <w:rsid w:val="009524A4"/>
    <w:rsid w:val="009528B2"/>
    <w:rsid w:val="00956722"/>
    <w:rsid w:val="009635FB"/>
    <w:rsid w:val="00963CD0"/>
    <w:rsid w:val="0096617A"/>
    <w:rsid w:val="009669AF"/>
    <w:rsid w:val="0096782D"/>
    <w:rsid w:val="00981D5B"/>
    <w:rsid w:val="009855BB"/>
    <w:rsid w:val="00985B48"/>
    <w:rsid w:val="0098632A"/>
    <w:rsid w:val="00991233"/>
    <w:rsid w:val="009A5EB3"/>
    <w:rsid w:val="009D47DB"/>
    <w:rsid w:val="009E2A70"/>
    <w:rsid w:val="009F72F6"/>
    <w:rsid w:val="00A12770"/>
    <w:rsid w:val="00A1373B"/>
    <w:rsid w:val="00A21E6E"/>
    <w:rsid w:val="00A27AAE"/>
    <w:rsid w:val="00A320C1"/>
    <w:rsid w:val="00A37707"/>
    <w:rsid w:val="00A404BD"/>
    <w:rsid w:val="00A40686"/>
    <w:rsid w:val="00A4439B"/>
    <w:rsid w:val="00A47F58"/>
    <w:rsid w:val="00A64A1D"/>
    <w:rsid w:val="00A7227B"/>
    <w:rsid w:val="00A75A15"/>
    <w:rsid w:val="00A7679E"/>
    <w:rsid w:val="00A76B8D"/>
    <w:rsid w:val="00A85BC6"/>
    <w:rsid w:val="00A875C2"/>
    <w:rsid w:val="00A94AD1"/>
    <w:rsid w:val="00A978F2"/>
    <w:rsid w:val="00AA1AA1"/>
    <w:rsid w:val="00AB5C9A"/>
    <w:rsid w:val="00AC78ED"/>
    <w:rsid w:val="00AD145A"/>
    <w:rsid w:val="00AD1CC4"/>
    <w:rsid w:val="00AE3C2B"/>
    <w:rsid w:val="00B0560F"/>
    <w:rsid w:val="00B131B9"/>
    <w:rsid w:val="00B13D87"/>
    <w:rsid w:val="00B156C7"/>
    <w:rsid w:val="00B21315"/>
    <w:rsid w:val="00B2772F"/>
    <w:rsid w:val="00B27DB8"/>
    <w:rsid w:val="00B32425"/>
    <w:rsid w:val="00B33CAB"/>
    <w:rsid w:val="00B411FD"/>
    <w:rsid w:val="00B426A2"/>
    <w:rsid w:val="00B50516"/>
    <w:rsid w:val="00B57212"/>
    <w:rsid w:val="00B62005"/>
    <w:rsid w:val="00B66E71"/>
    <w:rsid w:val="00B73C55"/>
    <w:rsid w:val="00B853DA"/>
    <w:rsid w:val="00B9409C"/>
    <w:rsid w:val="00B95013"/>
    <w:rsid w:val="00B9765A"/>
    <w:rsid w:val="00BA0C0F"/>
    <w:rsid w:val="00BA5A73"/>
    <w:rsid w:val="00BA7D59"/>
    <w:rsid w:val="00BB2642"/>
    <w:rsid w:val="00BC5638"/>
    <w:rsid w:val="00BC7167"/>
    <w:rsid w:val="00BE11B5"/>
    <w:rsid w:val="00BF474E"/>
    <w:rsid w:val="00C00ED7"/>
    <w:rsid w:val="00C00F46"/>
    <w:rsid w:val="00C017E1"/>
    <w:rsid w:val="00C06BBD"/>
    <w:rsid w:val="00C13617"/>
    <w:rsid w:val="00C22567"/>
    <w:rsid w:val="00C27609"/>
    <w:rsid w:val="00C2792C"/>
    <w:rsid w:val="00C310FA"/>
    <w:rsid w:val="00C324B8"/>
    <w:rsid w:val="00C40DEF"/>
    <w:rsid w:val="00C424F8"/>
    <w:rsid w:val="00C53271"/>
    <w:rsid w:val="00C62B78"/>
    <w:rsid w:val="00C66F93"/>
    <w:rsid w:val="00C73A1C"/>
    <w:rsid w:val="00C74A04"/>
    <w:rsid w:val="00C82378"/>
    <w:rsid w:val="00C84CB7"/>
    <w:rsid w:val="00C863B7"/>
    <w:rsid w:val="00C91598"/>
    <w:rsid w:val="00C972EA"/>
    <w:rsid w:val="00CC7573"/>
    <w:rsid w:val="00CD3686"/>
    <w:rsid w:val="00CF1587"/>
    <w:rsid w:val="00CF2DCC"/>
    <w:rsid w:val="00CF46F2"/>
    <w:rsid w:val="00D011C8"/>
    <w:rsid w:val="00D039CF"/>
    <w:rsid w:val="00D0603D"/>
    <w:rsid w:val="00D12D0A"/>
    <w:rsid w:val="00D200E9"/>
    <w:rsid w:val="00D35141"/>
    <w:rsid w:val="00D374EC"/>
    <w:rsid w:val="00D531BC"/>
    <w:rsid w:val="00D542DA"/>
    <w:rsid w:val="00D60295"/>
    <w:rsid w:val="00D65ACB"/>
    <w:rsid w:val="00D732A6"/>
    <w:rsid w:val="00D73E3F"/>
    <w:rsid w:val="00D75ED5"/>
    <w:rsid w:val="00D8340E"/>
    <w:rsid w:val="00D92D99"/>
    <w:rsid w:val="00D948B2"/>
    <w:rsid w:val="00D963E2"/>
    <w:rsid w:val="00D9766E"/>
    <w:rsid w:val="00DA141C"/>
    <w:rsid w:val="00DA17BC"/>
    <w:rsid w:val="00DA4622"/>
    <w:rsid w:val="00DB6D33"/>
    <w:rsid w:val="00DC1373"/>
    <w:rsid w:val="00DC3168"/>
    <w:rsid w:val="00DC7D46"/>
    <w:rsid w:val="00DD0CDF"/>
    <w:rsid w:val="00DE61FD"/>
    <w:rsid w:val="00DE6B24"/>
    <w:rsid w:val="00DF03C0"/>
    <w:rsid w:val="00DF1AF6"/>
    <w:rsid w:val="00DF6CD8"/>
    <w:rsid w:val="00E04090"/>
    <w:rsid w:val="00E205DB"/>
    <w:rsid w:val="00E23E0B"/>
    <w:rsid w:val="00E32C15"/>
    <w:rsid w:val="00E4156B"/>
    <w:rsid w:val="00E446EA"/>
    <w:rsid w:val="00E4527A"/>
    <w:rsid w:val="00E456FF"/>
    <w:rsid w:val="00E57570"/>
    <w:rsid w:val="00E65205"/>
    <w:rsid w:val="00E75156"/>
    <w:rsid w:val="00E753C5"/>
    <w:rsid w:val="00E75BC4"/>
    <w:rsid w:val="00E9122E"/>
    <w:rsid w:val="00EA053F"/>
    <w:rsid w:val="00EA0C32"/>
    <w:rsid w:val="00EC7420"/>
    <w:rsid w:val="00ED36DC"/>
    <w:rsid w:val="00EE1439"/>
    <w:rsid w:val="00EE3F5F"/>
    <w:rsid w:val="00EE7267"/>
    <w:rsid w:val="00EF2AC8"/>
    <w:rsid w:val="00F0259F"/>
    <w:rsid w:val="00F057AE"/>
    <w:rsid w:val="00F07178"/>
    <w:rsid w:val="00F20430"/>
    <w:rsid w:val="00F208E3"/>
    <w:rsid w:val="00F33F72"/>
    <w:rsid w:val="00F368A4"/>
    <w:rsid w:val="00F373CC"/>
    <w:rsid w:val="00F37ED1"/>
    <w:rsid w:val="00F424BC"/>
    <w:rsid w:val="00F431EE"/>
    <w:rsid w:val="00F51BCB"/>
    <w:rsid w:val="00F56B34"/>
    <w:rsid w:val="00F72E17"/>
    <w:rsid w:val="00F743DE"/>
    <w:rsid w:val="00FB0A0A"/>
    <w:rsid w:val="00FB2311"/>
    <w:rsid w:val="00FB3FDC"/>
    <w:rsid w:val="00FB4E5D"/>
    <w:rsid w:val="00FC3B86"/>
    <w:rsid w:val="00FD0764"/>
    <w:rsid w:val="00FD24DA"/>
    <w:rsid w:val="00FD3D65"/>
    <w:rsid w:val="00FD4C34"/>
    <w:rsid w:val="00FE0930"/>
    <w:rsid w:val="00FE2A08"/>
    <w:rsid w:val="00FF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84D2"/>
  <w15:docId w15:val="{2F0101AD-DC46-47D7-B120-3FCEFC82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21285"/>
    <w:pPr>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A64A1D"/>
    <w:rPr>
      <w:color w:val="0000FF" w:themeColor="hyperlink"/>
      <w:u w:val="single"/>
    </w:rPr>
  </w:style>
  <w:style w:type="character" w:styleId="UnresolvedMention">
    <w:name w:val="Unresolved Mention"/>
    <w:basedOn w:val="DefaultParagraphFont"/>
    <w:uiPriority w:val="99"/>
    <w:semiHidden/>
    <w:unhideWhenUsed/>
    <w:rsid w:val="00A6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groover@seattletim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B04A-B03F-483A-A548-C3A842C7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Strategic Economics</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Shanti Breznau</dc:creator>
  <cp:lastModifiedBy>rwr5</cp:lastModifiedBy>
  <cp:revision>67</cp:revision>
  <dcterms:created xsi:type="dcterms:W3CDTF">2019-03-01T16:22:00Z</dcterms:created>
  <dcterms:modified xsi:type="dcterms:W3CDTF">2019-03-29T15:46:00Z</dcterms:modified>
</cp:coreProperties>
</file>