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D682B" w14:textId="77777777" w:rsidR="005358A3" w:rsidRPr="006B53EE" w:rsidRDefault="00166708">
      <w:pPr>
        <w:rPr>
          <w:rFonts w:ascii="Helvetica" w:hAnsi="Helvetica" w:cs="Arial"/>
          <w:b/>
          <w:sz w:val="28"/>
          <w:szCs w:val="28"/>
        </w:rPr>
      </w:pPr>
      <w:r w:rsidRPr="006B53EE">
        <w:rPr>
          <w:rFonts w:ascii="Helvetica" w:hAnsi="Helvetica" w:cs="Arial"/>
          <w:b/>
          <w:sz w:val="28"/>
          <w:szCs w:val="28"/>
        </w:rPr>
        <w:t>Seattle School Traffic Safety Committee</w:t>
      </w:r>
    </w:p>
    <w:p w14:paraId="66A21D46" w14:textId="06C6048B" w:rsidR="00166708" w:rsidRDefault="001D54BC">
      <w:pPr>
        <w:rPr>
          <w:rFonts w:ascii="Helvetica" w:hAnsi="Helvetica" w:cs="Arial"/>
          <w:b/>
          <w:sz w:val="28"/>
          <w:szCs w:val="28"/>
        </w:rPr>
      </w:pPr>
      <w:r>
        <w:rPr>
          <w:rFonts w:ascii="Helvetica" w:hAnsi="Helvetica" w:cs="Arial"/>
          <w:b/>
          <w:sz w:val="28"/>
          <w:szCs w:val="28"/>
        </w:rPr>
        <w:t>October 23</w:t>
      </w:r>
      <w:r w:rsidR="00B9435B">
        <w:rPr>
          <w:rFonts w:ascii="Helvetica" w:hAnsi="Helvetica" w:cs="Arial"/>
          <w:b/>
          <w:sz w:val="28"/>
          <w:szCs w:val="28"/>
        </w:rPr>
        <w:t>, 2015</w:t>
      </w:r>
      <w:r w:rsidR="00166708" w:rsidRPr="006B53EE">
        <w:rPr>
          <w:rFonts w:ascii="Helvetica" w:hAnsi="Helvetica" w:cs="Arial"/>
          <w:b/>
          <w:sz w:val="28"/>
          <w:szCs w:val="28"/>
        </w:rPr>
        <w:t xml:space="preserve"> Minutes</w:t>
      </w:r>
    </w:p>
    <w:p w14:paraId="7449F698" w14:textId="77777777" w:rsidR="00166708" w:rsidRDefault="00166708">
      <w:pPr>
        <w:rPr>
          <w:rFonts w:ascii="Helvetica" w:hAnsi="Helvetica" w:cs="Arial"/>
          <w:b/>
        </w:rPr>
      </w:pPr>
    </w:p>
    <w:p w14:paraId="54862233" w14:textId="77777777" w:rsidR="006F1A8E" w:rsidRPr="00166708" w:rsidRDefault="006F1A8E">
      <w:pPr>
        <w:rPr>
          <w:rFonts w:ascii="Helvetica" w:hAnsi="Helvetica" w:cs="Arial"/>
          <w:b/>
        </w:rPr>
      </w:pPr>
    </w:p>
    <w:p w14:paraId="38DAD778" w14:textId="77777777" w:rsidR="00166708" w:rsidRPr="00166708" w:rsidRDefault="00166708">
      <w:pPr>
        <w:rPr>
          <w:rFonts w:ascii="Helvetica" w:hAnsi="Helvetica" w:cs="Arial"/>
          <w:b/>
        </w:rPr>
      </w:pPr>
      <w:r w:rsidRPr="00166708">
        <w:rPr>
          <w:rFonts w:ascii="Helvetica" w:hAnsi="Helvetica" w:cs="Arial"/>
          <w:b/>
        </w:rPr>
        <w:t>Attendees</w:t>
      </w:r>
    </w:p>
    <w:p w14:paraId="3E88E15F" w14:textId="4B157315" w:rsidR="00F91742" w:rsidRPr="00166708" w:rsidRDefault="00D5499C" w:rsidP="00F91742">
      <w:pPr>
        <w:rPr>
          <w:rFonts w:ascii="Helvetica" w:hAnsi="Helvetica" w:cs="Arial"/>
        </w:rPr>
      </w:pPr>
      <w:r>
        <w:rPr>
          <w:rFonts w:ascii="Helvetica" w:hAnsi="Helvetica" w:cs="Arial"/>
        </w:rPr>
        <w:t xml:space="preserve">Members: </w:t>
      </w:r>
      <w:r w:rsidR="00083C12">
        <w:rPr>
          <w:rFonts w:ascii="Helvetica" w:hAnsi="Helvetica" w:cs="Arial"/>
        </w:rPr>
        <w:t>Elaine Albertson</w:t>
      </w:r>
      <w:r w:rsidR="00EC6ED4">
        <w:rPr>
          <w:rFonts w:ascii="Helvetica" w:hAnsi="Helvetica" w:cs="Arial"/>
        </w:rPr>
        <w:t xml:space="preserve"> (Feet First)</w:t>
      </w:r>
      <w:r w:rsidR="00083C12">
        <w:rPr>
          <w:rFonts w:ascii="Helvetica" w:hAnsi="Helvetica" w:cs="Arial"/>
        </w:rPr>
        <w:t xml:space="preserve">, </w:t>
      </w:r>
      <w:r w:rsidR="00EC6ED4">
        <w:rPr>
          <w:rFonts w:ascii="Helvetica" w:hAnsi="Helvetica" w:cs="Arial"/>
        </w:rPr>
        <w:t xml:space="preserve">Yvonne Carpenter (SPS), </w:t>
      </w:r>
      <w:r w:rsidR="00F91742">
        <w:rPr>
          <w:rFonts w:ascii="Helvetica" w:hAnsi="Helvetica" w:cs="Arial"/>
        </w:rPr>
        <w:t>Jen Cole</w:t>
      </w:r>
      <w:r w:rsidR="00EC6ED4">
        <w:rPr>
          <w:rFonts w:ascii="Helvetica" w:hAnsi="Helvetica" w:cs="Arial"/>
        </w:rPr>
        <w:t xml:space="preserve"> (</w:t>
      </w:r>
      <w:r w:rsidR="00573751">
        <w:rPr>
          <w:rFonts w:ascii="Helvetica" w:hAnsi="Helvetica" w:cs="Arial"/>
        </w:rPr>
        <w:t>Citizen at Large</w:t>
      </w:r>
      <w:r w:rsidR="00EC6ED4">
        <w:rPr>
          <w:rFonts w:ascii="Helvetica" w:hAnsi="Helvetica" w:cs="Arial"/>
        </w:rPr>
        <w:t>)</w:t>
      </w:r>
      <w:r w:rsidR="00F91742">
        <w:rPr>
          <w:rFonts w:ascii="Helvetica" w:hAnsi="Helvetica" w:cs="Arial"/>
        </w:rPr>
        <w:t xml:space="preserve">, </w:t>
      </w:r>
      <w:r w:rsidR="00EC6ED4">
        <w:rPr>
          <w:rFonts w:ascii="Helvetica" w:hAnsi="Helvetica" w:cs="Arial"/>
        </w:rPr>
        <w:t>Brian Dougherty (SDOT)</w:t>
      </w:r>
      <w:r w:rsidR="00F91742">
        <w:rPr>
          <w:rFonts w:ascii="Helvetica" w:hAnsi="Helvetica" w:cs="Arial"/>
        </w:rPr>
        <w:t>, Shannon Koller</w:t>
      </w:r>
      <w:r w:rsidR="001D54BC">
        <w:rPr>
          <w:rFonts w:ascii="Helvetica" w:hAnsi="Helvetica" w:cs="Arial"/>
        </w:rPr>
        <w:t xml:space="preserve"> </w:t>
      </w:r>
      <w:r w:rsidR="00EC6ED4">
        <w:rPr>
          <w:rFonts w:ascii="Helvetica" w:hAnsi="Helvetica" w:cs="Arial"/>
        </w:rPr>
        <w:t>(Cascade Bicycle Club)</w:t>
      </w:r>
      <w:r w:rsidR="00F91742">
        <w:rPr>
          <w:rFonts w:ascii="Helvetica" w:hAnsi="Helvetica" w:cs="Arial"/>
        </w:rPr>
        <w:t xml:space="preserve">, </w:t>
      </w:r>
      <w:r w:rsidR="00EC6ED4" w:rsidRPr="00737661">
        <w:rPr>
          <w:rFonts w:ascii="Helvetica" w:hAnsi="Helvetica" w:cs="Arial"/>
        </w:rPr>
        <w:t>Rich O’Neil</w:t>
      </w:r>
      <w:r w:rsidR="00EC6ED4">
        <w:rPr>
          <w:rFonts w:ascii="Helvetica" w:hAnsi="Helvetica" w:cs="Arial"/>
        </w:rPr>
        <w:t xml:space="preserve">l (SPD), </w:t>
      </w:r>
      <w:r w:rsidR="0057188F">
        <w:rPr>
          <w:rFonts w:ascii="Helvetica" w:hAnsi="Helvetica" w:cs="Arial"/>
        </w:rPr>
        <w:t xml:space="preserve">Ashley Rhead (SDOT), </w:t>
      </w:r>
      <w:r w:rsidR="00F91742" w:rsidRPr="00945C66">
        <w:rPr>
          <w:rFonts w:ascii="Helvetica" w:hAnsi="Helvetica" w:cs="Arial"/>
        </w:rPr>
        <w:t>Richard Staudt</w:t>
      </w:r>
      <w:r w:rsidR="00EC6ED4">
        <w:rPr>
          <w:rFonts w:ascii="Helvetica" w:hAnsi="Helvetica" w:cs="Arial"/>
        </w:rPr>
        <w:t xml:space="preserve"> (SPS</w:t>
      </w:r>
      <w:r w:rsidR="001D54BC">
        <w:rPr>
          <w:rFonts w:ascii="Helvetica" w:hAnsi="Helvetica" w:cs="Arial"/>
        </w:rPr>
        <w:t xml:space="preserve"> Risk Management</w:t>
      </w:r>
      <w:r w:rsidR="00EC6ED4">
        <w:rPr>
          <w:rFonts w:ascii="Helvetica" w:hAnsi="Helvetica" w:cs="Arial"/>
        </w:rPr>
        <w:t>)</w:t>
      </w:r>
      <w:r w:rsidR="00F91742">
        <w:rPr>
          <w:rFonts w:ascii="Helvetica" w:hAnsi="Helvetica" w:cs="Arial"/>
        </w:rPr>
        <w:t xml:space="preserve">, </w:t>
      </w:r>
      <w:r w:rsidR="00083C12">
        <w:rPr>
          <w:rFonts w:ascii="Helvetica" w:hAnsi="Helvetica" w:cs="Arial"/>
        </w:rPr>
        <w:t>Cathy Tuttle</w:t>
      </w:r>
      <w:r w:rsidR="001D54BC">
        <w:rPr>
          <w:rFonts w:ascii="Helvetica" w:hAnsi="Helvetica" w:cs="Arial"/>
        </w:rPr>
        <w:t xml:space="preserve"> </w:t>
      </w:r>
      <w:r w:rsidR="00EC6ED4">
        <w:rPr>
          <w:rFonts w:ascii="Helvetica" w:hAnsi="Helvetica" w:cs="Arial"/>
        </w:rPr>
        <w:t xml:space="preserve">(Seattle Neighborhood </w:t>
      </w:r>
      <w:r w:rsidR="001D54BC">
        <w:rPr>
          <w:rFonts w:ascii="Helvetica" w:hAnsi="Helvetica" w:cs="Arial"/>
        </w:rPr>
        <w:t>Greenways</w:t>
      </w:r>
      <w:r w:rsidR="00EC6ED4">
        <w:rPr>
          <w:rFonts w:ascii="Helvetica" w:hAnsi="Helvetica" w:cs="Arial"/>
        </w:rPr>
        <w:t>)</w:t>
      </w:r>
    </w:p>
    <w:p w14:paraId="243ADDFE" w14:textId="77777777" w:rsidR="00166708" w:rsidRPr="00166708" w:rsidRDefault="00166708">
      <w:pPr>
        <w:rPr>
          <w:rFonts w:ascii="Helvetica" w:hAnsi="Helvetica" w:cs="Arial"/>
        </w:rPr>
      </w:pPr>
    </w:p>
    <w:p w14:paraId="01632302" w14:textId="1D5270B3" w:rsidR="00166708" w:rsidRPr="00166708" w:rsidRDefault="00166708">
      <w:pPr>
        <w:rPr>
          <w:rFonts w:ascii="Helvetica" w:hAnsi="Helvetica" w:cs="Arial"/>
        </w:rPr>
      </w:pPr>
      <w:r w:rsidRPr="00166708">
        <w:rPr>
          <w:rFonts w:ascii="Helvetica" w:hAnsi="Helvetica" w:cs="Arial"/>
        </w:rPr>
        <w:t xml:space="preserve">Public Attendees: </w:t>
      </w:r>
      <w:r w:rsidR="001D54BC">
        <w:rPr>
          <w:rFonts w:ascii="Helvetica" w:hAnsi="Helvetica" w:cs="Arial"/>
        </w:rPr>
        <w:t>None</w:t>
      </w:r>
    </w:p>
    <w:p w14:paraId="5342AD03" w14:textId="77777777" w:rsidR="00166708" w:rsidRPr="00166708" w:rsidRDefault="00166708">
      <w:pPr>
        <w:rPr>
          <w:rFonts w:ascii="Helvetica" w:hAnsi="Helvetica" w:cs="Arial"/>
        </w:rPr>
      </w:pPr>
    </w:p>
    <w:p w14:paraId="3FF42927" w14:textId="53113835" w:rsidR="00166708" w:rsidRDefault="00166708">
      <w:pPr>
        <w:rPr>
          <w:rFonts w:ascii="Helvetica" w:hAnsi="Helvetica" w:cs="Arial"/>
        </w:rPr>
      </w:pPr>
      <w:r w:rsidRPr="00166708">
        <w:rPr>
          <w:rFonts w:ascii="Helvetica" w:hAnsi="Helvetica" w:cs="Arial"/>
        </w:rPr>
        <w:t xml:space="preserve">Other Attendees </w:t>
      </w:r>
      <w:r w:rsidR="001D54BC">
        <w:rPr>
          <w:rFonts w:ascii="Helvetica" w:hAnsi="Helvetica" w:cs="Arial"/>
        </w:rPr>
        <w:t xml:space="preserve">and Presenters: Kyle Brown </w:t>
      </w:r>
      <w:r w:rsidR="0057188F">
        <w:rPr>
          <w:rFonts w:ascii="Helvetica" w:hAnsi="Helvetica" w:cs="Arial"/>
        </w:rPr>
        <w:t>(</w:t>
      </w:r>
      <w:r w:rsidR="001D54BC">
        <w:rPr>
          <w:rFonts w:ascii="Helvetica" w:hAnsi="Helvetica" w:cs="Arial"/>
        </w:rPr>
        <w:t>SPS</w:t>
      </w:r>
      <w:r w:rsidR="00075ECB">
        <w:rPr>
          <w:rFonts w:ascii="Helvetica" w:hAnsi="Helvetica" w:cs="Arial"/>
        </w:rPr>
        <w:t xml:space="preserve"> Transportation</w:t>
      </w:r>
      <w:r w:rsidR="0057188F">
        <w:rPr>
          <w:rFonts w:ascii="Helvetica" w:hAnsi="Helvetica" w:cs="Arial"/>
        </w:rPr>
        <w:t>)</w:t>
      </w:r>
      <w:r w:rsidR="001D54BC">
        <w:rPr>
          <w:rFonts w:ascii="Helvetica" w:hAnsi="Helvetica" w:cs="Arial"/>
        </w:rPr>
        <w:t>, Teresa Frizell</w:t>
      </w:r>
      <w:r w:rsidR="0057188F">
        <w:rPr>
          <w:rFonts w:ascii="Helvetica" w:hAnsi="Helvetica" w:cs="Arial"/>
        </w:rPr>
        <w:t xml:space="preserve"> (Feet First)</w:t>
      </w:r>
      <w:r w:rsidR="00D16E85">
        <w:rPr>
          <w:rFonts w:ascii="Helvetica" w:hAnsi="Helvetica" w:cs="Arial"/>
        </w:rPr>
        <w:t>, Weiran Zhao (SDOT)</w:t>
      </w:r>
    </w:p>
    <w:p w14:paraId="14DB930A" w14:textId="77777777" w:rsidR="00166708" w:rsidRDefault="00166708">
      <w:pPr>
        <w:rPr>
          <w:rFonts w:ascii="Helvetica" w:hAnsi="Helvetica" w:cs="Arial"/>
        </w:rPr>
      </w:pPr>
    </w:p>
    <w:p w14:paraId="46A4A041" w14:textId="77777777" w:rsidR="006F1A8E" w:rsidRDefault="006F1A8E">
      <w:pPr>
        <w:rPr>
          <w:rFonts w:ascii="Helvetica" w:hAnsi="Helvetica" w:cs="Arial"/>
        </w:rPr>
      </w:pPr>
    </w:p>
    <w:p w14:paraId="34A4AB3D" w14:textId="77777777" w:rsidR="00166708" w:rsidRDefault="00166708">
      <w:pPr>
        <w:rPr>
          <w:rFonts w:ascii="Helvetica" w:hAnsi="Helvetica" w:cs="Arial"/>
        </w:rPr>
      </w:pPr>
      <w:r>
        <w:rPr>
          <w:rFonts w:ascii="Helvetica" w:hAnsi="Helvetica" w:cs="Arial"/>
          <w:b/>
        </w:rPr>
        <w:t xml:space="preserve">Public Comment: </w:t>
      </w:r>
      <w:r w:rsidR="006F1A8E">
        <w:rPr>
          <w:rFonts w:ascii="Helvetica" w:hAnsi="Helvetica" w:cs="Arial"/>
        </w:rPr>
        <w:t>None</w:t>
      </w:r>
    </w:p>
    <w:p w14:paraId="2C4A23E5" w14:textId="77777777" w:rsidR="000F624B" w:rsidRPr="00A46A88" w:rsidRDefault="000F624B" w:rsidP="000F624B">
      <w:pPr>
        <w:rPr>
          <w:rFonts w:ascii="Helvetica" w:hAnsi="Helvetica"/>
        </w:rPr>
      </w:pPr>
    </w:p>
    <w:p w14:paraId="334FCEC6" w14:textId="77777777" w:rsidR="000F624B" w:rsidRPr="00A46A88" w:rsidRDefault="000F624B" w:rsidP="000F624B">
      <w:pPr>
        <w:rPr>
          <w:rFonts w:ascii="Helvetica" w:hAnsi="Helvetica"/>
        </w:rPr>
      </w:pPr>
    </w:p>
    <w:p w14:paraId="30B49F42" w14:textId="1A149F0D" w:rsidR="00083C12" w:rsidRPr="00C748D0" w:rsidRDefault="001D54BC" w:rsidP="001D54BC">
      <w:pPr>
        <w:rPr>
          <w:rFonts w:ascii="Helvetica" w:hAnsi="Helvetica"/>
        </w:rPr>
      </w:pPr>
      <w:r>
        <w:rPr>
          <w:rFonts w:ascii="Helvetica" w:hAnsi="Helvetica"/>
          <w:b/>
        </w:rPr>
        <w:t>September</w:t>
      </w:r>
      <w:r w:rsidR="00083C12">
        <w:rPr>
          <w:rFonts w:ascii="Helvetica" w:hAnsi="Helvetica"/>
          <w:b/>
        </w:rPr>
        <w:t xml:space="preserve"> Minutes:</w:t>
      </w:r>
      <w:r w:rsidR="00C748D0">
        <w:rPr>
          <w:rFonts w:ascii="Helvetica" w:hAnsi="Helvetica"/>
        </w:rPr>
        <w:t xml:space="preserve"> Approved</w:t>
      </w:r>
    </w:p>
    <w:p w14:paraId="1C4E61A6" w14:textId="77777777" w:rsidR="00083C12" w:rsidRDefault="00083C12" w:rsidP="00083C12">
      <w:pPr>
        <w:rPr>
          <w:rFonts w:ascii="Helvetica" w:hAnsi="Helvetica"/>
          <w:b/>
        </w:rPr>
      </w:pPr>
    </w:p>
    <w:p w14:paraId="24266408" w14:textId="77777777" w:rsidR="00C748D0" w:rsidRDefault="00C748D0" w:rsidP="00083C12">
      <w:pPr>
        <w:rPr>
          <w:rFonts w:ascii="Helvetica" w:hAnsi="Helvetica"/>
          <w:b/>
        </w:rPr>
      </w:pPr>
    </w:p>
    <w:p w14:paraId="0604D967" w14:textId="17A4E547" w:rsidR="00083C12" w:rsidRPr="00083C12" w:rsidRDefault="001D54BC" w:rsidP="00083C12">
      <w:pPr>
        <w:rPr>
          <w:rFonts w:ascii="Helvetica" w:hAnsi="Helvetica"/>
          <w:b/>
        </w:rPr>
      </w:pPr>
      <w:r>
        <w:rPr>
          <w:rFonts w:ascii="Helvetica" w:hAnsi="Helvetica"/>
          <w:b/>
        </w:rPr>
        <w:t>Approval of September Minutes and Review of Action Items</w:t>
      </w:r>
    </w:p>
    <w:p w14:paraId="707DC7A3" w14:textId="05C3C2F3" w:rsidR="001D54BC" w:rsidRPr="001D54BC" w:rsidRDefault="001D54BC" w:rsidP="001D54BC">
      <w:pPr>
        <w:pStyle w:val="ListParagraph"/>
        <w:numPr>
          <w:ilvl w:val="0"/>
          <w:numId w:val="39"/>
        </w:numPr>
        <w:rPr>
          <w:rFonts w:ascii="Helvetica" w:hAnsi="Helvetica"/>
          <w:b/>
        </w:rPr>
      </w:pPr>
      <w:r>
        <w:rPr>
          <w:rFonts w:ascii="Helvetica" w:hAnsi="Helvetica"/>
        </w:rPr>
        <w:t>Website is now up on City of Seattle Boards and Commissions site</w:t>
      </w:r>
      <w:r w:rsidR="00713175">
        <w:rPr>
          <w:rFonts w:ascii="Helvetica" w:hAnsi="Helvetica"/>
        </w:rPr>
        <w:t xml:space="preserve"> (</w:t>
      </w:r>
      <w:hyperlink r:id="rId9" w:history="1">
        <w:r w:rsidR="00713175" w:rsidRPr="00713175">
          <w:rPr>
            <w:rStyle w:val="Hyperlink"/>
            <w:rFonts w:ascii="Helvetica" w:hAnsi="Helvetica"/>
          </w:rPr>
          <w:t>http://www.seattle.gov/school-traffic-safety-committee</w:t>
        </w:r>
      </w:hyperlink>
      <w:r w:rsidR="00713175">
        <w:rPr>
          <w:rFonts w:ascii="Helvetica" w:hAnsi="Helvetica"/>
        </w:rPr>
        <w:t>).</w:t>
      </w:r>
    </w:p>
    <w:p w14:paraId="449AA0C3" w14:textId="59F2BCC1" w:rsidR="001D54BC" w:rsidRPr="001D54BC" w:rsidRDefault="00027A07" w:rsidP="001D54BC">
      <w:pPr>
        <w:pStyle w:val="ListParagraph"/>
        <w:numPr>
          <w:ilvl w:val="0"/>
          <w:numId w:val="39"/>
        </w:numPr>
        <w:rPr>
          <w:rFonts w:ascii="Helvetica" w:hAnsi="Helvetica"/>
          <w:b/>
        </w:rPr>
      </w:pPr>
      <w:r>
        <w:rPr>
          <w:rFonts w:ascii="Helvetica" w:hAnsi="Helvetica"/>
        </w:rPr>
        <w:t>Follow-</w:t>
      </w:r>
      <w:r w:rsidR="001D54BC">
        <w:rPr>
          <w:rFonts w:ascii="Helvetica" w:hAnsi="Helvetica"/>
        </w:rPr>
        <w:t>up on tasks</w:t>
      </w:r>
      <w:r w:rsidR="00713175">
        <w:rPr>
          <w:rFonts w:ascii="Helvetica" w:hAnsi="Helvetica"/>
        </w:rPr>
        <w:t>:</w:t>
      </w:r>
    </w:p>
    <w:p w14:paraId="7B16275D" w14:textId="253BD3E3" w:rsidR="001D54BC" w:rsidRPr="001D54BC" w:rsidRDefault="001D54BC" w:rsidP="001D54BC">
      <w:pPr>
        <w:pStyle w:val="ListParagraph"/>
        <w:numPr>
          <w:ilvl w:val="1"/>
          <w:numId w:val="39"/>
        </w:numPr>
        <w:rPr>
          <w:rFonts w:ascii="Helvetica" w:hAnsi="Helvetica"/>
          <w:b/>
        </w:rPr>
      </w:pPr>
      <w:r>
        <w:rPr>
          <w:rFonts w:ascii="Helvetica" w:hAnsi="Helvetica"/>
        </w:rPr>
        <w:t xml:space="preserve">Ashley is reaching out to recruit </w:t>
      </w:r>
      <w:r w:rsidR="00713175">
        <w:rPr>
          <w:rFonts w:ascii="Helvetica" w:hAnsi="Helvetica"/>
        </w:rPr>
        <w:t>committee members</w:t>
      </w:r>
      <w:r w:rsidR="00182978">
        <w:rPr>
          <w:rFonts w:ascii="Helvetica" w:hAnsi="Helvetica"/>
        </w:rPr>
        <w:t>.</w:t>
      </w:r>
    </w:p>
    <w:p w14:paraId="13E933DA" w14:textId="0B0936D1" w:rsidR="00713175" w:rsidRPr="00713175" w:rsidRDefault="00713175" w:rsidP="001D54BC">
      <w:pPr>
        <w:pStyle w:val="ListParagraph"/>
        <w:numPr>
          <w:ilvl w:val="1"/>
          <w:numId w:val="39"/>
        </w:numPr>
        <w:rPr>
          <w:rFonts w:ascii="Helvetica" w:hAnsi="Helvetica"/>
          <w:b/>
        </w:rPr>
      </w:pPr>
      <w:r>
        <w:rPr>
          <w:rFonts w:ascii="Helvetica" w:hAnsi="Helvetica"/>
        </w:rPr>
        <w:t xml:space="preserve">Rich O’Neill looked into the logistics around stop paddles, and will discuss </w:t>
      </w:r>
      <w:r w:rsidR="00182978">
        <w:rPr>
          <w:rFonts w:ascii="Helvetica" w:hAnsi="Helvetica"/>
        </w:rPr>
        <w:t>this and other traffic data today</w:t>
      </w:r>
      <w:r>
        <w:rPr>
          <w:rFonts w:ascii="Helvetica" w:hAnsi="Helvetica"/>
        </w:rPr>
        <w:t>.</w:t>
      </w:r>
    </w:p>
    <w:p w14:paraId="0D5F816D" w14:textId="68E98759" w:rsidR="001D54BC" w:rsidRPr="001D54BC" w:rsidRDefault="00713175" w:rsidP="001D54BC">
      <w:pPr>
        <w:pStyle w:val="ListParagraph"/>
        <w:numPr>
          <w:ilvl w:val="1"/>
          <w:numId w:val="39"/>
        </w:numPr>
        <w:rPr>
          <w:rFonts w:ascii="Helvetica" w:hAnsi="Helvetica"/>
          <w:b/>
        </w:rPr>
      </w:pPr>
      <w:r>
        <w:rPr>
          <w:rFonts w:ascii="Helvetica" w:hAnsi="Helvetica"/>
        </w:rPr>
        <w:t xml:space="preserve">In </w:t>
      </w:r>
      <w:r w:rsidR="001D54BC">
        <w:rPr>
          <w:rFonts w:ascii="Helvetica" w:hAnsi="Helvetica"/>
        </w:rPr>
        <w:t>November</w:t>
      </w:r>
      <w:r>
        <w:rPr>
          <w:rFonts w:ascii="Helvetica" w:hAnsi="Helvetica"/>
        </w:rPr>
        <w:t>, STSC committee members</w:t>
      </w:r>
      <w:r w:rsidR="001D54BC">
        <w:rPr>
          <w:rFonts w:ascii="Helvetica" w:hAnsi="Helvetica"/>
        </w:rPr>
        <w:t xml:space="preserve"> </w:t>
      </w:r>
      <w:r w:rsidR="000F1644">
        <w:rPr>
          <w:rFonts w:ascii="Helvetica" w:hAnsi="Helvetica"/>
        </w:rPr>
        <w:t>will go</w:t>
      </w:r>
      <w:r w:rsidR="001D54BC">
        <w:rPr>
          <w:rFonts w:ascii="Helvetica" w:hAnsi="Helvetica"/>
        </w:rPr>
        <w:t xml:space="preserve"> to </w:t>
      </w:r>
      <w:r>
        <w:rPr>
          <w:rFonts w:ascii="Helvetica" w:hAnsi="Helvetica"/>
        </w:rPr>
        <w:t>a</w:t>
      </w:r>
      <w:r w:rsidR="001D54BC">
        <w:rPr>
          <w:rFonts w:ascii="Helvetica" w:hAnsi="Helvetica"/>
        </w:rPr>
        <w:t xml:space="preserve"> </w:t>
      </w:r>
      <w:r>
        <w:rPr>
          <w:rFonts w:ascii="Helvetica" w:hAnsi="Helvetica"/>
        </w:rPr>
        <w:t xml:space="preserve">school </w:t>
      </w:r>
      <w:r w:rsidR="001D54BC">
        <w:rPr>
          <w:rFonts w:ascii="Helvetica" w:hAnsi="Helvetica"/>
        </w:rPr>
        <w:t xml:space="preserve">board </w:t>
      </w:r>
      <w:r>
        <w:rPr>
          <w:rFonts w:ascii="Helvetica" w:hAnsi="Helvetica"/>
        </w:rPr>
        <w:t>meeting to award the</w:t>
      </w:r>
      <w:r w:rsidR="001D54BC">
        <w:rPr>
          <w:rFonts w:ascii="Helvetica" w:hAnsi="Helvetica"/>
        </w:rPr>
        <w:t xml:space="preserve"> Golden Shoe and Pedal Award</w:t>
      </w:r>
      <w:r>
        <w:rPr>
          <w:rFonts w:ascii="Helvetica" w:hAnsi="Helvetica"/>
        </w:rPr>
        <w:t>.</w:t>
      </w:r>
    </w:p>
    <w:p w14:paraId="038D4B33" w14:textId="0BB28B5E" w:rsidR="001D54BC" w:rsidRPr="00713175" w:rsidRDefault="001D54BC" w:rsidP="001D54BC">
      <w:pPr>
        <w:pStyle w:val="ListParagraph"/>
        <w:numPr>
          <w:ilvl w:val="1"/>
          <w:numId w:val="39"/>
        </w:numPr>
        <w:rPr>
          <w:rFonts w:ascii="Helvetica" w:hAnsi="Helvetica"/>
          <w:b/>
        </w:rPr>
      </w:pPr>
      <w:r>
        <w:rPr>
          <w:rFonts w:ascii="Helvetica" w:hAnsi="Helvetica"/>
        </w:rPr>
        <w:t>Ashley is working with</w:t>
      </w:r>
      <w:r w:rsidR="00713175">
        <w:rPr>
          <w:rFonts w:ascii="Helvetica" w:hAnsi="Helvetica"/>
        </w:rPr>
        <w:t xml:space="preserve"> SDOT’s</w:t>
      </w:r>
      <w:r>
        <w:rPr>
          <w:rFonts w:ascii="Helvetica" w:hAnsi="Helvetica"/>
        </w:rPr>
        <w:t xml:space="preserve"> graphic design</w:t>
      </w:r>
      <w:r w:rsidR="00713175">
        <w:rPr>
          <w:rFonts w:ascii="Helvetica" w:hAnsi="Helvetica"/>
        </w:rPr>
        <w:t xml:space="preserve"> staff to make </w:t>
      </w:r>
      <w:r>
        <w:rPr>
          <w:rFonts w:ascii="Helvetica" w:hAnsi="Helvetica"/>
        </w:rPr>
        <w:t>infographics on the mode choice tally findings, to accompany a full report</w:t>
      </w:r>
      <w:r w:rsidR="00713175">
        <w:rPr>
          <w:rFonts w:ascii="Helvetica" w:hAnsi="Helvetica"/>
        </w:rPr>
        <w:t>.</w:t>
      </w:r>
    </w:p>
    <w:p w14:paraId="5C1A7D43" w14:textId="5DFF184E" w:rsidR="00713175" w:rsidRPr="001D54BC" w:rsidRDefault="00881338" w:rsidP="001D54BC">
      <w:pPr>
        <w:pStyle w:val="ListParagraph"/>
        <w:numPr>
          <w:ilvl w:val="1"/>
          <w:numId w:val="39"/>
        </w:numPr>
        <w:rPr>
          <w:rFonts w:ascii="Helvetica" w:hAnsi="Helvetica"/>
          <w:b/>
        </w:rPr>
      </w:pPr>
      <w:r>
        <w:rPr>
          <w:rFonts w:ascii="Helvetica" w:hAnsi="Helvetica"/>
        </w:rPr>
        <w:t>A student may still make a</w:t>
      </w:r>
      <w:r w:rsidR="00713175">
        <w:rPr>
          <w:rFonts w:ascii="Helvetica" w:hAnsi="Helvetica"/>
        </w:rPr>
        <w:t xml:space="preserve"> video about walking school buses. The process is that projects are pitched, and about 1/3 of those projects get produced.</w:t>
      </w:r>
    </w:p>
    <w:p w14:paraId="5B9948EC" w14:textId="133456CD" w:rsidR="00713175" w:rsidRPr="00713175" w:rsidRDefault="00713175" w:rsidP="00713175">
      <w:pPr>
        <w:pStyle w:val="ListParagraph"/>
        <w:numPr>
          <w:ilvl w:val="0"/>
          <w:numId w:val="39"/>
        </w:numPr>
        <w:rPr>
          <w:rFonts w:ascii="Helvetica" w:hAnsi="Helvetica"/>
          <w:b/>
        </w:rPr>
      </w:pPr>
      <w:r>
        <w:rPr>
          <w:rFonts w:ascii="Helvetica" w:hAnsi="Helvetica"/>
        </w:rPr>
        <w:t>Additions to today’s agenda:</w:t>
      </w:r>
    </w:p>
    <w:p w14:paraId="3BB5A51D" w14:textId="7FC1A1DD" w:rsidR="001D54BC" w:rsidRPr="001D54BC" w:rsidRDefault="009C5A31" w:rsidP="001D54BC">
      <w:pPr>
        <w:pStyle w:val="ListParagraph"/>
        <w:numPr>
          <w:ilvl w:val="1"/>
          <w:numId w:val="39"/>
        </w:numPr>
        <w:rPr>
          <w:rFonts w:ascii="Helvetica" w:hAnsi="Helvetica"/>
          <w:b/>
        </w:rPr>
      </w:pPr>
      <w:r>
        <w:rPr>
          <w:rFonts w:ascii="Helvetica" w:hAnsi="Helvetica"/>
        </w:rPr>
        <w:t xml:space="preserve">Discuss </w:t>
      </w:r>
      <w:r w:rsidR="00713175">
        <w:rPr>
          <w:rFonts w:ascii="Helvetica" w:hAnsi="Helvetica"/>
        </w:rPr>
        <w:t>pick-up and drop-off at John Rogers Elementary.</w:t>
      </w:r>
    </w:p>
    <w:p w14:paraId="61BEB71B" w14:textId="77777777" w:rsidR="00713175" w:rsidRDefault="00713175" w:rsidP="00C635FB">
      <w:pPr>
        <w:pStyle w:val="ListParagraph"/>
        <w:ind w:left="1440"/>
        <w:rPr>
          <w:rFonts w:ascii="Helvetica" w:hAnsi="Helvetica"/>
        </w:rPr>
      </w:pPr>
    </w:p>
    <w:p w14:paraId="5A1C1FCA" w14:textId="5718BC79" w:rsidR="00C635FB" w:rsidRPr="00C635FB" w:rsidRDefault="00C635FB" w:rsidP="00C635FB">
      <w:pPr>
        <w:pStyle w:val="ListParagraph"/>
        <w:ind w:left="1440"/>
        <w:rPr>
          <w:rFonts w:ascii="Helvetica" w:hAnsi="Helvetica"/>
        </w:rPr>
      </w:pPr>
      <w:r>
        <w:rPr>
          <w:rFonts w:ascii="Helvetica" w:hAnsi="Helvetica"/>
          <w:b/>
        </w:rPr>
        <w:t>DECISION</w:t>
      </w:r>
      <w:r>
        <w:rPr>
          <w:rFonts w:ascii="Helvetica" w:hAnsi="Helvetica"/>
        </w:rPr>
        <w:t>: Include our organizational affiliations with our names in the minutes.</w:t>
      </w:r>
    </w:p>
    <w:p w14:paraId="03FC6227" w14:textId="77777777" w:rsidR="00C635FB" w:rsidRDefault="00C635FB" w:rsidP="00C635FB">
      <w:pPr>
        <w:pStyle w:val="ListParagraph"/>
        <w:ind w:left="1440"/>
        <w:rPr>
          <w:rFonts w:ascii="Helvetica" w:hAnsi="Helvetica"/>
          <w:b/>
        </w:rPr>
      </w:pPr>
    </w:p>
    <w:p w14:paraId="655D8022" w14:textId="22455D61" w:rsidR="00C635FB" w:rsidRPr="00C635FB" w:rsidRDefault="00C635FB" w:rsidP="00C635FB">
      <w:pPr>
        <w:pStyle w:val="ListParagraph"/>
        <w:ind w:left="1440"/>
        <w:rPr>
          <w:rFonts w:ascii="Helvetica" w:hAnsi="Helvetica"/>
        </w:rPr>
      </w:pPr>
      <w:r>
        <w:rPr>
          <w:rFonts w:ascii="Helvetica" w:hAnsi="Helvetica"/>
          <w:b/>
        </w:rPr>
        <w:t>ACTION</w:t>
      </w:r>
      <w:r>
        <w:rPr>
          <w:rFonts w:ascii="Helvetica" w:hAnsi="Helvetica"/>
        </w:rPr>
        <w:t>: Elaine will make sure August minutes got updated as requested in September, and send August and September minutes to Ashley.</w:t>
      </w:r>
    </w:p>
    <w:p w14:paraId="3DB59E31" w14:textId="77777777" w:rsidR="00083C12" w:rsidRDefault="00083C12" w:rsidP="000F624B">
      <w:pPr>
        <w:rPr>
          <w:rFonts w:ascii="Helvetica" w:hAnsi="Helvetica"/>
          <w:b/>
        </w:rPr>
      </w:pPr>
    </w:p>
    <w:p w14:paraId="7A46C4AC" w14:textId="77777777" w:rsidR="00935688" w:rsidRPr="00A46A88" w:rsidRDefault="00935688" w:rsidP="000F624B">
      <w:pPr>
        <w:rPr>
          <w:rFonts w:ascii="Helvetica" w:hAnsi="Helvetica"/>
          <w:b/>
        </w:rPr>
      </w:pPr>
    </w:p>
    <w:p w14:paraId="7B82A50C" w14:textId="10E7FD8B" w:rsidR="000F624B" w:rsidRPr="00A46A88" w:rsidRDefault="001D54BC" w:rsidP="000F624B">
      <w:pPr>
        <w:rPr>
          <w:rFonts w:ascii="Helvetica" w:hAnsi="Helvetica"/>
        </w:rPr>
      </w:pPr>
      <w:r>
        <w:rPr>
          <w:rFonts w:ascii="Helvetica" w:hAnsi="Helvetica"/>
          <w:b/>
        </w:rPr>
        <w:t>Debrief After Rainier Beach Meeting</w:t>
      </w:r>
    </w:p>
    <w:p w14:paraId="577FD87B" w14:textId="73F68A55" w:rsidR="00764565" w:rsidRDefault="00764565" w:rsidP="00935688">
      <w:pPr>
        <w:pStyle w:val="ListParagraph"/>
        <w:numPr>
          <w:ilvl w:val="0"/>
          <w:numId w:val="40"/>
        </w:numPr>
        <w:rPr>
          <w:rFonts w:ascii="Helvetica" w:hAnsi="Helvetica"/>
        </w:rPr>
      </w:pPr>
      <w:r>
        <w:rPr>
          <w:rFonts w:ascii="Helvetica" w:hAnsi="Helvetica"/>
        </w:rPr>
        <w:t>Students at Rainier Beach High School are requesting that all students, including those who live within two miles of school, receive Orca cards due to concerns about crime and violence in the neighborhood.</w:t>
      </w:r>
      <w:r w:rsidR="00C52421">
        <w:rPr>
          <w:rFonts w:ascii="Helvetica" w:hAnsi="Helvetica"/>
        </w:rPr>
        <w:t xml:space="preserve"> Community members and neighborhood organizations are supporting the students’ ask.</w:t>
      </w:r>
    </w:p>
    <w:p w14:paraId="796D311E" w14:textId="302C298C" w:rsidR="00935688" w:rsidRDefault="00764565" w:rsidP="00935688">
      <w:pPr>
        <w:pStyle w:val="ListParagraph"/>
        <w:numPr>
          <w:ilvl w:val="0"/>
          <w:numId w:val="40"/>
        </w:numPr>
        <w:rPr>
          <w:rFonts w:ascii="Helvetica" w:hAnsi="Helvetica"/>
        </w:rPr>
      </w:pPr>
      <w:r>
        <w:rPr>
          <w:rFonts w:ascii="Helvetica" w:hAnsi="Helvetica"/>
        </w:rPr>
        <w:t xml:space="preserve">Current cost estimates put it at </w:t>
      </w:r>
      <w:r w:rsidR="00935688">
        <w:rPr>
          <w:rFonts w:ascii="Helvetica" w:hAnsi="Helvetica"/>
        </w:rPr>
        <w:t xml:space="preserve">$193,000 to </w:t>
      </w:r>
      <w:r>
        <w:rPr>
          <w:rFonts w:ascii="Helvetica" w:hAnsi="Helvetica"/>
        </w:rPr>
        <w:t>give</w:t>
      </w:r>
      <w:r w:rsidR="00935688">
        <w:rPr>
          <w:rFonts w:ascii="Helvetica" w:hAnsi="Helvetica"/>
        </w:rPr>
        <w:t xml:space="preserve"> Orca cards to all students within 2 miles</w:t>
      </w:r>
      <w:r>
        <w:rPr>
          <w:rFonts w:ascii="Helvetica" w:hAnsi="Helvetica"/>
        </w:rPr>
        <w:t xml:space="preserve">. </w:t>
      </w:r>
      <w:r w:rsidR="00E47D71">
        <w:rPr>
          <w:rFonts w:ascii="Helvetica" w:hAnsi="Helvetica"/>
        </w:rPr>
        <w:t xml:space="preserve">The school district </w:t>
      </w:r>
      <w:r w:rsidR="00EB1A2F">
        <w:rPr>
          <w:rFonts w:ascii="Helvetica" w:hAnsi="Helvetica"/>
        </w:rPr>
        <w:t xml:space="preserve">would have to coordinate the funds. </w:t>
      </w:r>
      <w:r>
        <w:rPr>
          <w:rFonts w:ascii="Helvetica" w:hAnsi="Helvetica"/>
        </w:rPr>
        <w:t xml:space="preserve">If </w:t>
      </w:r>
      <w:r w:rsidR="00E47D71">
        <w:rPr>
          <w:rFonts w:ascii="Helvetica" w:hAnsi="Helvetica"/>
        </w:rPr>
        <w:t>it’s too costly</w:t>
      </w:r>
      <w:r>
        <w:rPr>
          <w:rFonts w:ascii="Helvetica" w:hAnsi="Helvetica"/>
        </w:rPr>
        <w:t>, could Orca cards be opt-in in the 1-2 mile zone, or at a very reduced rate?</w:t>
      </w:r>
    </w:p>
    <w:p w14:paraId="30A5A4E2" w14:textId="38774958" w:rsidR="00935688" w:rsidRDefault="00764565" w:rsidP="00935688">
      <w:pPr>
        <w:pStyle w:val="ListParagraph"/>
        <w:numPr>
          <w:ilvl w:val="0"/>
          <w:numId w:val="40"/>
        </w:numPr>
        <w:rPr>
          <w:rFonts w:ascii="Helvetica" w:hAnsi="Helvetica"/>
        </w:rPr>
      </w:pPr>
      <w:r>
        <w:rPr>
          <w:rFonts w:ascii="Helvetica" w:hAnsi="Helvetica"/>
        </w:rPr>
        <w:t>General view is that students</w:t>
      </w:r>
      <w:r w:rsidR="00935688">
        <w:rPr>
          <w:rFonts w:ascii="Helvetica" w:hAnsi="Helvetica"/>
        </w:rPr>
        <w:t xml:space="preserve"> should be able to focus on school, not stress about getting to school</w:t>
      </w:r>
      <w:r>
        <w:rPr>
          <w:rFonts w:ascii="Helvetica" w:hAnsi="Helvetica"/>
        </w:rPr>
        <w:t xml:space="preserve">. If students have to work, </w:t>
      </w:r>
      <w:r w:rsidR="007162F7">
        <w:rPr>
          <w:rFonts w:ascii="Helvetica" w:hAnsi="Helvetica"/>
        </w:rPr>
        <w:t>it’s hard without an Orca card.</w:t>
      </w:r>
    </w:p>
    <w:p w14:paraId="34F9E148" w14:textId="534596D3" w:rsidR="00935688" w:rsidRDefault="00764565" w:rsidP="00935688">
      <w:pPr>
        <w:pStyle w:val="ListParagraph"/>
        <w:numPr>
          <w:ilvl w:val="0"/>
          <w:numId w:val="40"/>
        </w:numPr>
        <w:rPr>
          <w:rFonts w:ascii="Helvetica" w:hAnsi="Helvetica"/>
        </w:rPr>
      </w:pPr>
      <w:r>
        <w:rPr>
          <w:rFonts w:ascii="Helvetica" w:hAnsi="Helvetica"/>
        </w:rPr>
        <w:t>At the Rainier Beach meeting, there was limited</w:t>
      </w:r>
      <w:r w:rsidR="00935688">
        <w:rPr>
          <w:rFonts w:ascii="Helvetica" w:hAnsi="Helvetica"/>
        </w:rPr>
        <w:t xml:space="preserve"> discussion at the meeting about ‘Take Back the Streets’ or getting more people on the street</w:t>
      </w:r>
      <w:r w:rsidR="00BC07E3">
        <w:rPr>
          <w:rFonts w:ascii="Helvetica" w:hAnsi="Helvetica"/>
        </w:rPr>
        <w:t>.</w:t>
      </w:r>
    </w:p>
    <w:p w14:paraId="45BA986C" w14:textId="7F3BA3BA" w:rsidR="00764565" w:rsidRDefault="00BC07E3" w:rsidP="000F624B">
      <w:pPr>
        <w:pStyle w:val="ListParagraph"/>
        <w:numPr>
          <w:ilvl w:val="0"/>
          <w:numId w:val="40"/>
        </w:numPr>
        <w:rPr>
          <w:rFonts w:ascii="Helvetica" w:hAnsi="Helvetica"/>
        </w:rPr>
      </w:pPr>
      <w:r>
        <w:rPr>
          <w:rFonts w:ascii="Helvetica" w:hAnsi="Helvetica"/>
        </w:rPr>
        <w:t>Safe routes to school laws</w:t>
      </w:r>
      <w:r w:rsidR="00764565">
        <w:rPr>
          <w:rFonts w:ascii="Helvetica" w:hAnsi="Helvetica"/>
        </w:rPr>
        <w:t xml:space="preserve"> typically focus on traffic hazards and distance, and </w:t>
      </w:r>
      <w:r>
        <w:rPr>
          <w:rFonts w:ascii="Helvetica" w:hAnsi="Helvetica"/>
        </w:rPr>
        <w:t>do not</w:t>
      </w:r>
      <w:r w:rsidR="00764565">
        <w:rPr>
          <w:rFonts w:ascii="Helvetica" w:hAnsi="Helvetica"/>
        </w:rPr>
        <w:t xml:space="preserve"> define neighborhood crime as a hazard. </w:t>
      </w:r>
      <w:r>
        <w:rPr>
          <w:rFonts w:ascii="Helvetica" w:hAnsi="Helvetica"/>
        </w:rPr>
        <w:t>This is a broad trend</w:t>
      </w:r>
      <w:r w:rsidR="00764565">
        <w:rPr>
          <w:rFonts w:ascii="Helvetica" w:hAnsi="Helvetica"/>
        </w:rPr>
        <w:t>, for example, enforcement focuses more o</w:t>
      </w:r>
      <w:r>
        <w:rPr>
          <w:rFonts w:ascii="Helvetica" w:hAnsi="Helvetica"/>
        </w:rPr>
        <w:t>n traffic than on street crime.</w:t>
      </w:r>
    </w:p>
    <w:p w14:paraId="20231C85" w14:textId="4A922DB9" w:rsidR="00710E4A" w:rsidRDefault="00C52421" w:rsidP="00710E4A">
      <w:pPr>
        <w:pStyle w:val="ListParagraph"/>
        <w:numPr>
          <w:ilvl w:val="0"/>
          <w:numId w:val="40"/>
        </w:numPr>
        <w:rPr>
          <w:rFonts w:ascii="Helvetica" w:hAnsi="Helvetica"/>
        </w:rPr>
      </w:pPr>
      <w:r>
        <w:rPr>
          <w:rFonts w:ascii="Helvetica" w:hAnsi="Helvetica"/>
        </w:rPr>
        <w:t>Discussion of</w:t>
      </w:r>
      <w:r w:rsidR="00710E4A">
        <w:rPr>
          <w:rFonts w:ascii="Helvetica" w:hAnsi="Helvetica"/>
        </w:rPr>
        <w:t xml:space="preserve"> Safe Passages</w:t>
      </w:r>
      <w:r>
        <w:rPr>
          <w:rFonts w:ascii="Helvetica" w:hAnsi="Helvetica"/>
        </w:rPr>
        <w:t xml:space="preserve"> and the Chicago</w:t>
      </w:r>
      <w:r w:rsidR="00BC07E3">
        <w:rPr>
          <w:rFonts w:ascii="Helvetica" w:hAnsi="Helvetica"/>
        </w:rPr>
        <w:t xml:space="preserve"> Public</w:t>
      </w:r>
      <w:r>
        <w:rPr>
          <w:rFonts w:ascii="Helvetica" w:hAnsi="Helvetica"/>
        </w:rPr>
        <w:t xml:space="preserve"> </w:t>
      </w:r>
      <w:r w:rsidR="00BC07E3">
        <w:rPr>
          <w:rFonts w:ascii="Helvetica" w:hAnsi="Helvetica"/>
        </w:rPr>
        <w:t>Schools</w:t>
      </w:r>
      <w:r>
        <w:rPr>
          <w:rFonts w:ascii="Helvetica" w:hAnsi="Helvetica"/>
        </w:rPr>
        <w:t xml:space="preserve"> model. This program is </w:t>
      </w:r>
      <w:r w:rsidR="00710E4A">
        <w:rPr>
          <w:rFonts w:ascii="Helvetica" w:hAnsi="Helvetica"/>
        </w:rPr>
        <w:t xml:space="preserve">just </w:t>
      </w:r>
      <w:r w:rsidR="00BC07E3">
        <w:rPr>
          <w:rFonts w:ascii="Helvetica" w:hAnsi="Helvetica"/>
        </w:rPr>
        <w:t>near campus</w:t>
      </w:r>
      <w:r w:rsidR="00710E4A">
        <w:rPr>
          <w:rFonts w:ascii="Helvetica" w:hAnsi="Helvetica"/>
        </w:rPr>
        <w:t xml:space="preserve">, and </w:t>
      </w:r>
      <w:r>
        <w:rPr>
          <w:rFonts w:ascii="Helvetica" w:hAnsi="Helvetica"/>
        </w:rPr>
        <w:t>does not operate</w:t>
      </w:r>
      <w:r w:rsidR="00710E4A">
        <w:rPr>
          <w:rFonts w:ascii="Helvetica" w:hAnsi="Helvetica"/>
        </w:rPr>
        <w:t xml:space="preserve"> at all times of day</w:t>
      </w:r>
      <w:r w:rsidR="00BC07E3">
        <w:rPr>
          <w:rFonts w:ascii="Helvetica" w:hAnsi="Helvetica"/>
        </w:rPr>
        <w:t>.</w:t>
      </w:r>
    </w:p>
    <w:p w14:paraId="2B723D20" w14:textId="77777777" w:rsidR="00C52421" w:rsidRDefault="00C52421" w:rsidP="00C52421">
      <w:pPr>
        <w:pStyle w:val="ListParagraph"/>
        <w:numPr>
          <w:ilvl w:val="0"/>
          <w:numId w:val="40"/>
        </w:numPr>
        <w:rPr>
          <w:rFonts w:ascii="Helvetica" w:hAnsi="Helvetica"/>
        </w:rPr>
      </w:pPr>
      <w:r>
        <w:rPr>
          <w:rFonts w:ascii="Helvetica" w:hAnsi="Helvetica"/>
        </w:rPr>
        <w:t>Remaining questions:</w:t>
      </w:r>
    </w:p>
    <w:p w14:paraId="6860E778" w14:textId="0595D53F" w:rsidR="00C52421" w:rsidRDefault="00C52421" w:rsidP="00EB1A2F">
      <w:pPr>
        <w:pStyle w:val="ListParagraph"/>
        <w:numPr>
          <w:ilvl w:val="1"/>
          <w:numId w:val="40"/>
        </w:numPr>
        <w:rPr>
          <w:rFonts w:ascii="Helvetica" w:hAnsi="Helvetica"/>
        </w:rPr>
      </w:pPr>
      <w:r>
        <w:rPr>
          <w:rFonts w:ascii="Helvetica" w:hAnsi="Helvetica"/>
        </w:rPr>
        <w:t>Would this decision set a precedent or affect other schools?</w:t>
      </w:r>
    </w:p>
    <w:p w14:paraId="512CDA31" w14:textId="35873FFF" w:rsidR="00EB1A2F" w:rsidRDefault="00EB1A2F" w:rsidP="00EB1A2F">
      <w:pPr>
        <w:pStyle w:val="ListParagraph"/>
        <w:numPr>
          <w:ilvl w:val="1"/>
          <w:numId w:val="40"/>
        </w:numPr>
        <w:rPr>
          <w:rFonts w:ascii="Helvetica" w:hAnsi="Helvetica"/>
        </w:rPr>
      </w:pPr>
      <w:r>
        <w:rPr>
          <w:rFonts w:ascii="Helvetica" w:hAnsi="Helvetica"/>
        </w:rPr>
        <w:t>What is Metro’s role in this decision?</w:t>
      </w:r>
    </w:p>
    <w:p w14:paraId="23635A2D" w14:textId="0F59FFD6" w:rsidR="00EB1A2F" w:rsidRDefault="00EB1A2F" w:rsidP="00EB1A2F">
      <w:pPr>
        <w:pStyle w:val="ListParagraph"/>
        <w:numPr>
          <w:ilvl w:val="1"/>
          <w:numId w:val="40"/>
        </w:numPr>
        <w:rPr>
          <w:rFonts w:ascii="Helvetica" w:hAnsi="Helvetica"/>
        </w:rPr>
      </w:pPr>
      <w:r>
        <w:rPr>
          <w:rFonts w:ascii="Helvetica" w:hAnsi="Helvetica"/>
        </w:rPr>
        <w:t xml:space="preserve">What are time-of-day patterns in crime? What kind of crime data could justify </w:t>
      </w:r>
      <w:r w:rsidR="001936C6">
        <w:rPr>
          <w:rFonts w:ascii="Helvetica" w:hAnsi="Helvetica"/>
        </w:rPr>
        <w:t xml:space="preserve">including </w:t>
      </w:r>
      <w:r>
        <w:rPr>
          <w:rFonts w:ascii="Helvetica" w:hAnsi="Helvetica"/>
        </w:rPr>
        <w:t>neighborhood crime in safe routes to school decisions?</w:t>
      </w:r>
    </w:p>
    <w:p w14:paraId="4E042C78" w14:textId="4AA553D8" w:rsidR="00D9175F" w:rsidRPr="00EB1A2F" w:rsidRDefault="00D9175F" w:rsidP="00EB1A2F">
      <w:pPr>
        <w:pStyle w:val="ListParagraph"/>
        <w:numPr>
          <w:ilvl w:val="1"/>
          <w:numId w:val="40"/>
        </w:numPr>
        <w:rPr>
          <w:rFonts w:ascii="Helvetica" w:hAnsi="Helvetica"/>
        </w:rPr>
      </w:pPr>
      <w:r w:rsidRPr="00EB1A2F">
        <w:rPr>
          <w:rFonts w:ascii="Helvetica" w:hAnsi="Helvetica"/>
        </w:rPr>
        <w:t xml:space="preserve">What can we do as a committee? Is it within the scope of our committee to take </w:t>
      </w:r>
      <w:r w:rsidR="00EB1A2F">
        <w:rPr>
          <w:rFonts w:ascii="Helvetica" w:hAnsi="Helvetica"/>
        </w:rPr>
        <w:t>position</w:t>
      </w:r>
      <w:r w:rsidRPr="00EB1A2F">
        <w:rPr>
          <w:rFonts w:ascii="Helvetica" w:hAnsi="Helvetica"/>
        </w:rPr>
        <w:t>? Should we assist with implementation?</w:t>
      </w:r>
    </w:p>
    <w:p w14:paraId="496C5A0B" w14:textId="77777777" w:rsidR="00EB1A2F" w:rsidRDefault="00EB1A2F" w:rsidP="00764565">
      <w:pPr>
        <w:pStyle w:val="ListParagraph"/>
        <w:ind w:left="1440"/>
        <w:rPr>
          <w:rFonts w:ascii="Helvetica" w:hAnsi="Helvetica"/>
        </w:rPr>
      </w:pPr>
    </w:p>
    <w:p w14:paraId="1AF452CB" w14:textId="4F1B1BBB" w:rsidR="00764565" w:rsidRPr="00764565" w:rsidRDefault="00764565" w:rsidP="00764565">
      <w:pPr>
        <w:pStyle w:val="ListParagraph"/>
        <w:ind w:left="1440"/>
        <w:rPr>
          <w:rFonts w:ascii="Helvetica" w:hAnsi="Helvetica"/>
        </w:rPr>
      </w:pPr>
      <w:r>
        <w:rPr>
          <w:rFonts w:ascii="Helvetica" w:hAnsi="Helvetica"/>
          <w:b/>
        </w:rPr>
        <w:t>DECISION</w:t>
      </w:r>
      <w:r>
        <w:rPr>
          <w:rFonts w:ascii="Helvetica" w:hAnsi="Helvetica"/>
        </w:rPr>
        <w:t>: Discuss this more next month when we have more information.</w:t>
      </w:r>
    </w:p>
    <w:p w14:paraId="3754298C" w14:textId="77777777" w:rsidR="00935688" w:rsidRDefault="00935688" w:rsidP="000F624B">
      <w:pPr>
        <w:rPr>
          <w:rFonts w:ascii="Helvetica" w:hAnsi="Helvetica"/>
        </w:rPr>
      </w:pPr>
    </w:p>
    <w:p w14:paraId="2B73AA5E" w14:textId="77777777" w:rsidR="00710E4A" w:rsidRPr="00A46A88" w:rsidRDefault="00710E4A" w:rsidP="000F624B">
      <w:pPr>
        <w:rPr>
          <w:rFonts w:ascii="Helvetica" w:hAnsi="Helvetica"/>
        </w:rPr>
      </w:pPr>
    </w:p>
    <w:p w14:paraId="13D25748" w14:textId="07C08115" w:rsidR="000F624B" w:rsidRPr="00A46A88" w:rsidRDefault="001D54BC" w:rsidP="000F624B">
      <w:pPr>
        <w:rPr>
          <w:rFonts w:ascii="Helvetica" w:hAnsi="Helvetica"/>
        </w:rPr>
      </w:pPr>
      <w:r>
        <w:rPr>
          <w:rFonts w:ascii="Helvetica" w:hAnsi="Helvetica"/>
          <w:b/>
        </w:rPr>
        <w:t>Bike and Ped Education Curriculum Committee &amp; Bi</w:t>
      </w:r>
      <w:r w:rsidR="00EC6ED4">
        <w:rPr>
          <w:rFonts w:ascii="Helvetica" w:hAnsi="Helvetica"/>
          <w:b/>
        </w:rPr>
        <w:t>k</w:t>
      </w:r>
      <w:r>
        <w:rPr>
          <w:rFonts w:ascii="Helvetica" w:hAnsi="Helvetica"/>
          <w:b/>
        </w:rPr>
        <w:t>e Acquisition Updates</w:t>
      </w:r>
    </w:p>
    <w:p w14:paraId="0CC2C5FC" w14:textId="465823D2" w:rsidR="000F624B" w:rsidRDefault="00116CBB" w:rsidP="00D9175F">
      <w:pPr>
        <w:pStyle w:val="ListParagraph"/>
        <w:numPr>
          <w:ilvl w:val="0"/>
          <w:numId w:val="41"/>
        </w:numPr>
        <w:rPr>
          <w:rFonts w:ascii="Helvetica" w:hAnsi="Helvetica"/>
        </w:rPr>
      </w:pPr>
      <w:r>
        <w:rPr>
          <w:rFonts w:ascii="Helvetica" w:hAnsi="Helvetica"/>
        </w:rPr>
        <w:t xml:space="preserve">The </w:t>
      </w:r>
      <w:r w:rsidR="009E5F25">
        <w:rPr>
          <w:rFonts w:ascii="Helvetica" w:hAnsi="Helvetica"/>
        </w:rPr>
        <w:t>Safe Routes to School Action Plan</w:t>
      </w:r>
      <w:r>
        <w:rPr>
          <w:rFonts w:ascii="Helvetica" w:hAnsi="Helvetica"/>
        </w:rPr>
        <w:t xml:space="preserve"> was recently announced at a press conference. Seattle w</w:t>
      </w:r>
      <w:r w:rsidR="00D9175F">
        <w:rPr>
          <w:rFonts w:ascii="Helvetica" w:hAnsi="Helvetica"/>
        </w:rPr>
        <w:t>ill have bike and ped</w:t>
      </w:r>
      <w:r>
        <w:rPr>
          <w:rFonts w:ascii="Helvetica" w:hAnsi="Helvetica"/>
        </w:rPr>
        <w:t>estrian</w:t>
      </w:r>
      <w:r w:rsidR="00D9175F">
        <w:rPr>
          <w:rFonts w:ascii="Helvetica" w:hAnsi="Helvetica"/>
        </w:rPr>
        <w:t xml:space="preserve"> safety education in every elementary school for 3-5</w:t>
      </w:r>
      <w:r w:rsidR="00D9175F" w:rsidRPr="00D9175F">
        <w:rPr>
          <w:rFonts w:ascii="Helvetica" w:hAnsi="Helvetica"/>
          <w:vertAlign w:val="superscript"/>
        </w:rPr>
        <w:t>th</w:t>
      </w:r>
      <w:r w:rsidR="00D9175F">
        <w:rPr>
          <w:rFonts w:ascii="Helvetica" w:hAnsi="Helvetica"/>
        </w:rPr>
        <w:t xml:space="preserve"> graders. </w:t>
      </w:r>
      <w:r>
        <w:rPr>
          <w:rFonts w:ascii="Helvetica" w:hAnsi="Helvetica"/>
        </w:rPr>
        <w:t>The curriculum will align with new state PE sta</w:t>
      </w:r>
      <w:r w:rsidR="009E5F25">
        <w:rPr>
          <w:rFonts w:ascii="Helvetica" w:hAnsi="Helvetica"/>
        </w:rPr>
        <w:t xml:space="preserve">ndards, and </w:t>
      </w:r>
      <w:r>
        <w:rPr>
          <w:rFonts w:ascii="Helvetica" w:hAnsi="Helvetica"/>
        </w:rPr>
        <w:t xml:space="preserve">stakeholders </w:t>
      </w:r>
      <w:r w:rsidR="009E5F25">
        <w:rPr>
          <w:rFonts w:ascii="Helvetica" w:hAnsi="Helvetica"/>
        </w:rPr>
        <w:t>are</w:t>
      </w:r>
      <w:r>
        <w:rPr>
          <w:rFonts w:ascii="Helvetica" w:hAnsi="Helvetica"/>
        </w:rPr>
        <w:t xml:space="preserve"> designing the curriculum now.</w:t>
      </w:r>
    </w:p>
    <w:p w14:paraId="31AAD816" w14:textId="527A65D5" w:rsidR="00D9175F" w:rsidRPr="00D9175F" w:rsidRDefault="00116CBB" w:rsidP="00D9175F">
      <w:pPr>
        <w:pStyle w:val="ListParagraph"/>
        <w:numPr>
          <w:ilvl w:val="0"/>
          <w:numId w:val="41"/>
        </w:numPr>
        <w:rPr>
          <w:rFonts w:ascii="Helvetica" w:hAnsi="Helvetica"/>
        </w:rPr>
      </w:pPr>
      <w:r>
        <w:rPr>
          <w:rFonts w:ascii="Helvetica" w:hAnsi="Helvetica"/>
        </w:rPr>
        <w:t xml:space="preserve">The bike fleet is being reset, and they are going with Redline bike and looking for grant money. The goal is </w:t>
      </w:r>
      <w:r w:rsidR="00D9175F">
        <w:rPr>
          <w:rFonts w:ascii="Helvetica" w:hAnsi="Helvetica"/>
        </w:rPr>
        <w:t xml:space="preserve">to outfit </w:t>
      </w:r>
      <w:r>
        <w:rPr>
          <w:rFonts w:ascii="Helvetica" w:hAnsi="Helvetica"/>
        </w:rPr>
        <w:t>Seattle Public Schools</w:t>
      </w:r>
      <w:r w:rsidR="00D9175F">
        <w:rPr>
          <w:rFonts w:ascii="Helvetica" w:hAnsi="Helvetica"/>
        </w:rPr>
        <w:t xml:space="preserve">, </w:t>
      </w:r>
      <w:r>
        <w:rPr>
          <w:rFonts w:ascii="Helvetica" w:hAnsi="Helvetica"/>
        </w:rPr>
        <w:t>Highline Public Schools</w:t>
      </w:r>
      <w:r w:rsidR="00D9175F">
        <w:rPr>
          <w:rFonts w:ascii="Helvetica" w:hAnsi="Helvetica"/>
        </w:rPr>
        <w:t>, and Lake Washington</w:t>
      </w:r>
      <w:r>
        <w:rPr>
          <w:rFonts w:ascii="Helvetica" w:hAnsi="Helvetica"/>
        </w:rPr>
        <w:t xml:space="preserve"> School District.</w:t>
      </w:r>
    </w:p>
    <w:p w14:paraId="27321955" w14:textId="77777777" w:rsidR="000F624B" w:rsidRDefault="000F624B" w:rsidP="000F624B">
      <w:pPr>
        <w:rPr>
          <w:rFonts w:ascii="Helvetica" w:hAnsi="Helvetica"/>
        </w:rPr>
      </w:pPr>
    </w:p>
    <w:p w14:paraId="198AD7BC" w14:textId="77777777" w:rsidR="00D9175F" w:rsidRPr="00A46A88" w:rsidRDefault="00D9175F" w:rsidP="000F624B">
      <w:pPr>
        <w:rPr>
          <w:rFonts w:ascii="Helvetica" w:hAnsi="Helvetica"/>
        </w:rPr>
      </w:pPr>
    </w:p>
    <w:p w14:paraId="4802A1FA" w14:textId="2E92E926" w:rsidR="000F624B" w:rsidRPr="00A46A88" w:rsidRDefault="001D54BC" w:rsidP="000F624B">
      <w:pPr>
        <w:rPr>
          <w:rFonts w:ascii="Helvetica" w:hAnsi="Helvetica"/>
        </w:rPr>
      </w:pPr>
      <w:r>
        <w:rPr>
          <w:rFonts w:ascii="Helvetica" w:hAnsi="Helvetica"/>
          <w:b/>
        </w:rPr>
        <w:t>SNG Request for Heat Maps for Walking Audit at Eagle Staff MS</w:t>
      </w:r>
    </w:p>
    <w:p w14:paraId="29121483" w14:textId="5F89BB1F" w:rsidR="000F624B" w:rsidRDefault="00695EBF" w:rsidP="00D9175F">
      <w:pPr>
        <w:pStyle w:val="ListParagraph"/>
        <w:numPr>
          <w:ilvl w:val="0"/>
          <w:numId w:val="42"/>
        </w:numPr>
        <w:rPr>
          <w:rFonts w:ascii="Helvetica" w:hAnsi="Helvetica"/>
        </w:rPr>
      </w:pPr>
      <w:r>
        <w:rPr>
          <w:rFonts w:ascii="Helvetica" w:hAnsi="Helvetica"/>
        </w:rPr>
        <w:t>Seattle Neighborhood Greenways is requesting</w:t>
      </w:r>
      <w:r w:rsidR="00D9175F">
        <w:rPr>
          <w:rFonts w:ascii="Helvetica" w:hAnsi="Helvetica"/>
        </w:rPr>
        <w:t xml:space="preserve"> stud</w:t>
      </w:r>
      <w:r>
        <w:rPr>
          <w:rFonts w:ascii="Helvetica" w:hAnsi="Helvetica"/>
        </w:rPr>
        <w:t xml:space="preserve">ent density heat maps for the five </w:t>
      </w:r>
      <w:r w:rsidR="00D9175F">
        <w:rPr>
          <w:rFonts w:ascii="Helvetica" w:hAnsi="Helvetica"/>
        </w:rPr>
        <w:t>elementary schools that will feed into Eagle Staff MS</w:t>
      </w:r>
      <w:r>
        <w:rPr>
          <w:rFonts w:ascii="Helvetica" w:hAnsi="Helvetica"/>
        </w:rPr>
        <w:t>. The goal is to use the maps conduct walking audits</w:t>
      </w:r>
      <w:r w:rsidR="009E5F25">
        <w:rPr>
          <w:rFonts w:ascii="Helvetica" w:hAnsi="Helvetica"/>
        </w:rPr>
        <w:t xml:space="preserve"> and figure out the best routes.</w:t>
      </w:r>
    </w:p>
    <w:p w14:paraId="1C5AF897" w14:textId="58CA97AA" w:rsidR="00695EBF" w:rsidRDefault="00695EBF" w:rsidP="00D9175F">
      <w:pPr>
        <w:pStyle w:val="ListParagraph"/>
        <w:numPr>
          <w:ilvl w:val="0"/>
          <w:numId w:val="42"/>
        </w:numPr>
        <w:rPr>
          <w:rFonts w:ascii="Helvetica" w:hAnsi="Helvetica"/>
        </w:rPr>
      </w:pPr>
      <w:r>
        <w:rPr>
          <w:rFonts w:ascii="Helvetica" w:hAnsi="Helvetica"/>
        </w:rPr>
        <w:t xml:space="preserve">Currently, the way data is </w:t>
      </w:r>
      <w:r w:rsidR="009E5F25">
        <w:rPr>
          <w:rFonts w:ascii="Helvetica" w:hAnsi="Helvetica"/>
        </w:rPr>
        <w:t>mapped</w:t>
      </w:r>
      <w:r>
        <w:rPr>
          <w:rFonts w:ascii="Helvetica" w:hAnsi="Helvetica"/>
        </w:rPr>
        <w:t xml:space="preserve"> protects student privacy. The school district’s GIS staff suggests that requests to come through our committee, and we can make a recommendation of how to proceed. They also suggested SDOT can make these maps now because they have the data. However, there is a need for more clarity around SDOT’s role before they share the data publicly. </w:t>
      </w:r>
    </w:p>
    <w:p w14:paraId="3B81B4EC" w14:textId="77777777" w:rsidR="00695EBF" w:rsidRPr="00695EBF" w:rsidRDefault="00695EBF" w:rsidP="00695EBF">
      <w:pPr>
        <w:rPr>
          <w:rFonts w:ascii="Helvetica" w:hAnsi="Helvetica"/>
        </w:rPr>
      </w:pPr>
    </w:p>
    <w:p w14:paraId="306ECB21" w14:textId="42D2C815" w:rsidR="00272860" w:rsidRPr="00D9175F" w:rsidRDefault="00272860" w:rsidP="00695EBF">
      <w:pPr>
        <w:pStyle w:val="ListParagraph"/>
        <w:ind w:left="1440"/>
        <w:rPr>
          <w:rFonts w:ascii="Helvetica" w:hAnsi="Helvetica"/>
        </w:rPr>
      </w:pPr>
      <w:r w:rsidRPr="00695EBF">
        <w:rPr>
          <w:rFonts w:ascii="Helvetica" w:hAnsi="Helvetica"/>
          <w:b/>
        </w:rPr>
        <w:t>DECISION</w:t>
      </w:r>
      <w:r>
        <w:rPr>
          <w:rFonts w:ascii="Helvetica" w:hAnsi="Helvetica"/>
        </w:rPr>
        <w:t>: We approve sharing the existing maps, which protect student data</w:t>
      </w:r>
      <w:r w:rsidR="00695EBF">
        <w:rPr>
          <w:rFonts w:ascii="Helvetica" w:hAnsi="Helvetica"/>
        </w:rPr>
        <w:t>.</w:t>
      </w:r>
    </w:p>
    <w:p w14:paraId="3817A9D5" w14:textId="77777777" w:rsidR="00D9175F" w:rsidRDefault="00D9175F" w:rsidP="000F624B">
      <w:pPr>
        <w:rPr>
          <w:rFonts w:ascii="Helvetica" w:hAnsi="Helvetica"/>
        </w:rPr>
      </w:pPr>
    </w:p>
    <w:p w14:paraId="17622722" w14:textId="77777777" w:rsidR="00272860" w:rsidRPr="00A46A88" w:rsidRDefault="00272860" w:rsidP="000F624B">
      <w:pPr>
        <w:rPr>
          <w:rFonts w:ascii="Helvetica" w:hAnsi="Helvetica"/>
        </w:rPr>
      </w:pPr>
    </w:p>
    <w:p w14:paraId="35A9B923" w14:textId="29D15714" w:rsidR="000F624B" w:rsidRPr="00272860" w:rsidRDefault="00A81352" w:rsidP="000F624B">
      <w:pPr>
        <w:rPr>
          <w:rFonts w:ascii="Helvetica" w:hAnsi="Helvetica"/>
        </w:rPr>
      </w:pPr>
      <w:r>
        <w:rPr>
          <w:rFonts w:ascii="Helvetica" w:hAnsi="Helvetica"/>
          <w:b/>
        </w:rPr>
        <w:t xml:space="preserve">Transportation for </w:t>
      </w:r>
      <w:r w:rsidR="00F62A50">
        <w:rPr>
          <w:rFonts w:ascii="Helvetica" w:hAnsi="Helvetica"/>
          <w:b/>
        </w:rPr>
        <w:t>Eagle Staff Middle School</w:t>
      </w:r>
    </w:p>
    <w:p w14:paraId="57C1455E" w14:textId="3B576A74" w:rsidR="00272860" w:rsidRDefault="00F62A50" w:rsidP="00272860">
      <w:pPr>
        <w:pStyle w:val="ListParagraph"/>
        <w:numPr>
          <w:ilvl w:val="0"/>
          <w:numId w:val="43"/>
        </w:numPr>
        <w:rPr>
          <w:rFonts w:ascii="Helvetica" w:hAnsi="Helvetica"/>
        </w:rPr>
      </w:pPr>
      <w:r>
        <w:rPr>
          <w:rFonts w:ascii="Helvetica" w:hAnsi="Helvetica"/>
        </w:rPr>
        <w:t>This new</w:t>
      </w:r>
      <w:r w:rsidR="00272860">
        <w:rPr>
          <w:rFonts w:ascii="Helvetica" w:hAnsi="Helvetica"/>
        </w:rPr>
        <w:t xml:space="preserve"> school is opening in 2017</w:t>
      </w:r>
      <w:r>
        <w:rPr>
          <w:rFonts w:ascii="Helvetica" w:hAnsi="Helvetica"/>
        </w:rPr>
        <w:t xml:space="preserve"> at 90</w:t>
      </w:r>
      <w:r w:rsidRPr="00F62A50">
        <w:rPr>
          <w:rFonts w:ascii="Helvetica" w:hAnsi="Helvetica"/>
          <w:vertAlign w:val="superscript"/>
        </w:rPr>
        <w:t>th</w:t>
      </w:r>
      <w:r>
        <w:rPr>
          <w:rFonts w:ascii="Helvetica" w:hAnsi="Helvetica"/>
        </w:rPr>
        <w:t xml:space="preserve"> street near Aurora</w:t>
      </w:r>
      <w:r w:rsidR="009A1A87">
        <w:rPr>
          <w:rFonts w:ascii="Helvetica" w:hAnsi="Helvetica"/>
        </w:rPr>
        <w:t>. N</w:t>
      </w:r>
      <w:r>
        <w:rPr>
          <w:rFonts w:ascii="Helvetica" w:hAnsi="Helvetica"/>
        </w:rPr>
        <w:t>earby crossing</w:t>
      </w:r>
      <w:r w:rsidR="00A826D6">
        <w:rPr>
          <w:rFonts w:ascii="Helvetica" w:hAnsi="Helvetica"/>
        </w:rPr>
        <w:t>s</w:t>
      </w:r>
      <w:r>
        <w:rPr>
          <w:rFonts w:ascii="Helvetica" w:hAnsi="Helvetica"/>
        </w:rPr>
        <w:t xml:space="preserve"> are dangerous.</w:t>
      </w:r>
    </w:p>
    <w:p w14:paraId="69E25FE3" w14:textId="6C935BD3" w:rsidR="00272860" w:rsidRDefault="00F62A50" w:rsidP="00272860">
      <w:pPr>
        <w:pStyle w:val="ListParagraph"/>
        <w:numPr>
          <w:ilvl w:val="0"/>
          <w:numId w:val="43"/>
        </w:numPr>
        <w:rPr>
          <w:rFonts w:ascii="Helvetica" w:hAnsi="Helvetica"/>
        </w:rPr>
      </w:pPr>
      <w:r>
        <w:rPr>
          <w:rFonts w:ascii="Helvetica" w:hAnsi="Helvetica"/>
        </w:rPr>
        <w:t>We w</w:t>
      </w:r>
      <w:r w:rsidR="00272860">
        <w:rPr>
          <w:rFonts w:ascii="Helvetica" w:hAnsi="Helvetica"/>
        </w:rPr>
        <w:t>ill need to look at student demographics when it opens to see how it prioritizes</w:t>
      </w:r>
      <w:r w:rsidR="00AB56C0">
        <w:rPr>
          <w:rFonts w:ascii="Helvetica" w:hAnsi="Helvetica"/>
        </w:rPr>
        <w:t xml:space="preserve"> in safe routes </w:t>
      </w:r>
      <w:r>
        <w:rPr>
          <w:rFonts w:ascii="Helvetica" w:hAnsi="Helvetica"/>
        </w:rPr>
        <w:t>to school.</w:t>
      </w:r>
    </w:p>
    <w:p w14:paraId="469FF0C5" w14:textId="2020CF3F" w:rsidR="00622F50" w:rsidRDefault="00F62A50" w:rsidP="00272860">
      <w:pPr>
        <w:pStyle w:val="ListParagraph"/>
        <w:numPr>
          <w:ilvl w:val="0"/>
          <w:numId w:val="43"/>
        </w:numPr>
        <w:rPr>
          <w:rFonts w:ascii="Helvetica" w:hAnsi="Helvetica"/>
        </w:rPr>
      </w:pPr>
      <w:r>
        <w:rPr>
          <w:rFonts w:ascii="Helvetica" w:hAnsi="Helvetica"/>
        </w:rPr>
        <w:t xml:space="preserve">Discussion of </w:t>
      </w:r>
      <w:r w:rsidR="00622F50">
        <w:rPr>
          <w:rFonts w:ascii="Helvetica" w:hAnsi="Helvetica"/>
        </w:rPr>
        <w:t>opportunity to put a signal at 92</w:t>
      </w:r>
      <w:r w:rsidR="00622F50" w:rsidRPr="00622F50">
        <w:rPr>
          <w:rFonts w:ascii="Helvetica" w:hAnsi="Helvetica"/>
          <w:vertAlign w:val="superscript"/>
        </w:rPr>
        <w:t>nd</w:t>
      </w:r>
      <w:r>
        <w:rPr>
          <w:rFonts w:ascii="Helvetica" w:hAnsi="Helvetica"/>
        </w:rPr>
        <w:t>. There may be</w:t>
      </w:r>
      <w:r w:rsidR="00622F50">
        <w:rPr>
          <w:rFonts w:ascii="Helvetica" w:hAnsi="Helvetica"/>
        </w:rPr>
        <w:t xml:space="preserve"> some political pushback</w:t>
      </w:r>
      <w:r>
        <w:rPr>
          <w:rFonts w:ascii="Helvetica" w:hAnsi="Helvetica"/>
        </w:rPr>
        <w:t xml:space="preserve"> and funding constraints if it doesn’t qualify for safe routes to school.</w:t>
      </w:r>
    </w:p>
    <w:p w14:paraId="6C8347FC" w14:textId="4716A160" w:rsidR="00622F50" w:rsidRDefault="00F62A50" w:rsidP="00272860">
      <w:pPr>
        <w:pStyle w:val="ListParagraph"/>
        <w:numPr>
          <w:ilvl w:val="0"/>
          <w:numId w:val="43"/>
        </w:numPr>
        <w:rPr>
          <w:rFonts w:ascii="Helvetica" w:hAnsi="Helvetica"/>
        </w:rPr>
      </w:pPr>
      <w:r>
        <w:rPr>
          <w:rFonts w:ascii="Helvetica" w:hAnsi="Helvetica"/>
        </w:rPr>
        <w:t>Discussion of whether students on the other side of Aurora will be bused.</w:t>
      </w:r>
    </w:p>
    <w:p w14:paraId="6C3698CC" w14:textId="77777777" w:rsidR="00AB56C0" w:rsidRPr="00F86238" w:rsidRDefault="00AB56C0" w:rsidP="00F86238">
      <w:pPr>
        <w:rPr>
          <w:rFonts w:ascii="Helvetica" w:hAnsi="Helvetica"/>
          <w:b/>
        </w:rPr>
      </w:pPr>
    </w:p>
    <w:p w14:paraId="5F065F33" w14:textId="49E6A132" w:rsidR="00F62A50" w:rsidRPr="00272860" w:rsidRDefault="00F62A50" w:rsidP="00AB56C0">
      <w:pPr>
        <w:pStyle w:val="ListParagraph"/>
        <w:ind w:left="1440"/>
        <w:rPr>
          <w:rFonts w:ascii="Helvetica" w:hAnsi="Helvetica"/>
        </w:rPr>
      </w:pPr>
      <w:r>
        <w:rPr>
          <w:rFonts w:ascii="Helvetica" w:hAnsi="Helvetica"/>
          <w:b/>
        </w:rPr>
        <w:t>DECISION</w:t>
      </w:r>
      <w:r>
        <w:rPr>
          <w:rFonts w:ascii="Helvetica" w:hAnsi="Helvetica"/>
        </w:rPr>
        <w:t xml:space="preserve">: Our committee will try to take a field trip there, for our January meeting. </w:t>
      </w:r>
      <w:r w:rsidR="00F86238">
        <w:rPr>
          <w:rFonts w:ascii="Helvetica" w:hAnsi="Helvetica"/>
        </w:rPr>
        <w:t>We will invite a</w:t>
      </w:r>
      <w:r>
        <w:rPr>
          <w:rFonts w:ascii="Helvetica" w:hAnsi="Helvetica"/>
        </w:rPr>
        <w:t xml:space="preserve"> contact who can tell us more.</w:t>
      </w:r>
    </w:p>
    <w:p w14:paraId="2C8F1BBD" w14:textId="77777777" w:rsidR="00272860" w:rsidRDefault="00272860" w:rsidP="000F624B">
      <w:pPr>
        <w:rPr>
          <w:rFonts w:ascii="Helvetica" w:hAnsi="Helvetica"/>
        </w:rPr>
      </w:pPr>
    </w:p>
    <w:p w14:paraId="4FDCEFA5" w14:textId="77777777" w:rsidR="00272860" w:rsidRDefault="00272860" w:rsidP="000F624B">
      <w:pPr>
        <w:rPr>
          <w:rFonts w:ascii="Helvetica" w:hAnsi="Helvetica"/>
        </w:rPr>
      </w:pPr>
    </w:p>
    <w:p w14:paraId="4B303B7F" w14:textId="0C24C6AF" w:rsidR="000F624B" w:rsidRDefault="001D54BC" w:rsidP="000F624B">
      <w:pPr>
        <w:rPr>
          <w:rFonts w:ascii="Helvetica" w:hAnsi="Helvetica"/>
        </w:rPr>
      </w:pPr>
      <w:r>
        <w:rPr>
          <w:rFonts w:ascii="Helvetica" w:hAnsi="Helvetica"/>
          <w:b/>
        </w:rPr>
        <w:t>Speed Humps Near Schools</w:t>
      </w:r>
    </w:p>
    <w:p w14:paraId="416FD5CD" w14:textId="7994C92E" w:rsidR="00AB56C0" w:rsidRDefault="00622F50" w:rsidP="00622F50">
      <w:pPr>
        <w:pStyle w:val="ListParagraph"/>
        <w:numPr>
          <w:ilvl w:val="0"/>
          <w:numId w:val="44"/>
        </w:numPr>
        <w:rPr>
          <w:rFonts w:ascii="Helvetica" w:hAnsi="Helvetica"/>
        </w:rPr>
      </w:pPr>
      <w:r>
        <w:rPr>
          <w:rFonts w:ascii="Helvetica" w:hAnsi="Helvetica"/>
        </w:rPr>
        <w:t xml:space="preserve">Speed humps </w:t>
      </w:r>
      <w:r w:rsidR="00AB56C0">
        <w:rPr>
          <w:rFonts w:ascii="Helvetica" w:hAnsi="Helvetica"/>
        </w:rPr>
        <w:t>can be</w:t>
      </w:r>
      <w:r>
        <w:rPr>
          <w:rFonts w:ascii="Helvetica" w:hAnsi="Helvetica"/>
        </w:rPr>
        <w:t xml:space="preserve"> </w:t>
      </w:r>
      <w:r w:rsidR="00AB56C0">
        <w:rPr>
          <w:rFonts w:ascii="Helvetica" w:hAnsi="Helvetica"/>
        </w:rPr>
        <w:t>a relatively cost-effective way to slow down traffic</w:t>
      </w:r>
      <w:r>
        <w:rPr>
          <w:rFonts w:ascii="Helvetica" w:hAnsi="Helvetica"/>
        </w:rPr>
        <w:t xml:space="preserve">. </w:t>
      </w:r>
      <w:r w:rsidR="00354FE8">
        <w:rPr>
          <w:rFonts w:ascii="Helvetica" w:hAnsi="Helvetica"/>
        </w:rPr>
        <w:t>Would it</w:t>
      </w:r>
      <w:r w:rsidR="00AB56C0">
        <w:rPr>
          <w:rFonts w:ascii="Helvetica" w:hAnsi="Helvetica"/>
        </w:rPr>
        <w:t xml:space="preserve"> be possible to put</w:t>
      </w:r>
      <w:r>
        <w:rPr>
          <w:rFonts w:ascii="Helvetica" w:hAnsi="Helvetica"/>
        </w:rPr>
        <w:t xml:space="preserve"> </w:t>
      </w:r>
      <w:r w:rsidR="00354FE8">
        <w:rPr>
          <w:rFonts w:ascii="Helvetica" w:hAnsi="Helvetica"/>
        </w:rPr>
        <w:t>them in every school zone?</w:t>
      </w:r>
    </w:p>
    <w:p w14:paraId="74E319E1" w14:textId="4AD1220D" w:rsidR="00622F50" w:rsidRDefault="00AB56C0" w:rsidP="00622F50">
      <w:pPr>
        <w:pStyle w:val="ListParagraph"/>
        <w:numPr>
          <w:ilvl w:val="0"/>
          <w:numId w:val="44"/>
        </w:numPr>
        <w:rPr>
          <w:rFonts w:ascii="Helvetica" w:hAnsi="Helvetica"/>
        </w:rPr>
      </w:pPr>
      <w:r>
        <w:rPr>
          <w:rFonts w:ascii="Helvetica" w:hAnsi="Helvetica"/>
        </w:rPr>
        <w:t xml:space="preserve">SDOT will look into the feasibility and whether it would be necessary to change current policies that suggest you have to </w:t>
      </w:r>
      <w:r w:rsidR="00926E91">
        <w:rPr>
          <w:rFonts w:ascii="Helvetica" w:hAnsi="Helvetica"/>
        </w:rPr>
        <w:t>do</w:t>
      </w:r>
      <w:r>
        <w:rPr>
          <w:rFonts w:ascii="Helvetica" w:hAnsi="Helvetica"/>
        </w:rPr>
        <w:t xml:space="preserve"> a speed study </w:t>
      </w:r>
      <w:r w:rsidR="00926E91">
        <w:rPr>
          <w:rFonts w:ascii="Helvetica" w:hAnsi="Helvetica"/>
        </w:rPr>
        <w:t>first</w:t>
      </w:r>
      <w:r w:rsidR="00622F50">
        <w:rPr>
          <w:rFonts w:ascii="Helvetica" w:hAnsi="Helvetica"/>
        </w:rPr>
        <w:t xml:space="preserve">. A blanket policy exists for greenways, </w:t>
      </w:r>
      <w:r w:rsidR="00926E91">
        <w:rPr>
          <w:rFonts w:ascii="Helvetica" w:hAnsi="Helvetica"/>
        </w:rPr>
        <w:t>which could be a precedent.</w:t>
      </w:r>
    </w:p>
    <w:p w14:paraId="7E098E4C" w14:textId="5835B9C6" w:rsidR="00FE4F72" w:rsidRDefault="00FE4F72" w:rsidP="00622F50">
      <w:pPr>
        <w:pStyle w:val="ListParagraph"/>
        <w:numPr>
          <w:ilvl w:val="0"/>
          <w:numId w:val="44"/>
        </w:numPr>
        <w:rPr>
          <w:rFonts w:ascii="Helvetica" w:hAnsi="Helvetica"/>
        </w:rPr>
      </w:pPr>
      <w:r>
        <w:rPr>
          <w:rFonts w:ascii="Helvetica" w:hAnsi="Helvetica"/>
        </w:rPr>
        <w:t>Discussion of effect of speed bump design on school buses, especially special education buses. Could the humps be narrow enough for buses to straddle them, but wide enough to slow down personal vehicles?</w:t>
      </w:r>
    </w:p>
    <w:p w14:paraId="10F9CD68" w14:textId="77777777" w:rsidR="00AB56C0" w:rsidRPr="00AB56C0" w:rsidRDefault="00AB56C0" w:rsidP="00AB56C0">
      <w:pPr>
        <w:rPr>
          <w:rFonts w:ascii="Helvetica" w:hAnsi="Helvetica"/>
        </w:rPr>
      </w:pPr>
    </w:p>
    <w:p w14:paraId="4C447A95" w14:textId="2B3059F4" w:rsidR="00622F50" w:rsidRDefault="00AB56C0" w:rsidP="00AB56C0">
      <w:pPr>
        <w:pStyle w:val="ListParagraph"/>
        <w:ind w:left="1440"/>
        <w:rPr>
          <w:rFonts w:ascii="Helvetica" w:hAnsi="Helvetica"/>
        </w:rPr>
      </w:pPr>
      <w:r w:rsidRPr="00AB56C0">
        <w:rPr>
          <w:rFonts w:ascii="Helvetica" w:hAnsi="Helvetica"/>
          <w:b/>
        </w:rPr>
        <w:t>ACTION</w:t>
      </w:r>
      <w:r>
        <w:rPr>
          <w:rFonts w:ascii="Helvetica" w:hAnsi="Helvetica"/>
        </w:rPr>
        <w:t xml:space="preserve">: </w:t>
      </w:r>
      <w:r w:rsidR="00622F50">
        <w:rPr>
          <w:rFonts w:ascii="Helvetica" w:hAnsi="Helvetica"/>
        </w:rPr>
        <w:t xml:space="preserve">Brian will </w:t>
      </w:r>
      <w:r>
        <w:rPr>
          <w:rFonts w:ascii="Helvetica" w:hAnsi="Helvetica"/>
        </w:rPr>
        <w:t>discuss</w:t>
      </w:r>
      <w:r w:rsidR="00622F50">
        <w:rPr>
          <w:rFonts w:ascii="Helvetica" w:hAnsi="Helvetica"/>
        </w:rPr>
        <w:t xml:space="preserve"> this </w:t>
      </w:r>
      <w:r>
        <w:rPr>
          <w:rFonts w:ascii="Helvetica" w:hAnsi="Helvetica"/>
        </w:rPr>
        <w:t>with</w:t>
      </w:r>
      <w:r w:rsidR="00622F50">
        <w:rPr>
          <w:rFonts w:ascii="Helvetica" w:hAnsi="Helvetica"/>
        </w:rPr>
        <w:t xml:space="preserve"> SDOT </w:t>
      </w:r>
      <w:r w:rsidR="00E65645">
        <w:rPr>
          <w:rFonts w:ascii="Helvetica" w:hAnsi="Helvetica"/>
        </w:rPr>
        <w:t>staff, and will send speed hump dimensions to Kyle to compare with buses.</w:t>
      </w:r>
    </w:p>
    <w:p w14:paraId="52C28F70" w14:textId="29D8F2A2" w:rsidR="00FE4F72" w:rsidRPr="00E65645" w:rsidRDefault="00FE4F72" w:rsidP="00E65645">
      <w:pPr>
        <w:rPr>
          <w:rFonts w:ascii="Helvetica" w:hAnsi="Helvetica"/>
        </w:rPr>
      </w:pPr>
      <w:r w:rsidRPr="00E65645">
        <w:rPr>
          <w:rFonts w:ascii="Helvetica" w:hAnsi="Helvetica"/>
        </w:rPr>
        <w:tab/>
      </w:r>
    </w:p>
    <w:p w14:paraId="0D0592AF" w14:textId="39F251C1" w:rsidR="00FE4F72" w:rsidRPr="00FE4F72" w:rsidRDefault="00FE4F72" w:rsidP="00FE4F72">
      <w:pPr>
        <w:pStyle w:val="ListParagraph"/>
        <w:ind w:left="1440"/>
        <w:rPr>
          <w:rFonts w:ascii="Helvetica" w:hAnsi="Helvetica"/>
        </w:rPr>
      </w:pPr>
      <w:r>
        <w:rPr>
          <w:rFonts w:ascii="Helvetica" w:hAnsi="Helvetica"/>
          <w:b/>
        </w:rPr>
        <w:t>ACTION</w:t>
      </w:r>
      <w:r>
        <w:rPr>
          <w:rFonts w:ascii="Helvetica" w:hAnsi="Helvetica"/>
        </w:rPr>
        <w:t>: Cathy will connect Brian to her contact in Vancouver to see if we can look at their policy as a model.</w:t>
      </w:r>
    </w:p>
    <w:p w14:paraId="13DD74B6" w14:textId="77777777" w:rsidR="00622F50" w:rsidRDefault="00622F50" w:rsidP="000F624B">
      <w:pPr>
        <w:rPr>
          <w:rFonts w:ascii="Helvetica" w:hAnsi="Helvetica"/>
        </w:rPr>
      </w:pPr>
    </w:p>
    <w:p w14:paraId="03E82E83" w14:textId="77777777" w:rsidR="000F624B" w:rsidRPr="00A46A88" w:rsidRDefault="000F624B" w:rsidP="000F624B">
      <w:pPr>
        <w:rPr>
          <w:rFonts w:ascii="Helvetica" w:hAnsi="Helvetica"/>
        </w:rPr>
      </w:pPr>
    </w:p>
    <w:p w14:paraId="7D4D01B2" w14:textId="270CC34E" w:rsidR="000F624B" w:rsidRPr="00A46A88" w:rsidRDefault="001D54BC" w:rsidP="000F624B">
      <w:pPr>
        <w:rPr>
          <w:rFonts w:ascii="Helvetica" w:hAnsi="Helvetica"/>
        </w:rPr>
      </w:pPr>
      <w:r>
        <w:rPr>
          <w:rFonts w:ascii="Helvetica" w:hAnsi="Helvetica"/>
          <w:b/>
        </w:rPr>
        <w:t>SPD Enforcement Activity Near Schools</w:t>
      </w:r>
    </w:p>
    <w:p w14:paraId="200B6F58" w14:textId="7E75E522" w:rsidR="000F624B" w:rsidRDefault="00622F50" w:rsidP="00622F50">
      <w:pPr>
        <w:pStyle w:val="ListParagraph"/>
        <w:numPr>
          <w:ilvl w:val="0"/>
          <w:numId w:val="45"/>
        </w:numPr>
        <w:rPr>
          <w:rFonts w:ascii="Helvetica" w:hAnsi="Helvetica"/>
        </w:rPr>
      </w:pPr>
      <w:r>
        <w:rPr>
          <w:rFonts w:ascii="Helvetica" w:hAnsi="Helvetica"/>
        </w:rPr>
        <w:t xml:space="preserve">Emphasis </w:t>
      </w:r>
      <w:r w:rsidR="002A59DF">
        <w:rPr>
          <w:rFonts w:ascii="Helvetica" w:hAnsi="Helvetica"/>
        </w:rPr>
        <w:t xml:space="preserve">continues to be in the 4 SDOT grant </w:t>
      </w:r>
      <w:r>
        <w:rPr>
          <w:rFonts w:ascii="Helvetica" w:hAnsi="Helvetica"/>
        </w:rPr>
        <w:t>schools</w:t>
      </w:r>
      <w:r w:rsidR="002A59DF">
        <w:rPr>
          <w:rFonts w:ascii="Helvetica" w:hAnsi="Helvetica"/>
        </w:rPr>
        <w:t>. On</w:t>
      </w:r>
      <w:r>
        <w:rPr>
          <w:rFonts w:ascii="Helvetica" w:hAnsi="Helvetica"/>
        </w:rPr>
        <w:t xml:space="preserve"> </w:t>
      </w:r>
      <w:r w:rsidR="002A59DF">
        <w:rPr>
          <w:rFonts w:ascii="Helvetica" w:hAnsi="Helvetica"/>
        </w:rPr>
        <w:t xml:space="preserve">10/7 and 10/8, officers were on-site at </w:t>
      </w:r>
      <w:r>
        <w:rPr>
          <w:rFonts w:ascii="Helvetica" w:hAnsi="Helvetica"/>
        </w:rPr>
        <w:t>Mercer</w:t>
      </w:r>
      <w:r w:rsidR="002A59DF">
        <w:rPr>
          <w:rFonts w:ascii="Helvetica" w:hAnsi="Helvetica"/>
        </w:rPr>
        <w:t xml:space="preserve"> Middle School, Wedg</w:t>
      </w:r>
      <w:r>
        <w:rPr>
          <w:rFonts w:ascii="Helvetica" w:hAnsi="Helvetica"/>
        </w:rPr>
        <w:t>wood</w:t>
      </w:r>
      <w:r w:rsidR="002A59DF">
        <w:rPr>
          <w:rFonts w:ascii="Helvetica" w:hAnsi="Helvetica"/>
        </w:rPr>
        <w:t xml:space="preserve"> Elementary</w:t>
      </w:r>
      <w:r>
        <w:rPr>
          <w:rFonts w:ascii="Helvetica" w:hAnsi="Helvetica"/>
        </w:rPr>
        <w:t>, Greenwood</w:t>
      </w:r>
      <w:r w:rsidR="002A59DF">
        <w:rPr>
          <w:rFonts w:ascii="Helvetica" w:hAnsi="Helvetica"/>
        </w:rPr>
        <w:t xml:space="preserve"> Elementary</w:t>
      </w:r>
      <w:r>
        <w:rPr>
          <w:rFonts w:ascii="Helvetica" w:hAnsi="Helvetica"/>
        </w:rPr>
        <w:t xml:space="preserve">, </w:t>
      </w:r>
      <w:r w:rsidR="002A59DF">
        <w:rPr>
          <w:rFonts w:ascii="Helvetica" w:hAnsi="Helvetica"/>
        </w:rPr>
        <w:t>and South Shore K-8</w:t>
      </w:r>
      <w:r>
        <w:rPr>
          <w:rFonts w:ascii="Helvetica" w:hAnsi="Helvetica"/>
        </w:rPr>
        <w:t xml:space="preserve">. Officers </w:t>
      </w:r>
      <w:r w:rsidR="002A59DF">
        <w:rPr>
          <w:rFonts w:ascii="Helvetica" w:hAnsi="Helvetica"/>
        </w:rPr>
        <w:t xml:space="preserve">were there for three hours before, </w:t>
      </w:r>
      <w:r>
        <w:rPr>
          <w:rFonts w:ascii="Helvetica" w:hAnsi="Helvetica"/>
        </w:rPr>
        <w:t>and</w:t>
      </w:r>
      <w:r w:rsidR="002A59DF">
        <w:rPr>
          <w:rFonts w:ascii="Helvetica" w:hAnsi="Helvetica"/>
        </w:rPr>
        <w:t xml:space="preserve"> three hours</w:t>
      </w:r>
      <w:r>
        <w:rPr>
          <w:rFonts w:ascii="Helvetica" w:hAnsi="Helvetica"/>
        </w:rPr>
        <w:t xml:space="preserve"> after school (</w:t>
      </w:r>
      <w:r w:rsidR="00BC2F22">
        <w:rPr>
          <w:rFonts w:ascii="Helvetica" w:hAnsi="Helvetica"/>
        </w:rPr>
        <w:t>only afternoon at</w:t>
      </w:r>
      <w:r w:rsidR="002A59DF">
        <w:rPr>
          <w:rFonts w:ascii="Helvetica" w:hAnsi="Helvetica"/>
        </w:rPr>
        <w:t xml:space="preserve"> Wedgwood).</w:t>
      </w:r>
    </w:p>
    <w:p w14:paraId="39DFCCD8" w14:textId="09CEB65E" w:rsidR="002A59DF" w:rsidRDefault="002A59DF" w:rsidP="00622F50">
      <w:pPr>
        <w:pStyle w:val="ListParagraph"/>
        <w:numPr>
          <w:ilvl w:val="0"/>
          <w:numId w:val="45"/>
        </w:numPr>
        <w:rPr>
          <w:rFonts w:ascii="Helvetica" w:hAnsi="Helvetica"/>
        </w:rPr>
      </w:pPr>
      <w:r>
        <w:rPr>
          <w:rFonts w:ascii="Helvetica" w:hAnsi="Helvetica"/>
        </w:rPr>
        <w:t>At Mercer there were 25 contacts in the two days, at Wedgwood there were 12, at Greenwood there were 48, and at South Shore there were 34.</w:t>
      </w:r>
    </w:p>
    <w:p w14:paraId="2F72A294" w14:textId="7C388C6B" w:rsidR="00622F50" w:rsidRDefault="002A59DF" w:rsidP="00622F50">
      <w:pPr>
        <w:pStyle w:val="ListParagraph"/>
        <w:numPr>
          <w:ilvl w:val="0"/>
          <w:numId w:val="45"/>
        </w:numPr>
        <w:rPr>
          <w:rFonts w:ascii="Helvetica" w:hAnsi="Helvetica"/>
        </w:rPr>
      </w:pPr>
      <w:r>
        <w:rPr>
          <w:rFonts w:ascii="Helvetica" w:hAnsi="Helvetica"/>
        </w:rPr>
        <w:t>Officers f</w:t>
      </w:r>
      <w:r w:rsidR="00622F50">
        <w:rPr>
          <w:rFonts w:ascii="Helvetica" w:hAnsi="Helvetica"/>
        </w:rPr>
        <w:t xml:space="preserve">ocus on speed, but also distracted driving, right of way of pedestrians, illegal turns, </w:t>
      </w:r>
      <w:r>
        <w:rPr>
          <w:rFonts w:ascii="Helvetica" w:hAnsi="Helvetica"/>
        </w:rPr>
        <w:t>and</w:t>
      </w:r>
      <w:r w:rsidR="00622F50">
        <w:rPr>
          <w:rFonts w:ascii="Helvetica" w:hAnsi="Helvetica"/>
        </w:rPr>
        <w:t xml:space="preserve"> </w:t>
      </w:r>
      <w:r w:rsidR="00973CC8">
        <w:rPr>
          <w:rFonts w:ascii="Helvetica" w:hAnsi="Helvetica"/>
        </w:rPr>
        <w:t>vehicle license violations</w:t>
      </w:r>
      <w:r w:rsidR="003E3E01">
        <w:rPr>
          <w:rFonts w:ascii="Helvetica" w:hAnsi="Helvetica"/>
        </w:rPr>
        <w:t>,</w:t>
      </w:r>
      <w:r w:rsidR="00371C43">
        <w:rPr>
          <w:rFonts w:ascii="Helvetica" w:hAnsi="Helvetica"/>
        </w:rPr>
        <w:t xml:space="preserve"> and equipment violations (mirrors, headlights)</w:t>
      </w:r>
      <w:r>
        <w:rPr>
          <w:rFonts w:ascii="Helvetica" w:hAnsi="Helvetica"/>
        </w:rPr>
        <w:t>. The exercise is traffic-focused, but will push crime away from school.</w:t>
      </w:r>
    </w:p>
    <w:p w14:paraId="5F1DF1C2" w14:textId="18646D9D" w:rsidR="00973CC8" w:rsidRDefault="002A59DF" w:rsidP="00622F50">
      <w:pPr>
        <w:pStyle w:val="ListParagraph"/>
        <w:numPr>
          <w:ilvl w:val="0"/>
          <w:numId w:val="45"/>
        </w:numPr>
        <w:rPr>
          <w:rFonts w:ascii="Helvetica" w:hAnsi="Helvetica"/>
        </w:rPr>
      </w:pPr>
      <w:r>
        <w:rPr>
          <w:rFonts w:ascii="Helvetica" w:hAnsi="Helvetica"/>
        </w:rPr>
        <w:t>The next</w:t>
      </w:r>
      <w:r w:rsidR="00973CC8">
        <w:rPr>
          <w:rFonts w:ascii="Helvetica" w:hAnsi="Helvetica"/>
        </w:rPr>
        <w:t xml:space="preserve"> emphasis is 10/26-10/28, at all 4 grant schools, before and after school</w:t>
      </w:r>
      <w:r>
        <w:rPr>
          <w:rFonts w:ascii="Helvetica" w:hAnsi="Helvetica"/>
        </w:rPr>
        <w:t>.</w:t>
      </w:r>
    </w:p>
    <w:p w14:paraId="03221FC9" w14:textId="06C3D680" w:rsidR="00973CC8" w:rsidRDefault="00973CC8" w:rsidP="00B13B35">
      <w:pPr>
        <w:pStyle w:val="ListParagraph"/>
        <w:numPr>
          <w:ilvl w:val="0"/>
          <w:numId w:val="45"/>
        </w:numPr>
        <w:rPr>
          <w:rFonts w:ascii="Helvetica" w:hAnsi="Helvetica"/>
        </w:rPr>
      </w:pPr>
      <w:r>
        <w:rPr>
          <w:rFonts w:ascii="Helvetica" w:hAnsi="Helvetica"/>
        </w:rPr>
        <w:t xml:space="preserve">Crossing students with </w:t>
      </w:r>
      <w:r w:rsidR="002A59DF">
        <w:rPr>
          <w:rFonts w:ascii="Helvetica" w:hAnsi="Helvetica"/>
        </w:rPr>
        <w:t xml:space="preserve">a bus </w:t>
      </w:r>
      <w:r>
        <w:rPr>
          <w:rFonts w:ascii="Helvetica" w:hAnsi="Helvetica"/>
        </w:rPr>
        <w:t>paddle at 1</w:t>
      </w:r>
      <w:r w:rsidRPr="00973CC8">
        <w:rPr>
          <w:rFonts w:ascii="Helvetica" w:hAnsi="Helvetica"/>
          <w:vertAlign w:val="superscript"/>
        </w:rPr>
        <w:t>st</w:t>
      </w:r>
      <w:r>
        <w:rPr>
          <w:rFonts w:ascii="Helvetica" w:hAnsi="Helvetica"/>
        </w:rPr>
        <w:t xml:space="preserve"> and 80</w:t>
      </w:r>
      <w:r w:rsidRPr="00973CC8">
        <w:rPr>
          <w:rFonts w:ascii="Helvetica" w:hAnsi="Helvetica"/>
          <w:vertAlign w:val="superscript"/>
        </w:rPr>
        <w:t>th</w:t>
      </w:r>
      <w:r>
        <w:rPr>
          <w:rFonts w:ascii="Helvetica" w:hAnsi="Helvetica"/>
        </w:rPr>
        <w:t xml:space="preserve"> is </w:t>
      </w:r>
      <w:r w:rsidR="003E3E01">
        <w:rPr>
          <w:rFonts w:ascii="Helvetica" w:hAnsi="Helvetica"/>
        </w:rPr>
        <w:t xml:space="preserve">dangerous. </w:t>
      </w:r>
      <w:r>
        <w:rPr>
          <w:rFonts w:ascii="Helvetica" w:hAnsi="Helvetica"/>
        </w:rPr>
        <w:t xml:space="preserve">Rich </w:t>
      </w:r>
      <w:r w:rsidR="002A59DF">
        <w:rPr>
          <w:rFonts w:ascii="Helvetica" w:hAnsi="Helvetica"/>
        </w:rPr>
        <w:t xml:space="preserve">O’Neill </w:t>
      </w:r>
      <w:r>
        <w:rPr>
          <w:rFonts w:ascii="Helvetica" w:hAnsi="Helvetica"/>
        </w:rPr>
        <w:t>will ask officers to focus there</w:t>
      </w:r>
      <w:r w:rsidR="002A59DF">
        <w:rPr>
          <w:rFonts w:ascii="Helvetica" w:hAnsi="Helvetica"/>
        </w:rPr>
        <w:t>.</w:t>
      </w:r>
    </w:p>
    <w:p w14:paraId="57CA344D" w14:textId="732267D4" w:rsidR="00DF4728" w:rsidRPr="00B13B35" w:rsidRDefault="00DF4728" w:rsidP="00B13B35">
      <w:pPr>
        <w:pStyle w:val="ListParagraph"/>
        <w:numPr>
          <w:ilvl w:val="0"/>
          <w:numId w:val="45"/>
        </w:numPr>
        <w:rPr>
          <w:rFonts w:ascii="Helvetica" w:hAnsi="Helvetica"/>
        </w:rPr>
      </w:pPr>
      <w:r>
        <w:rPr>
          <w:rFonts w:ascii="Helvetica" w:hAnsi="Helvetica"/>
        </w:rPr>
        <w:t>Rich</w:t>
      </w:r>
      <w:r w:rsidR="002A59DF">
        <w:rPr>
          <w:rFonts w:ascii="Helvetica" w:hAnsi="Helvetica"/>
        </w:rPr>
        <w:t xml:space="preserve"> O’Neill</w:t>
      </w:r>
      <w:r>
        <w:rPr>
          <w:rFonts w:ascii="Helvetica" w:hAnsi="Helvetica"/>
        </w:rPr>
        <w:t xml:space="preserve"> brought data</w:t>
      </w:r>
      <w:r w:rsidR="002A59DF">
        <w:rPr>
          <w:rFonts w:ascii="Helvetica" w:hAnsi="Helvetica"/>
        </w:rPr>
        <w:t xml:space="preserve"> on photo enforcement of speed, </w:t>
      </w:r>
      <w:r w:rsidR="003E3E01">
        <w:rPr>
          <w:rFonts w:ascii="Helvetica" w:hAnsi="Helvetica"/>
        </w:rPr>
        <w:t xml:space="preserve">both </w:t>
      </w:r>
      <w:r w:rsidR="002A59DF">
        <w:rPr>
          <w:rFonts w:ascii="Helvetica" w:hAnsi="Helvetica"/>
        </w:rPr>
        <w:t>tickets and warnings</w:t>
      </w:r>
      <w:r w:rsidR="00473920">
        <w:rPr>
          <w:rFonts w:ascii="Helvetica" w:hAnsi="Helvetica"/>
        </w:rPr>
        <w:t xml:space="preserve">. Fines increase with how many </w:t>
      </w:r>
      <w:r w:rsidR="002A59DF">
        <w:rPr>
          <w:rFonts w:ascii="Helvetica" w:hAnsi="Helvetica"/>
        </w:rPr>
        <w:t>mph over the limit</w:t>
      </w:r>
      <w:r w:rsidR="00473920">
        <w:rPr>
          <w:rFonts w:ascii="Helvetica" w:hAnsi="Helvetica"/>
        </w:rPr>
        <w:t>. Rich will bring these monthly</w:t>
      </w:r>
      <w:r w:rsidR="00FB687D">
        <w:rPr>
          <w:rFonts w:ascii="Helvetica" w:hAnsi="Helvetica"/>
        </w:rPr>
        <w:t xml:space="preserve">. The </w:t>
      </w:r>
      <w:r w:rsidR="003E3E01">
        <w:rPr>
          <w:rFonts w:ascii="Helvetica" w:hAnsi="Helvetica"/>
        </w:rPr>
        <w:t>categories</w:t>
      </w:r>
      <w:r w:rsidR="00FB687D">
        <w:rPr>
          <w:rFonts w:ascii="Helvetica" w:hAnsi="Helvetica"/>
        </w:rPr>
        <w:t xml:space="preserve"> are the mph over the 20mph speed limit</w:t>
      </w:r>
      <w:r w:rsidR="00F947A5">
        <w:rPr>
          <w:rFonts w:ascii="Helvetica" w:hAnsi="Helvetica"/>
        </w:rPr>
        <w:t>. These are ju</w:t>
      </w:r>
      <w:r w:rsidR="002A59DF">
        <w:rPr>
          <w:rFonts w:ascii="Helvetica" w:hAnsi="Helvetica"/>
        </w:rPr>
        <w:t>st the school zone cameras, and don’t include</w:t>
      </w:r>
      <w:r w:rsidR="00F947A5">
        <w:rPr>
          <w:rFonts w:ascii="Helvetica" w:hAnsi="Helvetica"/>
        </w:rPr>
        <w:t xml:space="preserve"> ot</w:t>
      </w:r>
      <w:r w:rsidR="003E3E01">
        <w:rPr>
          <w:rFonts w:ascii="Helvetica" w:hAnsi="Helvetica"/>
        </w:rPr>
        <w:t xml:space="preserve">hers </w:t>
      </w:r>
      <w:r w:rsidR="002A59DF">
        <w:rPr>
          <w:rFonts w:ascii="Helvetica" w:hAnsi="Helvetica"/>
        </w:rPr>
        <w:t>throughout the city.</w:t>
      </w:r>
    </w:p>
    <w:p w14:paraId="682DA22D" w14:textId="77777777" w:rsidR="00622F50" w:rsidRPr="00A46A88" w:rsidRDefault="00622F50" w:rsidP="000F624B">
      <w:pPr>
        <w:rPr>
          <w:rFonts w:ascii="Helvetica" w:hAnsi="Helvetica"/>
        </w:rPr>
      </w:pPr>
    </w:p>
    <w:p w14:paraId="71BB54A3" w14:textId="77777777" w:rsidR="000F624B" w:rsidRPr="00A46A88" w:rsidRDefault="000F624B" w:rsidP="000F624B">
      <w:pPr>
        <w:rPr>
          <w:rFonts w:ascii="Helvetica" w:hAnsi="Helvetica"/>
        </w:rPr>
      </w:pPr>
    </w:p>
    <w:p w14:paraId="3AAAF0F8" w14:textId="24E101C9" w:rsidR="000F624B" w:rsidRPr="00A46A88" w:rsidRDefault="001D54BC" w:rsidP="000F624B">
      <w:pPr>
        <w:rPr>
          <w:rFonts w:ascii="Helvetica" w:hAnsi="Helvetica"/>
          <w:b/>
        </w:rPr>
      </w:pPr>
      <w:r>
        <w:rPr>
          <w:rFonts w:ascii="Helvetica" w:hAnsi="Helvetica"/>
          <w:b/>
        </w:rPr>
        <w:t>Bus Paddle Updates</w:t>
      </w:r>
    </w:p>
    <w:p w14:paraId="3A797D6A" w14:textId="188C3AFA" w:rsidR="000F624B" w:rsidRDefault="006E4156" w:rsidP="00DF4728">
      <w:pPr>
        <w:pStyle w:val="ListParagraph"/>
        <w:numPr>
          <w:ilvl w:val="0"/>
          <w:numId w:val="46"/>
        </w:numPr>
        <w:rPr>
          <w:rFonts w:ascii="Helvetica" w:hAnsi="Helvetica"/>
        </w:rPr>
      </w:pPr>
      <w:r>
        <w:rPr>
          <w:rFonts w:ascii="Helvetica" w:hAnsi="Helvetica"/>
        </w:rPr>
        <w:t xml:space="preserve">The plan is for 40 stop paddle cameras. </w:t>
      </w:r>
      <w:r w:rsidR="00014C38">
        <w:rPr>
          <w:rFonts w:ascii="Helvetica" w:hAnsi="Helvetica"/>
        </w:rPr>
        <w:t xml:space="preserve">SPD employees are </w:t>
      </w:r>
      <w:r>
        <w:rPr>
          <w:rFonts w:ascii="Helvetica" w:hAnsi="Helvetica"/>
        </w:rPr>
        <w:t>more or less ready to add this to their work.</w:t>
      </w:r>
    </w:p>
    <w:p w14:paraId="56BF4A88" w14:textId="77777777" w:rsidR="006E4156" w:rsidRPr="006E4156" w:rsidRDefault="006E4156" w:rsidP="006E4156">
      <w:pPr>
        <w:rPr>
          <w:rFonts w:ascii="Helvetica" w:hAnsi="Helvetica"/>
        </w:rPr>
      </w:pPr>
    </w:p>
    <w:p w14:paraId="11AD943F" w14:textId="2D1F416D" w:rsidR="00682ED3" w:rsidRPr="00014C38" w:rsidRDefault="00682ED3" w:rsidP="006E4156">
      <w:pPr>
        <w:pStyle w:val="ListParagraph"/>
        <w:ind w:left="1440"/>
        <w:rPr>
          <w:rFonts w:ascii="Helvetica" w:hAnsi="Helvetica"/>
        </w:rPr>
      </w:pPr>
      <w:r>
        <w:rPr>
          <w:rFonts w:ascii="Helvetica" w:hAnsi="Helvetica"/>
          <w:b/>
        </w:rPr>
        <w:t>ACTION</w:t>
      </w:r>
      <w:r>
        <w:rPr>
          <w:rFonts w:ascii="Helvetica" w:hAnsi="Helvetica"/>
        </w:rPr>
        <w:t xml:space="preserve">: Kyle and Richard Staudt will investigate key contacts and </w:t>
      </w:r>
      <w:r w:rsidR="008F6ACB">
        <w:rPr>
          <w:rFonts w:ascii="Helvetica" w:hAnsi="Helvetica"/>
        </w:rPr>
        <w:t>specific</w:t>
      </w:r>
      <w:r>
        <w:rPr>
          <w:rFonts w:ascii="Helvetica" w:hAnsi="Helvetica"/>
        </w:rPr>
        <w:t xml:space="preserve"> barriers to initiating this program, and will let Rich O’Neill know.</w:t>
      </w:r>
    </w:p>
    <w:p w14:paraId="7941E2DC" w14:textId="77777777" w:rsidR="00DF4728" w:rsidRDefault="00DF4728" w:rsidP="000F624B">
      <w:pPr>
        <w:rPr>
          <w:rFonts w:ascii="Helvetica" w:hAnsi="Helvetica"/>
        </w:rPr>
      </w:pPr>
    </w:p>
    <w:p w14:paraId="3204F768" w14:textId="77777777" w:rsidR="00014C38" w:rsidRDefault="00014C38" w:rsidP="000F624B">
      <w:pPr>
        <w:rPr>
          <w:rFonts w:ascii="Helvetica" w:hAnsi="Helvetica"/>
        </w:rPr>
      </w:pPr>
    </w:p>
    <w:p w14:paraId="1979405E" w14:textId="01DE7CA2" w:rsidR="00DF4728" w:rsidRDefault="00DF4728" w:rsidP="000F624B">
      <w:pPr>
        <w:rPr>
          <w:rFonts w:ascii="Helvetica" w:hAnsi="Helvetica"/>
        </w:rPr>
      </w:pPr>
      <w:r>
        <w:rPr>
          <w:rFonts w:ascii="Helvetica" w:hAnsi="Helvetica"/>
          <w:b/>
        </w:rPr>
        <w:t>Metro Policies for Serving Student Riders</w:t>
      </w:r>
    </w:p>
    <w:p w14:paraId="4F60074D" w14:textId="071B281D" w:rsidR="00DF4728" w:rsidRPr="00DF4728" w:rsidRDefault="0049047E" w:rsidP="00DF4728">
      <w:pPr>
        <w:pStyle w:val="ListParagraph"/>
        <w:numPr>
          <w:ilvl w:val="0"/>
          <w:numId w:val="46"/>
        </w:numPr>
        <w:rPr>
          <w:rFonts w:ascii="Helvetica" w:hAnsi="Helvetica"/>
        </w:rPr>
      </w:pPr>
      <w:r>
        <w:rPr>
          <w:rFonts w:ascii="Helvetica" w:hAnsi="Helvetica"/>
        </w:rPr>
        <w:t>Sandra was unable to attend to discuss this.</w:t>
      </w:r>
    </w:p>
    <w:p w14:paraId="3204F482" w14:textId="77777777" w:rsidR="00DF4728" w:rsidRDefault="00DF4728" w:rsidP="000F624B">
      <w:pPr>
        <w:rPr>
          <w:rFonts w:ascii="Helvetica" w:hAnsi="Helvetica"/>
        </w:rPr>
      </w:pPr>
    </w:p>
    <w:p w14:paraId="52744F44" w14:textId="77777777" w:rsidR="00D00102" w:rsidRDefault="00D00102" w:rsidP="000F624B">
      <w:pPr>
        <w:rPr>
          <w:rFonts w:ascii="Helvetica" w:hAnsi="Helvetica"/>
        </w:rPr>
      </w:pPr>
    </w:p>
    <w:p w14:paraId="0325006A" w14:textId="3D8D862D" w:rsidR="00DF4728" w:rsidRDefault="00DF4728" w:rsidP="000F624B">
      <w:pPr>
        <w:rPr>
          <w:rFonts w:ascii="Helvetica" w:hAnsi="Helvetica"/>
        </w:rPr>
      </w:pPr>
      <w:r>
        <w:rPr>
          <w:rFonts w:ascii="Helvetica" w:hAnsi="Helvetica"/>
          <w:b/>
        </w:rPr>
        <w:t>Crossing Guard Updates</w:t>
      </w:r>
    </w:p>
    <w:p w14:paraId="79613181" w14:textId="37AA7D61" w:rsidR="00DF4728" w:rsidRDefault="00CF7F7D" w:rsidP="00DF4728">
      <w:pPr>
        <w:pStyle w:val="ListParagraph"/>
        <w:numPr>
          <w:ilvl w:val="0"/>
          <w:numId w:val="46"/>
        </w:numPr>
        <w:rPr>
          <w:rFonts w:ascii="Helvetica" w:hAnsi="Helvetica"/>
        </w:rPr>
      </w:pPr>
      <w:r>
        <w:rPr>
          <w:rFonts w:ascii="Helvetica" w:hAnsi="Helvetica"/>
        </w:rPr>
        <w:t>They are training four new guards next week, to be placed at Bailey Gatzert, Greenwood, Sacajawea, and Olympic View elementary schools.</w:t>
      </w:r>
    </w:p>
    <w:p w14:paraId="3F3A6A70" w14:textId="3B5250A6" w:rsidR="00D00102" w:rsidRDefault="00D00102" w:rsidP="00DF4728">
      <w:pPr>
        <w:pStyle w:val="ListParagraph"/>
        <w:numPr>
          <w:ilvl w:val="0"/>
          <w:numId w:val="46"/>
        </w:numPr>
        <w:rPr>
          <w:rFonts w:ascii="Helvetica" w:hAnsi="Helvetica"/>
        </w:rPr>
      </w:pPr>
      <w:r>
        <w:rPr>
          <w:rFonts w:ascii="Helvetica" w:hAnsi="Helvetica"/>
        </w:rPr>
        <w:t>31</w:t>
      </w:r>
      <w:r w:rsidRPr="00D00102">
        <w:rPr>
          <w:rFonts w:ascii="Helvetica" w:hAnsi="Helvetica"/>
          <w:vertAlign w:val="superscript"/>
        </w:rPr>
        <w:t>st</w:t>
      </w:r>
      <w:r>
        <w:rPr>
          <w:rFonts w:ascii="Helvetica" w:hAnsi="Helvetica"/>
        </w:rPr>
        <w:t xml:space="preserve"> and Holly lost </w:t>
      </w:r>
      <w:r w:rsidR="00CF7F7D">
        <w:rPr>
          <w:rFonts w:ascii="Helvetica" w:hAnsi="Helvetica"/>
        </w:rPr>
        <w:t xml:space="preserve">a </w:t>
      </w:r>
      <w:r>
        <w:rPr>
          <w:rFonts w:ascii="Helvetica" w:hAnsi="Helvetica"/>
        </w:rPr>
        <w:t xml:space="preserve">guard, but </w:t>
      </w:r>
      <w:r w:rsidR="00CF7F7D">
        <w:rPr>
          <w:rFonts w:ascii="Helvetica" w:hAnsi="Helvetica"/>
        </w:rPr>
        <w:t>the position will be filled with a new trainee. Dearborn lost a guard for the afternoon, but the morning is still filled.</w:t>
      </w:r>
    </w:p>
    <w:p w14:paraId="7B308582" w14:textId="77777777" w:rsidR="00CF7F7D" w:rsidRPr="00CF7F7D" w:rsidRDefault="00CF7F7D" w:rsidP="00CF7F7D">
      <w:pPr>
        <w:rPr>
          <w:rFonts w:ascii="Helvetica" w:hAnsi="Helvetica"/>
        </w:rPr>
      </w:pPr>
    </w:p>
    <w:p w14:paraId="2298BCDE" w14:textId="32A947CA" w:rsidR="00CF7F7D" w:rsidRPr="00DF4728" w:rsidRDefault="00CF7F7D" w:rsidP="00CF7F7D">
      <w:pPr>
        <w:pStyle w:val="ListParagraph"/>
        <w:ind w:left="1440"/>
        <w:rPr>
          <w:rFonts w:ascii="Helvetica" w:hAnsi="Helvetica"/>
        </w:rPr>
      </w:pPr>
      <w:r>
        <w:rPr>
          <w:rFonts w:ascii="Helvetica" w:hAnsi="Helvetica"/>
          <w:b/>
        </w:rPr>
        <w:t>ACTION</w:t>
      </w:r>
      <w:r>
        <w:rPr>
          <w:rFonts w:ascii="Helvetica" w:hAnsi="Helvetica"/>
        </w:rPr>
        <w:t xml:space="preserve">: Yvonne and Brian </w:t>
      </w:r>
      <w:r w:rsidR="009C5A31">
        <w:rPr>
          <w:rFonts w:ascii="Helvetica" w:hAnsi="Helvetica"/>
        </w:rPr>
        <w:t xml:space="preserve">will </w:t>
      </w:r>
      <w:r>
        <w:rPr>
          <w:rFonts w:ascii="Helvetica" w:hAnsi="Helvetica"/>
        </w:rPr>
        <w:t xml:space="preserve">share information </w:t>
      </w:r>
      <w:r w:rsidR="00F63328">
        <w:rPr>
          <w:rFonts w:ascii="Helvetica" w:hAnsi="Helvetica"/>
        </w:rPr>
        <w:t xml:space="preserve">regarding potentially adding a </w:t>
      </w:r>
      <w:r>
        <w:rPr>
          <w:rFonts w:ascii="Helvetica" w:hAnsi="Helvetica"/>
        </w:rPr>
        <w:t xml:space="preserve">crosswalk where the crossing guard is at Sacajawea. </w:t>
      </w:r>
    </w:p>
    <w:p w14:paraId="20B52BCF" w14:textId="77777777" w:rsidR="00DF4728" w:rsidRDefault="00DF4728" w:rsidP="000F624B">
      <w:pPr>
        <w:rPr>
          <w:rFonts w:ascii="Helvetica" w:hAnsi="Helvetica"/>
        </w:rPr>
      </w:pPr>
    </w:p>
    <w:p w14:paraId="5311BE71" w14:textId="77777777" w:rsidR="00D00102" w:rsidRDefault="00D00102" w:rsidP="000F624B">
      <w:pPr>
        <w:rPr>
          <w:rFonts w:ascii="Helvetica" w:hAnsi="Helvetica"/>
        </w:rPr>
      </w:pPr>
    </w:p>
    <w:p w14:paraId="615E671C" w14:textId="7DA67EE0" w:rsidR="00DF4728" w:rsidRPr="00DF4728" w:rsidRDefault="00DF4728" w:rsidP="000F624B">
      <w:pPr>
        <w:rPr>
          <w:rFonts w:ascii="Helvetica" w:hAnsi="Helvetica"/>
        </w:rPr>
      </w:pPr>
      <w:r>
        <w:rPr>
          <w:rFonts w:ascii="Helvetica" w:hAnsi="Helvetica"/>
          <w:b/>
        </w:rPr>
        <w:t>Crossing Guard at Boren</w:t>
      </w:r>
    </w:p>
    <w:p w14:paraId="1999254D" w14:textId="77777777" w:rsidR="00953886" w:rsidRDefault="00953886" w:rsidP="009C5A31">
      <w:pPr>
        <w:pStyle w:val="ListParagraph"/>
        <w:numPr>
          <w:ilvl w:val="0"/>
          <w:numId w:val="46"/>
        </w:numPr>
        <w:rPr>
          <w:rFonts w:ascii="Helvetica" w:hAnsi="Helvetica"/>
        </w:rPr>
      </w:pPr>
      <w:r>
        <w:rPr>
          <w:rFonts w:ascii="Helvetica" w:hAnsi="Helvetica"/>
        </w:rPr>
        <w:t>This position ranked high because of the numbers of students crossing here, but the student density map shows it’s unlikely many students in the walk zone use this crosswalk. Most use arises because drivers are using Boren as an extension of the drop-off/pick-up area.</w:t>
      </w:r>
    </w:p>
    <w:p w14:paraId="25FCC7A7" w14:textId="77777777" w:rsidR="00953886" w:rsidRDefault="00953886" w:rsidP="00953886">
      <w:pPr>
        <w:pStyle w:val="ListParagraph"/>
        <w:numPr>
          <w:ilvl w:val="0"/>
          <w:numId w:val="46"/>
        </w:numPr>
        <w:rPr>
          <w:rFonts w:ascii="Helvetica" w:hAnsi="Helvetica"/>
        </w:rPr>
      </w:pPr>
      <w:r>
        <w:rPr>
          <w:rFonts w:ascii="Helvetica" w:hAnsi="Helvetica"/>
        </w:rPr>
        <w:t>It was agreed that crossing help is beneficial at this location, but debated whose responsibility it should be to fill the spot. District policy does not place adult crossing guards in school bus zones or drop-off/pick-up areas. Those areas are to be staffed by school personnel.</w:t>
      </w:r>
    </w:p>
    <w:p w14:paraId="1F3BB0EF" w14:textId="42445E57" w:rsidR="00953886" w:rsidRPr="00953886" w:rsidRDefault="00953886" w:rsidP="00953886">
      <w:pPr>
        <w:pStyle w:val="ListParagraph"/>
        <w:numPr>
          <w:ilvl w:val="0"/>
          <w:numId w:val="46"/>
        </w:numPr>
        <w:rPr>
          <w:rFonts w:ascii="Helvetica" w:hAnsi="Helvetica"/>
        </w:rPr>
      </w:pPr>
      <w:r>
        <w:rPr>
          <w:rFonts w:ascii="Helvetica" w:hAnsi="Helvetica"/>
        </w:rPr>
        <w:t>This issue is highlighted because of an overall shortage of guards. SPS moved the guard from 16</w:t>
      </w:r>
      <w:r w:rsidRPr="00953886">
        <w:rPr>
          <w:rFonts w:ascii="Helvetica" w:hAnsi="Helvetica"/>
          <w:vertAlign w:val="superscript"/>
        </w:rPr>
        <w:t>th</w:t>
      </w:r>
      <w:r>
        <w:rPr>
          <w:rFonts w:ascii="Helvetica" w:hAnsi="Helvetica"/>
        </w:rPr>
        <w:t xml:space="preserve"> near </w:t>
      </w:r>
      <w:r w:rsidRPr="00953886">
        <w:rPr>
          <w:rFonts w:ascii="Helvetica" w:hAnsi="Helvetica"/>
        </w:rPr>
        <w:t>Sanislo</w:t>
      </w:r>
      <w:r>
        <w:rPr>
          <w:rFonts w:ascii="Helvetica" w:hAnsi="Helvetica"/>
        </w:rPr>
        <w:t xml:space="preserve"> to fill the Boren crosswalk, leaving the Sanislo position unstaffed.</w:t>
      </w:r>
    </w:p>
    <w:p w14:paraId="58D137CA" w14:textId="3B6B9FB0" w:rsidR="009C5A31" w:rsidRDefault="009C5A31" w:rsidP="009C5A31">
      <w:pPr>
        <w:pStyle w:val="ListParagraph"/>
        <w:numPr>
          <w:ilvl w:val="0"/>
          <w:numId w:val="46"/>
        </w:numPr>
        <w:rPr>
          <w:rFonts w:ascii="Helvetica" w:hAnsi="Helvetica"/>
        </w:rPr>
      </w:pPr>
      <w:r>
        <w:rPr>
          <w:rFonts w:ascii="Helvetica" w:hAnsi="Helvetica"/>
        </w:rPr>
        <w:t>Student density maps show where students are coming from. There may be a need to look at how crossing guards are being used here and what the training process has been. Can SDOT study this again?</w:t>
      </w:r>
    </w:p>
    <w:p w14:paraId="2AD9FF40" w14:textId="77777777" w:rsidR="009C5A31" w:rsidRPr="009C5A31" w:rsidRDefault="009C5A31" w:rsidP="009C5A31">
      <w:pPr>
        <w:ind w:left="360"/>
        <w:rPr>
          <w:rFonts w:ascii="Helvetica" w:hAnsi="Helvetica"/>
        </w:rPr>
      </w:pPr>
    </w:p>
    <w:p w14:paraId="394B560B" w14:textId="17C5359D" w:rsidR="009C5A31" w:rsidRDefault="009C5A31" w:rsidP="009C5A31">
      <w:pPr>
        <w:pStyle w:val="ListParagraph"/>
        <w:ind w:left="1440"/>
        <w:rPr>
          <w:rFonts w:ascii="Helvetica" w:hAnsi="Helvetica"/>
        </w:rPr>
      </w:pPr>
      <w:r>
        <w:rPr>
          <w:rFonts w:ascii="Helvetica" w:hAnsi="Helvetica"/>
          <w:b/>
        </w:rPr>
        <w:t>DECISION</w:t>
      </w:r>
      <w:r>
        <w:rPr>
          <w:rFonts w:ascii="Helvetica" w:hAnsi="Helvetica"/>
        </w:rPr>
        <w:t>: We recommend leaving the crossing guard t</w:t>
      </w:r>
      <w:r w:rsidR="00AB428D">
        <w:rPr>
          <w:rFonts w:ascii="Helvetica" w:hAnsi="Helvetica"/>
        </w:rPr>
        <w:t xml:space="preserve">here this year, but developing </w:t>
      </w:r>
      <w:r>
        <w:rPr>
          <w:rFonts w:ascii="Helvetica" w:hAnsi="Helvetica"/>
        </w:rPr>
        <w:t xml:space="preserve">a communication plan </w:t>
      </w:r>
      <w:r w:rsidR="00953886">
        <w:rPr>
          <w:rFonts w:ascii="Helvetica" w:hAnsi="Helvetica"/>
        </w:rPr>
        <w:t>and working with the school to p</w:t>
      </w:r>
      <w:bookmarkStart w:id="0" w:name="_GoBack"/>
      <w:bookmarkEnd w:id="0"/>
      <w:r w:rsidR="00953886">
        <w:rPr>
          <w:rFonts w:ascii="Helvetica" w:hAnsi="Helvetica"/>
        </w:rPr>
        <w:t>repare a school staff person to assume responsibility in fall 2016. Even though the flashing beacons and cameras have had a positive effect on traffic safety here, school staff posted here should receive additional training from the SPS crossing guard supervisor.</w:t>
      </w:r>
    </w:p>
    <w:p w14:paraId="4D2C3382" w14:textId="77777777" w:rsidR="00953886" w:rsidRDefault="00953886" w:rsidP="000F624B">
      <w:pPr>
        <w:rPr>
          <w:rFonts w:ascii="Helvetica" w:hAnsi="Helvetica"/>
        </w:rPr>
      </w:pPr>
    </w:p>
    <w:p w14:paraId="2430AA06" w14:textId="77777777" w:rsidR="00953886" w:rsidRDefault="00953886" w:rsidP="000F624B">
      <w:pPr>
        <w:rPr>
          <w:rFonts w:ascii="Helvetica" w:hAnsi="Helvetica"/>
        </w:rPr>
      </w:pPr>
    </w:p>
    <w:p w14:paraId="08690CE7" w14:textId="011863DC" w:rsidR="009C5A31" w:rsidRPr="009C5A31" w:rsidRDefault="009C5A31" w:rsidP="000F624B">
      <w:pPr>
        <w:rPr>
          <w:rFonts w:ascii="Helvetica" w:hAnsi="Helvetica"/>
        </w:rPr>
      </w:pPr>
      <w:r>
        <w:rPr>
          <w:rFonts w:ascii="Helvetica" w:hAnsi="Helvetica"/>
          <w:b/>
        </w:rPr>
        <w:t>Drop-Off and Pick-Up at John Rogers Elementary (Addition to Agenda)</w:t>
      </w:r>
    </w:p>
    <w:p w14:paraId="2E16AB60" w14:textId="13BC2450" w:rsidR="009C5A31" w:rsidRDefault="009C5A31" w:rsidP="009C5A31">
      <w:pPr>
        <w:pStyle w:val="ListParagraph"/>
        <w:numPr>
          <w:ilvl w:val="0"/>
          <w:numId w:val="46"/>
        </w:numPr>
        <w:rPr>
          <w:rFonts w:ascii="Helvetica" w:hAnsi="Helvetica"/>
        </w:rPr>
      </w:pPr>
      <w:r>
        <w:rPr>
          <w:rFonts w:ascii="Helvetica" w:hAnsi="Helvetica"/>
        </w:rPr>
        <w:t xml:space="preserve">At John Rogers Elementary, </w:t>
      </w:r>
      <w:r w:rsidR="00AB318A">
        <w:rPr>
          <w:rFonts w:ascii="Helvetica" w:hAnsi="Helvetica"/>
        </w:rPr>
        <w:t>parents and buses drop-off</w:t>
      </w:r>
      <w:r>
        <w:rPr>
          <w:rFonts w:ascii="Helvetica" w:hAnsi="Helvetica"/>
        </w:rPr>
        <w:t xml:space="preserve"> in the same space. There are limited opportunities to separate traffic, but school administration is supportive of moving bus drop-off to the playground at the south side of the school. SDOT does not see an immediate issue with this change.</w:t>
      </w:r>
    </w:p>
    <w:p w14:paraId="5DEA794E" w14:textId="21CE9BC0" w:rsidR="009C5A31" w:rsidRDefault="009C5A31" w:rsidP="009C5A31">
      <w:pPr>
        <w:pStyle w:val="ListParagraph"/>
        <w:numPr>
          <w:ilvl w:val="0"/>
          <w:numId w:val="46"/>
        </w:numPr>
        <w:rPr>
          <w:rFonts w:ascii="Helvetica" w:hAnsi="Helvetica"/>
        </w:rPr>
      </w:pPr>
      <w:r>
        <w:rPr>
          <w:rFonts w:ascii="Helvetica" w:hAnsi="Helvetica"/>
        </w:rPr>
        <w:t xml:space="preserve">If the change is made, </w:t>
      </w:r>
      <w:r w:rsidR="00176423">
        <w:rPr>
          <w:rFonts w:ascii="Helvetica" w:hAnsi="Helvetica"/>
        </w:rPr>
        <w:t>they</w:t>
      </w:r>
      <w:r w:rsidR="00AB318A">
        <w:rPr>
          <w:rFonts w:ascii="Helvetica" w:hAnsi="Helvetica"/>
        </w:rPr>
        <w:t xml:space="preserve"> will need</w:t>
      </w:r>
      <w:r w:rsidR="00934298">
        <w:rPr>
          <w:rFonts w:ascii="Helvetica" w:hAnsi="Helvetica"/>
        </w:rPr>
        <w:t xml:space="preserve"> to</w:t>
      </w:r>
      <w:r w:rsidR="00AB318A">
        <w:rPr>
          <w:rFonts w:ascii="Helvetica" w:hAnsi="Helvetica"/>
        </w:rPr>
        <w:t xml:space="preserve"> plan</w:t>
      </w:r>
      <w:r>
        <w:rPr>
          <w:rFonts w:ascii="Helvetica" w:hAnsi="Helvetica"/>
        </w:rPr>
        <w:t xml:space="preserve"> for the</w:t>
      </w:r>
      <w:r w:rsidR="009075F1">
        <w:rPr>
          <w:rFonts w:ascii="Helvetica" w:hAnsi="Helvetica"/>
        </w:rPr>
        <w:t xml:space="preserve"> time</w:t>
      </w:r>
      <w:r>
        <w:rPr>
          <w:rFonts w:ascii="Helvetica" w:hAnsi="Helvetica"/>
        </w:rPr>
        <w:t xml:space="preserve"> gap between when the bell rings, and when kids get to the buses.</w:t>
      </w:r>
    </w:p>
    <w:p w14:paraId="773DA428" w14:textId="77777777" w:rsidR="009C5A31" w:rsidRPr="009C5A31" w:rsidRDefault="009C5A31" w:rsidP="009C5A31">
      <w:pPr>
        <w:rPr>
          <w:rFonts w:ascii="Helvetica" w:hAnsi="Helvetica"/>
        </w:rPr>
      </w:pPr>
    </w:p>
    <w:p w14:paraId="2C768C2C" w14:textId="61E05C31" w:rsidR="003C2338" w:rsidRDefault="009C5A31" w:rsidP="009C5A31">
      <w:pPr>
        <w:pStyle w:val="ListParagraph"/>
        <w:ind w:left="1440"/>
        <w:rPr>
          <w:rFonts w:ascii="Helvetica" w:hAnsi="Helvetica"/>
        </w:rPr>
      </w:pPr>
      <w:r>
        <w:rPr>
          <w:rFonts w:ascii="Helvetica" w:hAnsi="Helvetica"/>
          <w:b/>
        </w:rPr>
        <w:t>ACTION</w:t>
      </w:r>
      <w:r>
        <w:rPr>
          <w:rFonts w:ascii="Helvetica" w:hAnsi="Helvetica"/>
        </w:rPr>
        <w:t>: Kyle will follow-up with Brian and do a site visit.</w:t>
      </w:r>
    </w:p>
    <w:p w14:paraId="06FF9746" w14:textId="77777777" w:rsidR="00777C9A" w:rsidRDefault="00777C9A" w:rsidP="00777C9A">
      <w:pPr>
        <w:rPr>
          <w:rFonts w:ascii="Helvetica" w:hAnsi="Helvetica"/>
        </w:rPr>
      </w:pPr>
    </w:p>
    <w:p w14:paraId="072480B8" w14:textId="77777777" w:rsidR="00777C9A" w:rsidRDefault="00777C9A" w:rsidP="00777C9A">
      <w:pPr>
        <w:rPr>
          <w:rFonts w:ascii="Helvetica" w:hAnsi="Helvetica"/>
        </w:rPr>
      </w:pPr>
    </w:p>
    <w:p w14:paraId="1E6ABED4" w14:textId="00279666" w:rsidR="00777C9A" w:rsidRDefault="00777C9A" w:rsidP="00777C9A">
      <w:pPr>
        <w:rPr>
          <w:rFonts w:ascii="Helvetica" w:hAnsi="Helvetica"/>
        </w:rPr>
      </w:pPr>
      <w:r>
        <w:rPr>
          <w:rFonts w:ascii="Helvetica" w:hAnsi="Helvetica"/>
          <w:b/>
        </w:rPr>
        <w:t>Future Topics and Announcements</w:t>
      </w:r>
    </w:p>
    <w:p w14:paraId="09C17032" w14:textId="1427B97B" w:rsidR="00777C9A" w:rsidRPr="00777C9A" w:rsidRDefault="00777C9A" w:rsidP="00777C9A">
      <w:pPr>
        <w:pStyle w:val="ListParagraph"/>
        <w:numPr>
          <w:ilvl w:val="0"/>
          <w:numId w:val="46"/>
        </w:numPr>
        <w:rPr>
          <w:rFonts w:ascii="Helvetica" w:hAnsi="Helvetica"/>
        </w:rPr>
      </w:pPr>
      <w:r w:rsidRPr="00934298">
        <w:rPr>
          <w:rFonts w:ascii="Helvetica" w:hAnsi="Helvetica"/>
        </w:rPr>
        <w:t>Bell time changes are not finalized, but it is likely the times will change.</w:t>
      </w:r>
    </w:p>
    <w:sectPr w:rsidR="00777C9A" w:rsidRPr="00777C9A" w:rsidSect="00166708">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ED870" w14:textId="77777777" w:rsidR="00682ED3" w:rsidRDefault="00682ED3" w:rsidP="006B53EE">
      <w:r>
        <w:separator/>
      </w:r>
    </w:p>
  </w:endnote>
  <w:endnote w:type="continuationSeparator" w:id="0">
    <w:p w14:paraId="5B063A34" w14:textId="77777777" w:rsidR="00682ED3" w:rsidRDefault="00682ED3" w:rsidP="006B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61AF7" w14:textId="77777777" w:rsidR="00682ED3" w:rsidRDefault="00682ED3" w:rsidP="00945C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454A2D" w14:textId="77777777" w:rsidR="00682ED3" w:rsidRDefault="00682ED3" w:rsidP="00945C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B6F06" w14:textId="77777777" w:rsidR="00682ED3" w:rsidRDefault="00682ED3" w:rsidP="006B53E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14ADA" w14:textId="77777777" w:rsidR="00682ED3" w:rsidRPr="006B53EE" w:rsidRDefault="00682ED3" w:rsidP="00945C66">
    <w:pPr>
      <w:pStyle w:val="Footer"/>
      <w:framePr w:wrap="around" w:vAnchor="text" w:hAnchor="margin" w:xAlign="center" w:y="1"/>
      <w:rPr>
        <w:rStyle w:val="PageNumber"/>
      </w:rPr>
    </w:pPr>
    <w:r w:rsidRPr="006B53EE">
      <w:rPr>
        <w:rStyle w:val="PageNumber"/>
        <w:rFonts w:ascii="Helvetica" w:hAnsi="Helvetica"/>
        <w:sz w:val="20"/>
        <w:szCs w:val="20"/>
      </w:rPr>
      <w:fldChar w:fldCharType="begin"/>
    </w:r>
    <w:r w:rsidRPr="006B53EE">
      <w:rPr>
        <w:rStyle w:val="PageNumber"/>
        <w:rFonts w:ascii="Helvetica" w:hAnsi="Helvetica"/>
        <w:sz w:val="20"/>
        <w:szCs w:val="20"/>
      </w:rPr>
      <w:instrText xml:space="preserve">PAGE  </w:instrText>
    </w:r>
    <w:r w:rsidRPr="006B53EE">
      <w:rPr>
        <w:rStyle w:val="PageNumber"/>
        <w:rFonts w:ascii="Helvetica" w:hAnsi="Helvetica"/>
        <w:sz w:val="20"/>
        <w:szCs w:val="20"/>
      </w:rPr>
      <w:fldChar w:fldCharType="separate"/>
    </w:r>
    <w:r w:rsidR="00953886">
      <w:rPr>
        <w:rStyle w:val="PageNumber"/>
        <w:rFonts w:ascii="Helvetica" w:hAnsi="Helvetica"/>
        <w:noProof/>
        <w:sz w:val="20"/>
        <w:szCs w:val="20"/>
      </w:rPr>
      <w:t>1</w:t>
    </w:r>
    <w:r w:rsidRPr="006B53EE">
      <w:rPr>
        <w:rStyle w:val="PageNumber"/>
        <w:rFonts w:ascii="Helvetica" w:hAnsi="Helvetica"/>
        <w:sz w:val="20"/>
        <w:szCs w:val="20"/>
      </w:rPr>
      <w:fldChar w:fldCharType="end"/>
    </w:r>
  </w:p>
  <w:p w14:paraId="1DF17054" w14:textId="77777777" w:rsidR="00682ED3" w:rsidRDefault="00682ED3" w:rsidP="006B53E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1549B" w14:textId="77777777" w:rsidR="00682ED3" w:rsidRDefault="00682ED3" w:rsidP="006B53EE">
      <w:r>
        <w:separator/>
      </w:r>
    </w:p>
  </w:footnote>
  <w:footnote w:type="continuationSeparator" w:id="0">
    <w:p w14:paraId="035AED33" w14:textId="77777777" w:rsidR="00682ED3" w:rsidRDefault="00682ED3" w:rsidP="006B53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2FB"/>
    <w:multiLevelType w:val="hybridMultilevel"/>
    <w:tmpl w:val="269EC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729EB"/>
    <w:multiLevelType w:val="hybridMultilevel"/>
    <w:tmpl w:val="964A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309F0"/>
    <w:multiLevelType w:val="hybridMultilevel"/>
    <w:tmpl w:val="B83C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F10DE"/>
    <w:multiLevelType w:val="hybridMultilevel"/>
    <w:tmpl w:val="8C22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57B93"/>
    <w:multiLevelType w:val="hybridMultilevel"/>
    <w:tmpl w:val="3692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F334D3"/>
    <w:multiLevelType w:val="hybridMultilevel"/>
    <w:tmpl w:val="834C7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A7324"/>
    <w:multiLevelType w:val="hybridMultilevel"/>
    <w:tmpl w:val="1C6E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FB557C"/>
    <w:multiLevelType w:val="hybridMultilevel"/>
    <w:tmpl w:val="E148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63051E"/>
    <w:multiLevelType w:val="hybridMultilevel"/>
    <w:tmpl w:val="1EB4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6742E"/>
    <w:multiLevelType w:val="hybridMultilevel"/>
    <w:tmpl w:val="D1EA8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FF5AE0"/>
    <w:multiLevelType w:val="hybridMultilevel"/>
    <w:tmpl w:val="2678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DB2F99"/>
    <w:multiLevelType w:val="hybridMultilevel"/>
    <w:tmpl w:val="6FFA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FD3CCD"/>
    <w:multiLevelType w:val="hybridMultilevel"/>
    <w:tmpl w:val="AAE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FB1AF4"/>
    <w:multiLevelType w:val="hybridMultilevel"/>
    <w:tmpl w:val="46208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0149BA"/>
    <w:multiLevelType w:val="hybridMultilevel"/>
    <w:tmpl w:val="57109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BE373C"/>
    <w:multiLevelType w:val="hybridMultilevel"/>
    <w:tmpl w:val="A71A3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685276"/>
    <w:multiLevelType w:val="hybridMultilevel"/>
    <w:tmpl w:val="9D52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B27EBA"/>
    <w:multiLevelType w:val="hybridMultilevel"/>
    <w:tmpl w:val="F67A6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D20A96"/>
    <w:multiLevelType w:val="hybridMultilevel"/>
    <w:tmpl w:val="84BA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75247B"/>
    <w:multiLevelType w:val="hybridMultilevel"/>
    <w:tmpl w:val="69D6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B336AB"/>
    <w:multiLevelType w:val="hybridMultilevel"/>
    <w:tmpl w:val="E73E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E62CF7"/>
    <w:multiLevelType w:val="hybridMultilevel"/>
    <w:tmpl w:val="7D08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764868"/>
    <w:multiLevelType w:val="hybridMultilevel"/>
    <w:tmpl w:val="1FC6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832DE7"/>
    <w:multiLevelType w:val="hybridMultilevel"/>
    <w:tmpl w:val="5F70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C13461"/>
    <w:multiLevelType w:val="hybridMultilevel"/>
    <w:tmpl w:val="6D2E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9C3A01"/>
    <w:multiLevelType w:val="hybridMultilevel"/>
    <w:tmpl w:val="F8F0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E76971"/>
    <w:multiLevelType w:val="hybridMultilevel"/>
    <w:tmpl w:val="BFF2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8D077D"/>
    <w:multiLevelType w:val="hybridMultilevel"/>
    <w:tmpl w:val="00A0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494D45"/>
    <w:multiLevelType w:val="hybridMultilevel"/>
    <w:tmpl w:val="2F0C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E93ADF"/>
    <w:multiLevelType w:val="hybridMultilevel"/>
    <w:tmpl w:val="8442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2E7AEC"/>
    <w:multiLevelType w:val="hybridMultilevel"/>
    <w:tmpl w:val="0F42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D41326"/>
    <w:multiLevelType w:val="hybridMultilevel"/>
    <w:tmpl w:val="76BC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331C61"/>
    <w:multiLevelType w:val="hybridMultilevel"/>
    <w:tmpl w:val="C59C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EF0DC0"/>
    <w:multiLevelType w:val="hybridMultilevel"/>
    <w:tmpl w:val="3CBE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790AC8"/>
    <w:multiLevelType w:val="hybridMultilevel"/>
    <w:tmpl w:val="7576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555727"/>
    <w:multiLevelType w:val="hybridMultilevel"/>
    <w:tmpl w:val="ADA2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2558B5"/>
    <w:multiLevelType w:val="hybridMultilevel"/>
    <w:tmpl w:val="B1F0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921E13"/>
    <w:multiLevelType w:val="hybridMultilevel"/>
    <w:tmpl w:val="DB12E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9612EF"/>
    <w:multiLevelType w:val="hybridMultilevel"/>
    <w:tmpl w:val="50845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CE627A"/>
    <w:multiLevelType w:val="hybridMultilevel"/>
    <w:tmpl w:val="43F8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5D7882"/>
    <w:multiLevelType w:val="hybridMultilevel"/>
    <w:tmpl w:val="9548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1E2479"/>
    <w:multiLevelType w:val="hybridMultilevel"/>
    <w:tmpl w:val="FAF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194BE5"/>
    <w:multiLevelType w:val="hybridMultilevel"/>
    <w:tmpl w:val="A8F0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1E7AAD"/>
    <w:multiLevelType w:val="hybridMultilevel"/>
    <w:tmpl w:val="FF00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690275"/>
    <w:multiLevelType w:val="hybridMultilevel"/>
    <w:tmpl w:val="BE9A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DA38BB"/>
    <w:multiLevelType w:val="hybridMultilevel"/>
    <w:tmpl w:val="29D07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35"/>
  </w:num>
  <w:num w:numId="4">
    <w:abstractNumId w:val="15"/>
  </w:num>
  <w:num w:numId="5">
    <w:abstractNumId w:val="4"/>
  </w:num>
  <w:num w:numId="6">
    <w:abstractNumId w:val="42"/>
  </w:num>
  <w:num w:numId="7">
    <w:abstractNumId w:val="24"/>
  </w:num>
  <w:num w:numId="8">
    <w:abstractNumId w:val="3"/>
  </w:num>
  <w:num w:numId="9">
    <w:abstractNumId w:val="27"/>
  </w:num>
  <w:num w:numId="10">
    <w:abstractNumId w:val="44"/>
  </w:num>
  <w:num w:numId="11">
    <w:abstractNumId w:val="30"/>
  </w:num>
  <w:num w:numId="12">
    <w:abstractNumId w:val="41"/>
  </w:num>
  <w:num w:numId="13">
    <w:abstractNumId w:val="19"/>
  </w:num>
  <w:num w:numId="14">
    <w:abstractNumId w:val="21"/>
  </w:num>
  <w:num w:numId="15">
    <w:abstractNumId w:val="11"/>
  </w:num>
  <w:num w:numId="16">
    <w:abstractNumId w:val="12"/>
  </w:num>
  <w:num w:numId="17">
    <w:abstractNumId w:val="28"/>
  </w:num>
  <w:num w:numId="18">
    <w:abstractNumId w:val="34"/>
  </w:num>
  <w:num w:numId="19">
    <w:abstractNumId w:val="6"/>
  </w:num>
  <w:num w:numId="20">
    <w:abstractNumId w:val="36"/>
  </w:num>
  <w:num w:numId="21">
    <w:abstractNumId w:val="26"/>
  </w:num>
  <w:num w:numId="22">
    <w:abstractNumId w:val="22"/>
  </w:num>
  <w:num w:numId="23">
    <w:abstractNumId w:val="25"/>
  </w:num>
  <w:num w:numId="24">
    <w:abstractNumId w:val="7"/>
  </w:num>
  <w:num w:numId="25">
    <w:abstractNumId w:val="8"/>
  </w:num>
  <w:num w:numId="26">
    <w:abstractNumId w:val="2"/>
  </w:num>
  <w:num w:numId="27">
    <w:abstractNumId w:val="32"/>
  </w:num>
  <w:num w:numId="28">
    <w:abstractNumId w:val="1"/>
  </w:num>
  <w:num w:numId="29">
    <w:abstractNumId w:val="23"/>
  </w:num>
  <w:num w:numId="30">
    <w:abstractNumId w:val="29"/>
  </w:num>
  <w:num w:numId="31">
    <w:abstractNumId w:val="10"/>
  </w:num>
  <w:num w:numId="32">
    <w:abstractNumId w:val="38"/>
  </w:num>
  <w:num w:numId="33">
    <w:abstractNumId w:val="39"/>
  </w:num>
  <w:num w:numId="34">
    <w:abstractNumId w:val="17"/>
  </w:num>
  <w:num w:numId="35">
    <w:abstractNumId w:val="14"/>
  </w:num>
  <w:num w:numId="36">
    <w:abstractNumId w:val="13"/>
  </w:num>
  <w:num w:numId="37">
    <w:abstractNumId w:val="43"/>
  </w:num>
  <w:num w:numId="38">
    <w:abstractNumId w:val="16"/>
  </w:num>
  <w:num w:numId="39">
    <w:abstractNumId w:val="9"/>
  </w:num>
  <w:num w:numId="40">
    <w:abstractNumId w:val="5"/>
  </w:num>
  <w:num w:numId="41">
    <w:abstractNumId w:val="33"/>
  </w:num>
  <w:num w:numId="42">
    <w:abstractNumId w:val="45"/>
  </w:num>
  <w:num w:numId="43">
    <w:abstractNumId w:val="37"/>
  </w:num>
  <w:num w:numId="44">
    <w:abstractNumId w:val="18"/>
  </w:num>
  <w:num w:numId="45">
    <w:abstractNumId w:val="20"/>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AB4F90"/>
    <w:rsid w:val="00014C38"/>
    <w:rsid w:val="00017E52"/>
    <w:rsid w:val="00027A07"/>
    <w:rsid w:val="00075ECB"/>
    <w:rsid w:val="00083C12"/>
    <w:rsid w:val="00097912"/>
    <w:rsid w:val="000B332D"/>
    <w:rsid w:val="000B4421"/>
    <w:rsid w:val="000C59AC"/>
    <w:rsid w:val="000E11C1"/>
    <w:rsid w:val="000F1644"/>
    <w:rsid w:val="000F3CDF"/>
    <w:rsid w:val="000F624B"/>
    <w:rsid w:val="00115C6D"/>
    <w:rsid w:val="00116CBB"/>
    <w:rsid w:val="0012286F"/>
    <w:rsid w:val="001648E2"/>
    <w:rsid w:val="00166708"/>
    <w:rsid w:val="001739FF"/>
    <w:rsid w:val="00176423"/>
    <w:rsid w:val="00182978"/>
    <w:rsid w:val="00187839"/>
    <w:rsid w:val="00191C37"/>
    <w:rsid w:val="001936C6"/>
    <w:rsid w:val="00194054"/>
    <w:rsid w:val="001A3FA2"/>
    <w:rsid w:val="001B6E74"/>
    <w:rsid w:val="001D094A"/>
    <w:rsid w:val="001D54BC"/>
    <w:rsid w:val="00234DD5"/>
    <w:rsid w:val="00243D09"/>
    <w:rsid w:val="00247899"/>
    <w:rsid w:val="00260A76"/>
    <w:rsid w:val="00261E23"/>
    <w:rsid w:val="00262D5F"/>
    <w:rsid w:val="00272860"/>
    <w:rsid w:val="002902E2"/>
    <w:rsid w:val="002A59DF"/>
    <w:rsid w:val="002C3967"/>
    <w:rsid w:val="002C568C"/>
    <w:rsid w:val="002E2DA5"/>
    <w:rsid w:val="0030535E"/>
    <w:rsid w:val="00317D79"/>
    <w:rsid w:val="003238D8"/>
    <w:rsid w:val="00331F4A"/>
    <w:rsid w:val="00354FE8"/>
    <w:rsid w:val="00371C43"/>
    <w:rsid w:val="00380537"/>
    <w:rsid w:val="00383025"/>
    <w:rsid w:val="00391315"/>
    <w:rsid w:val="00396DB7"/>
    <w:rsid w:val="003B3D76"/>
    <w:rsid w:val="003C2338"/>
    <w:rsid w:val="003D4403"/>
    <w:rsid w:val="003E3E01"/>
    <w:rsid w:val="003E7DBB"/>
    <w:rsid w:val="003F7F05"/>
    <w:rsid w:val="004143E5"/>
    <w:rsid w:val="004325B9"/>
    <w:rsid w:val="00473920"/>
    <w:rsid w:val="0048454A"/>
    <w:rsid w:val="00485E74"/>
    <w:rsid w:val="0049047E"/>
    <w:rsid w:val="004A0820"/>
    <w:rsid w:val="004A17C0"/>
    <w:rsid w:val="004A357F"/>
    <w:rsid w:val="004D3F55"/>
    <w:rsid w:val="005148E7"/>
    <w:rsid w:val="005208A8"/>
    <w:rsid w:val="005302CF"/>
    <w:rsid w:val="005358A3"/>
    <w:rsid w:val="005436B2"/>
    <w:rsid w:val="00562085"/>
    <w:rsid w:val="0057188F"/>
    <w:rsid w:val="00573751"/>
    <w:rsid w:val="005839F5"/>
    <w:rsid w:val="00597EC8"/>
    <w:rsid w:val="005D0316"/>
    <w:rsid w:val="005F1E08"/>
    <w:rsid w:val="00622F50"/>
    <w:rsid w:val="00625773"/>
    <w:rsid w:val="00647D39"/>
    <w:rsid w:val="0066426D"/>
    <w:rsid w:val="006725C2"/>
    <w:rsid w:val="00682ED3"/>
    <w:rsid w:val="00693BD8"/>
    <w:rsid w:val="00695EBF"/>
    <w:rsid w:val="006B53EE"/>
    <w:rsid w:val="006C5058"/>
    <w:rsid w:val="006D1E4A"/>
    <w:rsid w:val="006E4156"/>
    <w:rsid w:val="006F1A8E"/>
    <w:rsid w:val="00710E4A"/>
    <w:rsid w:val="00713175"/>
    <w:rsid w:val="007162F7"/>
    <w:rsid w:val="00725D99"/>
    <w:rsid w:val="00737661"/>
    <w:rsid w:val="00764565"/>
    <w:rsid w:val="00777C9A"/>
    <w:rsid w:val="00793260"/>
    <w:rsid w:val="007C6968"/>
    <w:rsid w:val="007E7FD2"/>
    <w:rsid w:val="00804D19"/>
    <w:rsid w:val="008157EE"/>
    <w:rsid w:val="00827144"/>
    <w:rsid w:val="00834D77"/>
    <w:rsid w:val="00867127"/>
    <w:rsid w:val="00881338"/>
    <w:rsid w:val="00892CD4"/>
    <w:rsid w:val="008A0755"/>
    <w:rsid w:val="008C5642"/>
    <w:rsid w:val="008D359C"/>
    <w:rsid w:val="008F0C54"/>
    <w:rsid w:val="008F5540"/>
    <w:rsid w:val="008F6ACB"/>
    <w:rsid w:val="008F7BA0"/>
    <w:rsid w:val="009075F1"/>
    <w:rsid w:val="00922B68"/>
    <w:rsid w:val="00926E91"/>
    <w:rsid w:val="00934298"/>
    <w:rsid w:val="00935688"/>
    <w:rsid w:val="00936F6E"/>
    <w:rsid w:val="0094062F"/>
    <w:rsid w:val="00945C66"/>
    <w:rsid w:val="00953886"/>
    <w:rsid w:val="00956EBF"/>
    <w:rsid w:val="009575D1"/>
    <w:rsid w:val="009600EC"/>
    <w:rsid w:val="00973CC8"/>
    <w:rsid w:val="00987FF7"/>
    <w:rsid w:val="009A1A87"/>
    <w:rsid w:val="009B3943"/>
    <w:rsid w:val="009C5A31"/>
    <w:rsid w:val="009D37E2"/>
    <w:rsid w:val="009D52EA"/>
    <w:rsid w:val="009E5F25"/>
    <w:rsid w:val="009F071D"/>
    <w:rsid w:val="009F667A"/>
    <w:rsid w:val="00A01A03"/>
    <w:rsid w:val="00A264A9"/>
    <w:rsid w:val="00A44621"/>
    <w:rsid w:val="00A53D1B"/>
    <w:rsid w:val="00A617E3"/>
    <w:rsid w:val="00A81352"/>
    <w:rsid w:val="00A826D6"/>
    <w:rsid w:val="00A86A2E"/>
    <w:rsid w:val="00AB318A"/>
    <w:rsid w:val="00AB428D"/>
    <w:rsid w:val="00AB4F90"/>
    <w:rsid w:val="00AB56C0"/>
    <w:rsid w:val="00AB6523"/>
    <w:rsid w:val="00AD332B"/>
    <w:rsid w:val="00AE3232"/>
    <w:rsid w:val="00AF7DAA"/>
    <w:rsid w:val="00B13B35"/>
    <w:rsid w:val="00B227CB"/>
    <w:rsid w:val="00B24E36"/>
    <w:rsid w:val="00B45B87"/>
    <w:rsid w:val="00B80B00"/>
    <w:rsid w:val="00B9435B"/>
    <w:rsid w:val="00BA3FEA"/>
    <w:rsid w:val="00BC07E3"/>
    <w:rsid w:val="00BC2F22"/>
    <w:rsid w:val="00BC66D0"/>
    <w:rsid w:val="00BC7BC0"/>
    <w:rsid w:val="00BD0EB6"/>
    <w:rsid w:val="00BD4651"/>
    <w:rsid w:val="00BD6239"/>
    <w:rsid w:val="00C52421"/>
    <w:rsid w:val="00C635FB"/>
    <w:rsid w:val="00C748D0"/>
    <w:rsid w:val="00C923D0"/>
    <w:rsid w:val="00CA0A45"/>
    <w:rsid w:val="00CA669C"/>
    <w:rsid w:val="00CB06BC"/>
    <w:rsid w:val="00CB47A2"/>
    <w:rsid w:val="00CF7F7D"/>
    <w:rsid w:val="00D00102"/>
    <w:rsid w:val="00D16D2C"/>
    <w:rsid w:val="00D16E85"/>
    <w:rsid w:val="00D30C6D"/>
    <w:rsid w:val="00D40415"/>
    <w:rsid w:val="00D5499C"/>
    <w:rsid w:val="00D6441F"/>
    <w:rsid w:val="00D738B4"/>
    <w:rsid w:val="00D9175F"/>
    <w:rsid w:val="00DF4728"/>
    <w:rsid w:val="00DF4E90"/>
    <w:rsid w:val="00E43A5C"/>
    <w:rsid w:val="00E47D71"/>
    <w:rsid w:val="00E54C81"/>
    <w:rsid w:val="00E65645"/>
    <w:rsid w:val="00E75B40"/>
    <w:rsid w:val="00E8414F"/>
    <w:rsid w:val="00E94F04"/>
    <w:rsid w:val="00EA74C5"/>
    <w:rsid w:val="00EB1A2F"/>
    <w:rsid w:val="00EC6ED4"/>
    <w:rsid w:val="00EE3BB8"/>
    <w:rsid w:val="00EF2914"/>
    <w:rsid w:val="00F05DE5"/>
    <w:rsid w:val="00F122DD"/>
    <w:rsid w:val="00F37F9C"/>
    <w:rsid w:val="00F62A50"/>
    <w:rsid w:val="00F63328"/>
    <w:rsid w:val="00F756EF"/>
    <w:rsid w:val="00F777D0"/>
    <w:rsid w:val="00F86238"/>
    <w:rsid w:val="00F91742"/>
    <w:rsid w:val="00F947A5"/>
    <w:rsid w:val="00FB25A4"/>
    <w:rsid w:val="00FB687D"/>
    <w:rsid w:val="00FE388C"/>
    <w:rsid w:val="00FE4F72"/>
    <w:rsid w:val="00FE599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66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D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ACode">
    <w:name w:val="STATA Code"/>
    <w:basedOn w:val="Normal"/>
    <w:qFormat/>
    <w:rsid w:val="002E2DA5"/>
    <w:pPr>
      <w:tabs>
        <w:tab w:val="right" w:pos="8640"/>
      </w:tabs>
    </w:pPr>
    <w:rPr>
      <w:rFonts w:ascii="Courier New" w:hAnsi="Courier New" w:cs="Courier New"/>
      <w:sz w:val="18"/>
      <w:szCs w:val="18"/>
    </w:rPr>
  </w:style>
  <w:style w:type="paragraph" w:styleId="ListParagraph">
    <w:name w:val="List Paragraph"/>
    <w:basedOn w:val="Normal"/>
    <w:uiPriority w:val="34"/>
    <w:qFormat/>
    <w:rsid w:val="00166708"/>
    <w:pPr>
      <w:ind w:left="720"/>
      <w:contextualSpacing/>
    </w:pPr>
  </w:style>
  <w:style w:type="paragraph" w:styleId="Footer">
    <w:name w:val="footer"/>
    <w:basedOn w:val="Normal"/>
    <w:link w:val="FooterChar"/>
    <w:uiPriority w:val="99"/>
    <w:unhideWhenUsed/>
    <w:rsid w:val="006B53EE"/>
    <w:pPr>
      <w:tabs>
        <w:tab w:val="center" w:pos="4320"/>
        <w:tab w:val="right" w:pos="8640"/>
      </w:tabs>
    </w:pPr>
  </w:style>
  <w:style w:type="character" w:customStyle="1" w:styleId="FooterChar">
    <w:name w:val="Footer Char"/>
    <w:basedOn w:val="DefaultParagraphFont"/>
    <w:link w:val="Footer"/>
    <w:uiPriority w:val="99"/>
    <w:rsid w:val="006B53EE"/>
  </w:style>
  <w:style w:type="character" w:styleId="PageNumber">
    <w:name w:val="page number"/>
    <w:basedOn w:val="DefaultParagraphFont"/>
    <w:uiPriority w:val="99"/>
    <w:semiHidden/>
    <w:unhideWhenUsed/>
    <w:rsid w:val="006B53EE"/>
  </w:style>
  <w:style w:type="paragraph" w:styleId="Header">
    <w:name w:val="header"/>
    <w:basedOn w:val="Normal"/>
    <w:link w:val="HeaderChar"/>
    <w:uiPriority w:val="99"/>
    <w:unhideWhenUsed/>
    <w:rsid w:val="006B53EE"/>
    <w:pPr>
      <w:tabs>
        <w:tab w:val="center" w:pos="4320"/>
        <w:tab w:val="right" w:pos="8640"/>
      </w:tabs>
    </w:pPr>
  </w:style>
  <w:style w:type="character" w:customStyle="1" w:styleId="HeaderChar">
    <w:name w:val="Header Char"/>
    <w:basedOn w:val="DefaultParagraphFont"/>
    <w:link w:val="Header"/>
    <w:uiPriority w:val="99"/>
    <w:rsid w:val="006B53EE"/>
  </w:style>
  <w:style w:type="character" w:styleId="Hyperlink">
    <w:name w:val="Hyperlink"/>
    <w:basedOn w:val="DefaultParagraphFont"/>
    <w:uiPriority w:val="99"/>
    <w:unhideWhenUsed/>
    <w:rsid w:val="00234DD5"/>
    <w:rPr>
      <w:color w:val="0000FF" w:themeColor="hyperlink"/>
      <w:u w:val="single"/>
    </w:rPr>
  </w:style>
  <w:style w:type="paragraph" w:styleId="BalloonText">
    <w:name w:val="Balloon Text"/>
    <w:basedOn w:val="Normal"/>
    <w:link w:val="BalloonTextChar"/>
    <w:uiPriority w:val="99"/>
    <w:semiHidden/>
    <w:unhideWhenUsed/>
    <w:rsid w:val="004143E5"/>
    <w:rPr>
      <w:rFonts w:ascii="Lucida Grande" w:hAnsi="Lucida Grande"/>
      <w:sz w:val="18"/>
      <w:szCs w:val="18"/>
    </w:rPr>
  </w:style>
  <w:style w:type="character" w:customStyle="1" w:styleId="BalloonTextChar">
    <w:name w:val="Balloon Text Char"/>
    <w:basedOn w:val="DefaultParagraphFont"/>
    <w:link w:val="BalloonText"/>
    <w:uiPriority w:val="99"/>
    <w:semiHidden/>
    <w:rsid w:val="004143E5"/>
    <w:rPr>
      <w:rFonts w:ascii="Lucida Grande" w:hAnsi="Lucida Grande"/>
      <w:sz w:val="18"/>
      <w:szCs w:val="18"/>
    </w:rPr>
  </w:style>
  <w:style w:type="character" w:customStyle="1" w:styleId="apple-converted-space">
    <w:name w:val="apple-converted-space"/>
    <w:basedOn w:val="DefaultParagraphFont"/>
    <w:rsid w:val="009538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ACode">
    <w:name w:val="STATA Code"/>
    <w:basedOn w:val="Normal"/>
    <w:qFormat/>
    <w:rsid w:val="002E2DA5"/>
    <w:pPr>
      <w:tabs>
        <w:tab w:val="right" w:pos="8640"/>
      </w:tabs>
    </w:pPr>
    <w:rPr>
      <w:rFonts w:ascii="Courier New" w:hAnsi="Courier New" w:cs="Courier New"/>
      <w:sz w:val="18"/>
      <w:szCs w:val="18"/>
    </w:rPr>
  </w:style>
  <w:style w:type="paragraph" w:styleId="ListParagraph">
    <w:name w:val="List Paragraph"/>
    <w:basedOn w:val="Normal"/>
    <w:uiPriority w:val="34"/>
    <w:qFormat/>
    <w:rsid w:val="00166708"/>
    <w:pPr>
      <w:ind w:left="720"/>
      <w:contextualSpacing/>
    </w:pPr>
  </w:style>
  <w:style w:type="paragraph" w:styleId="Footer">
    <w:name w:val="footer"/>
    <w:basedOn w:val="Normal"/>
    <w:link w:val="FooterChar"/>
    <w:uiPriority w:val="99"/>
    <w:unhideWhenUsed/>
    <w:rsid w:val="006B53EE"/>
    <w:pPr>
      <w:tabs>
        <w:tab w:val="center" w:pos="4320"/>
        <w:tab w:val="right" w:pos="8640"/>
      </w:tabs>
    </w:pPr>
  </w:style>
  <w:style w:type="character" w:customStyle="1" w:styleId="FooterChar">
    <w:name w:val="Footer Char"/>
    <w:basedOn w:val="DefaultParagraphFont"/>
    <w:link w:val="Footer"/>
    <w:uiPriority w:val="99"/>
    <w:rsid w:val="006B53EE"/>
  </w:style>
  <w:style w:type="character" w:styleId="PageNumber">
    <w:name w:val="page number"/>
    <w:basedOn w:val="DefaultParagraphFont"/>
    <w:uiPriority w:val="99"/>
    <w:semiHidden/>
    <w:unhideWhenUsed/>
    <w:rsid w:val="006B53EE"/>
  </w:style>
  <w:style w:type="paragraph" w:styleId="Header">
    <w:name w:val="header"/>
    <w:basedOn w:val="Normal"/>
    <w:link w:val="HeaderChar"/>
    <w:uiPriority w:val="99"/>
    <w:unhideWhenUsed/>
    <w:rsid w:val="006B53EE"/>
    <w:pPr>
      <w:tabs>
        <w:tab w:val="center" w:pos="4320"/>
        <w:tab w:val="right" w:pos="8640"/>
      </w:tabs>
    </w:pPr>
  </w:style>
  <w:style w:type="character" w:customStyle="1" w:styleId="HeaderChar">
    <w:name w:val="Header Char"/>
    <w:basedOn w:val="DefaultParagraphFont"/>
    <w:link w:val="Header"/>
    <w:uiPriority w:val="99"/>
    <w:rsid w:val="006B53EE"/>
  </w:style>
  <w:style w:type="character" w:styleId="Hyperlink">
    <w:name w:val="Hyperlink"/>
    <w:basedOn w:val="DefaultParagraphFont"/>
    <w:uiPriority w:val="99"/>
    <w:unhideWhenUsed/>
    <w:rsid w:val="00234D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15129">
      <w:bodyDiv w:val="1"/>
      <w:marLeft w:val="0"/>
      <w:marRight w:val="0"/>
      <w:marTop w:val="0"/>
      <w:marBottom w:val="0"/>
      <w:divBdr>
        <w:top w:val="none" w:sz="0" w:space="0" w:color="auto"/>
        <w:left w:val="none" w:sz="0" w:space="0" w:color="auto"/>
        <w:bottom w:val="none" w:sz="0" w:space="0" w:color="auto"/>
        <w:right w:val="none" w:sz="0" w:space="0" w:color="auto"/>
      </w:divBdr>
    </w:div>
    <w:div w:id="1399281378">
      <w:bodyDiv w:val="1"/>
      <w:marLeft w:val="0"/>
      <w:marRight w:val="0"/>
      <w:marTop w:val="0"/>
      <w:marBottom w:val="0"/>
      <w:divBdr>
        <w:top w:val="none" w:sz="0" w:space="0" w:color="auto"/>
        <w:left w:val="none" w:sz="0" w:space="0" w:color="auto"/>
        <w:bottom w:val="none" w:sz="0" w:space="0" w:color="auto"/>
        <w:right w:val="none" w:sz="0" w:space="0" w:color="auto"/>
      </w:divBdr>
    </w:div>
    <w:div w:id="1470707390">
      <w:bodyDiv w:val="1"/>
      <w:marLeft w:val="0"/>
      <w:marRight w:val="0"/>
      <w:marTop w:val="0"/>
      <w:marBottom w:val="0"/>
      <w:divBdr>
        <w:top w:val="none" w:sz="0" w:space="0" w:color="auto"/>
        <w:left w:val="none" w:sz="0" w:space="0" w:color="auto"/>
        <w:bottom w:val="none" w:sz="0" w:space="0" w:color="auto"/>
        <w:right w:val="none" w:sz="0" w:space="0" w:color="auto"/>
      </w:divBdr>
    </w:div>
    <w:div w:id="20364235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eattle.gov/school-traffic-safety-committee"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7F41E-02A1-FA4C-99C3-8C8AFA61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1514</Words>
  <Characters>8632</Characters>
  <Application>Microsoft Macintosh Word</Application>
  <DocSecurity>0</DocSecurity>
  <Lines>71</Lines>
  <Paragraphs>20</Paragraphs>
  <ScaleCrop>false</ScaleCrop>
  <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Elaine</cp:lastModifiedBy>
  <cp:revision>78</cp:revision>
  <dcterms:created xsi:type="dcterms:W3CDTF">2015-10-01T00:28:00Z</dcterms:created>
  <dcterms:modified xsi:type="dcterms:W3CDTF">2015-11-16T03:16:00Z</dcterms:modified>
</cp:coreProperties>
</file>