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0DF9E" w14:textId="77777777" w:rsidR="00D90720" w:rsidRPr="00D233B2" w:rsidRDefault="00D90720" w:rsidP="00D90720">
      <w:pPr>
        <w:spacing w:after="0" w:line="20" w:lineRule="atLeast"/>
        <w:rPr>
          <w:rFonts w:cstheme="minorHAnsi"/>
          <w:b/>
          <w:sz w:val="28"/>
          <w:szCs w:val="28"/>
        </w:rPr>
      </w:pPr>
      <w:r w:rsidRPr="00D233B2">
        <w:rPr>
          <w:rFonts w:cstheme="minorHAnsi"/>
          <w:b/>
          <w:noProof/>
          <w:sz w:val="28"/>
          <w:szCs w:val="28"/>
        </w:rPr>
        <w:drawing>
          <wp:anchor distT="0" distB="0" distL="114300" distR="114300" simplePos="0" relativeHeight="251659264" behindDoc="1" locked="0" layoutInCell="1" allowOverlap="1" wp14:anchorId="1E8A278B" wp14:editId="342FE096">
            <wp:simplePos x="0" y="0"/>
            <wp:positionH relativeFrom="column">
              <wp:posOffset>-320675</wp:posOffset>
            </wp:positionH>
            <wp:positionV relativeFrom="paragraph">
              <wp:posOffset>49</wp:posOffset>
            </wp:positionV>
            <wp:extent cx="1078865" cy="1097280"/>
            <wp:effectExtent l="0" t="0" r="0" b="0"/>
            <wp:wrapTight wrapText="bothSides">
              <wp:wrapPolygon edited="0">
                <wp:start x="8391" y="0"/>
                <wp:lineTo x="6102" y="1125"/>
                <wp:lineTo x="763" y="5625"/>
                <wp:lineTo x="381" y="13500"/>
                <wp:lineTo x="4577" y="18750"/>
                <wp:lineTo x="8009" y="20625"/>
                <wp:lineTo x="13349" y="20625"/>
                <wp:lineTo x="17163" y="18750"/>
                <wp:lineTo x="20977" y="13500"/>
                <wp:lineTo x="20977" y="5625"/>
                <wp:lineTo x="15637" y="1125"/>
                <wp:lineTo x="13349" y="0"/>
                <wp:lineTo x="8391" y="0"/>
              </wp:wrapPolygon>
            </wp:wrapTight>
            <wp:docPr id="3" name="Picture 3" descr="City of Seattle logo: Chief Sealth profile in dark blue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ity of Seattle logo: Chief Sealth profile in dark blue and whi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8865" cy="1097280"/>
                    </a:xfrm>
                    <a:prstGeom prst="rect">
                      <a:avLst/>
                    </a:prstGeom>
                    <a:noFill/>
                  </pic:spPr>
                </pic:pic>
              </a:graphicData>
            </a:graphic>
          </wp:anchor>
        </w:drawing>
      </w:r>
      <w:r w:rsidRPr="00D233B2">
        <w:rPr>
          <w:rFonts w:cstheme="minorHAnsi"/>
          <w:b/>
          <w:sz w:val="28"/>
          <w:szCs w:val="28"/>
        </w:rPr>
        <w:t>City of Seattle</w:t>
      </w:r>
    </w:p>
    <w:p w14:paraId="1241D5BF" w14:textId="2F6E50DF" w:rsidR="00D90720" w:rsidRPr="00D233B2" w:rsidRDefault="00D90720" w:rsidP="00D233B2">
      <w:pPr>
        <w:spacing w:after="1200" w:line="20" w:lineRule="atLeast"/>
        <w:rPr>
          <w:rFonts w:cstheme="minorHAnsi"/>
          <w:sz w:val="24"/>
          <w:szCs w:val="24"/>
        </w:rPr>
      </w:pPr>
      <w:r w:rsidRPr="00D233B2">
        <w:rPr>
          <w:rFonts w:cstheme="minorHAnsi"/>
          <w:sz w:val="24"/>
          <w:szCs w:val="24"/>
        </w:rPr>
        <w:t>Community Involvement Commission</w:t>
      </w:r>
    </w:p>
    <w:p w14:paraId="45BCDCFD" w14:textId="4DA6C78A" w:rsidR="00B92F63" w:rsidRPr="00D233B2" w:rsidRDefault="00B92F63" w:rsidP="00D90720">
      <w:pPr>
        <w:pStyle w:val="Title"/>
        <w:jc w:val="left"/>
        <w:rPr>
          <w:rFonts w:cstheme="minorHAnsi"/>
          <w:sz w:val="22"/>
          <w:szCs w:val="22"/>
        </w:rPr>
      </w:pPr>
      <w:r w:rsidRPr="00D233B2">
        <w:rPr>
          <w:rFonts w:cstheme="minorHAnsi"/>
          <w:sz w:val="22"/>
          <w:szCs w:val="22"/>
        </w:rPr>
        <w:t>COMMUNITY INVOLVEMENT COMMISSION</w:t>
      </w:r>
      <w:r w:rsidR="00613740" w:rsidRPr="00D233B2">
        <w:rPr>
          <w:rFonts w:cstheme="minorHAnsi"/>
          <w:sz w:val="22"/>
          <w:szCs w:val="22"/>
        </w:rPr>
        <w:t xml:space="preserve"> (CIC)</w:t>
      </w:r>
    </w:p>
    <w:p w14:paraId="5B3553EB" w14:textId="1829A849" w:rsidR="00B92F63" w:rsidRPr="00D233B2" w:rsidRDefault="004A099D" w:rsidP="00D90720">
      <w:pPr>
        <w:spacing w:before="40" w:after="0" w:line="240" w:lineRule="auto"/>
        <w:rPr>
          <w:rFonts w:cstheme="minorHAnsi"/>
        </w:rPr>
      </w:pPr>
      <w:r>
        <w:rPr>
          <w:rFonts w:cstheme="minorHAnsi"/>
        </w:rPr>
        <w:t>March 18</w:t>
      </w:r>
      <w:r w:rsidR="00B92F63" w:rsidRPr="00D233B2">
        <w:rPr>
          <w:rFonts w:cstheme="minorHAnsi"/>
        </w:rPr>
        <w:t>, 202</w:t>
      </w:r>
      <w:r w:rsidR="0013267A">
        <w:rPr>
          <w:rFonts w:cstheme="minorHAnsi"/>
        </w:rPr>
        <w:t>4</w:t>
      </w:r>
    </w:p>
    <w:p w14:paraId="27E1439A" w14:textId="1ADA1DBE" w:rsidR="00B92F63" w:rsidRPr="00D233B2" w:rsidRDefault="003E1902" w:rsidP="00D90720">
      <w:pPr>
        <w:spacing w:before="40" w:after="0" w:line="240" w:lineRule="auto"/>
        <w:rPr>
          <w:rFonts w:cstheme="minorHAnsi"/>
        </w:rPr>
      </w:pPr>
      <w:r>
        <w:rPr>
          <w:rFonts w:cstheme="minorHAnsi"/>
        </w:rPr>
        <w:t>5</w:t>
      </w:r>
      <w:r w:rsidR="002F5287" w:rsidRPr="00D233B2">
        <w:rPr>
          <w:rFonts w:cstheme="minorHAnsi"/>
        </w:rPr>
        <w:t>:</w:t>
      </w:r>
      <w:r>
        <w:rPr>
          <w:rFonts w:cstheme="minorHAnsi"/>
        </w:rPr>
        <w:t>00</w:t>
      </w:r>
      <w:r w:rsidR="002F5287" w:rsidRPr="00D233B2">
        <w:rPr>
          <w:rFonts w:cstheme="minorHAnsi"/>
        </w:rPr>
        <w:t xml:space="preserve"> – </w:t>
      </w:r>
      <w:r>
        <w:rPr>
          <w:rFonts w:cstheme="minorHAnsi"/>
        </w:rPr>
        <w:t>7</w:t>
      </w:r>
      <w:r w:rsidR="002F5287" w:rsidRPr="00D233B2">
        <w:rPr>
          <w:rFonts w:cstheme="minorHAnsi"/>
        </w:rPr>
        <w:t>:</w:t>
      </w:r>
      <w:r>
        <w:rPr>
          <w:rFonts w:cstheme="minorHAnsi"/>
        </w:rPr>
        <w:t>0</w:t>
      </w:r>
      <w:r w:rsidR="00B13F8A" w:rsidRPr="00D233B2">
        <w:rPr>
          <w:rFonts w:cstheme="minorHAnsi"/>
        </w:rPr>
        <w:t>0</w:t>
      </w:r>
      <w:r w:rsidR="002F5287" w:rsidRPr="00D233B2">
        <w:rPr>
          <w:rFonts w:cstheme="minorHAnsi"/>
        </w:rPr>
        <w:t xml:space="preserve"> pm</w:t>
      </w:r>
    </w:p>
    <w:p w14:paraId="4088CC90" w14:textId="585323D4" w:rsidR="00B92F63" w:rsidRPr="00D233B2" w:rsidRDefault="00FB3186" w:rsidP="00D90720">
      <w:pPr>
        <w:spacing w:before="40" w:line="240" w:lineRule="auto"/>
        <w:rPr>
          <w:rFonts w:cstheme="minorHAnsi"/>
        </w:rPr>
      </w:pPr>
      <w:r w:rsidRPr="00D233B2">
        <w:rPr>
          <w:rFonts w:cstheme="minorHAnsi"/>
        </w:rPr>
        <w:t xml:space="preserve">Webex Meeting &amp; </w:t>
      </w:r>
      <w:r w:rsidR="008C6DEF" w:rsidRPr="00D233B2">
        <w:rPr>
          <w:rFonts w:cstheme="minorHAnsi"/>
        </w:rPr>
        <w:t xml:space="preserve">Seattle City Hall </w:t>
      </w:r>
      <w:r w:rsidR="00230C14" w:rsidRPr="00D233B2">
        <w:rPr>
          <w:rFonts w:cstheme="minorHAnsi"/>
        </w:rPr>
        <w:t>Room 370</w:t>
      </w:r>
      <w:r w:rsidRPr="00D233B2">
        <w:rPr>
          <w:rFonts w:cstheme="minorHAnsi"/>
        </w:rPr>
        <w:t xml:space="preserve"> </w:t>
      </w:r>
    </w:p>
    <w:p w14:paraId="6A4E7971" w14:textId="1D8749C6" w:rsidR="00813CFE" w:rsidRPr="00D233B2" w:rsidRDefault="00B92F63" w:rsidP="00B92F63">
      <w:pPr>
        <w:rPr>
          <w:rFonts w:cstheme="minorHAnsi"/>
        </w:rPr>
      </w:pPr>
      <w:r w:rsidRPr="00D233B2">
        <w:rPr>
          <w:rFonts w:cstheme="minorHAnsi"/>
          <w:b/>
        </w:rPr>
        <w:t>Commissioners present:</w:t>
      </w:r>
      <w:r w:rsidRPr="00D233B2">
        <w:rPr>
          <w:rFonts w:cstheme="minorHAnsi"/>
        </w:rPr>
        <w:t xml:space="preserve"> </w:t>
      </w:r>
      <w:r w:rsidR="00230C14" w:rsidRPr="00D233B2">
        <w:rPr>
          <w:rFonts w:cstheme="minorHAnsi"/>
        </w:rPr>
        <w:t>Ahoua Koné,</w:t>
      </w:r>
      <w:r w:rsidR="00D70AB6" w:rsidRPr="00D233B2">
        <w:rPr>
          <w:rFonts w:cstheme="minorHAnsi"/>
        </w:rPr>
        <w:t xml:space="preserve"> Cade Wiger</w:t>
      </w:r>
      <w:r w:rsidR="0013267A">
        <w:rPr>
          <w:rFonts w:cstheme="minorHAnsi"/>
        </w:rPr>
        <w:t>,</w:t>
      </w:r>
      <w:r w:rsidR="00FA4D42">
        <w:rPr>
          <w:rFonts w:cstheme="minorHAnsi"/>
        </w:rPr>
        <w:t xml:space="preserve"> </w:t>
      </w:r>
      <w:r w:rsidR="0013267A" w:rsidRPr="00D233B2">
        <w:rPr>
          <w:rFonts w:cstheme="minorHAnsi"/>
        </w:rPr>
        <w:t xml:space="preserve">Heidi Morisset, </w:t>
      </w:r>
      <w:r w:rsidR="0013267A">
        <w:rPr>
          <w:rFonts w:cstheme="minorHAnsi"/>
        </w:rPr>
        <w:t>Fiona Murray</w:t>
      </w:r>
      <w:r w:rsidR="004A099D">
        <w:rPr>
          <w:rFonts w:cstheme="minorHAnsi"/>
        </w:rPr>
        <w:t>,</w:t>
      </w:r>
      <w:r w:rsidR="004A099D" w:rsidRPr="004A099D">
        <w:rPr>
          <w:rFonts w:cstheme="minorHAnsi"/>
        </w:rPr>
        <w:t xml:space="preserve"> </w:t>
      </w:r>
      <w:r w:rsidR="004A099D" w:rsidRPr="00D233B2">
        <w:rPr>
          <w:rFonts w:cstheme="minorHAnsi"/>
        </w:rPr>
        <w:t>Michael Seo,</w:t>
      </w:r>
      <w:r w:rsidR="004A099D" w:rsidRPr="00FA4D42">
        <w:rPr>
          <w:rFonts w:cstheme="minorHAnsi"/>
        </w:rPr>
        <w:t xml:space="preserve"> </w:t>
      </w:r>
      <w:r w:rsidR="004A099D" w:rsidRPr="00D233B2">
        <w:rPr>
          <w:rFonts w:cstheme="minorHAnsi"/>
        </w:rPr>
        <w:t>Jessica Reeves</w:t>
      </w:r>
    </w:p>
    <w:p w14:paraId="26E4FF76" w14:textId="68E2E2C6" w:rsidR="00AE7D40" w:rsidRPr="00D233B2" w:rsidRDefault="00AE7D40" w:rsidP="00AE7D40">
      <w:pPr>
        <w:spacing w:line="240" w:lineRule="auto"/>
        <w:rPr>
          <w:rFonts w:cstheme="minorHAnsi"/>
        </w:rPr>
      </w:pPr>
      <w:r w:rsidRPr="00D233B2">
        <w:rPr>
          <w:rFonts w:cstheme="minorHAnsi"/>
          <w:b/>
          <w:bCs/>
        </w:rPr>
        <w:t>Commissioners not in attendance</w:t>
      </w:r>
      <w:r w:rsidRPr="00D233B2">
        <w:rPr>
          <w:rFonts w:cstheme="minorHAnsi"/>
          <w:b/>
        </w:rPr>
        <w:t>:</w:t>
      </w:r>
      <w:r w:rsidR="004D7AF8" w:rsidRPr="00D233B2">
        <w:rPr>
          <w:rFonts w:cstheme="minorHAnsi"/>
        </w:rPr>
        <w:t xml:space="preserve"> </w:t>
      </w:r>
      <w:r w:rsidR="004A099D">
        <w:rPr>
          <w:rFonts w:cstheme="minorHAnsi"/>
        </w:rPr>
        <w:t>Nausheen Rajan,</w:t>
      </w:r>
      <w:r w:rsidR="004A099D" w:rsidRPr="004A099D">
        <w:rPr>
          <w:rFonts w:cstheme="minorHAnsi"/>
        </w:rPr>
        <w:t xml:space="preserve"> </w:t>
      </w:r>
      <w:r w:rsidR="004A099D" w:rsidRPr="00D233B2">
        <w:rPr>
          <w:rFonts w:cstheme="minorHAnsi"/>
        </w:rPr>
        <w:t>Bill Southern,</w:t>
      </w:r>
      <w:r w:rsidR="004A099D" w:rsidRPr="004A099D">
        <w:rPr>
          <w:rFonts w:cstheme="minorHAnsi"/>
        </w:rPr>
        <w:t xml:space="preserve"> </w:t>
      </w:r>
      <w:r w:rsidR="004A099D" w:rsidRPr="00D233B2">
        <w:rPr>
          <w:rFonts w:cstheme="minorHAnsi"/>
        </w:rPr>
        <w:t>Marcus White</w:t>
      </w:r>
    </w:p>
    <w:p w14:paraId="13AA7F6F" w14:textId="2899BE2F" w:rsidR="00061F3E" w:rsidRPr="00D233B2" w:rsidRDefault="002F4A47" w:rsidP="00C10A8A">
      <w:pPr>
        <w:rPr>
          <w:rFonts w:cstheme="minorHAnsi"/>
        </w:rPr>
      </w:pPr>
      <w:r w:rsidRPr="00D233B2">
        <w:rPr>
          <w:rFonts w:cstheme="minorHAnsi"/>
          <w:b/>
          <w:bCs/>
        </w:rPr>
        <w:t xml:space="preserve">City of Seattle Staff </w:t>
      </w:r>
      <w:r w:rsidR="00302F50" w:rsidRPr="00D233B2">
        <w:rPr>
          <w:rFonts w:cstheme="minorHAnsi"/>
          <w:b/>
          <w:bCs/>
        </w:rPr>
        <w:t>present</w:t>
      </w:r>
      <w:r w:rsidR="00302F50" w:rsidRPr="00D233B2">
        <w:rPr>
          <w:rFonts w:cstheme="minorHAnsi"/>
        </w:rPr>
        <w:t xml:space="preserve">: </w:t>
      </w:r>
      <w:r w:rsidR="008D546E" w:rsidRPr="00D233B2">
        <w:rPr>
          <w:rFonts w:cstheme="minorHAnsi"/>
        </w:rPr>
        <w:t>Alvin Edwards (</w:t>
      </w:r>
      <w:r w:rsidR="00305C84" w:rsidRPr="00D233B2">
        <w:rPr>
          <w:rFonts w:cstheme="minorHAnsi"/>
        </w:rPr>
        <w:t>Seattle Department of Neighborhoods</w:t>
      </w:r>
      <w:r w:rsidR="008D546E" w:rsidRPr="00D233B2">
        <w:rPr>
          <w:rFonts w:cstheme="minorHAnsi"/>
        </w:rPr>
        <w:t>)</w:t>
      </w:r>
      <w:r w:rsidR="00061F3E" w:rsidRPr="00D233B2">
        <w:rPr>
          <w:rFonts w:cstheme="minorHAnsi"/>
        </w:rPr>
        <w:t>, Laura Jenkins (</w:t>
      </w:r>
      <w:r w:rsidR="00305C84" w:rsidRPr="00D233B2">
        <w:rPr>
          <w:rFonts w:cstheme="minorHAnsi"/>
        </w:rPr>
        <w:t>Seattle Department of Neighborhoods</w:t>
      </w:r>
      <w:r w:rsidR="00AE40C2" w:rsidRPr="00D233B2">
        <w:rPr>
          <w:rFonts w:cstheme="minorHAnsi"/>
        </w:rPr>
        <w:t>)</w:t>
      </w:r>
      <w:r w:rsidR="004A099D">
        <w:rPr>
          <w:rFonts w:cstheme="minorHAnsi"/>
        </w:rPr>
        <w:t>, Lydia Faitalia (Seattle Department of Neighborhoods)</w:t>
      </w:r>
    </w:p>
    <w:p w14:paraId="4CB878E8" w14:textId="2F493CA9" w:rsidR="00D70AB6" w:rsidRPr="00D233B2" w:rsidRDefault="00D70AB6" w:rsidP="00C10A8A">
      <w:pPr>
        <w:rPr>
          <w:rFonts w:cstheme="minorHAnsi"/>
        </w:rPr>
      </w:pPr>
      <w:r w:rsidRPr="00D233B2">
        <w:rPr>
          <w:rFonts w:cstheme="minorHAnsi"/>
          <w:b/>
          <w:bCs/>
        </w:rPr>
        <w:t>People with pending commission appointments present:</w:t>
      </w:r>
      <w:r w:rsidRPr="00D233B2">
        <w:rPr>
          <w:rFonts w:cstheme="minorHAnsi"/>
        </w:rPr>
        <w:t xml:space="preserve"> Julio Perez</w:t>
      </w:r>
      <w:r w:rsidR="00FA4D42">
        <w:rPr>
          <w:rFonts w:cstheme="minorHAnsi"/>
        </w:rPr>
        <w:t>,</w:t>
      </w:r>
      <w:r w:rsidR="00FA4D42" w:rsidRPr="00FA4D42">
        <w:rPr>
          <w:rFonts w:cstheme="minorHAnsi"/>
        </w:rPr>
        <w:t xml:space="preserve"> </w:t>
      </w:r>
      <w:r w:rsidR="00FA4D42" w:rsidRPr="00D233B2">
        <w:rPr>
          <w:rFonts w:cstheme="minorHAnsi"/>
        </w:rPr>
        <w:t>Martha Lucas</w:t>
      </w:r>
    </w:p>
    <w:p w14:paraId="43DEFABD" w14:textId="20100C19" w:rsidR="004F1A41" w:rsidRPr="00D233B2" w:rsidRDefault="00DB5007" w:rsidP="004250BA">
      <w:pPr>
        <w:spacing w:line="240" w:lineRule="auto"/>
        <w:rPr>
          <w:rFonts w:cstheme="minorHAnsi"/>
        </w:rPr>
      </w:pPr>
      <w:r w:rsidRPr="00D233B2">
        <w:rPr>
          <w:rFonts w:cstheme="minorHAnsi"/>
        </w:rPr>
        <w:t xml:space="preserve">Transcriber’s Note: The </w:t>
      </w:r>
      <w:r w:rsidR="0038002C" w:rsidRPr="00D233B2">
        <w:rPr>
          <w:rFonts w:cstheme="minorHAnsi"/>
        </w:rPr>
        <w:t>notes shown</w:t>
      </w:r>
      <w:r w:rsidRPr="00D233B2">
        <w:rPr>
          <w:rFonts w:cstheme="minorHAnsi"/>
        </w:rPr>
        <w:t xml:space="preserve"> below are summaries of statements provided. They are not transcriptions and have been shortened and edited to include the major points raised. Full comments are retained in the files in v</w:t>
      </w:r>
      <w:r w:rsidR="00CD5F19" w:rsidRPr="00D233B2">
        <w:rPr>
          <w:rFonts w:cstheme="minorHAnsi"/>
        </w:rPr>
        <w:t>ideo</w:t>
      </w:r>
      <w:r w:rsidRPr="00D233B2">
        <w:rPr>
          <w:rFonts w:cstheme="minorHAnsi"/>
        </w:rPr>
        <w:t xml:space="preserve"> recording and available upon request.</w:t>
      </w:r>
    </w:p>
    <w:p w14:paraId="5AD5F9B3" w14:textId="0C0875AA" w:rsidR="00C21B45" w:rsidRPr="00D233B2" w:rsidRDefault="00CE50BE" w:rsidP="00B35764">
      <w:pPr>
        <w:pStyle w:val="Heading2"/>
        <w:rPr>
          <w:rFonts w:asciiTheme="minorHAnsi" w:hAnsiTheme="minorHAnsi" w:cstheme="minorHAnsi"/>
        </w:rPr>
      </w:pPr>
      <w:bookmarkStart w:id="0" w:name="_Hlk85543838"/>
      <w:bookmarkStart w:id="1" w:name="_Hlk130310772"/>
      <w:r w:rsidRPr="00D233B2">
        <w:rPr>
          <w:rFonts w:asciiTheme="minorHAnsi" w:hAnsiTheme="minorHAnsi" w:cstheme="minorHAnsi"/>
        </w:rPr>
        <w:t xml:space="preserve">Community Comments and vote on </w:t>
      </w:r>
      <w:r w:rsidR="004A099D">
        <w:rPr>
          <w:rFonts w:asciiTheme="minorHAnsi" w:hAnsiTheme="minorHAnsi" w:cstheme="minorHAnsi"/>
        </w:rPr>
        <w:t>2</w:t>
      </w:r>
      <w:r w:rsidR="003A102B" w:rsidRPr="00D233B2">
        <w:rPr>
          <w:rFonts w:asciiTheme="minorHAnsi" w:hAnsiTheme="minorHAnsi" w:cstheme="minorHAnsi"/>
        </w:rPr>
        <w:t>/</w:t>
      </w:r>
      <w:r w:rsidR="00230C14" w:rsidRPr="00D233B2">
        <w:rPr>
          <w:rFonts w:asciiTheme="minorHAnsi" w:hAnsiTheme="minorHAnsi" w:cstheme="minorHAnsi"/>
        </w:rPr>
        <w:t>2</w:t>
      </w:r>
      <w:r w:rsidR="004A099D">
        <w:rPr>
          <w:rFonts w:asciiTheme="minorHAnsi" w:hAnsiTheme="minorHAnsi" w:cstheme="minorHAnsi"/>
        </w:rPr>
        <w:t>6</w:t>
      </w:r>
      <w:r w:rsidR="004948F0" w:rsidRPr="00D233B2">
        <w:rPr>
          <w:rFonts w:asciiTheme="minorHAnsi" w:hAnsiTheme="minorHAnsi" w:cstheme="minorHAnsi"/>
        </w:rPr>
        <w:t>/2</w:t>
      </w:r>
      <w:r w:rsidR="00FA4D42">
        <w:rPr>
          <w:rFonts w:asciiTheme="minorHAnsi" w:hAnsiTheme="minorHAnsi" w:cstheme="minorHAnsi"/>
        </w:rPr>
        <w:t>4</w:t>
      </w:r>
      <w:r w:rsidR="00D70AB6" w:rsidRPr="00D233B2">
        <w:rPr>
          <w:rFonts w:asciiTheme="minorHAnsi" w:hAnsiTheme="minorHAnsi" w:cstheme="minorHAnsi"/>
        </w:rPr>
        <w:t xml:space="preserve"> </w:t>
      </w:r>
      <w:r w:rsidRPr="00D233B2">
        <w:rPr>
          <w:rFonts w:asciiTheme="minorHAnsi" w:hAnsiTheme="minorHAnsi" w:cstheme="minorHAnsi"/>
        </w:rPr>
        <w:t>Meeting Minute</w:t>
      </w:r>
      <w:r w:rsidR="00D70AB6" w:rsidRPr="00D233B2">
        <w:rPr>
          <w:rFonts w:asciiTheme="minorHAnsi" w:hAnsiTheme="minorHAnsi" w:cstheme="minorHAnsi"/>
        </w:rPr>
        <w:t>s</w:t>
      </w:r>
    </w:p>
    <w:p w14:paraId="02CE9A0E" w14:textId="2546C30B" w:rsidR="00230C14" w:rsidRPr="00D233B2" w:rsidRDefault="00AE0D58" w:rsidP="00842B1C">
      <w:pPr>
        <w:rPr>
          <w:rFonts w:cstheme="minorHAnsi"/>
          <w:bCs/>
        </w:rPr>
      </w:pPr>
      <w:r w:rsidRPr="00D233B2">
        <w:rPr>
          <w:rFonts w:cstheme="minorHAnsi"/>
          <w:bCs/>
        </w:rPr>
        <w:t>The commission voted to approve the</w:t>
      </w:r>
      <w:r w:rsidR="00230C14" w:rsidRPr="00D233B2">
        <w:rPr>
          <w:rFonts w:cstheme="minorHAnsi"/>
          <w:bCs/>
        </w:rPr>
        <w:t xml:space="preserve"> </w:t>
      </w:r>
      <w:r w:rsidR="004A099D">
        <w:rPr>
          <w:rFonts w:cstheme="minorHAnsi"/>
          <w:bCs/>
        </w:rPr>
        <w:t>February 26</w:t>
      </w:r>
      <w:r w:rsidR="0013267A">
        <w:rPr>
          <w:rFonts w:cstheme="minorHAnsi"/>
          <w:bCs/>
        </w:rPr>
        <w:t>,</w:t>
      </w:r>
      <w:r w:rsidR="00D70AB6" w:rsidRPr="00D233B2">
        <w:rPr>
          <w:rFonts w:cstheme="minorHAnsi"/>
          <w:bCs/>
        </w:rPr>
        <w:t xml:space="preserve"> </w:t>
      </w:r>
      <w:proofErr w:type="gramStart"/>
      <w:r w:rsidRPr="00D233B2">
        <w:rPr>
          <w:rFonts w:cstheme="minorHAnsi"/>
          <w:bCs/>
        </w:rPr>
        <w:t>202</w:t>
      </w:r>
      <w:r w:rsidR="00FA4D42">
        <w:rPr>
          <w:rFonts w:cstheme="minorHAnsi"/>
          <w:bCs/>
        </w:rPr>
        <w:t>4</w:t>
      </w:r>
      <w:proofErr w:type="gramEnd"/>
      <w:r w:rsidRPr="00D233B2">
        <w:rPr>
          <w:rFonts w:cstheme="minorHAnsi"/>
          <w:bCs/>
        </w:rPr>
        <w:t xml:space="preserve"> Community Involvement Commission</w:t>
      </w:r>
      <w:r w:rsidR="00D70AB6" w:rsidRPr="00D233B2">
        <w:rPr>
          <w:rFonts w:cstheme="minorHAnsi"/>
          <w:bCs/>
        </w:rPr>
        <w:t xml:space="preserve"> </w:t>
      </w:r>
      <w:r w:rsidR="0013267A">
        <w:rPr>
          <w:rFonts w:cstheme="minorHAnsi"/>
          <w:bCs/>
        </w:rPr>
        <w:t xml:space="preserve">meeting </w:t>
      </w:r>
      <w:r w:rsidRPr="00D233B2">
        <w:rPr>
          <w:rFonts w:cstheme="minorHAnsi"/>
          <w:bCs/>
        </w:rPr>
        <w:t>minutes</w:t>
      </w:r>
      <w:r w:rsidR="00A662D8">
        <w:rPr>
          <w:rFonts w:cstheme="minorHAnsi"/>
          <w:bCs/>
        </w:rPr>
        <w:t xml:space="preserve"> with </w:t>
      </w:r>
      <w:r w:rsidR="004A099D">
        <w:rPr>
          <w:rFonts w:cstheme="minorHAnsi"/>
          <w:bCs/>
        </w:rPr>
        <w:t>one update to the meeting time</w:t>
      </w:r>
      <w:r w:rsidRPr="00D233B2">
        <w:rPr>
          <w:rFonts w:cstheme="minorHAnsi"/>
          <w:bCs/>
        </w:rPr>
        <w:t>.</w:t>
      </w:r>
      <w:r w:rsidR="000C370B">
        <w:rPr>
          <w:rFonts w:cstheme="minorHAnsi"/>
          <w:bCs/>
        </w:rPr>
        <w:t xml:space="preserve">  </w:t>
      </w:r>
    </w:p>
    <w:p w14:paraId="6A61C8E6" w14:textId="1CBD35A3" w:rsidR="00984269" w:rsidRPr="004A099D" w:rsidRDefault="004A099D" w:rsidP="004A099D">
      <w:pPr>
        <w:pStyle w:val="Heading2"/>
        <w:rPr>
          <w:rFonts w:ascii="Calibri" w:hAnsi="Calibri" w:cs="Calibri"/>
        </w:rPr>
      </w:pPr>
      <w:bookmarkStart w:id="2" w:name="_Hlk133479038"/>
      <w:bookmarkEnd w:id="0"/>
      <w:bookmarkEnd w:id="1"/>
      <w:r w:rsidRPr="004A099D">
        <w:rPr>
          <w:rFonts w:ascii="Calibri" w:hAnsi="Calibri" w:cs="Calibri"/>
        </w:rPr>
        <w:t>Revisit Roberts Rules of Order</w:t>
      </w:r>
    </w:p>
    <w:p w14:paraId="308E9136" w14:textId="646A9479" w:rsidR="004A099D" w:rsidRDefault="00830FD8" w:rsidP="000C370B">
      <w:pPr>
        <w:spacing w:before="240" w:after="0" w:line="240" w:lineRule="auto"/>
        <w:rPr>
          <w:rFonts w:cstheme="minorHAnsi"/>
        </w:rPr>
      </w:pPr>
      <w:r>
        <w:rPr>
          <w:rFonts w:cstheme="minorHAnsi"/>
        </w:rPr>
        <w:t>Laura</w:t>
      </w:r>
      <w:r w:rsidR="00B53D1B">
        <w:rPr>
          <w:rFonts w:cstheme="minorHAnsi"/>
        </w:rPr>
        <w:t xml:space="preserve"> displayed the norms and values document for review purposes</w:t>
      </w:r>
      <w:r>
        <w:rPr>
          <w:rFonts w:cstheme="minorHAnsi"/>
        </w:rPr>
        <w:t>; there were no</w:t>
      </w:r>
      <w:r w:rsidR="004B2BC0">
        <w:rPr>
          <w:rFonts w:cstheme="minorHAnsi"/>
        </w:rPr>
        <w:t xml:space="preserve"> questions.  </w:t>
      </w:r>
    </w:p>
    <w:p w14:paraId="652580D0" w14:textId="4ECB8ED3" w:rsidR="00711FA4" w:rsidRDefault="00711FA4" w:rsidP="000C370B">
      <w:pPr>
        <w:spacing w:before="240" w:after="0" w:line="240" w:lineRule="auto"/>
        <w:rPr>
          <w:rFonts w:cstheme="minorHAnsi"/>
        </w:rPr>
      </w:pPr>
      <w:r>
        <w:rPr>
          <w:rFonts w:cstheme="minorHAnsi"/>
        </w:rPr>
        <w:t xml:space="preserve">Laura </w:t>
      </w:r>
      <w:r w:rsidR="00FA1519">
        <w:rPr>
          <w:rFonts w:cstheme="minorHAnsi"/>
        </w:rPr>
        <w:t xml:space="preserve">said there would be </w:t>
      </w:r>
      <w:r>
        <w:rPr>
          <w:rFonts w:cstheme="minorHAnsi"/>
        </w:rPr>
        <w:t xml:space="preserve">staff </w:t>
      </w:r>
      <w:r w:rsidR="00D765A5">
        <w:rPr>
          <w:rFonts w:cstheme="minorHAnsi"/>
        </w:rPr>
        <w:t xml:space="preserve">liaison </w:t>
      </w:r>
      <w:r>
        <w:rPr>
          <w:rFonts w:cstheme="minorHAnsi"/>
        </w:rPr>
        <w:t>transitions over the next few months</w:t>
      </w:r>
      <w:r w:rsidR="00B56493">
        <w:rPr>
          <w:rFonts w:cstheme="minorHAnsi"/>
        </w:rPr>
        <w:t xml:space="preserve"> and introduced Lydia </w:t>
      </w:r>
      <w:r w:rsidR="00515F09">
        <w:rPr>
          <w:rFonts w:cstheme="minorHAnsi"/>
        </w:rPr>
        <w:t>Faitalia, Civic Engagement Manager</w:t>
      </w:r>
      <w:r w:rsidR="00BF4E26">
        <w:rPr>
          <w:rFonts w:cstheme="minorHAnsi"/>
        </w:rPr>
        <w:t xml:space="preserve">.  Lydia </w:t>
      </w:r>
      <w:r w:rsidR="0007024C">
        <w:rPr>
          <w:rFonts w:cstheme="minorHAnsi"/>
        </w:rPr>
        <w:t xml:space="preserve">introduced herself to the group, and </w:t>
      </w:r>
      <w:r w:rsidR="00E22C74">
        <w:rPr>
          <w:rFonts w:cstheme="minorHAnsi"/>
        </w:rPr>
        <w:t xml:space="preserve">acknowledged </w:t>
      </w:r>
      <w:r w:rsidR="00EF2CF9">
        <w:rPr>
          <w:rFonts w:cstheme="minorHAnsi"/>
        </w:rPr>
        <w:t xml:space="preserve">this </w:t>
      </w:r>
      <w:r w:rsidR="004F7E71">
        <w:rPr>
          <w:rFonts w:cstheme="minorHAnsi"/>
        </w:rPr>
        <w:t xml:space="preserve">meeting is also being </w:t>
      </w:r>
      <w:r w:rsidR="00E22C74">
        <w:rPr>
          <w:rFonts w:cstheme="minorHAnsi"/>
        </w:rPr>
        <w:t>attend</w:t>
      </w:r>
      <w:r w:rsidR="004F7E71">
        <w:rPr>
          <w:rFonts w:cstheme="minorHAnsi"/>
        </w:rPr>
        <w:t>ed</w:t>
      </w:r>
      <w:r w:rsidR="00E22C74">
        <w:rPr>
          <w:rFonts w:cstheme="minorHAnsi"/>
        </w:rPr>
        <w:t xml:space="preserve"> by </w:t>
      </w:r>
      <w:r w:rsidR="00EF2CF9">
        <w:rPr>
          <w:rFonts w:cstheme="minorHAnsi"/>
        </w:rPr>
        <w:t xml:space="preserve">DON </w:t>
      </w:r>
      <w:r w:rsidR="0007024C">
        <w:rPr>
          <w:rFonts w:cstheme="minorHAnsi"/>
        </w:rPr>
        <w:t>Director M</w:t>
      </w:r>
      <w:r w:rsidR="000B1310">
        <w:rPr>
          <w:rFonts w:cstheme="minorHAnsi"/>
        </w:rPr>
        <w:t>e</w:t>
      </w:r>
      <w:r w:rsidR="0007024C">
        <w:rPr>
          <w:rFonts w:cstheme="minorHAnsi"/>
        </w:rPr>
        <w:t>lia Brooks</w:t>
      </w:r>
      <w:r w:rsidR="00E22C74">
        <w:rPr>
          <w:rFonts w:cstheme="minorHAnsi"/>
        </w:rPr>
        <w:t xml:space="preserve">.  </w:t>
      </w:r>
      <w:r w:rsidR="003E3166">
        <w:rPr>
          <w:rFonts w:cstheme="minorHAnsi"/>
        </w:rPr>
        <w:t xml:space="preserve">Lydia expressed her desire to meet individually with commissioners to </w:t>
      </w:r>
      <w:r w:rsidR="001078B5">
        <w:rPr>
          <w:rFonts w:cstheme="minorHAnsi"/>
        </w:rPr>
        <w:t>build</w:t>
      </w:r>
      <w:r w:rsidR="003E3166">
        <w:rPr>
          <w:rFonts w:cstheme="minorHAnsi"/>
        </w:rPr>
        <w:t xml:space="preserve"> </w:t>
      </w:r>
      <w:r w:rsidR="00C779DF">
        <w:rPr>
          <w:rFonts w:cstheme="minorHAnsi"/>
        </w:rPr>
        <w:t>relationships</w:t>
      </w:r>
      <w:r w:rsidR="001078B5">
        <w:rPr>
          <w:rFonts w:cstheme="minorHAnsi"/>
        </w:rPr>
        <w:t xml:space="preserve">.  </w:t>
      </w:r>
      <w:r w:rsidR="002F50E0">
        <w:rPr>
          <w:rFonts w:cstheme="minorHAnsi"/>
        </w:rPr>
        <w:t>S</w:t>
      </w:r>
      <w:r w:rsidR="00C779DF">
        <w:rPr>
          <w:rFonts w:cstheme="minorHAnsi"/>
        </w:rPr>
        <w:t xml:space="preserve">he </w:t>
      </w:r>
      <w:r w:rsidR="002F50E0">
        <w:rPr>
          <w:rFonts w:cstheme="minorHAnsi"/>
        </w:rPr>
        <w:t xml:space="preserve">spoke about the </w:t>
      </w:r>
      <w:r w:rsidR="00C779DF">
        <w:rPr>
          <w:rFonts w:cstheme="minorHAnsi"/>
        </w:rPr>
        <w:t>importance of</w:t>
      </w:r>
      <w:r w:rsidR="00D33059">
        <w:rPr>
          <w:rFonts w:cstheme="minorHAnsi"/>
        </w:rPr>
        <w:t xml:space="preserve"> ensuring internal </w:t>
      </w:r>
      <w:r w:rsidR="002F50E0">
        <w:rPr>
          <w:rFonts w:cstheme="minorHAnsi"/>
        </w:rPr>
        <w:t xml:space="preserve">processes </w:t>
      </w:r>
      <w:r w:rsidR="00D33059">
        <w:rPr>
          <w:rFonts w:cstheme="minorHAnsi"/>
        </w:rPr>
        <w:t>are</w:t>
      </w:r>
      <w:r w:rsidR="00C779DF">
        <w:rPr>
          <w:rFonts w:cstheme="minorHAnsi"/>
        </w:rPr>
        <w:t xml:space="preserve"> </w:t>
      </w:r>
      <w:r w:rsidR="00BB774D">
        <w:rPr>
          <w:rFonts w:cstheme="minorHAnsi"/>
        </w:rPr>
        <w:t xml:space="preserve">transparent </w:t>
      </w:r>
      <w:r w:rsidR="002F50E0">
        <w:rPr>
          <w:rFonts w:cstheme="minorHAnsi"/>
        </w:rPr>
        <w:t>to help commissioners</w:t>
      </w:r>
      <w:r w:rsidR="009D1FA6">
        <w:rPr>
          <w:rFonts w:cstheme="minorHAnsi"/>
        </w:rPr>
        <w:t xml:space="preserve"> navigate through these processes</w:t>
      </w:r>
      <w:r w:rsidR="00830D4E">
        <w:rPr>
          <w:rFonts w:cstheme="minorHAnsi"/>
        </w:rPr>
        <w:t xml:space="preserve">.  </w:t>
      </w:r>
      <w:r w:rsidR="00A61E6A">
        <w:rPr>
          <w:rFonts w:cstheme="minorHAnsi"/>
        </w:rPr>
        <w:t xml:space="preserve">Any time the CIC </w:t>
      </w:r>
      <w:proofErr w:type="gramStart"/>
      <w:r w:rsidR="00A61E6A">
        <w:rPr>
          <w:rFonts w:cstheme="minorHAnsi"/>
        </w:rPr>
        <w:t>makes a decision</w:t>
      </w:r>
      <w:proofErr w:type="gramEnd"/>
      <w:r w:rsidR="00A61E6A">
        <w:rPr>
          <w:rFonts w:cstheme="minorHAnsi"/>
        </w:rPr>
        <w:t xml:space="preserve">, the liaison </w:t>
      </w:r>
      <w:r w:rsidR="00671036">
        <w:rPr>
          <w:rFonts w:cstheme="minorHAnsi"/>
        </w:rPr>
        <w:t xml:space="preserve">staff </w:t>
      </w:r>
      <w:r w:rsidR="00A61E6A">
        <w:rPr>
          <w:rFonts w:cstheme="minorHAnsi"/>
        </w:rPr>
        <w:t xml:space="preserve">is responsible </w:t>
      </w:r>
      <w:r w:rsidR="008A36BA">
        <w:rPr>
          <w:rFonts w:cstheme="minorHAnsi"/>
        </w:rPr>
        <w:t xml:space="preserve">for making sure </w:t>
      </w:r>
      <w:r w:rsidR="00A74D83">
        <w:rPr>
          <w:rFonts w:cstheme="minorHAnsi"/>
        </w:rPr>
        <w:t xml:space="preserve">systems and processes </w:t>
      </w:r>
      <w:r w:rsidR="00FA1519">
        <w:rPr>
          <w:rFonts w:cstheme="minorHAnsi"/>
        </w:rPr>
        <w:t xml:space="preserve">are being followed </w:t>
      </w:r>
      <w:r w:rsidR="000B1310">
        <w:rPr>
          <w:rFonts w:cstheme="minorHAnsi"/>
        </w:rPr>
        <w:t>so that</w:t>
      </w:r>
      <w:r w:rsidR="00A74D83">
        <w:rPr>
          <w:rFonts w:cstheme="minorHAnsi"/>
        </w:rPr>
        <w:t xml:space="preserve"> the community’s </w:t>
      </w:r>
      <w:r w:rsidR="000251B6">
        <w:rPr>
          <w:rFonts w:cstheme="minorHAnsi"/>
        </w:rPr>
        <w:t>voice is transpar</w:t>
      </w:r>
      <w:r w:rsidR="00C61D39">
        <w:rPr>
          <w:rFonts w:cstheme="minorHAnsi"/>
        </w:rPr>
        <w:t>ent</w:t>
      </w:r>
      <w:r w:rsidR="000251B6">
        <w:rPr>
          <w:rFonts w:cstheme="minorHAnsi"/>
        </w:rPr>
        <w:t xml:space="preserve"> t</w:t>
      </w:r>
      <w:r w:rsidR="00C61D39">
        <w:rPr>
          <w:rFonts w:cstheme="minorHAnsi"/>
        </w:rPr>
        <w:t xml:space="preserve">o </w:t>
      </w:r>
      <w:r w:rsidR="000251B6">
        <w:rPr>
          <w:rFonts w:cstheme="minorHAnsi"/>
        </w:rPr>
        <w:t>city officials</w:t>
      </w:r>
      <w:r w:rsidR="00FA1519">
        <w:rPr>
          <w:rFonts w:cstheme="minorHAnsi"/>
        </w:rPr>
        <w:t>.</w:t>
      </w:r>
    </w:p>
    <w:p w14:paraId="53F2BBC7" w14:textId="52812FD5" w:rsidR="001D27B9" w:rsidRDefault="00F1167B" w:rsidP="00C20B2D">
      <w:pPr>
        <w:spacing w:before="240" w:line="240" w:lineRule="auto"/>
        <w:rPr>
          <w:rFonts w:cstheme="minorHAnsi"/>
        </w:rPr>
      </w:pPr>
      <w:r>
        <w:rPr>
          <w:rFonts w:cstheme="minorHAnsi"/>
        </w:rPr>
        <w:t xml:space="preserve">Lydia </w:t>
      </w:r>
      <w:r w:rsidR="00CD5740">
        <w:rPr>
          <w:rFonts w:cstheme="minorHAnsi"/>
        </w:rPr>
        <w:t>is required to</w:t>
      </w:r>
      <w:r w:rsidR="009D379E">
        <w:rPr>
          <w:rFonts w:cstheme="minorHAnsi"/>
        </w:rPr>
        <w:t xml:space="preserve"> be </w:t>
      </w:r>
      <w:r>
        <w:rPr>
          <w:rFonts w:cstheme="minorHAnsi"/>
        </w:rPr>
        <w:t>accountable to</w:t>
      </w:r>
      <w:r w:rsidR="009D379E">
        <w:rPr>
          <w:rFonts w:cstheme="minorHAnsi"/>
        </w:rPr>
        <w:t xml:space="preserve"> DON to ensure </w:t>
      </w:r>
      <w:r w:rsidR="00BA6013">
        <w:rPr>
          <w:rFonts w:cstheme="minorHAnsi"/>
        </w:rPr>
        <w:t xml:space="preserve">civic engagement is equitable and </w:t>
      </w:r>
      <w:r w:rsidR="00CC783C">
        <w:rPr>
          <w:rFonts w:cstheme="minorHAnsi"/>
        </w:rPr>
        <w:t>accessible and</w:t>
      </w:r>
      <w:r w:rsidR="0058022A">
        <w:rPr>
          <w:rFonts w:cstheme="minorHAnsi"/>
        </w:rPr>
        <w:t xml:space="preserve"> is </w:t>
      </w:r>
      <w:r w:rsidR="00BA6013">
        <w:rPr>
          <w:rFonts w:cstheme="minorHAnsi"/>
        </w:rPr>
        <w:t>offering all the solutions to make these structural changes.  There are other options to Roberts Rules</w:t>
      </w:r>
      <w:r w:rsidR="004C6970">
        <w:rPr>
          <w:rFonts w:cstheme="minorHAnsi"/>
        </w:rPr>
        <w:t>, which will be explored and present</w:t>
      </w:r>
      <w:r w:rsidR="0058022A">
        <w:rPr>
          <w:rFonts w:cstheme="minorHAnsi"/>
        </w:rPr>
        <w:t>ed</w:t>
      </w:r>
      <w:r w:rsidR="005C56BE">
        <w:rPr>
          <w:rFonts w:cstheme="minorHAnsi"/>
        </w:rPr>
        <w:t xml:space="preserve"> </w:t>
      </w:r>
      <w:r w:rsidR="00B17B72">
        <w:rPr>
          <w:rFonts w:cstheme="minorHAnsi"/>
        </w:rPr>
        <w:t xml:space="preserve">to </w:t>
      </w:r>
      <w:r w:rsidR="000E7E85">
        <w:rPr>
          <w:rFonts w:cstheme="minorHAnsi"/>
        </w:rPr>
        <w:t xml:space="preserve">the </w:t>
      </w:r>
      <w:r w:rsidR="00B17B72">
        <w:rPr>
          <w:rFonts w:cstheme="minorHAnsi"/>
        </w:rPr>
        <w:t>commi</w:t>
      </w:r>
      <w:r w:rsidR="000E7E85">
        <w:rPr>
          <w:rFonts w:cstheme="minorHAnsi"/>
        </w:rPr>
        <w:t>ssion</w:t>
      </w:r>
      <w:r w:rsidR="005C56BE">
        <w:rPr>
          <w:rFonts w:cstheme="minorHAnsi"/>
        </w:rPr>
        <w:t>.</w:t>
      </w:r>
      <w:r w:rsidR="004C6970">
        <w:rPr>
          <w:rFonts w:cstheme="minorHAnsi"/>
        </w:rPr>
        <w:t xml:space="preserve"> </w:t>
      </w:r>
      <w:r w:rsidR="000E7E85">
        <w:rPr>
          <w:rFonts w:cstheme="minorHAnsi"/>
        </w:rPr>
        <w:t>She will seek to present three options to Roberts Rules for consideration.</w:t>
      </w:r>
      <w:r w:rsidR="00BC5FEB">
        <w:rPr>
          <w:rFonts w:cstheme="minorHAnsi"/>
        </w:rPr>
        <w:t xml:space="preserve">  </w:t>
      </w:r>
      <w:r w:rsidR="002D36B5">
        <w:rPr>
          <w:rFonts w:cstheme="minorHAnsi"/>
        </w:rPr>
        <w:t xml:space="preserve">Commissioner </w:t>
      </w:r>
      <w:r w:rsidR="002D36B5" w:rsidRPr="00D233B2">
        <w:rPr>
          <w:rFonts w:cstheme="minorHAnsi"/>
        </w:rPr>
        <w:t>Koné</w:t>
      </w:r>
      <w:r w:rsidR="002D36B5">
        <w:rPr>
          <w:rFonts w:cstheme="minorHAnsi"/>
        </w:rPr>
        <w:t xml:space="preserve"> asked </w:t>
      </w:r>
      <w:r w:rsidR="00BF29D8">
        <w:rPr>
          <w:rFonts w:cstheme="minorHAnsi"/>
        </w:rPr>
        <w:t xml:space="preserve">if </w:t>
      </w:r>
      <w:r w:rsidR="00352E3F">
        <w:rPr>
          <w:rFonts w:cstheme="minorHAnsi"/>
        </w:rPr>
        <w:t xml:space="preserve">alternatives would be considered </w:t>
      </w:r>
      <w:r w:rsidR="00BF29D8">
        <w:rPr>
          <w:rFonts w:cstheme="minorHAnsi"/>
        </w:rPr>
        <w:t xml:space="preserve">as an </w:t>
      </w:r>
      <w:r w:rsidR="00352E3F">
        <w:rPr>
          <w:rFonts w:cstheme="minorHAnsi"/>
        </w:rPr>
        <w:t>addition</w:t>
      </w:r>
      <w:r w:rsidR="00BF29D8">
        <w:rPr>
          <w:rFonts w:cstheme="minorHAnsi"/>
        </w:rPr>
        <w:t xml:space="preserve"> to using Roberts Rules</w:t>
      </w:r>
      <w:r w:rsidR="00F95D0A">
        <w:rPr>
          <w:rFonts w:cstheme="minorHAnsi"/>
        </w:rPr>
        <w:t xml:space="preserve"> for decision-making.  </w:t>
      </w:r>
      <w:r w:rsidR="00167AF0">
        <w:rPr>
          <w:rFonts w:cstheme="minorHAnsi"/>
        </w:rPr>
        <w:t xml:space="preserve">Lydia </w:t>
      </w:r>
      <w:r w:rsidR="007C5E57">
        <w:rPr>
          <w:rFonts w:cstheme="minorHAnsi"/>
        </w:rPr>
        <w:t>responded</w:t>
      </w:r>
      <w:r w:rsidR="00167AF0">
        <w:rPr>
          <w:rFonts w:cstheme="minorHAnsi"/>
        </w:rPr>
        <w:t xml:space="preserve"> </w:t>
      </w:r>
      <w:r w:rsidR="008B0517">
        <w:rPr>
          <w:rFonts w:cstheme="minorHAnsi"/>
        </w:rPr>
        <w:t>saying</w:t>
      </w:r>
      <w:r w:rsidR="00167AF0">
        <w:rPr>
          <w:rFonts w:cstheme="minorHAnsi"/>
        </w:rPr>
        <w:t xml:space="preserve"> n</w:t>
      </w:r>
      <w:r w:rsidR="00F95D0A">
        <w:rPr>
          <w:rFonts w:cstheme="minorHAnsi"/>
        </w:rPr>
        <w:t xml:space="preserve">ot </w:t>
      </w:r>
      <w:r w:rsidR="00051FAA">
        <w:rPr>
          <w:rFonts w:cstheme="minorHAnsi"/>
        </w:rPr>
        <w:t xml:space="preserve">every city commission uses Roberts Rules, and the goal was to be as equitable as possible </w:t>
      </w:r>
      <w:r w:rsidR="00167AF0">
        <w:rPr>
          <w:rFonts w:cstheme="minorHAnsi"/>
        </w:rPr>
        <w:t>by examining other options.</w:t>
      </w:r>
      <w:r w:rsidR="002B5B91">
        <w:rPr>
          <w:rFonts w:cstheme="minorHAnsi"/>
        </w:rPr>
        <w:t xml:space="preserve">  Commissioner Lucas</w:t>
      </w:r>
      <w:r w:rsidR="00010E4D">
        <w:rPr>
          <w:rFonts w:cstheme="minorHAnsi"/>
        </w:rPr>
        <w:t xml:space="preserve"> expressed her welcome to </w:t>
      </w:r>
      <w:r w:rsidR="00CC783C">
        <w:rPr>
          <w:rFonts w:cstheme="minorHAnsi"/>
        </w:rPr>
        <w:t>Lydia and</w:t>
      </w:r>
      <w:r w:rsidR="000C2F46">
        <w:rPr>
          <w:rFonts w:cstheme="minorHAnsi"/>
        </w:rPr>
        <w:t xml:space="preserve"> </w:t>
      </w:r>
      <w:r w:rsidR="00AB015E">
        <w:rPr>
          <w:rFonts w:cstheme="minorHAnsi"/>
        </w:rPr>
        <w:t xml:space="preserve">said the commission had previously voted to </w:t>
      </w:r>
      <w:r w:rsidR="00AB015E">
        <w:rPr>
          <w:rFonts w:cstheme="minorHAnsi"/>
        </w:rPr>
        <w:lastRenderedPageBreak/>
        <w:t>follow Roberts Rules</w:t>
      </w:r>
      <w:r w:rsidR="001C6FB5">
        <w:rPr>
          <w:rFonts w:cstheme="minorHAnsi"/>
        </w:rPr>
        <w:t xml:space="preserve"> </w:t>
      </w:r>
      <w:r w:rsidR="00345084">
        <w:rPr>
          <w:rFonts w:cstheme="minorHAnsi"/>
        </w:rPr>
        <w:t>as the</w:t>
      </w:r>
      <w:r w:rsidR="000C2F46">
        <w:rPr>
          <w:rFonts w:cstheme="minorHAnsi"/>
        </w:rPr>
        <w:t>ir</w:t>
      </w:r>
      <w:r w:rsidR="00345084">
        <w:rPr>
          <w:rFonts w:cstheme="minorHAnsi"/>
        </w:rPr>
        <w:t xml:space="preserve"> </w:t>
      </w:r>
      <w:r w:rsidR="00CC783C">
        <w:rPr>
          <w:rFonts w:cstheme="minorHAnsi"/>
        </w:rPr>
        <w:t>decision-making</w:t>
      </w:r>
      <w:r w:rsidR="00345084">
        <w:rPr>
          <w:rFonts w:cstheme="minorHAnsi"/>
        </w:rPr>
        <w:t xml:space="preserve"> model</w:t>
      </w:r>
      <w:r w:rsidR="000C2F46">
        <w:rPr>
          <w:rFonts w:cstheme="minorHAnsi"/>
        </w:rPr>
        <w:t xml:space="preserve">.  She </w:t>
      </w:r>
      <w:r w:rsidR="001C6FB5">
        <w:rPr>
          <w:rFonts w:cstheme="minorHAnsi"/>
        </w:rPr>
        <w:t>appreciates the exploration of other options.</w:t>
      </w:r>
      <w:r w:rsidR="00023598">
        <w:rPr>
          <w:rFonts w:cstheme="minorHAnsi"/>
        </w:rPr>
        <w:t xml:space="preserve">  </w:t>
      </w:r>
      <w:r w:rsidR="006850C1">
        <w:rPr>
          <w:rFonts w:cstheme="minorHAnsi"/>
        </w:rPr>
        <w:t xml:space="preserve">Commissioner Lucas </w:t>
      </w:r>
      <w:r w:rsidR="00956DA8">
        <w:rPr>
          <w:rFonts w:cstheme="minorHAnsi"/>
        </w:rPr>
        <w:t xml:space="preserve">also </w:t>
      </w:r>
      <w:r w:rsidR="006850C1">
        <w:rPr>
          <w:rFonts w:cstheme="minorHAnsi"/>
        </w:rPr>
        <w:t xml:space="preserve">wanted to </w:t>
      </w:r>
      <w:r w:rsidR="008A63D6">
        <w:rPr>
          <w:rFonts w:cstheme="minorHAnsi"/>
        </w:rPr>
        <w:t>know if there was</w:t>
      </w:r>
      <w:r w:rsidR="007212D1">
        <w:rPr>
          <w:rFonts w:cstheme="minorHAnsi"/>
        </w:rPr>
        <w:t xml:space="preserve"> going to be an in-person meeting before staff transition</w:t>
      </w:r>
      <w:r w:rsidR="000F3811">
        <w:rPr>
          <w:rFonts w:cstheme="minorHAnsi"/>
        </w:rPr>
        <w:t>; she would like to have</w:t>
      </w:r>
      <w:r w:rsidR="007212D1">
        <w:rPr>
          <w:rFonts w:cstheme="minorHAnsi"/>
        </w:rPr>
        <w:t xml:space="preserve"> </w:t>
      </w:r>
      <w:r w:rsidR="006850C1">
        <w:rPr>
          <w:rFonts w:cstheme="minorHAnsi"/>
        </w:rPr>
        <w:t xml:space="preserve">the work of Alvin and </w:t>
      </w:r>
      <w:r w:rsidR="001150F7">
        <w:rPr>
          <w:rFonts w:cstheme="minorHAnsi"/>
        </w:rPr>
        <w:t xml:space="preserve">Laura </w:t>
      </w:r>
      <w:r w:rsidR="000F3811">
        <w:rPr>
          <w:rFonts w:cstheme="minorHAnsi"/>
        </w:rPr>
        <w:t xml:space="preserve">acknowledged </w:t>
      </w:r>
      <w:r w:rsidR="001150F7">
        <w:rPr>
          <w:rFonts w:cstheme="minorHAnsi"/>
        </w:rPr>
        <w:t>before</w:t>
      </w:r>
      <w:r w:rsidR="00CE47A5">
        <w:rPr>
          <w:rFonts w:cstheme="minorHAnsi"/>
        </w:rPr>
        <w:t xml:space="preserve"> </w:t>
      </w:r>
      <w:r w:rsidR="00F46AFF">
        <w:rPr>
          <w:rFonts w:cstheme="minorHAnsi"/>
        </w:rPr>
        <w:t>their departure.</w:t>
      </w:r>
      <w:r w:rsidR="00A851E0">
        <w:rPr>
          <w:rFonts w:cstheme="minorHAnsi"/>
        </w:rPr>
        <w:t xml:space="preserve">  Lydia thanked Commissioner Lucas</w:t>
      </w:r>
      <w:r w:rsidR="00890912">
        <w:rPr>
          <w:rFonts w:cstheme="minorHAnsi"/>
        </w:rPr>
        <w:t xml:space="preserve"> </w:t>
      </w:r>
      <w:r w:rsidR="00B06824">
        <w:rPr>
          <w:rFonts w:cstheme="minorHAnsi"/>
        </w:rPr>
        <w:t xml:space="preserve">for her </w:t>
      </w:r>
      <w:r w:rsidR="00834087">
        <w:rPr>
          <w:rFonts w:cstheme="minorHAnsi"/>
        </w:rPr>
        <w:t>remarks</w:t>
      </w:r>
      <w:r w:rsidR="00F52615">
        <w:rPr>
          <w:rFonts w:cstheme="minorHAnsi"/>
        </w:rPr>
        <w:t xml:space="preserve"> and </w:t>
      </w:r>
      <w:r w:rsidR="00CC783C">
        <w:rPr>
          <w:rFonts w:cstheme="minorHAnsi"/>
        </w:rPr>
        <w:t>clarification and</w:t>
      </w:r>
      <w:r w:rsidR="00890912">
        <w:rPr>
          <w:rFonts w:cstheme="minorHAnsi"/>
        </w:rPr>
        <w:t xml:space="preserve"> stated</w:t>
      </w:r>
      <w:r w:rsidR="00B06824">
        <w:rPr>
          <w:rFonts w:cstheme="minorHAnsi"/>
        </w:rPr>
        <w:t xml:space="preserve"> that if the commissioners voted to use Roberts Rules, </w:t>
      </w:r>
      <w:r w:rsidR="00482B6C">
        <w:rPr>
          <w:rFonts w:cstheme="minorHAnsi"/>
        </w:rPr>
        <w:t xml:space="preserve">she would </w:t>
      </w:r>
      <w:r w:rsidR="00317DCD">
        <w:rPr>
          <w:rFonts w:cstheme="minorHAnsi"/>
        </w:rPr>
        <w:t xml:space="preserve">prepare the documents accordingly, but it will not </w:t>
      </w:r>
      <w:r w:rsidR="00286566">
        <w:rPr>
          <w:rFonts w:cstheme="minorHAnsi"/>
        </w:rPr>
        <w:t xml:space="preserve">happen </w:t>
      </w:r>
      <w:r w:rsidR="00317DCD">
        <w:rPr>
          <w:rFonts w:cstheme="minorHAnsi"/>
        </w:rPr>
        <w:t>today</w:t>
      </w:r>
      <w:r w:rsidR="00F52615">
        <w:rPr>
          <w:rFonts w:cstheme="minorHAnsi"/>
        </w:rPr>
        <w:t xml:space="preserve">.  </w:t>
      </w:r>
      <w:r w:rsidR="003D0EF1">
        <w:rPr>
          <w:rFonts w:cstheme="minorHAnsi"/>
        </w:rPr>
        <w:t>Lydia</w:t>
      </w:r>
      <w:r w:rsidR="00286566">
        <w:rPr>
          <w:rFonts w:cstheme="minorHAnsi"/>
        </w:rPr>
        <w:t xml:space="preserve"> will require more time to </w:t>
      </w:r>
      <w:r w:rsidR="00123EA5">
        <w:rPr>
          <w:rFonts w:cstheme="minorHAnsi"/>
        </w:rPr>
        <w:t xml:space="preserve">determine if materials require </w:t>
      </w:r>
      <w:r w:rsidR="00CC783C">
        <w:rPr>
          <w:rFonts w:cstheme="minorHAnsi"/>
        </w:rPr>
        <w:t>translation and</w:t>
      </w:r>
      <w:r w:rsidR="001F18BD">
        <w:rPr>
          <w:rFonts w:cstheme="minorHAnsi"/>
        </w:rPr>
        <w:t xml:space="preserve"> </w:t>
      </w:r>
      <w:r w:rsidR="00DB06AC">
        <w:rPr>
          <w:rFonts w:cstheme="minorHAnsi"/>
        </w:rPr>
        <w:t>obtaining ADA compliance</w:t>
      </w:r>
      <w:r w:rsidR="001F18BD">
        <w:rPr>
          <w:rFonts w:cstheme="minorHAnsi"/>
        </w:rPr>
        <w:t>.</w:t>
      </w:r>
    </w:p>
    <w:p w14:paraId="7A14F2DE" w14:textId="45CB4100" w:rsidR="004A099D" w:rsidRPr="005322F9" w:rsidRDefault="004A099D" w:rsidP="004A099D">
      <w:pPr>
        <w:pStyle w:val="Heading2"/>
        <w:rPr>
          <w:rFonts w:asciiTheme="minorHAnsi" w:hAnsiTheme="minorHAnsi" w:cstheme="minorHAnsi"/>
        </w:rPr>
      </w:pPr>
      <w:r>
        <w:rPr>
          <w:rFonts w:asciiTheme="minorHAnsi" w:hAnsiTheme="minorHAnsi" w:cstheme="minorHAnsi"/>
        </w:rPr>
        <w:t>Review Quarterly Assessment</w:t>
      </w:r>
    </w:p>
    <w:p w14:paraId="36D7AD4E" w14:textId="77777777" w:rsidR="00F62F85" w:rsidRDefault="00F62F85" w:rsidP="00F62F85">
      <w:pPr>
        <w:spacing w:before="240" w:after="0"/>
        <w:rPr>
          <w:rFonts w:cstheme="minorHAnsi"/>
        </w:rPr>
      </w:pPr>
      <w:r>
        <w:rPr>
          <w:rFonts w:cstheme="minorHAnsi"/>
        </w:rPr>
        <w:t>S</w:t>
      </w:r>
      <w:r w:rsidRPr="004A099D">
        <w:rPr>
          <w:rFonts w:cstheme="minorHAnsi"/>
        </w:rPr>
        <w:t>ubcommittee Updates</w:t>
      </w:r>
      <w:r w:rsidRPr="004A099D">
        <w:rPr>
          <w:rFonts w:cstheme="minorHAnsi"/>
        </w:rPr>
        <w:tab/>
        <w:t xml:space="preserve"> - Goal Progress</w:t>
      </w:r>
    </w:p>
    <w:p w14:paraId="73E7DFDA" w14:textId="7F3CBE38" w:rsidR="00880BE6" w:rsidRDefault="00F55C16" w:rsidP="004A099D">
      <w:pPr>
        <w:spacing w:before="240" w:after="0"/>
        <w:rPr>
          <w:rFonts w:cstheme="minorHAnsi"/>
        </w:rPr>
      </w:pPr>
      <w:r>
        <w:rPr>
          <w:rFonts w:cstheme="minorHAnsi"/>
        </w:rPr>
        <w:t>The first portion w</w:t>
      </w:r>
      <w:r w:rsidR="00B15B94">
        <w:rPr>
          <w:rFonts w:cstheme="minorHAnsi"/>
        </w:rPr>
        <w:t>ere</w:t>
      </w:r>
      <w:r>
        <w:rPr>
          <w:rFonts w:cstheme="minorHAnsi"/>
        </w:rPr>
        <w:t xml:space="preserve"> the retreat </w:t>
      </w:r>
      <w:r w:rsidR="00E32A4C">
        <w:rPr>
          <w:rFonts w:cstheme="minorHAnsi"/>
        </w:rPr>
        <w:t xml:space="preserve">notes, </w:t>
      </w:r>
      <w:r w:rsidR="00EF1696">
        <w:rPr>
          <w:rFonts w:cstheme="minorHAnsi"/>
        </w:rPr>
        <w:t xml:space="preserve">with </w:t>
      </w:r>
      <w:r w:rsidR="007A7F25">
        <w:rPr>
          <w:rFonts w:cstheme="minorHAnsi"/>
        </w:rPr>
        <w:t>a recap of the conversation with</w:t>
      </w:r>
      <w:r w:rsidR="00E32A4C">
        <w:rPr>
          <w:rFonts w:cstheme="minorHAnsi"/>
        </w:rPr>
        <w:t xml:space="preserve"> Director Chao</w:t>
      </w:r>
      <w:r w:rsidR="00D55518">
        <w:rPr>
          <w:rFonts w:cstheme="minorHAnsi"/>
        </w:rPr>
        <w:t xml:space="preserve">, a decision </w:t>
      </w:r>
      <w:r w:rsidR="00DA5197">
        <w:rPr>
          <w:rFonts w:cstheme="minorHAnsi"/>
        </w:rPr>
        <w:t xml:space="preserve">about sub-committees and </w:t>
      </w:r>
      <w:r w:rsidR="00EF1696">
        <w:rPr>
          <w:rFonts w:cstheme="minorHAnsi"/>
        </w:rPr>
        <w:t xml:space="preserve">who would be </w:t>
      </w:r>
      <w:r w:rsidR="00DA5197">
        <w:rPr>
          <w:rFonts w:cstheme="minorHAnsi"/>
        </w:rPr>
        <w:t>on them</w:t>
      </w:r>
      <w:r w:rsidR="00C65F70">
        <w:rPr>
          <w:rFonts w:cstheme="minorHAnsi"/>
        </w:rPr>
        <w:t xml:space="preserve">, a decision not to meet in </w:t>
      </w:r>
      <w:r w:rsidR="00DA5197">
        <w:rPr>
          <w:rFonts w:cstheme="minorHAnsi"/>
        </w:rPr>
        <w:t xml:space="preserve">December, </w:t>
      </w:r>
      <w:r w:rsidR="001163AB">
        <w:rPr>
          <w:rFonts w:cstheme="minorHAnsi"/>
        </w:rPr>
        <w:t xml:space="preserve">the January meeting focused on commission-wide goals, </w:t>
      </w:r>
      <w:r w:rsidR="00535C3B">
        <w:rPr>
          <w:rFonts w:cstheme="minorHAnsi"/>
        </w:rPr>
        <w:t>the last meeting discussed internal operations</w:t>
      </w:r>
      <w:r w:rsidR="00E31A6E">
        <w:rPr>
          <w:rFonts w:cstheme="minorHAnsi"/>
        </w:rPr>
        <w:t>.  Overviews of the sub-committees were not presented</w:t>
      </w:r>
      <w:r w:rsidR="0066542B">
        <w:rPr>
          <w:rFonts w:cstheme="minorHAnsi"/>
        </w:rPr>
        <w:t xml:space="preserve"> </w:t>
      </w:r>
      <w:r w:rsidR="00CA60DD">
        <w:rPr>
          <w:rFonts w:cstheme="minorHAnsi"/>
        </w:rPr>
        <w:t xml:space="preserve">from chairs </w:t>
      </w:r>
      <w:r w:rsidR="0066542B">
        <w:rPr>
          <w:rFonts w:cstheme="minorHAnsi"/>
        </w:rPr>
        <w:t>at the previous meeting</w:t>
      </w:r>
      <w:r w:rsidR="004C1795">
        <w:rPr>
          <w:rFonts w:cstheme="minorHAnsi"/>
        </w:rPr>
        <w:t>.</w:t>
      </w:r>
      <w:r w:rsidR="0066542B">
        <w:rPr>
          <w:rFonts w:cstheme="minorHAnsi"/>
        </w:rPr>
        <w:t xml:space="preserve"> Laura invited </w:t>
      </w:r>
      <w:r w:rsidR="004C1795">
        <w:rPr>
          <w:rFonts w:cstheme="minorHAnsi"/>
        </w:rPr>
        <w:t>the two sub-committee chairs present at today’s meeting</w:t>
      </w:r>
      <w:r w:rsidR="0066542B">
        <w:rPr>
          <w:rFonts w:cstheme="minorHAnsi"/>
        </w:rPr>
        <w:t xml:space="preserve"> to provide those updates now if they wished</w:t>
      </w:r>
      <w:r w:rsidR="004352A7">
        <w:rPr>
          <w:rFonts w:cstheme="minorHAnsi"/>
        </w:rPr>
        <w:t xml:space="preserve"> to do so.</w:t>
      </w:r>
    </w:p>
    <w:p w14:paraId="51DAC6D7" w14:textId="65967165" w:rsidR="00880BE6" w:rsidRDefault="00183E32" w:rsidP="004A099D">
      <w:pPr>
        <w:spacing w:before="240" w:after="0"/>
        <w:rPr>
          <w:rFonts w:cstheme="minorHAnsi"/>
        </w:rPr>
      </w:pPr>
      <w:r>
        <w:rPr>
          <w:rFonts w:cstheme="minorHAnsi"/>
        </w:rPr>
        <w:t xml:space="preserve">Commissioner Lucas said she had </w:t>
      </w:r>
      <w:r w:rsidR="004C2B28">
        <w:rPr>
          <w:rFonts w:cstheme="minorHAnsi"/>
        </w:rPr>
        <w:t xml:space="preserve">previously </w:t>
      </w:r>
      <w:r>
        <w:rPr>
          <w:rFonts w:cstheme="minorHAnsi"/>
        </w:rPr>
        <w:t>sent minutes of the sub-committee meeting</w:t>
      </w:r>
      <w:r w:rsidR="001A6905">
        <w:rPr>
          <w:rFonts w:cstheme="minorHAnsi"/>
        </w:rPr>
        <w:t xml:space="preserve">; </w:t>
      </w:r>
      <w:r w:rsidR="00414FA1">
        <w:rPr>
          <w:rFonts w:cstheme="minorHAnsi"/>
        </w:rPr>
        <w:t xml:space="preserve">Laura </w:t>
      </w:r>
      <w:r w:rsidR="001A6905">
        <w:rPr>
          <w:rFonts w:cstheme="minorHAnsi"/>
        </w:rPr>
        <w:t>asked if she would provide an overview</w:t>
      </w:r>
      <w:r w:rsidR="00235214">
        <w:rPr>
          <w:rFonts w:cstheme="minorHAnsi"/>
        </w:rPr>
        <w:t xml:space="preserve"> and pulled up the sub-committee minutes to reference.  </w:t>
      </w:r>
      <w:r w:rsidR="00335F93">
        <w:rPr>
          <w:rFonts w:cstheme="minorHAnsi"/>
        </w:rPr>
        <w:t>A</w:t>
      </w:r>
      <w:r w:rsidR="00C96EB4">
        <w:rPr>
          <w:rFonts w:cstheme="minorHAnsi"/>
        </w:rPr>
        <w:t xml:space="preserve">n overview of past activities </w:t>
      </w:r>
      <w:r w:rsidR="00CC783C">
        <w:rPr>
          <w:rFonts w:cstheme="minorHAnsi"/>
        </w:rPr>
        <w:t>was</w:t>
      </w:r>
      <w:r w:rsidR="00C96EB4">
        <w:rPr>
          <w:rFonts w:cstheme="minorHAnsi"/>
        </w:rPr>
        <w:t xml:space="preserve"> provided to the sub-committee on community,</w:t>
      </w:r>
      <w:r w:rsidR="00586D54">
        <w:rPr>
          <w:rFonts w:cstheme="minorHAnsi"/>
        </w:rPr>
        <w:t xml:space="preserve"> </w:t>
      </w:r>
      <w:r w:rsidR="007F29A5">
        <w:rPr>
          <w:rFonts w:cstheme="minorHAnsi"/>
        </w:rPr>
        <w:t xml:space="preserve">their </w:t>
      </w:r>
      <w:r w:rsidR="00586D54">
        <w:rPr>
          <w:rFonts w:cstheme="minorHAnsi"/>
        </w:rPr>
        <w:t>goals</w:t>
      </w:r>
      <w:r w:rsidR="008138E6">
        <w:rPr>
          <w:rFonts w:cstheme="minorHAnsi"/>
        </w:rPr>
        <w:t xml:space="preserve"> </w:t>
      </w:r>
      <w:r w:rsidR="00635DA3">
        <w:rPr>
          <w:rFonts w:cstheme="minorHAnsi"/>
        </w:rPr>
        <w:t xml:space="preserve">would be as advisory to the CIC, </w:t>
      </w:r>
      <w:r w:rsidR="00205C5F">
        <w:rPr>
          <w:rFonts w:cstheme="minorHAnsi"/>
        </w:rPr>
        <w:t xml:space="preserve">it was </w:t>
      </w:r>
      <w:r w:rsidR="00803377">
        <w:rPr>
          <w:rFonts w:cstheme="minorHAnsi"/>
        </w:rPr>
        <w:t xml:space="preserve">not their role to do direct community </w:t>
      </w:r>
      <w:r w:rsidR="000C397F">
        <w:rPr>
          <w:rFonts w:cstheme="minorHAnsi"/>
        </w:rPr>
        <w:t>engagement</w:t>
      </w:r>
      <w:r w:rsidR="0081101F">
        <w:rPr>
          <w:rFonts w:cstheme="minorHAnsi"/>
        </w:rPr>
        <w:t xml:space="preserve"> per the by-laws</w:t>
      </w:r>
      <w:r w:rsidR="00841D33">
        <w:rPr>
          <w:rFonts w:cstheme="minorHAnsi"/>
        </w:rPr>
        <w:t>, and that specific city departments</w:t>
      </w:r>
      <w:r w:rsidR="000C397F">
        <w:rPr>
          <w:rFonts w:cstheme="minorHAnsi"/>
        </w:rPr>
        <w:t xml:space="preserve"> had this role.</w:t>
      </w:r>
      <w:r w:rsidR="00296D07">
        <w:rPr>
          <w:rFonts w:cstheme="minorHAnsi"/>
        </w:rPr>
        <w:t xml:space="preserve">  </w:t>
      </w:r>
      <w:r w:rsidR="00A4034D">
        <w:rPr>
          <w:rFonts w:cstheme="minorHAnsi"/>
        </w:rPr>
        <w:t xml:space="preserve">The minutes indicated their </w:t>
      </w:r>
      <w:r w:rsidR="001232BB">
        <w:rPr>
          <w:rFonts w:cstheme="minorHAnsi"/>
        </w:rPr>
        <w:t xml:space="preserve">proposed </w:t>
      </w:r>
      <w:r w:rsidR="00A4034D">
        <w:rPr>
          <w:rFonts w:cstheme="minorHAnsi"/>
        </w:rPr>
        <w:t>plan for the year</w:t>
      </w:r>
      <w:r w:rsidR="00090A84">
        <w:rPr>
          <w:rFonts w:cstheme="minorHAnsi"/>
        </w:rPr>
        <w:t xml:space="preserve">; Commissioner Lucas didn’t believe the full commission had </w:t>
      </w:r>
      <w:r w:rsidR="00FC2B22">
        <w:rPr>
          <w:rFonts w:cstheme="minorHAnsi"/>
        </w:rPr>
        <w:t>approved the plan</w:t>
      </w:r>
      <w:r w:rsidR="00F007C9">
        <w:rPr>
          <w:rFonts w:cstheme="minorHAnsi"/>
        </w:rPr>
        <w:t xml:space="preserve"> yet</w:t>
      </w:r>
      <w:r w:rsidR="007006F2">
        <w:rPr>
          <w:rFonts w:cstheme="minorHAnsi"/>
        </w:rPr>
        <w:t xml:space="preserve"> and would appreciate the </w:t>
      </w:r>
      <w:r w:rsidR="00373367">
        <w:rPr>
          <w:rFonts w:cstheme="minorHAnsi"/>
        </w:rPr>
        <w:t>CIC</w:t>
      </w:r>
      <w:r w:rsidR="00F007C9">
        <w:rPr>
          <w:rFonts w:cstheme="minorHAnsi"/>
        </w:rPr>
        <w:t>’s</w:t>
      </w:r>
      <w:r w:rsidR="00373367">
        <w:rPr>
          <w:rFonts w:cstheme="minorHAnsi"/>
        </w:rPr>
        <w:t xml:space="preserve"> </w:t>
      </w:r>
      <w:r w:rsidR="007006F2">
        <w:rPr>
          <w:rFonts w:cstheme="minorHAnsi"/>
        </w:rPr>
        <w:t>review</w:t>
      </w:r>
      <w:r w:rsidR="00453EAD">
        <w:rPr>
          <w:rFonts w:cstheme="minorHAnsi"/>
        </w:rPr>
        <w:t xml:space="preserve">.  </w:t>
      </w:r>
      <w:r w:rsidR="007D5989">
        <w:rPr>
          <w:rFonts w:cstheme="minorHAnsi"/>
        </w:rPr>
        <w:t xml:space="preserve">The sub-committee on </w:t>
      </w:r>
      <w:r w:rsidR="0057479D">
        <w:rPr>
          <w:rFonts w:cstheme="minorHAnsi"/>
        </w:rPr>
        <w:t>community engagement wanted to i</w:t>
      </w:r>
      <w:r w:rsidR="00453EAD">
        <w:rPr>
          <w:rFonts w:cstheme="minorHAnsi"/>
        </w:rPr>
        <w:t>nvit</w:t>
      </w:r>
      <w:r w:rsidR="0057479D">
        <w:rPr>
          <w:rFonts w:cstheme="minorHAnsi"/>
        </w:rPr>
        <w:t>e</w:t>
      </w:r>
      <w:r w:rsidR="002946D1">
        <w:rPr>
          <w:rFonts w:cstheme="minorHAnsi"/>
        </w:rPr>
        <w:t xml:space="preserve"> </w:t>
      </w:r>
      <w:r w:rsidR="00F82DC4">
        <w:rPr>
          <w:rFonts w:cstheme="minorHAnsi"/>
        </w:rPr>
        <w:t xml:space="preserve">the departments conducting </w:t>
      </w:r>
      <w:r w:rsidR="00205C5F">
        <w:rPr>
          <w:rFonts w:cstheme="minorHAnsi"/>
        </w:rPr>
        <w:t>this work</w:t>
      </w:r>
      <w:r w:rsidR="00841E93">
        <w:rPr>
          <w:rFonts w:cstheme="minorHAnsi"/>
        </w:rPr>
        <w:t xml:space="preserve"> </w:t>
      </w:r>
      <w:r w:rsidR="00503A3F">
        <w:rPr>
          <w:rFonts w:cstheme="minorHAnsi"/>
        </w:rPr>
        <w:t xml:space="preserve">back to a future meeting </w:t>
      </w:r>
      <w:r w:rsidR="002946D1">
        <w:rPr>
          <w:rFonts w:cstheme="minorHAnsi"/>
        </w:rPr>
        <w:t xml:space="preserve">to </w:t>
      </w:r>
      <w:r w:rsidR="0057479D">
        <w:rPr>
          <w:rFonts w:cstheme="minorHAnsi"/>
        </w:rPr>
        <w:t xml:space="preserve">ask </w:t>
      </w:r>
      <w:r w:rsidR="002946D1">
        <w:rPr>
          <w:rFonts w:cstheme="minorHAnsi"/>
        </w:rPr>
        <w:t>what worked and didn’t</w:t>
      </w:r>
      <w:r w:rsidR="005D7126">
        <w:rPr>
          <w:rFonts w:cstheme="minorHAnsi"/>
        </w:rPr>
        <w:t xml:space="preserve">.  This </w:t>
      </w:r>
      <w:r w:rsidR="006D24F6">
        <w:rPr>
          <w:rFonts w:cstheme="minorHAnsi"/>
        </w:rPr>
        <w:t xml:space="preserve">sub-committee </w:t>
      </w:r>
      <w:r w:rsidR="005D7126">
        <w:rPr>
          <w:rFonts w:cstheme="minorHAnsi"/>
        </w:rPr>
        <w:t xml:space="preserve">would be </w:t>
      </w:r>
      <w:r w:rsidR="006D24F6">
        <w:rPr>
          <w:rFonts w:cstheme="minorHAnsi"/>
        </w:rPr>
        <w:t xml:space="preserve">getting the knowledge without being tasked </w:t>
      </w:r>
      <w:r w:rsidR="005D7126">
        <w:rPr>
          <w:rFonts w:cstheme="minorHAnsi"/>
        </w:rPr>
        <w:t xml:space="preserve">to </w:t>
      </w:r>
      <w:r w:rsidR="006D24F6">
        <w:rPr>
          <w:rFonts w:cstheme="minorHAnsi"/>
        </w:rPr>
        <w:t xml:space="preserve">specifically do </w:t>
      </w:r>
      <w:r w:rsidR="005D7126">
        <w:rPr>
          <w:rFonts w:cstheme="minorHAnsi"/>
        </w:rPr>
        <w:t>work being required of these departments</w:t>
      </w:r>
      <w:r w:rsidR="00CE666A">
        <w:rPr>
          <w:rFonts w:cstheme="minorHAnsi"/>
        </w:rPr>
        <w:t>.</w:t>
      </w:r>
    </w:p>
    <w:p w14:paraId="19965CB1" w14:textId="65A65A5C" w:rsidR="009C6481" w:rsidRDefault="009C6481" w:rsidP="004A099D">
      <w:pPr>
        <w:spacing w:before="240" w:after="0"/>
        <w:rPr>
          <w:rFonts w:cstheme="minorHAnsi"/>
        </w:rPr>
      </w:pPr>
      <w:r>
        <w:rPr>
          <w:rFonts w:cstheme="minorHAnsi"/>
        </w:rPr>
        <w:t xml:space="preserve">Commissioner </w:t>
      </w:r>
      <w:r w:rsidR="00CC783C">
        <w:rPr>
          <w:rFonts w:cstheme="minorHAnsi"/>
        </w:rPr>
        <w:t>Seo</w:t>
      </w:r>
      <w:r w:rsidR="00ED0A49">
        <w:rPr>
          <w:rFonts w:cstheme="minorHAnsi"/>
        </w:rPr>
        <w:t xml:space="preserve"> asked if there were plans to </w:t>
      </w:r>
      <w:r w:rsidR="004A637F">
        <w:rPr>
          <w:rFonts w:cstheme="minorHAnsi"/>
        </w:rPr>
        <w:t>have a second round of</w:t>
      </w:r>
      <w:r w:rsidR="00ED0A49">
        <w:rPr>
          <w:rFonts w:cstheme="minorHAnsi"/>
        </w:rPr>
        <w:t xml:space="preserve"> open house events; he had attended the one in Loyal Heights</w:t>
      </w:r>
      <w:r w:rsidR="005336D1">
        <w:rPr>
          <w:rFonts w:cstheme="minorHAnsi"/>
        </w:rPr>
        <w:t>.</w:t>
      </w:r>
      <w:r w:rsidR="0061066C">
        <w:rPr>
          <w:rFonts w:cstheme="minorHAnsi"/>
        </w:rPr>
        <w:t xml:space="preserve">  Commissioner Lucas said we were free to attend these events on our own</w:t>
      </w:r>
      <w:r w:rsidR="007905E3">
        <w:rPr>
          <w:rFonts w:cstheme="minorHAnsi"/>
        </w:rPr>
        <w:t>.</w:t>
      </w:r>
      <w:r w:rsidR="003B5CD3">
        <w:rPr>
          <w:rFonts w:cstheme="minorHAnsi"/>
        </w:rPr>
        <w:t xml:space="preserve">  </w:t>
      </w:r>
      <w:r w:rsidR="00056E1F">
        <w:rPr>
          <w:rFonts w:cstheme="minorHAnsi"/>
        </w:rPr>
        <w:t xml:space="preserve">Lydia asked </w:t>
      </w:r>
      <w:r w:rsidR="00E91C89">
        <w:rPr>
          <w:rFonts w:cstheme="minorHAnsi"/>
        </w:rPr>
        <w:t xml:space="preserve">Commissioner Lucas </w:t>
      </w:r>
      <w:r w:rsidR="00056E1F">
        <w:rPr>
          <w:rFonts w:cstheme="minorHAnsi"/>
        </w:rPr>
        <w:t>how the CIC envision</w:t>
      </w:r>
      <w:r w:rsidR="007905E3">
        <w:rPr>
          <w:rFonts w:cstheme="minorHAnsi"/>
        </w:rPr>
        <w:t>ed</w:t>
      </w:r>
      <w:r w:rsidR="00056E1F">
        <w:rPr>
          <w:rFonts w:cstheme="minorHAnsi"/>
        </w:rPr>
        <w:t xml:space="preserve"> bringing back </w:t>
      </w:r>
      <w:r w:rsidR="00B80957">
        <w:rPr>
          <w:rFonts w:cstheme="minorHAnsi"/>
        </w:rPr>
        <w:t>information from these events to the communities that commissioners represent.</w:t>
      </w:r>
      <w:r w:rsidR="0016156D">
        <w:rPr>
          <w:rFonts w:cstheme="minorHAnsi"/>
        </w:rPr>
        <w:t xml:space="preserve">  </w:t>
      </w:r>
      <w:r w:rsidR="00F63A2A">
        <w:rPr>
          <w:rFonts w:cstheme="minorHAnsi"/>
        </w:rPr>
        <w:t xml:space="preserve">The Office of </w:t>
      </w:r>
      <w:r w:rsidR="006D22C5">
        <w:rPr>
          <w:rFonts w:cstheme="minorHAnsi"/>
        </w:rPr>
        <w:t xml:space="preserve">Planning and </w:t>
      </w:r>
      <w:r w:rsidR="00F63A2A">
        <w:rPr>
          <w:rFonts w:cstheme="minorHAnsi"/>
        </w:rPr>
        <w:t>Community Development</w:t>
      </w:r>
      <w:r w:rsidR="00D87703">
        <w:rPr>
          <w:rFonts w:cstheme="minorHAnsi"/>
        </w:rPr>
        <w:t xml:space="preserve"> </w:t>
      </w:r>
      <w:r w:rsidR="006D22C5">
        <w:rPr>
          <w:rFonts w:cstheme="minorHAnsi"/>
        </w:rPr>
        <w:t xml:space="preserve">(OPCD) </w:t>
      </w:r>
      <w:r w:rsidR="00D87703">
        <w:rPr>
          <w:rFonts w:cstheme="minorHAnsi"/>
        </w:rPr>
        <w:t>is hosting this comprehensive plan open house</w:t>
      </w:r>
      <w:r w:rsidR="00046F16">
        <w:rPr>
          <w:rFonts w:cstheme="minorHAnsi"/>
        </w:rPr>
        <w:t xml:space="preserve"> with an inter</w:t>
      </w:r>
      <w:r w:rsidR="009E4543">
        <w:rPr>
          <w:rFonts w:cstheme="minorHAnsi"/>
        </w:rPr>
        <w:t>active decision-making process, which Lydia can review with commissioners.</w:t>
      </w:r>
      <w:r w:rsidR="00C9747D">
        <w:rPr>
          <w:rFonts w:cstheme="minorHAnsi"/>
        </w:rPr>
        <w:t xml:space="preserve">  </w:t>
      </w:r>
      <w:r w:rsidR="000B7019">
        <w:rPr>
          <w:rFonts w:cstheme="minorHAnsi"/>
        </w:rPr>
        <w:t xml:space="preserve">Lydia </w:t>
      </w:r>
      <w:r w:rsidR="001727C3">
        <w:rPr>
          <w:rFonts w:cstheme="minorHAnsi"/>
        </w:rPr>
        <w:t>is for inviting OPCD to a commission meeting</w:t>
      </w:r>
      <w:r w:rsidR="00C13F1C">
        <w:rPr>
          <w:rFonts w:cstheme="minorHAnsi"/>
        </w:rPr>
        <w:t xml:space="preserve">, </w:t>
      </w:r>
      <w:r w:rsidR="00746F49">
        <w:rPr>
          <w:rFonts w:cstheme="minorHAnsi"/>
        </w:rPr>
        <w:t xml:space="preserve">her question is how </w:t>
      </w:r>
      <w:r w:rsidR="00273C98">
        <w:rPr>
          <w:rFonts w:cstheme="minorHAnsi"/>
        </w:rPr>
        <w:t>we internally explain</w:t>
      </w:r>
      <w:r w:rsidR="00746F49">
        <w:rPr>
          <w:rFonts w:cstheme="minorHAnsi"/>
        </w:rPr>
        <w:t xml:space="preserve"> to them how we</w:t>
      </w:r>
      <w:r w:rsidR="00C13F1C">
        <w:rPr>
          <w:rFonts w:cstheme="minorHAnsi"/>
        </w:rPr>
        <w:t xml:space="preserve"> will </w:t>
      </w:r>
      <w:r w:rsidR="00746F49">
        <w:rPr>
          <w:rFonts w:cstheme="minorHAnsi"/>
        </w:rPr>
        <w:t xml:space="preserve">report back to </w:t>
      </w:r>
      <w:r w:rsidR="00C13F1C">
        <w:rPr>
          <w:rFonts w:cstheme="minorHAnsi"/>
        </w:rPr>
        <w:t>the communities we represent.</w:t>
      </w:r>
      <w:r w:rsidR="00E06E0E">
        <w:rPr>
          <w:rFonts w:cstheme="minorHAnsi"/>
        </w:rPr>
        <w:t xml:space="preserve">  Laura </w:t>
      </w:r>
      <w:r w:rsidR="00273C98">
        <w:rPr>
          <w:rFonts w:cstheme="minorHAnsi"/>
        </w:rPr>
        <w:t xml:space="preserve">noted she found </w:t>
      </w:r>
      <w:r w:rsidR="002E152A">
        <w:rPr>
          <w:rFonts w:cstheme="minorHAnsi"/>
        </w:rPr>
        <w:t xml:space="preserve">the May 2023 email </w:t>
      </w:r>
      <w:r w:rsidR="007860F6">
        <w:rPr>
          <w:rFonts w:cstheme="minorHAnsi"/>
        </w:rPr>
        <w:t xml:space="preserve">Commissioner Lucas </w:t>
      </w:r>
      <w:r w:rsidR="00292D49">
        <w:rPr>
          <w:rFonts w:cstheme="minorHAnsi"/>
        </w:rPr>
        <w:t xml:space="preserve">was </w:t>
      </w:r>
      <w:r w:rsidR="007860F6">
        <w:rPr>
          <w:rFonts w:cstheme="minorHAnsi"/>
        </w:rPr>
        <w:t>referr</w:t>
      </w:r>
      <w:r w:rsidR="00292D49">
        <w:rPr>
          <w:rFonts w:cstheme="minorHAnsi"/>
        </w:rPr>
        <w:t>ing</w:t>
      </w:r>
      <w:r w:rsidR="007860F6">
        <w:rPr>
          <w:rFonts w:cstheme="minorHAnsi"/>
        </w:rPr>
        <w:t xml:space="preserve"> to</w:t>
      </w:r>
      <w:r w:rsidR="00292D49">
        <w:rPr>
          <w:rFonts w:cstheme="minorHAnsi"/>
        </w:rPr>
        <w:t xml:space="preserve">.  Obtaining </w:t>
      </w:r>
      <w:r w:rsidR="00520920">
        <w:rPr>
          <w:rFonts w:cstheme="minorHAnsi"/>
        </w:rPr>
        <w:t xml:space="preserve">an </w:t>
      </w:r>
      <w:r w:rsidR="00EB777D">
        <w:rPr>
          <w:rFonts w:cstheme="minorHAnsi"/>
        </w:rPr>
        <w:t>updated community engagement guide</w:t>
      </w:r>
      <w:r w:rsidR="005C777A">
        <w:rPr>
          <w:rFonts w:cstheme="minorHAnsi"/>
        </w:rPr>
        <w:t xml:space="preserve"> would contain much of the information community members are asking </w:t>
      </w:r>
      <w:r w:rsidR="00B25BBB">
        <w:rPr>
          <w:rFonts w:cstheme="minorHAnsi"/>
        </w:rPr>
        <w:t>for</w:t>
      </w:r>
      <w:r w:rsidR="00132B56">
        <w:rPr>
          <w:rFonts w:cstheme="minorHAnsi"/>
        </w:rPr>
        <w:t xml:space="preserve"> so that they </w:t>
      </w:r>
      <w:r w:rsidR="00B25BBB">
        <w:rPr>
          <w:rFonts w:cstheme="minorHAnsi"/>
        </w:rPr>
        <w:t>know which departments to contact for various issues or services.</w:t>
      </w:r>
      <w:r w:rsidR="0068634E">
        <w:rPr>
          <w:rFonts w:cstheme="minorHAnsi"/>
        </w:rPr>
        <w:t xml:space="preserve">  Th</w:t>
      </w:r>
      <w:r w:rsidR="00C45C2E">
        <w:rPr>
          <w:rFonts w:cstheme="minorHAnsi"/>
        </w:rPr>
        <w:t xml:space="preserve">ese are the </w:t>
      </w:r>
      <w:r w:rsidR="0068634E">
        <w:rPr>
          <w:rFonts w:cstheme="minorHAnsi"/>
        </w:rPr>
        <w:t>kind</w:t>
      </w:r>
      <w:r w:rsidR="00C45C2E">
        <w:rPr>
          <w:rFonts w:cstheme="minorHAnsi"/>
        </w:rPr>
        <w:t xml:space="preserve">s </w:t>
      </w:r>
      <w:r w:rsidR="0068634E">
        <w:rPr>
          <w:rFonts w:cstheme="minorHAnsi"/>
        </w:rPr>
        <w:t>of public comments received by the CIC.</w:t>
      </w:r>
      <w:r w:rsidR="009553BA">
        <w:rPr>
          <w:rFonts w:cstheme="minorHAnsi"/>
        </w:rPr>
        <w:t xml:space="preserve">  </w:t>
      </w:r>
    </w:p>
    <w:p w14:paraId="090E2721" w14:textId="4DD77704" w:rsidR="009C6481" w:rsidRDefault="00941AFA" w:rsidP="004A099D">
      <w:pPr>
        <w:spacing w:before="240" w:after="0"/>
        <w:rPr>
          <w:rFonts w:cstheme="minorHAnsi"/>
        </w:rPr>
      </w:pPr>
      <w:r>
        <w:rPr>
          <w:rFonts w:cstheme="minorHAnsi"/>
        </w:rPr>
        <w:t xml:space="preserve">Recruiting and Retention – </w:t>
      </w:r>
      <w:r w:rsidR="009E5014">
        <w:rPr>
          <w:rFonts w:cstheme="minorHAnsi"/>
        </w:rPr>
        <w:t xml:space="preserve">Michael reported that the committee </w:t>
      </w:r>
      <w:r w:rsidR="00BB7E0C">
        <w:rPr>
          <w:rFonts w:cstheme="minorHAnsi"/>
        </w:rPr>
        <w:t>m</w:t>
      </w:r>
      <w:r w:rsidR="00286C99">
        <w:rPr>
          <w:rFonts w:cstheme="minorHAnsi"/>
        </w:rPr>
        <w:t xml:space="preserve">et to discuss exit strategy and </w:t>
      </w:r>
      <w:r w:rsidR="001A4872">
        <w:rPr>
          <w:rFonts w:cstheme="minorHAnsi"/>
        </w:rPr>
        <w:t>exit survey</w:t>
      </w:r>
      <w:r w:rsidR="00010381">
        <w:rPr>
          <w:rFonts w:cstheme="minorHAnsi"/>
        </w:rPr>
        <w:t xml:space="preserve">.  </w:t>
      </w:r>
      <w:r w:rsidR="00D71DF5">
        <w:rPr>
          <w:rFonts w:cstheme="minorHAnsi"/>
        </w:rPr>
        <w:t>Commissioners t</w:t>
      </w:r>
      <w:r w:rsidR="00B56DED">
        <w:rPr>
          <w:rFonts w:cstheme="minorHAnsi"/>
        </w:rPr>
        <w:t xml:space="preserve">ried to meet </w:t>
      </w:r>
      <w:r w:rsidR="00010381">
        <w:rPr>
          <w:rFonts w:cstheme="minorHAnsi"/>
        </w:rPr>
        <w:t xml:space="preserve">with </w:t>
      </w:r>
      <w:r w:rsidR="00B56DED">
        <w:rPr>
          <w:rFonts w:cstheme="minorHAnsi"/>
        </w:rPr>
        <w:t xml:space="preserve">city </w:t>
      </w:r>
      <w:proofErr w:type="gramStart"/>
      <w:r w:rsidR="00A32B37">
        <w:rPr>
          <w:rFonts w:cstheme="minorHAnsi"/>
        </w:rPr>
        <w:t>councilmembers</w:t>
      </w:r>
      <w:proofErr w:type="gramEnd"/>
      <w:r w:rsidR="0038522D">
        <w:rPr>
          <w:rFonts w:cstheme="minorHAnsi"/>
        </w:rPr>
        <w:t xml:space="preserve"> to discuss trouble recruiting commissioners</w:t>
      </w:r>
      <w:r w:rsidR="00604244">
        <w:rPr>
          <w:rFonts w:cstheme="minorHAnsi"/>
        </w:rPr>
        <w:t xml:space="preserve"> and expressed desire to meet with their chief of staff to find out priorities</w:t>
      </w:r>
      <w:r w:rsidR="00195BC9">
        <w:rPr>
          <w:rFonts w:cstheme="minorHAnsi"/>
        </w:rPr>
        <w:t xml:space="preserve"> in their districts</w:t>
      </w:r>
      <w:r w:rsidR="00814625">
        <w:rPr>
          <w:rFonts w:cstheme="minorHAnsi"/>
        </w:rPr>
        <w:t>.  Targeted recruitment to address those priorities was the goal.</w:t>
      </w:r>
      <w:r w:rsidR="00A61A3A">
        <w:rPr>
          <w:rFonts w:cstheme="minorHAnsi"/>
        </w:rPr>
        <w:t xml:space="preserve">  </w:t>
      </w:r>
      <w:r w:rsidR="009174A4">
        <w:rPr>
          <w:rFonts w:cstheme="minorHAnsi"/>
        </w:rPr>
        <w:t>There’s an open house Friday at Rainier Beach Library</w:t>
      </w:r>
      <w:r w:rsidR="002A3F64">
        <w:rPr>
          <w:rFonts w:cstheme="minorHAnsi"/>
        </w:rPr>
        <w:t xml:space="preserve">; </w:t>
      </w:r>
      <w:r w:rsidR="003129D3">
        <w:rPr>
          <w:rFonts w:cstheme="minorHAnsi"/>
        </w:rPr>
        <w:t xml:space="preserve">Michael will send </w:t>
      </w:r>
      <w:r w:rsidR="002A3F64">
        <w:rPr>
          <w:rFonts w:cstheme="minorHAnsi"/>
        </w:rPr>
        <w:t xml:space="preserve">an email </w:t>
      </w:r>
      <w:r w:rsidR="0082171F">
        <w:rPr>
          <w:rFonts w:cstheme="minorHAnsi"/>
        </w:rPr>
        <w:t>and staff will try to attend</w:t>
      </w:r>
      <w:r w:rsidR="003129D3">
        <w:rPr>
          <w:rFonts w:cstheme="minorHAnsi"/>
        </w:rPr>
        <w:t>.</w:t>
      </w:r>
      <w:r w:rsidR="00F34016">
        <w:rPr>
          <w:rFonts w:cstheme="minorHAnsi"/>
        </w:rPr>
        <w:t xml:space="preserve">  Laura and Alvin had an opportunity to </w:t>
      </w:r>
      <w:r w:rsidR="00126DC9">
        <w:rPr>
          <w:rFonts w:cstheme="minorHAnsi"/>
        </w:rPr>
        <w:t xml:space="preserve">work on </w:t>
      </w:r>
      <w:r w:rsidR="00F34016">
        <w:rPr>
          <w:rFonts w:cstheme="minorHAnsi"/>
        </w:rPr>
        <w:t>creat</w:t>
      </w:r>
      <w:r w:rsidR="00126DC9">
        <w:rPr>
          <w:rFonts w:cstheme="minorHAnsi"/>
        </w:rPr>
        <w:t>ing</w:t>
      </w:r>
      <w:r w:rsidR="00F34016">
        <w:rPr>
          <w:rFonts w:cstheme="minorHAnsi"/>
        </w:rPr>
        <w:t xml:space="preserve"> </w:t>
      </w:r>
      <w:r w:rsidR="00E567E4">
        <w:rPr>
          <w:rFonts w:cstheme="minorHAnsi"/>
        </w:rPr>
        <w:t>the</w:t>
      </w:r>
      <w:r w:rsidR="00F34016">
        <w:rPr>
          <w:rFonts w:cstheme="minorHAnsi"/>
        </w:rPr>
        <w:t xml:space="preserve"> exit </w:t>
      </w:r>
      <w:r w:rsidR="00CC783C">
        <w:rPr>
          <w:rFonts w:cstheme="minorHAnsi"/>
        </w:rPr>
        <w:t>survey and</w:t>
      </w:r>
      <w:r w:rsidR="004A1C63">
        <w:rPr>
          <w:rFonts w:cstheme="minorHAnsi"/>
        </w:rPr>
        <w:t xml:space="preserve"> had sent </w:t>
      </w:r>
      <w:r w:rsidR="00126DC9">
        <w:rPr>
          <w:rFonts w:cstheme="minorHAnsi"/>
        </w:rPr>
        <w:t xml:space="preserve">it </w:t>
      </w:r>
      <w:r w:rsidR="004A1C63">
        <w:rPr>
          <w:rFonts w:cstheme="minorHAnsi"/>
        </w:rPr>
        <w:t>to Commissioner</w:t>
      </w:r>
      <w:r w:rsidR="00CC783C">
        <w:rPr>
          <w:rFonts w:cstheme="minorHAnsi"/>
        </w:rPr>
        <w:t xml:space="preserve"> Julia </w:t>
      </w:r>
      <w:r w:rsidR="004A1C63" w:rsidRPr="00CC783C">
        <w:rPr>
          <w:rFonts w:cstheme="minorHAnsi"/>
        </w:rPr>
        <w:t>Jan</w:t>
      </w:r>
      <w:r w:rsidR="00CC783C" w:rsidRPr="00CC783C">
        <w:rPr>
          <w:rFonts w:cstheme="minorHAnsi"/>
        </w:rPr>
        <w:t>non-</w:t>
      </w:r>
      <w:r w:rsidR="004A1C63" w:rsidRPr="00CC783C">
        <w:rPr>
          <w:rFonts w:cstheme="minorHAnsi"/>
        </w:rPr>
        <w:t>Shields</w:t>
      </w:r>
      <w:r w:rsidR="002C31E2" w:rsidRPr="00CC783C">
        <w:rPr>
          <w:rFonts w:cstheme="minorHAnsi"/>
        </w:rPr>
        <w:t>;</w:t>
      </w:r>
      <w:r w:rsidR="002C31E2">
        <w:rPr>
          <w:rFonts w:cstheme="minorHAnsi"/>
        </w:rPr>
        <w:t xml:space="preserve"> no </w:t>
      </w:r>
      <w:r w:rsidR="002C31E2">
        <w:rPr>
          <w:rFonts w:cstheme="minorHAnsi"/>
        </w:rPr>
        <w:lastRenderedPageBreak/>
        <w:t xml:space="preserve">feedback </w:t>
      </w:r>
      <w:r w:rsidR="00B64579">
        <w:rPr>
          <w:rFonts w:cstheme="minorHAnsi"/>
        </w:rPr>
        <w:t xml:space="preserve">has been received </w:t>
      </w:r>
      <w:r w:rsidR="002C31E2">
        <w:rPr>
          <w:rFonts w:cstheme="minorHAnsi"/>
        </w:rPr>
        <w:t>yet.</w:t>
      </w:r>
      <w:r w:rsidR="000215F1">
        <w:rPr>
          <w:rFonts w:cstheme="minorHAnsi"/>
        </w:rPr>
        <w:t xml:space="preserve">  Laura </w:t>
      </w:r>
      <w:r w:rsidR="00921062">
        <w:rPr>
          <w:rFonts w:cstheme="minorHAnsi"/>
        </w:rPr>
        <w:t>said the recr</w:t>
      </w:r>
      <w:r w:rsidR="006E5D3D">
        <w:rPr>
          <w:rFonts w:cstheme="minorHAnsi"/>
        </w:rPr>
        <w:t xml:space="preserve">uiting and retention committee together with Commissioners </w:t>
      </w:r>
      <w:r w:rsidR="00DF4F2B" w:rsidRPr="00D233B2">
        <w:rPr>
          <w:rFonts w:cstheme="minorHAnsi"/>
        </w:rPr>
        <w:t>Koné</w:t>
      </w:r>
      <w:r w:rsidR="006E5D3D">
        <w:rPr>
          <w:rFonts w:cstheme="minorHAnsi"/>
        </w:rPr>
        <w:t xml:space="preserve"> and </w:t>
      </w:r>
      <w:r w:rsidR="00B64579">
        <w:rPr>
          <w:rFonts w:cstheme="minorHAnsi"/>
        </w:rPr>
        <w:t>Wiger met and provided suggestions on next steps</w:t>
      </w:r>
      <w:r w:rsidR="00AF2D8B">
        <w:rPr>
          <w:rFonts w:cstheme="minorHAnsi"/>
        </w:rPr>
        <w:t xml:space="preserve">.  Based on that discussion, </w:t>
      </w:r>
      <w:r w:rsidR="00CC783C">
        <w:rPr>
          <w:rFonts w:cstheme="minorHAnsi"/>
        </w:rPr>
        <w:t>the staff</w:t>
      </w:r>
      <w:r w:rsidR="00AF2D8B">
        <w:rPr>
          <w:rFonts w:cstheme="minorHAnsi"/>
        </w:rPr>
        <w:t xml:space="preserve"> is meeting with the city attorney’s office for their guidance</w:t>
      </w:r>
      <w:r w:rsidR="00296393">
        <w:rPr>
          <w:rFonts w:cstheme="minorHAnsi"/>
        </w:rPr>
        <w:t xml:space="preserve"> and will update the committee.</w:t>
      </w:r>
      <w:r w:rsidR="00E57796">
        <w:rPr>
          <w:rFonts w:cstheme="minorHAnsi"/>
        </w:rPr>
        <w:t xml:space="preserve">  Commissioner </w:t>
      </w:r>
      <w:r w:rsidR="00E57796" w:rsidRPr="00D233B2">
        <w:rPr>
          <w:rFonts w:cstheme="minorHAnsi"/>
        </w:rPr>
        <w:t>Koné</w:t>
      </w:r>
      <w:r w:rsidR="00AB1271">
        <w:rPr>
          <w:rFonts w:cstheme="minorHAnsi"/>
        </w:rPr>
        <w:t xml:space="preserve"> wanted to make sure the ad-hoc extended committee was to specifically address the </w:t>
      </w:r>
      <w:r w:rsidR="00CF49A3">
        <w:rPr>
          <w:rFonts w:cstheme="minorHAnsi"/>
        </w:rPr>
        <w:t>issue discussed at the last meeting</w:t>
      </w:r>
      <w:r w:rsidR="0010259E">
        <w:rPr>
          <w:rFonts w:cstheme="minorHAnsi"/>
        </w:rPr>
        <w:t xml:space="preserve"> </w:t>
      </w:r>
      <w:proofErr w:type="gramStart"/>
      <w:r w:rsidR="00CC783C">
        <w:rPr>
          <w:rFonts w:cstheme="minorHAnsi"/>
        </w:rPr>
        <w:t>in regard to</w:t>
      </w:r>
      <w:proofErr w:type="gramEnd"/>
      <w:r w:rsidR="0010259E">
        <w:rPr>
          <w:rFonts w:cstheme="minorHAnsi"/>
        </w:rPr>
        <w:t xml:space="preserve"> the </w:t>
      </w:r>
      <w:r w:rsidR="00AB1271">
        <w:rPr>
          <w:rFonts w:cstheme="minorHAnsi"/>
        </w:rPr>
        <w:t>resignation</w:t>
      </w:r>
      <w:r w:rsidR="0010259E">
        <w:rPr>
          <w:rFonts w:cstheme="minorHAnsi"/>
        </w:rPr>
        <w:t xml:space="preserve"> letter</w:t>
      </w:r>
      <w:r w:rsidR="00AB1271">
        <w:rPr>
          <w:rFonts w:cstheme="minorHAnsi"/>
        </w:rPr>
        <w:t xml:space="preserve"> </w:t>
      </w:r>
      <w:r w:rsidR="0010259E">
        <w:rPr>
          <w:rFonts w:cstheme="minorHAnsi"/>
        </w:rPr>
        <w:t>from</w:t>
      </w:r>
      <w:r w:rsidR="00AB1271">
        <w:rPr>
          <w:rFonts w:cstheme="minorHAnsi"/>
        </w:rPr>
        <w:t xml:space="preserve"> Commissioners</w:t>
      </w:r>
      <w:r w:rsidR="0010259E">
        <w:rPr>
          <w:rFonts w:cstheme="minorHAnsi"/>
        </w:rPr>
        <w:t xml:space="preserve"> </w:t>
      </w:r>
      <w:r w:rsidR="00CC783C">
        <w:rPr>
          <w:rFonts w:cstheme="minorHAnsi"/>
        </w:rPr>
        <w:t>Jannon-Shields</w:t>
      </w:r>
      <w:r w:rsidR="00064B88">
        <w:rPr>
          <w:rFonts w:cstheme="minorHAnsi"/>
        </w:rPr>
        <w:t xml:space="preserve"> and </w:t>
      </w:r>
      <w:r w:rsidR="00CC783C">
        <w:rPr>
          <w:rFonts w:cstheme="minorHAnsi"/>
        </w:rPr>
        <w:t xml:space="preserve">Commissioner White </w:t>
      </w:r>
      <w:r w:rsidR="00064B88">
        <w:rPr>
          <w:rFonts w:cstheme="minorHAnsi"/>
        </w:rPr>
        <w:t>that was shared in the meeting.</w:t>
      </w:r>
    </w:p>
    <w:p w14:paraId="1CF7C12C" w14:textId="77777777" w:rsidR="003E2137" w:rsidRDefault="00B80849" w:rsidP="004A099D">
      <w:pPr>
        <w:spacing w:before="240" w:after="0"/>
        <w:rPr>
          <w:rFonts w:cstheme="minorHAnsi"/>
        </w:rPr>
      </w:pPr>
      <w:r>
        <w:rPr>
          <w:rFonts w:cstheme="minorHAnsi"/>
        </w:rPr>
        <w:t>Commissioner Murray reported the</w:t>
      </w:r>
      <w:r w:rsidR="00CA069A">
        <w:rPr>
          <w:rFonts w:cstheme="minorHAnsi"/>
        </w:rPr>
        <w:t>ir</w:t>
      </w:r>
      <w:r>
        <w:rPr>
          <w:rFonts w:cstheme="minorHAnsi"/>
        </w:rPr>
        <w:t xml:space="preserve"> sub-committee</w:t>
      </w:r>
      <w:r w:rsidR="00CA069A">
        <w:rPr>
          <w:rFonts w:cstheme="minorHAnsi"/>
        </w:rPr>
        <w:t xml:space="preserve"> didn’t have an opportunity to meet </w:t>
      </w:r>
      <w:r w:rsidR="000527DA">
        <w:rPr>
          <w:rFonts w:cstheme="minorHAnsi"/>
        </w:rPr>
        <w:t xml:space="preserve">yet </w:t>
      </w:r>
      <w:r w:rsidR="0063743F">
        <w:rPr>
          <w:rFonts w:cstheme="minorHAnsi"/>
        </w:rPr>
        <w:t xml:space="preserve">this year but believes there are </w:t>
      </w:r>
      <w:r w:rsidR="007E13C6">
        <w:rPr>
          <w:rFonts w:cstheme="minorHAnsi"/>
        </w:rPr>
        <w:t xml:space="preserve">minutes from last year; Alvin will check with Marcus.  </w:t>
      </w:r>
      <w:r w:rsidR="000527DA">
        <w:rPr>
          <w:rFonts w:cstheme="minorHAnsi"/>
        </w:rPr>
        <w:t xml:space="preserve">It could be helpful for the </w:t>
      </w:r>
      <w:r w:rsidR="00204CDE">
        <w:rPr>
          <w:rFonts w:cstheme="minorHAnsi"/>
        </w:rPr>
        <w:t>liaisons</w:t>
      </w:r>
      <w:r w:rsidR="000527DA">
        <w:rPr>
          <w:rFonts w:cstheme="minorHAnsi"/>
        </w:rPr>
        <w:t xml:space="preserve"> to help coordinate schedules </w:t>
      </w:r>
      <w:r w:rsidR="00204CDE">
        <w:rPr>
          <w:rFonts w:cstheme="minorHAnsi"/>
        </w:rPr>
        <w:t xml:space="preserve">set up these meetings on a recurring basis.  </w:t>
      </w:r>
    </w:p>
    <w:p w14:paraId="30C8CB93" w14:textId="2EC86089" w:rsidR="00042A41" w:rsidRDefault="003E2137" w:rsidP="004A099D">
      <w:pPr>
        <w:spacing w:before="240" w:after="0"/>
        <w:rPr>
          <w:rFonts w:cstheme="minorHAnsi"/>
        </w:rPr>
      </w:pPr>
      <w:r>
        <w:rPr>
          <w:rFonts w:cstheme="minorHAnsi"/>
        </w:rPr>
        <w:t xml:space="preserve">Alvin </w:t>
      </w:r>
      <w:r w:rsidR="00DD133B">
        <w:rPr>
          <w:rFonts w:cstheme="minorHAnsi"/>
        </w:rPr>
        <w:t>reported t</w:t>
      </w:r>
      <w:r w:rsidR="0042741A">
        <w:rPr>
          <w:rFonts w:cstheme="minorHAnsi"/>
        </w:rPr>
        <w:t xml:space="preserve">here will be a recruitment push for Bill’s position </w:t>
      </w:r>
      <w:r w:rsidR="000308F1">
        <w:rPr>
          <w:rFonts w:cstheme="minorHAnsi"/>
        </w:rPr>
        <w:t>in District 5</w:t>
      </w:r>
      <w:r w:rsidR="00C4466D">
        <w:rPr>
          <w:rFonts w:cstheme="minorHAnsi"/>
        </w:rPr>
        <w:t xml:space="preserve"> at the end of May</w:t>
      </w:r>
      <w:r w:rsidR="00842C34">
        <w:rPr>
          <w:rFonts w:cstheme="minorHAnsi"/>
        </w:rPr>
        <w:t>.  Julio’s paperwork has been signed</w:t>
      </w:r>
      <w:r w:rsidR="004471A6">
        <w:rPr>
          <w:rFonts w:cstheme="minorHAnsi"/>
        </w:rPr>
        <w:t xml:space="preserve"> and is being processed by the legislative department.  Next step is Councilmember Rivera</w:t>
      </w:r>
      <w:r w:rsidR="0008771A">
        <w:rPr>
          <w:rFonts w:cstheme="minorHAnsi"/>
        </w:rPr>
        <w:t>’s office schedul</w:t>
      </w:r>
      <w:r w:rsidR="004F43F4">
        <w:rPr>
          <w:rFonts w:cstheme="minorHAnsi"/>
        </w:rPr>
        <w:t>ing his</w:t>
      </w:r>
      <w:r w:rsidR="0008771A">
        <w:rPr>
          <w:rFonts w:cstheme="minorHAnsi"/>
        </w:rPr>
        <w:t xml:space="preserve"> appointment for </w:t>
      </w:r>
      <w:r w:rsidR="00A623CB">
        <w:rPr>
          <w:rFonts w:cstheme="minorHAnsi"/>
        </w:rPr>
        <w:t xml:space="preserve">a </w:t>
      </w:r>
      <w:r w:rsidR="0008771A">
        <w:rPr>
          <w:rFonts w:cstheme="minorHAnsi"/>
        </w:rPr>
        <w:t xml:space="preserve">vote at committee and full council.  </w:t>
      </w:r>
      <w:r w:rsidR="00CC783C">
        <w:rPr>
          <w:rFonts w:cstheme="minorHAnsi"/>
        </w:rPr>
        <w:t>Ahoua</w:t>
      </w:r>
      <w:r w:rsidR="00106362">
        <w:rPr>
          <w:rFonts w:cstheme="minorHAnsi"/>
        </w:rPr>
        <w:t xml:space="preserve">, Heidi, and Martha’s reappointment </w:t>
      </w:r>
      <w:r w:rsidR="00A22DED">
        <w:rPr>
          <w:rFonts w:cstheme="minorHAnsi"/>
        </w:rPr>
        <w:t xml:space="preserve">paperwork has been signed by the </w:t>
      </w:r>
      <w:r w:rsidR="00D1491B">
        <w:rPr>
          <w:rFonts w:cstheme="minorHAnsi"/>
        </w:rPr>
        <w:t>mayor</w:t>
      </w:r>
      <w:r w:rsidR="00A22DED">
        <w:rPr>
          <w:rFonts w:cstheme="minorHAnsi"/>
        </w:rPr>
        <w:t xml:space="preserve"> and is in the same spot as Julio’s.</w:t>
      </w:r>
      <w:r w:rsidR="00A623CB">
        <w:rPr>
          <w:rFonts w:cstheme="minorHAnsi"/>
        </w:rPr>
        <w:t xml:space="preserve">  </w:t>
      </w:r>
      <w:r w:rsidR="00B03220">
        <w:rPr>
          <w:rFonts w:cstheme="minorHAnsi"/>
        </w:rPr>
        <w:t xml:space="preserve">Get Engaged – </w:t>
      </w:r>
      <w:r w:rsidR="00B03220" w:rsidRPr="00B03220">
        <w:rPr>
          <w:rFonts w:cstheme="minorHAnsi"/>
        </w:rPr>
        <w:t>Ca</w:t>
      </w:r>
      <w:r w:rsidR="00B03220">
        <w:rPr>
          <w:rFonts w:cstheme="minorHAnsi"/>
        </w:rPr>
        <w:t>d</w:t>
      </w:r>
      <w:r w:rsidR="00B03220" w:rsidRPr="00B03220">
        <w:rPr>
          <w:rFonts w:cstheme="minorHAnsi"/>
        </w:rPr>
        <w:t>e’s</w:t>
      </w:r>
      <w:r w:rsidR="00B03220">
        <w:rPr>
          <w:rFonts w:cstheme="minorHAnsi"/>
        </w:rPr>
        <w:t xml:space="preserve"> term ends</w:t>
      </w:r>
      <w:r w:rsidR="004260A8">
        <w:rPr>
          <w:rFonts w:cstheme="minorHAnsi"/>
        </w:rPr>
        <w:t xml:space="preserve"> August 31</w:t>
      </w:r>
      <w:r w:rsidR="004260A8" w:rsidRPr="004260A8">
        <w:rPr>
          <w:rFonts w:cstheme="minorHAnsi"/>
          <w:vertAlign w:val="superscript"/>
        </w:rPr>
        <w:t>st</w:t>
      </w:r>
      <w:r w:rsidR="004260A8">
        <w:rPr>
          <w:rFonts w:cstheme="minorHAnsi"/>
        </w:rPr>
        <w:t>; the application process</w:t>
      </w:r>
      <w:r w:rsidR="00AB5D47">
        <w:rPr>
          <w:rFonts w:cstheme="minorHAnsi"/>
        </w:rPr>
        <w:t xml:space="preserve"> for the Get Engaged Cohorts </w:t>
      </w:r>
      <w:r w:rsidR="007262C6">
        <w:rPr>
          <w:rFonts w:cstheme="minorHAnsi"/>
        </w:rPr>
        <w:t xml:space="preserve">opened </w:t>
      </w:r>
      <w:r w:rsidR="00EB2A42">
        <w:rPr>
          <w:rFonts w:cstheme="minorHAnsi"/>
        </w:rPr>
        <w:t>today</w:t>
      </w:r>
      <w:r w:rsidR="007262C6">
        <w:rPr>
          <w:rFonts w:cstheme="minorHAnsi"/>
        </w:rPr>
        <w:t xml:space="preserve"> and </w:t>
      </w:r>
      <w:r w:rsidR="00AB5D47">
        <w:rPr>
          <w:rFonts w:cstheme="minorHAnsi"/>
        </w:rPr>
        <w:t>starts September 1, 2024</w:t>
      </w:r>
      <w:r w:rsidR="007262C6">
        <w:rPr>
          <w:rFonts w:cstheme="minorHAnsi"/>
        </w:rPr>
        <w:t>.</w:t>
      </w:r>
      <w:r w:rsidR="00EB2A42">
        <w:rPr>
          <w:rFonts w:cstheme="minorHAnsi"/>
        </w:rPr>
        <w:t xml:space="preserve">  Staff will send out information </w:t>
      </w:r>
      <w:r w:rsidR="00E21835">
        <w:rPr>
          <w:rFonts w:cstheme="minorHAnsi"/>
        </w:rPr>
        <w:t>for that application process to commissioners.</w:t>
      </w:r>
    </w:p>
    <w:p w14:paraId="7B8D490D" w14:textId="3CE821A7" w:rsidR="00EC6A09" w:rsidRDefault="00EC6A09" w:rsidP="00C20B2D">
      <w:pPr>
        <w:spacing w:before="240"/>
        <w:rPr>
          <w:rFonts w:cstheme="minorHAnsi"/>
        </w:rPr>
      </w:pPr>
      <w:r>
        <w:rPr>
          <w:rFonts w:cstheme="minorHAnsi"/>
        </w:rPr>
        <w:t xml:space="preserve">Commissioner Murray </w:t>
      </w:r>
      <w:r w:rsidR="00AB60A2">
        <w:rPr>
          <w:rFonts w:cstheme="minorHAnsi"/>
        </w:rPr>
        <w:t xml:space="preserve">said </w:t>
      </w:r>
      <w:r>
        <w:rPr>
          <w:rFonts w:cstheme="minorHAnsi"/>
        </w:rPr>
        <w:t xml:space="preserve">she </w:t>
      </w:r>
      <w:r w:rsidR="00A1263B">
        <w:rPr>
          <w:rFonts w:cstheme="minorHAnsi"/>
        </w:rPr>
        <w:t>hadn’t</w:t>
      </w:r>
      <w:r>
        <w:rPr>
          <w:rFonts w:cstheme="minorHAnsi"/>
        </w:rPr>
        <w:t xml:space="preserve"> realize</w:t>
      </w:r>
      <w:r w:rsidR="00A1263B">
        <w:rPr>
          <w:rFonts w:cstheme="minorHAnsi"/>
        </w:rPr>
        <w:t>d</w:t>
      </w:r>
      <w:r>
        <w:rPr>
          <w:rFonts w:cstheme="minorHAnsi"/>
        </w:rPr>
        <w:t xml:space="preserve"> her position was ending so soon</w:t>
      </w:r>
      <w:r w:rsidR="00AB60A2">
        <w:rPr>
          <w:rFonts w:cstheme="minorHAnsi"/>
        </w:rPr>
        <w:t xml:space="preserve"> and </w:t>
      </w:r>
      <w:r w:rsidR="00A1263B">
        <w:rPr>
          <w:rFonts w:cstheme="minorHAnsi"/>
        </w:rPr>
        <w:t xml:space="preserve">due to her possible </w:t>
      </w:r>
      <w:r w:rsidR="00AB60A2">
        <w:rPr>
          <w:rFonts w:cstheme="minorHAnsi"/>
        </w:rPr>
        <w:t>moving out of the area</w:t>
      </w:r>
      <w:r w:rsidR="00A1263B">
        <w:rPr>
          <w:rFonts w:cstheme="minorHAnsi"/>
        </w:rPr>
        <w:t>, is choosing not to seek reappointment.</w:t>
      </w:r>
      <w:r w:rsidR="00FF2C01">
        <w:rPr>
          <w:rFonts w:cstheme="minorHAnsi"/>
        </w:rPr>
        <w:t xml:space="preserve">  She will be here until the end of May and will be available for contact after that.</w:t>
      </w:r>
    </w:p>
    <w:p w14:paraId="0F6A1A1B" w14:textId="4BF8C11D" w:rsidR="00FA4D42" w:rsidRDefault="00FA4D42" w:rsidP="00C20B2D">
      <w:pPr>
        <w:pStyle w:val="Heading2"/>
        <w:rPr>
          <w:rFonts w:asciiTheme="minorHAnsi" w:hAnsiTheme="minorHAnsi" w:cstheme="minorHAnsi"/>
        </w:rPr>
      </w:pPr>
      <w:r w:rsidRPr="00FA4D42">
        <w:rPr>
          <w:rFonts w:asciiTheme="minorHAnsi" w:hAnsiTheme="minorHAnsi" w:cstheme="minorHAnsi"/>
        </w:rPr>
        <w:t>Co-Chair Vote Next Steps</w:t>
      </w:r>
    </w:p>
    <w:p w14:paraId="416C0BB4" w14:textId="77777777" w:rsidR="00C20B2D" w:rsidRDefault="00C20B2D" w:rsidP="00C20B2D">
      <w:pPr>
        <w:spacing w:before="240" w:after="0"/>
        <w:rPr>
          <w:rFonts w:cstheme="minorHAnsi"/>
        </w:rPr>
      </w:pPr>
      <w:r>
        <w:rPr>
          <w:rFonts w:cstheme="minorHAnsi"/>
        </w:rPr>
        <w:t xml:space="preserve">Alvin provided a recap of the Co-chair vote next steps.  Commissioners White and Shields were in the co-chair position on an interim basis, nominated in November.  Decision to have them serve on an interim basis until now to provide an opportunity to have more commissioners onboarded.  This is an opportunity for any commissioners who are interested in a co-chair position.  There are potentially up to 4 new co-chair positions.  Alvin reviewed the co-chair responsibilities and advised we would hold off on voting for now.  Laura showed the election process on the screen, together with duties. She said there is supposed to be an executive committee, comprised of chairs and a representative from each committee, and they would meet, create agendas, and decide what proposals to bring to the full commission.  Commissioner Reeves expressed her interest in self-nominating for a co-chair position.  Commissioner Murray nominated Commissioner Morisset for co-chair.  Commissioner </w:t>
      </w:r>
      <w:r w:rsidRPr="00D233B2">
        <w:rPr>
          <w:rFonts w:cstheme="minorHAnsi"/>
        </w:rPr>
        <w:t>Koné</w:t>
      </w:r>
      <w:r>
        <w:rPr>
          <w:rFonts w:cstheme="minorHAnsi"/>
        </w:rPr>
        <w:t xml:space="preserve"> nominated Commissioner Wiger for co-chair.  Formal voting will be held at the next meeting. Commissioner Reeves made a motion to have voting for commission co-chairs held at the next meeting, seconded by Commissioner </w:t>
      </w:r>
      <w:r w:rsidRPr="00D233B2">
        <w:rPr>
          <w:rFonts w:cstheme="minorHAnsi"/>
        </w:rPr>
        <w:t>Koné</w:t>
      </w:r>
      <w:r>
        <w:rPr>
          <w:rFonts w:cstheme="minorHAnsi"/>
        </w:rPr>
        <w:t xml:space="preserve">.  Laura will follow up via email for the benefit of anyone absent who may be interested.  Commissioner Wiger said it would be beneficial for tomorrow’s special sub-committee to discuss what they are going to do about what was discussed regarding Commissioner White, since it could influence nominations and voting.  Commissioner Wiger clarified his proposal regarding voting at the next meeting should be postponed if there wasn’t an outcome regarding Commissioner White prior.  </w:t>
      </w:r>
    </w:p>
    <w:p w14:paraId="1736F563" w14:textId="298C478C" w:rsidR="00C20B2D" w:rsidRPr="00C20B2D" w:rsidRDefault="00C20B2D" w:rsidP="00C20B2D">
      <w:pPr>
        <w:spacing w:before="240"/>
        <w:rPr>
          <w:rFonts w:cstheme="minorHAnsi"/>
        </w:rPr>
      </w:pPr>
      <w:r>
        <w:rPr>
          <w:rFonts w:cstheme="minorHAnsi"/>
        </w:rPr>
        <w:lastRenderedPageBreak/>
        <w:t xml:space="preserve">Commissioner Murray revised her motion:  Motion there be a vote on commission co-chairs contingent upon prior discussion and updates from our special subcommittee.  Wiger seconded.  Kone Yea, Wiger Yea, Murray Yea, </w:t>
      </w:r>
      <w:r w:rsidRPr="00D233B2">
        <w:rPr>
          <w:rFonts w:cstheme="minorHAnsi"/>
        </w:rPr>
        <w:t>Morisset</w:t>
      </w:r>
      <w:r>
        <w:rPr>
          <w:rFonts w:cstheme="minorHAnsi"/>
        </w:rPr>
        <w:t xml:space="preserve"> Yea, Reese Yea, Seo Yea.  MOTION CARRIED.</w:t>
      </w:r>
    </w:p>
    <w:p w14:paraId="3FE623AE" w14:textId="1479BD0A" w:rsidR="00FA4D42" w:rsidRPr="005322F9" w:rsidRDefault="004A099D" w:rsidP="00FA4D42">
      <w:pPr>
        <w:pStyle w:val="Heading2"/>
        <w:rPr>
          <w:rFonts w:asciiTheme="minorHAnsi" w:hAnsiTheme="minorHAnsi" w:cstheme="minorHAnsi"/>
        </w:rPr>
      </w:pPr>
      <w:r>
        <w:rPr>
          <w:rFonts w:asciiTheme="minorHAnsi" w:hAnsiTheme="minorHAnsi" w:cstheme="minorHAnsi"/>
        </w:rPr>
        <w:t>Documenting Commission Work</w:t>
      </w:r>
    </w:p>
    <w:p w14:paraId="2A2AC929" w14:textId="5DF36563" w:rsidR="00FA4D42" w:rsidRPr="00A40083" w:rsidRDefault="00BD181E" w:rsidP="00E10F95">
      <w:pPr>
        <w:tabs>
          <w:tab w:val="left" w:pos="6790"/>
        </w:tabs>
        <w:spacing w:line="240" w:lineRule="auto"/>
        <w:rPr>
          <w:rFonts w:cstheme="minorHAnsi"/>
        </w:rPr>
      </w:pPr>
      <w:r>
        <w:rPr>
          <w:rFonts w:cstheme="minorHAnsi"/>
        </w:rPr>
        <w:t xml:space="preserve">This subject was not discussed due to </w:t>
      </w:r>
      <w:r w:rsidR="004A099D">
        <w:rPr>
          <w:rFonts w:cstheme="minorHAnsi"/>
        </w:rPr>
        <w:t>the commission co-chair being absent.</w:t>
      </w:r>
    </w:p>
    <w:p w14:paraId="167F8F5D" w14:textId="5223F269" w:rsidR="00B47A48" w:rsidRPr="005322F9" w:rsidRDefault="004250BA" w:rsidP="005322F9">
      <w:pPr>
        <w:pStyle w:val="Heading2"/>
        <w:rPr>
          <w:rFonts w:asciiTheme="minorHAnsi" w:hAnsiTheme="minorHAnsi" w:cstheme="minorHAnsi"/>
        </w:rPr>
      </w:pPr>
      <w:r w:rsidRPr="00D233B2">
        <w:rPr>
          <w:rFonts w:asciiTheme="minorHAnsi" w:hAnsiTheme="minorHAnsi" w:cstheme="minorHAnsi"/>
        </w:rPr>
        <w:t>Staff Liaison Updates</w:t>
      </w:r>
      <w:bookmarkEnd w:id="2"/>
    </w:p>
    <w:p w14:paraId="5D435E61" w14:textId="77777777" w:rsidR="00C73CDE" w:rsidRPr="00135664" w:rsidRDefault="00C73CDE" w:rsidP="00135664">
      <w:pPr>
        <w:tabs>
          <w:tab w:val="left" w:pos="6790"/>
        </w:tabs>
        <w:spacing w:after="0" w:line="240" w:lineRule="auto"/>
        <w:ind w:left="360"/>
        <w:rPr>
          <w:rFonts w:cstheme="minorHAnsi"/>
          <w:bCs/>
        </w:rPr>
      </w:pPr>
    </w:p>
    <w:p w14:paraId="03C5777A" w14:textId="77777777" w:rsidR="00C76917" w:rsidRDefault="004A099D" w:rsidP="00BF2F9E">
      <w:pPr>
        <w:tabs>
          <w:tab w:val="left" w:pos="6790"/>
        </w:tabs>
        <w:spacing w:after="0" w:line="240" w:lineRule="auto"/>
        <w:ind w:left="360"/>
        <w:rPr>
          <w:rFonts w:cstheme="minorHAnsi"/>
          <w:bCs/>
        </w:rPr>
      </w:pPr>
      <w:r w:rsidRPr="00BF4CE1">
        <w:rPr>
          <w:rFonts w:cstheme="minorHAnsi"/>
          <w:b/>
        </w:rPr>
        <w:t>Exit Survey Response</w:t>
      </w:r>
    </w:p>
    <w:p w14:paraId="60977FCC" w14:textId="35BFD2F9" w:rsidR="00BF4CE1" w:rsidRPr="00BF2F9E" w:rsidRDefault="00530BB4" w:rsidP="00C20B2D">
      <w:pPr>
        <w:tabs>
          <w:tab w:val="left" w:pos="6790"/>
        </w:tabs>
        <w:spacing w:line="240" w:lineRule="auto"/>
        <w:ind w:left="360"/>
        <w:rPr>
          <w:rFonts w:cstheme="minorHAnsi"/>
          <w:bCs/>
        </w:rPr>
      </w:pPr>
      <w:r w:rsidRPr="00BF2F9E">
        <w:rPr>
          <w:rFonts w:cstheme="minorHAnsi"/>
          <w:bCs/>
        </w:rPr>
        <w:t xml:space="preserve">Commissioner Wiger </w:t>
      </w:r>
      <w:r w:rsidR="004750BD" w:rsidRPr="00BF2F9E">
        <w:rPr>
          <w:rFonts w:cstheme="minorHAnsi"/>
          <w:bCs/>
        </w:rPr>
        <w:t>asked if a question</w:t>
      </w:r>
      <w:r w:rsidR="00BF2F9E" w:rsidRPr="00BF2F9E">
        <w:rPr>
          <w:rFonts w:cstheme="minorHAnsi"/>
          <w:bCs/>
        </w:rPr>
        <w:t xml:space="preserve"> could be added to </w:t>
      </w:r>
      <w:r w:rsidR="004750BD" w:rsidRPr="00BF2F9E">
        <w:rPr>
          <w:rFonts w:cstheme="minorHAnsi"/>
          <w:bCs/>
        </w:rPr>
        <w:t xml:space="preserve">quantify </w:t>
      </w:r>
      <w:r w:rsidR="00BF2F9E" w:rsidRPr="00BF2F9E">
        <w:rPr>
          <w:rFonts w:cstheme="minorHAnsi"/>
          <w:bCs/>
        </w:rPr>
        <w:t xml:space="preserve">the response, such as </w:t>
      </w:r>
      <w:r w:rsidR="00FD071E">
        <w:rPr>
          <w:rFonts w:cstheme="minorHAnsi"/>
          <w:bCs/>
        </w:rPr>
        <w:t>a ranking</w:t>
      </w:r>
      <w:r w:rsidR="002929E5">
        <w:rPr>
          <w:rFonts w:cstheme="minorHAnsi"/>
          <w:bCs/>
        </w:rPr>
        <w:t xml:space="preserve"> </w:t>
      </w:r>
      <w:r w:rsidR="004F7D1A">
        <w:rPr>
          <w:rFonts w:cstheme="minorHAnsi"/>
          <w:bCs/>
        </w:rPr>
        <w:t>system</w:t>
      </w:r>
      <w:r w:rsidR="002929E5">
        <w:rPr>
          <w:rFonts w:cstheme="minorHAnsi"/>
          <w:bCs/>
        </w:rPr>
        <w:t xml:space="preserve"> about satisfaction with commission work</w:t>
      </w:r>
      <w:r w:rsidR="004F7D1A">
        <w:rPr>
          <w:rFonts w:cstheme="minorHAnsi"/>
          <w:bCs/>
        </w:rPr>
        <w:t xml:space="preserve"> using a 1-5 scale</w:t>
      </w:r>
      <w:r w:rsidR="002929E5">
        <w:rPr>
          <w:rFonts w:cstheme="minorHAnsi"/>
          <w:bCs/>
        </w:rPr>
        <w:t>.</w:t>
      </w:r>
      <w:r w:rsidR="000E6334">
        <w:rPr>
          <w:rFonts w:cstheme="minorHAnsi"/>
          <w:bCs/>
        </w:rPr>
        <w:t xml:space="preserve">  Laura said</w:t>
      </w:r>
      <w:r w:rsidR="00D80A3D">
        <w:rPr>
          <w:rFonts w:cstheme="minorHAnsi"/>
          <w:bCs/>
        </w:rPr>
        <w:t xml:space="preserve"> this </w:t>
      </w:r>
      <w:r w:rsidR="004F7D1A">
        <w:rPr>
          <w:rFonts w:cstheme="minorHAnsi"/>
          <w:bCs/>
        </w:rPr>
        <w:t>c</w:t>
      </w:r>
      <w:r w:rsidR="00D80A3D">
        <w:rPr>
          <w:rFonts w:cstheme="minorHAnsi"/>
          <w:bCs/>
        </w:rPr>
        <w:t xml:space="preserve">ould be </w:t>
      </w:r>
      <w:r w:rsidR="004F7D1A">
        <w:rPr>
          <w:rFonts w:cstheme="minorHAnsi"/>
          <w:bCs/>
        </w:rPr>
        <w:t>something</w:t>
      </w:r>
      <w:r w:rsidR="00D80A3D">
        <w:rPr>
          <w:rFonts w:cstheme="minorHAnsi"/>
          <w:bCs/>
        </w:rPr>
        <w:t xml:space="preserve"> for the recruitment committee </w:t>
      </w:r>
      <w:r w:rsidR="004F7D1A">
        <w:rPr>
          <w:rFonts w:cstheme="minorHAnsi"/>
          <w:bCs/>
        </w:rPr>
        <w:t>to explore</w:t>
      </w:r>
      <w:r w:rsidR="00D85F90">
        <w:rPr>
          <w:rFonts w:cstheme="minorHAnsi"/>
          <w:bCs/>
        </w:rPr>
        <w:t xml:space="preserve"> and bring back to the full commission for a vote.</w:t>
      </w:r>
    </w:p>
    <w:p w14:paraId="11B2A1D1" w14:textId="77777777" w:rsidR="004A099D" w:rsidRDefault="004A099D" w:rsidP="00BF2F9E">
      <w:pPr>
        <w:tabs>
          <w:tab w:val="left" w:pos="6790"/>
        </w:tabs>
        <w:spacing w:after="0" w:line="240" w:lineRule="auto"/>
        <w:ind w:left="360"/>
        <w:rPr>
          <w:rFonts w:cstheme="minorHAnsi"/>
          <w:bCs/>
        </w:rPr>
      </w:pPr>
      <w:r w:rsidRPr="00C76917">
        <w:rPr>
          <w:rFonts w:cstheme="minorHAnsi"/>
          <w:b/>
        </w:rPr>
        <w:t>Speaking on behalf of commission – bylaws</w:t>
      </w:r>
    </w:p>
    <w:p w14:paraId="1F4F5BEF" w14:textId="065AD9B4" w:rsidR="00A3296A" w:rsidRDefault="00A3296A" w:rsidP="00C20B2D">
      <w:pPr>
        <w:tabs>
          <w:tab w:val="left" w:pos="6790"/>
        </w:tabs>
        <w:spacing w:line="240" w:lineRule="auto"/>
        <w:ind w:left="360"/>
        <w:rPr>
          <w:rFonts w:cstheme="minorHAnsi"/>
          <w:bCs/>
        </w:rPr>
      </w:pPr>
      <w:r>
        <w:rPr>
          <w:rFonts w:cstheme="minorHAnsi"/>
          <w:bCs/>
        </w:rPr>
        <w:t xml:space="preserve">Laura shared the bylaws for review, specifically </w:t>
      </w:r>
      <w:r w:rsidR="00DC5B4E">
        <w:rPr>
          <w:rFonts w:cstheme="minorHAnsi"/>
          <w:bCs/>
        </w:rPr>
        <w:t xml:space="preserve">the section </w:t>
      </w:r>
      <w:r>
        <w:rPr>
          <w:rFonts w:cstheme="minorHAnsi"/>
          <w:bCs/>
        </w:rPr>
        <w:t>on commissioner</w:t>
      </w:r>
      <w:r w:rsidR="00DC5B4E">
        <w:rPr>
          <w:rFonts w:cstheme="minorHAnsi"/>
          <w:bCs/>
        </w:rPr>
        <w:t xml:space="preserve"> expectations </w:t>
      </w:r>
      <w:r w:rsidR="00EC1B02">
        <w:rPr>
          <w:rFonts w:cstheme="minorHAnsi"/>
          <w:bCs/>
        </w:rPr>
        <w:t xml:space="preserve">in relation to going out to community meetings (sections </w:t>
      </w:r>
      <w:r w:rsidR="007F4A5F">
        <w:rPr>
          <w:rFonts w:cstheme="minorHAnsi"/>
          <w:bCs/>
        </w:rPr>
        <w:t xml:space="preserve">3.3 F, G).  </w:t>
      </w:r>
      <w:r w:rsidR="000A1A50">
        <w:rPr>
          <w:rFonts w:cstheme="minorHAnsi"/>
          <w:bCs/>
        </w:rPr>
        <w:t xml:space="preserve">When attending </w:t>
      </w:r>
      <w:r w:rsidR="00016420">
        <w:rPr>
          <w:rFonts w:cstheme="minorHAnsi"/>
          <w:bCs/>
        </w:rPr>
        <w:t>personal meetings, c</w:t>
      </w:r>
      <w:r w:rsidR="00A643A0">
        <w:rPr>
          <w:rFonts w:cstheme="minorHAnsi"/>
          <w:bCs/>
        </w:rPr>
        <w:t xml:space="preserve">ommissioners should indicate they are attending </w:t>
      </w:r>
      <w:r w:rsidR="000A1A50">
        <w:rPr>
          <w:rFonts w:cstheme="minorHAnsi"/>
          <w:bCs/>
        </w:rPr>
        <w:t>in a personal capacity and not on behalf of the CIC.</w:t>
      </w:r>
    </w:p>
    <w:p w14:paraId="0CF68C38" w14:textId="77777777" w:rsidR="004A099D" w:rsidRDefault="004A099D" w:rsidP="00BF2F9E">
      <w:pPr>
        <w:tabs>
          <w:tab w:val="left" w:pos="6790"/>
        </w:tabs>
        <w:spacing w:after="0" w:line="240" w:lineRule="auto"/>
        <w:ind w:left="360"/>
        <w:rPr>
          <w:rFonts w:cstheme="minorHAnsi"/>
          <w:b/>
        </w:rPr>
      </w:pPr>
      <w:r w:rsidRPr="00A643A0">
        <w:rPr>
          <w:rFonts w:cstheme="minorHAnsi"/>
          <w:b/>
        </w:rPr>
        <w:t>Onboarding Document Reminder</w:t>
      </w:r>
    </w:p>
    <w:p w14:paraId="42E1E8DD" w14:textId="77777777" w:rsidR="00EA43C0" w:rsidRDefault="00EA43C0" w:rsidP="00BF2F9E">
      <w:pPr>
        <w:tabs>
          <w:tab w:val="left" w:pos="6790"/>
        </w:tabs>
        <w:spacing w:after="0" w:line="240" w:lineRule="auto"/>
        <w:ind w:left="360"/>
        <w:rPr>
          <w:rFonts w:cstheme="minorHAnsi"/>
          <w:b/>
        </w:rPr>
      </w:pPr>
    </w:p>
    <w:p w14:paraId="358DCE10" w14:textId="665E76A0" w:rsidR="00891A23" w:rsidRPr="00C20B2D" w:rsidRDefault="00EA43C0" w:rsidP="00C20B2D">
      <w:pPr>
        <w:tabs>
          <w:tab w:val="left" w:pos="6790"/>
        </w:tabs>
        <w:spacing w:line="240" w:lineRule="auto"/>
        <w:ind w:left="360"/>
        <w:rPr>
          <w:rFonts w:cstheme="minorHAnsi"/>
          <w:bCs/>
        </w:rPr>
      </w:pPr>
      <w:r w:rsidRPr="00891A23">
        <w:rPr>
          <w:rFonts w:cstheme="minorHAnsi"/>
          <w:bCs/>
        </w:rPr>
        <w:t xml:space="preserve">Laura showed the </w:t>
      </w:r>
      <w:r w:rsidR="00891A23" w:rsidRPr="00891A23">
        <w:rPr>
          <w:rFonts w:cstheme="minorHAnsi"/>
          <w:bCs/>
        </w:rPr>
        <w:t>onboarding document</w:t>
      </w:r>
      <w:r w:rsidR="00477A9D">
        <w:rPr>
          <w:rFonts w:cstheme="minorHAnsi"/>
          <w:bCs/>
        </w:rPr>
        <w:t xml:space="preserve"> on the screen</w:t>
      </w:r>
      <w:r w:rsidR="00846C57">
        <w:rPr>
          <w:rFonts w:cstheme="minorHAnsi"/>
          <w:bCs/>
        </w:rPr>
        <w:t xml:space="preserve"> that was </w:t>
      </w:r>
      <w:r w:rsidR="00891A23" w:rsidRPr="00891A23">
        <w:rPr>
          <w:rFonts w:cstheme="minorHAnsi"/>
          <w:bCs/>
        </w:rPr>
        <w:t>created in 2023</w:t>
      </w:r>
      <w:r w:rsidR="00891A23">
        <w:rPr>
          <w:rFonts w:cstheme="minorHAnsi"/>
          <w:bCs/>
        </w:rPr>
        <w:t>.  She wanted to remind commissioners this document exists as a resource</w:t>
      </w:r>
      <w:r w:rsidR="00846C57">
        <w:rPr>
          <w:rFonts w:cstheme="minorHAnsi"/>
          <w:bCs/>
        </w:rPr>
        <w:t xml:space="preserve"> for them</w:t>
      </w:r>
      <w:r w:rsidR="00E36341">
        <w:rPr>
          <w:rFonts w:cstheme="minorHAnsi"/>
          <w:bCs/>
        </w:rPr>
        <w:t>, in addition to staff.</w:t>
      </w:r>
      <w:r w:rsidR="00846C57">
        <w:rPr>
          <w:rFonts w:cstheme="minorHAnsi"/>
          <w:bCs/>
        </w:rPr>
        <w:t xml:space="preserve">  </w:t>
      </w:r>
      <w:r w:rsidR="00D853EF">
        <w:rPr>
          <w:rFonts w:cstheme="minorHAnsi"/>
          <w:bCs/>
        </w:rPr>
        <w:t xml:space="preserve">There was a question </w:t>
      </w:r>
      <w:r w:rsidR="00A82FBC">
        <w:rPr>
          <w:rFonts w:cstheme="minorHAnsi"/>
          <w:bCs/>
        </w:rPr>
        <w:t xml:space="preserve">raised </w:t>
      </w:r>
      <w:r w:rsidR="00D853EF">
        <w:rPr>
          <w:rFonts w:cstheme="minorHAnsi"/>
          <w:bCs/>
        </w:rPr>
        <w:t xml:space="preserve">about the </w:t>
      </w:r>
      <w:r w:rsidR="00A82FBC">
        <w:rPr>
          <w:rFonts w:cstheme="minorHAnsi"/>
          <w:bCs/>
        </w:rPr>
        <w:t>R</w:t>
      </w:r>
      <w:r w:rsidR="00D853EF">
        <w:rPr>
          <w:rFonts w:cstheme="minorHAnsi"/>
          <w:bCs/>
        </w:rPr>
        <w:t>ole of the CIC section</w:t>
      </w:r>
      <w:r w:rsidR="00936C00">
        <w:rPr>
          <w:rFonts w:cstheme="minorHAnsi"/>
          <w:bCs/>
        </w:rPr>
        <w:t xml:space="preserve"> </w:t>
      </w:r>
      <w:r w:rsidR="00C80607">
        <w:rPr>
          <w:rFonts w:cstheme="minorHAnsi"/>
          <w:bCs/>
        </w:rPr>
        <w:t>that speaks</w:t>
      </w:r>
      <w:r w:rsidR="00936C00">
        <w:rPr>
          <w:rFonts w:cstheme="minorHAnsi"/>
          <w:bCs/>
        </w:rPr>
        <w:t xml:space="preserve"> to the c</w:t>
      </w:r>
      <w:r w:rsidR="00C80607">
        <w:rPr>
          <w:rFonts w:cstheme="minorHAnsi"/>
          <w:bCs/>
        </w:rPr>
        <w:t>ommission serving as a link between the public and city government</w:t>
      </w:r>
      <w:r w:rsidR="000C5CCB">
        <w:rPr>
          <w:rFonts w:cstheme="minorHAnsi"/>
          <w:bCs/>
        </w:rPr>
        <w:t>.</w:t>
      </w:r>
      <w:r w:rsidR="00205A6C">
        <w:rPr>
          <w:rFonts w:cstheme="minorHAnsi"/>
          <w:bCs/>
        </w:rPr>
        <w:t xml:space="preserve">  Perhaps this should be clarified</w:t>
      </w:r>
      <w:r w:rsidR="00C64DEC">
        <w:rPr>
          <w:rFonts w:cstheme="minorHAnsi"/>
          <w:bCs/>
        </w:rPr>
        <w:t xml:space="preserve"> to avoid misinterpretation by new members.</w:t>
      </w:r>
      <w:r w:rsidR="009655E3">
        <w:rPr>
          <w:rFonts w:cstheme="minorHAnsi"/>
          <w:bCs/>
        </w:rPr>
        <w:t xml:space="preserve"> </w:t>
      </w:r>
      <w:r w:rsidR="00744699">
        <w:rPr>
          <w:rFonts w:cstheme="minorHAnsi"/>
          <w:bCs/>
        </w:rPr>
        <w:t xml:space="preserve"> </w:t>
      </w:r>
      <w:r w:rsidR="00D25F36">
        <w:rPr>
          <w:rFonts w:cstheme="minorHAnsi"/>
          <w:bCs/>
        </w:rPr>
        <w:t xml:space="preserve">Commissioners awaiting confirmation </w:t>
      </w:r>
      <w:r w:rsidR="0007548F">
        <w:rPr>
          <w:rFonts w:cstheme="minorHAnsi"/>
          <w:bCs/>
        </w:rPr>
        <w:t xml:space="preserve">would be able to review this document or any others </w:t>
      </w:r>
      <w:r w:rsidR="00410E14">
        <w:rPr>
          <w:rFonts w:cstheme="minorHAnsi"/>
          <w:bCs/>
        </w:rPr>
        <w:t xml:space="preserve">that weren’t </w:t>
      </w:r>
      <w:r w:rsidR="0033506E">
        <w:rPr>
          <w:rFonts w:cstheme="minorHAnsi"/>
          <w:bCs/>
        </w:rPr>
        <w:t>within the internal SharePoint site.</w:t>
      </w:r>
      <w:r w:rsidR="00410E14">
        <w:rPr>
          <w:rFonts w:cstheme="minorHAnsi"/>
          <w:bCs/>
        </w:rPr>
        <w:t xml:space="preserve">  </w:t>
      </w:r>
      <w:r w:rsidR="004500AE">
        <w:rPr>
          <w:rFonts w:cstheme="minorHAnsi"/>
          <w:bCs/>
        </w:rPr>
        <w:t xml:space="preserve">Commissioner </w:t>
      </w:r>
      <w:r w:rsidR="004500AE" w:rsidRPr="00D233B2">
        <w:rPr>
          <w:rFonts w:cstheme="minorHAnsi"/>
        </w:rPr>
        <w:t>Koné</w:t>
      </w:r>
      <w:r w:rsidR="004500AE">
        <w:rPr>
          <w:rFonts w:cstheme="minorHAnsi"/>
        </w:rPr>
        <w:t xml:space="preserve"> asked about </w:t>
      </w:r>
      <w:r w:rsidR="00CC783C">
        <w:rPr>
          <w:rFonts w:cstheme="minorHAnsi"/>
        </w:rPr>
        <w:t>the next</w:t>
      </w:r>
      <w:r w:rsidR="004500AE">
        <w:rPr>
          <w:rFonts w:cstheme="minorHAnsi"/>
        </w:rPr>
        <w:t xml:space="preserve"> steps – would staff revise this document and </w:t>
      </w:r>
      <w:proofErr w:type="gramStart"/>
      <w:r w:rsidR="004500AE">
        <w:rPr>
          <w:rFonts w:cstheme="minorHAnsi"/>
        </w:rPr>
        <w:t>present</w:t>
      </w:r>
      <w:proofErr w:type="gramEnd"/>
      <w:r w:rsidR="004500AE">
        <w:rPr>
          <w:rFonts w:cstheme="minorHAnsi"/>
        </w:rPr>
        <w:t xml:space="preserve"> to the CIC for review.</w:t>
      </w:r>
      <w:r w:rsidR="00065F79">
        <w:rPr>
          <w:rFonts w:cstheme="minorHAnsi"/>
        </w:rPr>
        <w:t xml:space="preserve">  Laura indicate</w:t>
      </w:r>
      <w:r w:rsidR="006138FF">
        <w:rPr>
          <w:rFonts w:cstheme="minorHAnsi"/>
        </w:rPr>
        <w:t>d</w:t>
      </w:r>
      <w:r w:rsidR="00065F79">
        <w:rPr>
          <w:rFonts w:cstheme="minorHAnsi"/>
        </w:rPr>
        <w:t xml:space="preserve"> staff will revise the document using tracked changes</w:t>
      </w:r>
      <w:r w:rsidR="007201BE">
        <w:rPr>
          <w:rFonts w:cstheme="minorHAnsi"/>
        </w:rPr>
        <w:t xml:space="preserve"> and </w:t>
      </w:r>
      <w:r w:rsidR="008C24D3">
        <w:rPr>
          <w:rFonts w:cstheme="minorHAnsi"/>
        </w:rPr>
        <w:t>present it</w:t>
      </w:r>
      <w:r w:rsidR="007201BE">
        <w:rPr>
          <w:rFonts w:cstheme="minorHAnsi"/>
        </w:rPr>
        <w:t xml:space="preserve"> to the CIC again for review.</w:t>
      </w:r>
    </w:p>
    <w:p w14:paraId="696E0A25" w14:textId="11AE0F20" w:rsidR="004A099D" w:rsidRDefault="004A099D" w:rsidP="00BF2F9E">
      <w:pPr>
        <w:tabs>
          <w:tab w:val="left" w:pos="6790"/>
        </w:tabs>
        <w:spacing w:after="0" w:line="240" w:lineRule="auto"/>
        <w:ind w:left="360"/>
        <w:rPr>
          <w:rFonts w:cstheme="minorHAnsi"/>
          <w:b/>
        </w:rPr>
      </w:pPr>
      <w:r w:rsidRPr="00477A9D">
        <w:rPr>
          <w:rFonts w:cstheme="minorHAnsi"/>
          <w:b/>
        </w:rPr>
        <w:t xml:space="preserve">Process for tracking/informing commission of attending community </w:t>
      </w:r>
      <w:r w:rsidR="00CC783C" w:rsidRPr="00477A9D">
        <w:rPr>
          <w:rFonts w:cstheme="minorHAnsi"/>
          <w:b/>
        </w:rPr>
        <w:t>meetings.</w:t>
      </w:r>
    </w:p>
    <w:p w14:paraId="327E54E4" w14:textId="7E06C76D" w:rsidR="00477A9D" w:rsidRDefault="0032132D" w:rsidP="00C20B2D">
      <w:pPr>
        <w:tabs>
          <w:tab w:val="left" w:pos="6790"/>
        </w:tabs>
        <w:spacing w:line="240" w:lineRule="auto"/>
        <w:ind w:left="360"/>
        <w:rPr>
          <w:rFonts w:cstheme="minorHAnsi"/>
          <w:bCs/>
        </w:rPr>
      </w:pPr>
      <w:r>
        <w:rPr>
          <w:rFonts w:cstheme="minorHAnsi"/>
          <w:bCs/>
        </w:rPr>
        <w:t xml:space="preserve">Commissioner Seo reported on </w:t>
      </w:r>
      <w:r w:rsidR="00011C3F">
        <w:rPr>
          <w:rFonts w:cstheme="minorHAnsi"/>
          <w:bCs/>
        </w:rPr>
        <w:t xml:space="preserve">his </w:t>
      </w:r>
      <w:r w:rsidR="00F04854">
        <w:rPr>
          <w:rFonts w:cstheme="minorHAnsi"/>
          <w:bCs/>
        </w:rPr>
        <w:t xml:space="preserve">two </w:t>
      </w:r>
      <w:r w:rsidR="00011C3F">
        <w:rPr>
          <w:rFonts w:cstheme="minorHAnsi"/>
          <w:bCs/>
        </w:rPr>
        <w:t>meeting</w:t>
      </w:r>
      <w:r w:rsidR="00F04854">
        <w:rPr>
          <w:rFonts w:cstheme="minorHAnsi"/>
          <w:bCs/>
        </w:rPr>
        <w:t>s hosted by</w:t>
      </w:r>
      <w:r w:rsidR="00011C3F">
        <w:rPr>
          <w:rFonts w:cstheme="minorHAnsi"/>
          <w:bCs/>
        </w:rPr>
        <w:t xml:space="preserve"> the Office of Planning and Community Development (OPCD)</w:t>
      </w:r>
      <w:r w:rsidR="00CF0794">
        <w:rPr>
          <w:rFonts w:cstheme="minorHAnsi"/>
          <w:bCs/>
        </w:rPr>
        <w:t xml:space="preserve">, one was </w:t>
      </w:r>
      <w:r w:rsidR="003819A9">
        <w:rPr>
          <w:rFonts w:cstheme="minorHAnsi"/>
          <w:bCs/>
        </w:rPr>
        <w:t>a workshop</w:t>
      </w:r>
      <w:r w:rsidR="00760A19">
        <w:rPr>
          <w:rFonts w:cstheme="minorHAnsi"/>
          <w:bCs/>
        </w:rPr>
        <w:t xml:space="preserve"> about</w:t>
      </w:r>
      <w:r w:rsidR="00CF0794">
        <w:rPr>
          <w:rFonts w:cstheme="minorHAnsi"/>
          <w:bCs/>
        </w:rPr>
        <w:t xml:space="preserve"> </w:t>
      </w:r>
      <w:r w:rsidR="00A2687B">
        <w:rPr>
          <w:rFonts w:cstheme="minorHAnsi"/>
          <w:bCs/>
        </w:rPr>
        <w:t xml:space="preserve">downtown </w:t>
      </w:r>
      <w:r w:rsidR="00C56C09">
        <w:rPr>
          <w:rFonts w:cstheme="minorHAnsi"/>
          <w:bCs/>
        </w:rPr>
        <w:t xml:space="preserve">urban </w:t>
      </w:r>
      <w:r w:rsidR="00CF0794">
        <w:rPr>
          <w:rFonts w:cstheme="minorHAnsi"/>
          <w:bCs/>
        </w:rPr>
        <w:t>planning</w:t>
      </w:r>
      <w:r w:rsidR="003819A9">
        <w:rPr>
          <w:rFonts w:cstheme="minorHAnsi"/>
          <w:bCs/>
        </w:rPr>
        <w:t>,</w:t>
      </w:r>
      <w:r w:rsidR="00D66162">
        <w:rPr>
          <w:rFonts w:cstheme="minorHAnsi"/>
          <w:bCs/>
        </w:rPr>
        <w:t xml:space="preserve"> and </w:t>
      </w:r>
      <w:r w:rsidR="00760A19">
        <w:rPr>
          <w:rFonts w:cstheme="minorHAnsi"/>
          <w:bCs/>
        </w:rPr>
        <w:t>the other was an</w:t>
      </w:r>
      <w:r w:rsidR="00D66162">
        <w:rPr>
          <w:rFonts w:cstheme="minorHAnsi"/>
          <w:bCs/>
        </w:rPr>
        <w:t xml:space="preserve"> open house about the comprehensive plan.</w:t>
      </w:r>
      <w:r w:rsidR="00760A19">
        <w:rPr>
          <w:rFonts w:cstheme="minorHAnsi"/>
          <w:bCs/>
        </w:rPr>
        <w:t xml:space="preserve"> </w:t>
      </w:r>
      <w:r w:rsidR="00710B43">
        <w:rPr>
          <w:rFonts w:cstheme="minorHAnsi"/>
          <w:bCs/>
        </w:rPr>
        <w:t xml:space="preserve">He spoke to attendees </w:t>
      </w:r>
      <w:r w:rsidR="003C222E">
        <w:rPr>
          <w:rFonts w:cstheme="minorHAnsi"/>
          <w:bCs/>
        </w:rPr>
        <w:t>to ask</w:t>
      </w:r>
      <w:r w:rsidR="00710B43">
        <w:rPr>
          <w:rFonts w:cstheme="minorHAnsi"/>
          <w:bCs/>
        </w:rPr>
        <w:t xml:space="preserve"> how they learned of these meetings</w:t>
      </w:r>
      <w:r w:rsidR="003C222E">
        <w:rPr>
          <w:rFonts w:cstheme="minorHAnsi"/>
          <w:bCs/>
        </w:rPr>
        <w:t xml:space="preserve">, and if they were </w:t>
      </w:r>
      <w:r w:rsidR="00E73642">
        <w:rPr>
          <w:rFonts w:cstheme="minorHAnsi"/>
          <w:bCs/>
        </w:rPr>
        <w:t xml:space="preserve">planning to </w:t>
      </w:r>
      <w:r w:rsidR="003C222E">
        <w:rPr>
          <w:rFonts w:cstheme="minorHAnsi"/>
          <w:bCs/>
        </w:rPr>
        <w:t>provid</w:t>
      </w:r>
      <w:r w:rsidR="00E73642">
        <w:rPr>
          <w:rFonts w:cstheme="minorHAnsi"/>
          <w:bCs/>
        </w:rPr>
        <w:t>e feedback afterwards, how confident</w:t>
      </w:r>
      <w:r w:rsidR="008F7354">
        <w:rPr>
          <w:rFonts w:cstheme="minorHAnsi"/>
          <w:bCs/>
        </w:rPr>
        <w:t xml:space="preserve"> such</w:t>
      </w:r>
      <w:r w:rsidR="008B5E9B">
        <w:rPr>
          <w:rFonts w:cstheme="minorHAnsi"/>
          <w:bCs/>
        </w:rPr>
        <w:t xml:space="preserve"> </w:t>
      </w:r>
      <w:r w:rsidR="008F7354">
        <w:rPr>
          <w:rFonts w:cstheme="minorHAnsi"/>
          <w:bCs/>
        </w:rPr>
        <w:t>feedback</w:t>
      </w:r>
      <w:r w:rsidR="008B5E9B">
        <w:rPr>
          <w:rFonts w:cstheme="minorHAnsi"/>
          <w:bCs/>
        </w:rPr>
        <w:t xml:space="preserve"> would get </w:t>
      </w:r>
      <w:r w:rsidR="001440FC">
        <w:rPr>
          <w:rFonts w:cstheme="minorHAnsi"/>
          <w:bCs/>
        </w:rPr>
        <w:t xml:space="preserve">through </w:t>
      </w:r>
      <w:r w:rsidR="008B5E9B">
        <w:rPr>
          <w:rFonts w:cstheme="minorHAnsi"/>
          <w:bCs/>
        </w:rPr>
        <w:t xml:space="preserve">to city employees. </w:t>
      </w:r>
      <w:r w:rsidR="001C784F">
        <w:rPr>
          <w:rFonts w:cstheme="minorHAnsi"/>
          <w:bCs/>
        </w:rPr>
        <w:t xml:space="preserve">He identified himself as staff from </w:t>
      </w:r>
      <w:r w:rsidR="00C245C7">
        <w:rPr>
          <w:rFonts w:cstheme="minorHAnsi"/>
          <w:bCs/>
        </w:rPr>
        <w:t>CIC and</w:t>
      </w:r>
      <w:r w:rsidR="008D61CB">
        <w:rPr>
          <w:rFonts w:cstheme="minorHAnsi"/>
          <w:bCs/>
        </w:rPr>
        <w:t xml:space="preserve"> </w:t>
      </w:r>
      <w:r w:rsidR="00371046">
        <w:rPr>
          <w:rFonts w:cstheme="minorHAnsi"/>
          <w:bCs/>
        </w:rPr>
        <w:t xml:space="preserve">spoke to about 15 people </w:t>
      </w:r>
      <w:r w:rsidR="008D61CB">
        <w:rPr>
          <w:rFonts w:cstheme="minorHAnsi"/>
          <w:bCs/>
        </w:rPr>
        <w:t>at</w:t>
      </w:r>
      <w:r w:rsidR="00371046">
        <w:rPr>
          <w:rFonts w:cstheme="minorHAnsi"/>
          <w:bCs/>
        </w:rPr>
        <w:t xml:space="preserve"> these two events.  </w:t>
      </w:r>
      <w:r w:rsidR="007A0451">
        <w:rPr>
          <w:rFonts w:cstheme="minorHAnsi"/>
          <w:bCs/>
        </w:rPr>
        <w:t xml:space="preserve">Commissioner Seo </w:t>
      </w:r>
      <w:r w:rsidR="00371046">
        <w:rPr>
          <w:rFonts w:cstheme="minorHAnsi"/>
          <w:bCs/>
        </w:rPr>
        <w:t xml:space="preserve">was surprised </w:t>
      </w:r>
      <w:r w:rsidR="0058715F">
        <w:rPr>
          <w:rFonts w:cstheme="minorHAnsi"/>
          <w:bCs/>
        </w:rPr>
        <w:t xml:space="preserve">how many </w:t>
      </w:r>
      <w:r w:rsidR="00144376">
        <w:rPr>
          <w:rFonts w:cstheme="minorHAnsi"/>
          <w:bCs/>
        </w:rPr>
        <w:t xml:space="preserve">young people </w:t>
      </w:r>
      <w:r w:rsidR="0058715F">
        <w:rPr>
          <w:rFonts w:cstheme="minorHAnsi"/>
          <w:bCs/>
        </w:rPr>
        <w:t xml:space="preserve">did not </w:t>
      </w:r>
      <w:r w:rsidR="004F186D">
        <w:rPr>
          <w:rFonts w:cstheme="minorHAnsi"/>
          <w:bCs/>
        </w:rPr>
        <w:t xml:space="preserve">rely on </w:t>
      </w:r>
      <w:r w:rsidR="002C2491">
        <w:rPr>
          <w:rFonts w:cstheme="minorHAnsi"/>
          <w:bCs/>
        </w:rPr>
        <w:t>social media</w:t>
      </w:r>
      <w:r w:rsidR="00296B0E">
        <w:rPr>
          <w:rFonts w:cstheme="minorHAnsi"/>
          <w:bCs/>
        </w:rPr>
        <w:t xml:space="preserve"> to learn of these events</w:t>
      </w:r>
      <w:r w:rsidR="0036432C">
        <w:rPr>
          <w:rFonts w:cstheme="minorHAnsi"/>
          <w:bCs/>
        </w:rPr>
        <w:t xml:space="preserve">, </w:t>
      </w:r>
      <w:r w:rsidR="00144376">
        <w:rPr>
          <w:rFonts w:cstheme="minorHAnsi"/>
          <w:bCs/>
        </w:rPr>
        <w:t xml:space="preserve">with </w:t>
      </w:r>
      <w:r w:rsidR="0036432C">
        <w:rPr>
          <w:rFonts w:cstheme="minorHAnsi"/>
          <w:bCs/>
        </w:rPr>
        <w:t xml:space="preserve">most </w:t>
      </w:r>
      <w:r w:rsidR="00144376">
        <w:rPr>
          <w:rFonts w:cstheme="minorHAnsi"/>
          <w:bCs/>
        </w:rPr>
        <w:t xml:space="preserve">expressing </w:t>
      </w:r>
      <w:r w:rsidR="008D61CB">
        <w:rPr>
          <w:rFonts w:cstheme="minorHAnsi"/>
          <w:bCs/>
        </w:rPr>
        <w:t xml:space="preserve">a preference </w:t>
      </w:r>
      <w:r w:rsidR="0036432C">
        <w:rPr>
          <w:rFonts w:cstheme="minorHAnsi"/>
          <w:bCs/>
        </w:rPr>
        <w:t>for</w:t>
      </w:r>
      <w:r w:rsidR="00DD258D">
        <w:rPr>
          <w:rFonts w:cstheme="minorHAnsi"/>
          <w:bCs/>
        </w:rPr>
        <w:t xml:space="preserve"> </w:t>
      </w:r>
      <w:r w:rsidR="00A43CD6">
        <w:rPr>
          <w:rFonts w:cstheme="minorHAnsi"/>
          <w:bCs/>
        </w:rPr>
        <w:t xml:space="preserve">a flyer sent </w:t>
      </w:r>
      <w:r w:rsidR="00DD258D">
        <w:rPr>
          <w:rFonts w:cstheme="minorHAnsi"/>
          <w:bCs/>
        </w:rPr>
        <w:t xml:space="preserve">via </w:t>
      </w:r>
      <w:r w:rsidR="00A43CD6">
        <w:rPr>
          <w:rFonts w:cstheme="minorHAnsi"/>
          <w:bCs/>
        </w:rPr>
        <w:t>snail mail</w:t>
      </w:r>
      <w:r w:rsidR="00D73FF3">
        <w:rPr>
          <w:rFonts w:cstheme="minorHAnsi"/>
          <w:bCs/>
        </w:rPr>
        <w:t>.</w:t>
      </w:r>
      <w:r w:rsidR="004F186D">
        <w:rPr>
          <w:rFonts w:cstheme="minorHAnsi"/>
          <w:bCs/>
        </w:rPr>
        <w:t xml:space="preserve">  Participants </w:t>
      </w:r>
      <w:r w:rsidR="00C53EC5">
        <w:rPr>
          <w:rFonts w:cstheme="minorHAnsi"/>
          <w:bCs/>
        </w:rPr>
        <w:t xml:space="preserve">expressed </w:t>
      </w:r>
      <w:r w:rsidR="008A5242">
        <w:rPr>
          <w:rFonts w:cstheme="minorHAnsi"/>
          <w:bCs/>
        </w:rPr>
        <w:t>a desire</w:t>
      </w:r>
      <w:r w:rsidR="00F879F8">
        <w:rPr>
          <w:rFonts w:cstheme="minorHAnsi"/>
          <w:bCs/>
        </w:rPr>
        <w:t xml:space="preserve"> to have such flyers</w:t>
      </w:r>
      <w:r w:rsidR="00C53EC5">
        <w:rPr>
          <w:rFonts w:cstheme="minorHAnsi"/>
          <w:bCs/>
        </w:rPr>
        <w:t xml:space="preserve"> </w:t>
      </w:r>
      <w:r w:rsidR="008A5242">
        <w:rPr>
          <w:rFonts w:cstheme="minorHAnsi"/>
          <w:bCs/>
        </w:rPr>
        <w:t xml:space="preserve">state </w:t>
      </w:r>
      <w:r w:rsidR="00C53EC5">
        <w:rPr>
          <w:rFonts w:cstheme="minorHAnsi"/>
          <w:bCs/>
        </w:rPr>
        <w:t xml:space="preserve">the benefits of attending </w:t>
      </w:r>
      <w:r w:rsidR="008A5242">
        <w:rPr>
          <w:rFonts w:cstheme="minorHAnsi"/>
          <w:bCs/>
        </w:rPr>
        <w:t xml:space="preserve">or the </w:t>
      </w:r>
      <w:r w:rsidR="00C53EC5">
        <w:rPr>
          <w:rFonts w:cstheme="minorHAnsi"/>
          <w:bCs/>
        </w:rPr>
        <w:t xml:space="preserve">opportunities they may </w:t>
      </w:r>
      <w:r w:rsidR="00BC4409">
        <w:rPr>
          <w:rFonts w:cstheme="minorHAnsi"/>
          <w:bCs/>
        </w:rPr>
        <w:t>get to voice opinions</w:t>
      </w:r>
      <w:r w:rsidR="005F5A55">
        <w:rPr>
          <w:rFonts w:cstheme="minorHAnsi"/>
          <w:bCs/>
        </w:rPr>
        <w:t xml:space="preserve">, </w:t>
      </w:r>
      <w:r w:rsidR="005E39A5">
        <w:rPr>
          <w:rFonts w:cstheme="minorHAnsi"/>
          <w:bCs/>
        </w:rPr>
        <w:t>that</w:t>
      </w:r>
      <w:r w:rsidR="005F5A55">
        <w:rPr>
          <w:rFonts w:cstheme="minorHAnsi"/>
          <w:bCs/>
        </w:rPr>
        <w:t xml:space="preserve"> mere information </w:t>
      </w:r>
      <w:r w:rsidR="005E39A5">
        <w:rPr>
          <w:rFonts w:cstheme="minorHAnsi"/>
          <w:bCs/>
        </w:rPr>
        <w:t>wasn’t</w:t>
      </w:r>
      <w:r w:rsidR="005F5A55">
        <w:rPr>
          <w:rFonts w:cstheme="minorHAnsi"/>
          <w:bCs/>
        </w:rPr>
        <w:t xml:space="preserve"> sufficient motivation for attendance.</w:t>
      </w:r>
      <w:r w:rsidR="005E39A5">
        <w:rPr>
          <w:rFonts w:cstheme="minorHAnsi"/>
          <w:bCs/>
        </w:rPr>
        <w:t xml:space="preserve">  He also heard attendees</w:t>
      </w:r>
      <w:r w:rsidR="00A54636">
        <w:rPr>
          <w:rFonts w:cstheme="minorHAnsi"/>
          <w:bCs/>
        </w:rPr>
        <w:t xml:space="preserve"> </w:t>
      </w:r>
      <w:r w:rsidR="002B3EB6">
        <w:rPr>
          <w:rFonts w:cstheme="minorHAnsi"/>
          <w:bCs/>
        </w:rPr>
        <w:t>desiring</w:t>
      </w:r>
      <w:r w:rsidR="00A54636">
        <w:rPr>
          <w:rFonts w:cstheme="minorHAnsi"/>
          <w:bCs/>
        </w:rPr>
        <w:t xml:space="preserve"> these workshops </w:t>
      </w:r>
      <w:r w:rsidR="00881873">
        <w:rPr>
          <w:rFonts w:cstheme="minorHAnsi"/>
          <w:bCs/>
        </w:rPr>
        <w:t xml:space="preserve">would </w:t>
      </w:r>
      <w:r w:rsidR="000F7CA7">
        <w:rPr>
          <w:rFonts w:cstheme="minorHAnsi"/>
          <w:bCs/>
        </w:rPr>
        <w:t>offer</w:t>
      </w:r>
      <w:r w:rsidR="00A54636">
        <w:rPr>
          <w:rFonts w:cstheme="minorHAnsi"/>
          <w:bCs/>
        </w:rPr>
        <w:t xml:space="preserve"> small group </w:t>
      </w:r>
      <w:r w:rsidR="000F7CA7">
        <w:rPr>
          <w:rFonts w:cstheme="minorHAnsi"/>
          <w:bCs/>
        </w:rPr>
        <w:t>interactions</w:t>
      </w:r>
      <w:r w:rsidR="002B3EB6">
        <w:rPr>
          <w:rFonts w:cstheme="minorHAnsi"/>
          <w:bCs/>
        </w:rPr>
        <w:t xml:space="preserve"> where city employee</w:t>
      </w:r>
      <w:r w:rsidR="001F25F9">
        <w:rPr>
          <w:rFonts w:cstheme="minorHAnsi"/>
          <w:bCs/>
        </w:rPr>
        <w:t>s</w:t>
      </w:r>
      <w:r w:rsidR="002B3EB6">
        <w:rPr>
          <w:rFonts w:cstheme="minorHAnsi"/>
          <w:bCs/>
        </w:rPr>
        <w:t xml:space="preserve"> could converse </w:t>
      </w:r>
      <w:r w:rsidR="00881873">
        <w:rPr>
          <w:rFonts w:cstheme="minorHAnsi"/>
          <w:bCs/>
        </w:rPr>
        <w:t>with the group</w:t>
      </w:r>
      <w:r w:rsidR="00AF3154">
        <w:rPr>
          <w:rFonts w:cstheme="minorHAnsi"/>
          <w:bCs/>
        </w:rPr>
        <w:t>.</w:t>
      </w:r>
      <w:r w:rsidR="005A122F">
        <w:rPr>
          <w:rFonts w:cstheme="minorHAnsi"/>
          <w:bCs/>
        </w:rPr>
        <w:t xml:space="preserve">  </w:t>
      </w:r>
      <w:r w:rsidR="001F25F9">
        <w:rPr>
          <w:rFonts w:cstheme="minorHAnsi"/>
          <w:bCs/>
        </w:rPr>
        <w:t>He saw senior citizens struggling to submit feedback on the computers provided</w:t>
      </w:r>
      <w:r w:rsidR="0042322B">
        <w:rPr>
          <w:rFonts w:cstheme="minorHAnsi"/>
          <w:bCs/>
        </w:rPr>
        <w:t xml:space="preserve">, </w:t>
      </w:r>
      <w:r w:rsidR="0015105D">
        <w:rPr>
          <w:rFonts w:cstheme="minorHAnsi"/>
          <w:bCs/>
        </w:rPr>
        <w:t>believing</w:t>
      </w:r>
      <w:r w:rsidR="0042322B">
        <w:rPr>
          <w:rFonts w:cstheme="minorHAnsi"/>
          <w:bCs/>
        </w:rPr>
        <w:t xml:space="preserve"> this was the most effective method</w:t>
      </w:r>
      <w:r w:rsidR="004C0BDA">
        <w:rPr>
          <w:rFonts w:cstheme="minorHAnsi"/>
          <w:bCs/>
        </w:rPr>
        <w:t xml:space="preserve"> although their preference was to have a specific city employee identified as the recipient, rather than a general mailbox</w:t>
      </w:r>
      <w:r w:rsidR="0015105D">
        <w:rPr>
          <w:rFonts w:cstheme="minorHAnsi"/>
          <w:bCs/>
        </w:rPr>
        <w:t>.</w:t>
      </w:r>
      <w:r w:rsidR="002565FD">
        <w:rPr>
          <w:rFonts w:cstheme="minorHAnsi"/>
          <w:bCs/>
        </w:rPr>
        <w:t xml:space="preserve">  The final comment he heard </w:t>
      </w:r>
      <w:r w:rsidR="00552F2A">
        <w:rPr>
          <w:rFonts w:cstheme="minorHAnsi"/>
          <w:bCs/>
        </w:rPr>
        <w:t>that related to the CIC was the suggestion to have public comment at the beginning of the meeting rather than toward the end.</w:t>
      </w:r>
    </w:p>
    <w:p w14:paraId="04DEFCCD" w14:textId="12AF40E5" w:rsidR="00595A8F" w:rsidRDefault="00DE3BCE" w:rsidP="00C20B2D">
      <w:pPr>
        <w:tabs>
          <w:tab w:val="left" w:pos="6790"/>
        </w:tabs>
        <w:spacing w:line="240" w:lineRule="auto"/>
        <w:ind w:left="360"/>
        <w:rPr>
          <w:rFonts w:cstheme="minorHAnsi"/>
          <w:bCs/>
        </w:rPr>
      </w:pPr>
      <w:r>
        <w:rPr>
          <w:rFonts w:cstheme="minorHAnsi"/>
          <w:bCs/>
        </w:rPr>
        <w:lastRenderedPageBreak/>
        <w:t>Commissioner Julio</w:t>
      </w:r>
      <w:r w:rsidR="00760AB0">
        <w:rPr>
          <w:rFonts w:cstheme="minorHAnsi"/>
          <w:bCs/>
        </w:rPr>
        <w:t xml:space="preserve"> Perez met with </w:t>
      </w:r>
      <w:r w:rsidR="00CB6E58">
        <w:rPr>
          <w:rFonts w:cstheme="minorHAnsi"/>
          <w:bCs/>
        </w:rPr>
        <w:t>Rebecca</w:t>
      </w:r>
      <w:r w:rsidR="00AC48D2">
        <w:rPr>
          <w:rFonts w:cstheme="minorHAnsi"/>
          <w:bCs/>
        </w:rPr>
        <w:t>,</w:t>
      </w:r>
      <w:r w:rsidR="00CB6E58">
        <w:rPr>
          <w:rFonts w:cstheme="minorHAnsi"/>
          <w:bCs/>
        </w:rPr>
        <w:t xml:space="preserve"> who works for councilmember Bob Kett</w:t>
      </w:r>
      <w:r w:rsidR="00FA4A36">
        <w:rPr>
          <w:rFonts w:cstheme="minorHAnsi"/>
          <w:bCs/>
        </w:rPr>
        <w:t xml:space="preserve">le; he was </w:t>
      </w:r>
      <w:r w:rsidR="003834DA">
        <w:rPr>
          <w:rFonts w:cstheme="minorHAnsi"/>
          <w:bCs/>
        </w:rPr>
        <w:t xml:space="preserve">invited to </w:t>
      </w:r>
      <w:r w:rsidR="001077A5">
        <w:rPr>
          <w:rFonts w:cstheme="minorHAnsi"/>
          <w:bCs/>
        </w:rPr>
        <w:t>participate in</w:t>
      </w:r>
      <w:r w:rsidR="00FA4A36">
        <w:rPr>
          <w:rFonts w:cstheme="minorHAnsi"/>
          <w:bCs/>
        </w:rPr>
        <w:t xml:space="preserve"> a community council for </w:t>
      </w:r>
      <w:r w:rsidR="00760AB0">
        <w:rPr>
          <w:rFonts w:cstheme="minorHAnsi"/>
          <w:bCs/>
        </w:rPr>
        <w:t>District 7</w:t>
      </w:r>
      <w:r w:rsidR="001077A5">
        <w:rPr>
          <w:rFonts w:cstheme="minorHAnsi"/>
          <w:bCs/>
        </w:rPr>
        <w:t>.  There is a meeting this Friday</w:t>
      </w:r>
      <w:r w:rsidR="009E08D4">
        <w:rPr>
          <w:rFonts w:cstheme="minorHAnsi"/>
          <w:bCs/>
        </w:rPr>
        <w:t>,</w:t>
      </w:r>
      <w:r w:rsidR="001077A5">
        <w:rPr>
          <w:rFonts w:cstheme="minorHAnsi"/>
          <w:bCs/>
        </w:rPr>
        <w:t xml:space="preserve"> </w:t>
      </w:r>
      <w:r w:rsidR="009E08D4">
        <w:rPr>
          <w:rFonts w:cstheme="minorHAnsi"/>
          <w:bCs/>
        </w:rPr>
        <w:t xml:space="preserve">led by Councilmember Kettle </w:t>
      </w:r>
      <w:r w:rsidR="001077A5">
        <w:rPr>
          <w:rFonts w:cstheme="minorHAnsi"/>
          <w:bCs/>
        </w:rPr>
        <w:t>from 11—noon</w:t>
      </w:r>
      <w:r w:rsidR="00910810">
        <w:rPr>
          <w:rFonts w:cstheme="minorHAnsi"/>
          <w:bCs/>
        </w:rPr>
        <w:t xml:space="preserve"> with a break</w:t>
      </w:r>
      <w:r w:rsidR="009E08D4">
        <w:rPr>
          <w:rFonts w:cstheme="minorHAnsi"/>
          <w:bCs/>
        </w:rPr>
        <w:t xml:space="preserve"> for lunch to mingle with participants</w:t>
      </w:r>
      <w:r w:rsidR="00AC0367">
        <w:rPr>
          <w:rFonts w:cstheme="minorHAnsi"/>
          <w:bCs/>
        </w:rPr>
        <w:t>.  It will be an introductory meeting to establish frequency</w:t>
      </w:r>
      <w:r w:rsidR="00910810">
        <w:rPr>
          <w:rFonts w:cstheme="minorHAnsi"/>
          <w:bCs/>
        </w:rPr>
        <w:t xml:space="preserve"> and timing.  The first meeting will cover the top 5 transportation priorities </w:t>
      </w:r>
      <w:r w:rsidR="00664995">
        <w:rPr>
          <w:rFonts w:cstheme="minorHAnsi"/>
          <w:bCs/>
        </w:rPr>
        <w:t xml:space="preserve">in District 7.  </w:t>
      </w:r>
      <w:r w:rsidR="000A2789">
        <w:rPr>
          <w:rFonts w:cstheme="minorHAnsi"/>
          <w:bCs/>
        </w:rPr>
        <w:t>The district director</w:t>
      </w:r>
      <w:r w:rsidR="00B17B30">
        <w:rPr>
          <w:rFonts w:cstheme="minorHAnsi"/>
          <w:bCs/>
        </w:rPr>
        <w:t xml:space="preserve"> </w:t>
      </w:r>
      <w:r w:rsidR="008031D2">
        <w:rPr>
          <w:rFonts w:cstheme="minorHAnsi"/>
          <w:bCs/>
        </w:rPr>
        <w:t>is typically the</w:t>
      </w:r>
      <w:r w:rsidR="00B17B30">
        <w:rPr>
          <w:rFonts w:cstheme="minorHAnsi"/>
          <w:bCs/>
        </w:rPr>
        <w:t xml:space="preserve"> councilmember’s legislative aid</w:t>
      </w:r>
      <w:r w:rsidR="008031D2">
        <w:rPr>
          <w:rFonts w:cstheme="minorHAnsi"/>
          <w:bCs/>
        </w:rPr>
        <w:t>, who will be responsible for taking meeting notes</w:t>
      </w:r>
      <w:r w:rsidR="00C20B2D">
        <w:rPr>
          <w:rFonts w:cstheme="minorHAnsi"/>
          <w:bCs/>
        </w:rPr>
        <w:t>.</w:t>
      </w:r>
    </w:p>
    <w:p w14:paraId="3D882A6C" w14:textId="77777777" w:rsidR="004A099D" w:rsidRDefault="004A099D" w:rsidP="00BF2F9E">
      <w:pPr>
        <w:tabs>
          <w:tab w:val="left" w:pos="6790"/>
        </w:tabs>
        <w:spacing w:after="0" w:line="240" w:lineRule="auto"/>
        <w:ind w:left="360"/>
        <w:rPr>
          <w:rFonts w:cstheme="minorHAnsi"/>
          <w:b/>
        </w:rPr>
      </w:pPr>
      <w:r w:rsidRPr="00477A9D">
        <w:rPr>
          <w:rFonts w:cstheme="minorHAnsi"/>
          <w:b/>
        </w:rPr>
        <w:t>Next steps on Staff Liaison transition</w:t>
      </w:r>
    </w:p>
    <w:p w14:paraId="5F601BCF" w14:textId="79D34A6B" w:rsidR="003F697F" w:rsidRDefault="000A2789" w:rsidP="00C20B2D">
      <w:pPr>
        <w:tabs>
          <w:tab w:val="left" w:pos="6790"/>
        </w:tabs>
        <w:spacing w:line="240" w:lineRule="auto"/>
        <w:ind w:left="360"/>
        <w:rPr>
          <w:rFonts w:cstheme="minorHAnsi"/>
          <w:bCs/>
        </w:rPr>
      </w:pPr>
      <w:r>
        <w:rPr>
          <w:rFonts w:cstheme="minorHAnsi"/>
          <w:bCs/>
        </w:rPr>
        <w:t>Laura</w:t>
      </w:r>
      <w:r w:rsidR="008031D2">
        <w:rPr>
          <w:rFonts w:cstheme="minorHAnsi"/>
          <w:bCs/>
        </w:rPr>
        <w:t xml:space="preserve"> and Edward </w:t>
      </w:r>
      <w:r w:rsidR="000032FD">
        <w:rPr>
          <w:rFonts w:cstheme="minorHAnsi"/>
          <w:bCs/>
        </w:rPr>
        <w:t xml:space="preserve">recommend as the commission moves forward </w:t>
      </w:r>
      <w:r w:rsidR="00DF4AE0">
        <w:rPr>
          <w:rFonts w:cstheme="minorHAnsi"/>
          <w:bCs/>
        </w:rPr>
        <w:t xml:space="preserve">and members are </w:t>
      </w:r>
      <w:r w:rsidR="00A840FD">
        <w:rPr>
          <w:rFonts w:cstheme="minorHAnsi"/>
          <w:bCs/>
        </w:rPr>
        <w:t>invited to events</w:t>
      </w:r>
      <w:r w:rsidR="00B727F3">
        <w:rPr>
          <w:rFonts w:cstheme="minorHAnsi"/>
          <w:bCs/>
        </w:rPr>
        <w:t xml:space="preserve"> throughout the community</w:t>
      </w:r>
      <w:r w:rsidR="00B30745">
        <w:rPr>
          <w:rFonts w:cstheme="minorHAnsi"/>
          <w:bCs/>
        </w:rPr>
        <w:t xml:space="preserve">, </w:t>
      </w:r>
      <w:r w:rsidR="006260B0">
        <w:rPr>
          <w:rFonts w:cstheme="minorHAnsi"/>
          <w:bCs/>
        </w:rPr>
        <w:t>that the CIC draft some ideas to vote on</w:t>
      </w:r>
      <w:r w:rsidR="00BF05C9">
        <w:rPr>
          <w:rFonts w:cstheme="minorHAnsi"/>
          <w:bCs/>
        </w:rPr>
        <w:t xml:space="preserve"> to address a process for how each commissioner will </w:t>
      </w:r>
      <w:r w:rsidR="009766E0">
        <w:rPr>
          <w:rFonts w:cstheme="minorHAnsi"/>
          <w:bCs/>
        </w:rPr>
        <w:t xml:space="preserve">keep the CIC in the loop for </w:t>
      </w:r>
      <w:r w:rsidR="00A840FD">
        <w:rPr>
          <w:rFonts w:cstheme="minorHAnsi"/>
          <w:bCs/>
        </w:rPr>
        <w:t xml:space="preserve">what meetings </w:t>
      </w:r>
      <w:r w:rsidR="004D2A28">
        <w:rPr>
          <w:rFonts w:cstheme="minorHAnsi"/>
          <w:bCs/>
        </w:rPr>
        <w:t>they</w:t>
      </w:r>
      <w:r w:rsidR="00A840FD">
        <w:rPr>
          <w:rFonts w:cstheme="minorHAnsi"/>
          <w:bCs/>
        </w:rPr>
        <w:t xml:space="preserve"> plan to attend</w:t>
      </w:r>
      <w:r w:rsidR="008A1EF2">
        <w:rPr>
          <w:rFonts w:cstheme="minorHAnsi"/>
          <w:bCs/>
        </w:rPr>
        <w:t xml:space="preserve">, and a process for designating </w:t>
      </w:r>
      <w:r w:rsidR="004D2A28">
        <w:rPr>
          <w:rFonts w:cstheme="minorHAnsi"/>
          <w:bCs/>
        </w:rPr>
        <w:t xml:space="preserve">a commissioner as a representative of the commissioner.  </w:t>
      </w:r>
      <w:r w:rsidR="006F0300">
        <w:rPr>
          <w:rFonts w:cstheme="minorHAnsi"/>
          <w:bCs/>
        </w:rPr>
        <w:t xml:space="preserve">Commissioners </w:t>
      </w:r>
      <w:r w:rsidR="00252835">
        <w:rPr>
          <w:rFonts w:cstheme="minorHAnsi"/>
          <w:bCs/>
        </w:rPr>
        <w:t xml:space="preserve">should not be speaking on behalf of the commission unless designated to do so.  </w:t>
      </w:r>
      <w:r w:rsidR="00CD3D39">
        <w:rPr>
          <w:rFonts w:cstheme="minorHAnsi"/>
          <w:bCs/>
        </w:rPr>
        <w:t xml:space="preserve">An agreed-upon language for commissioners </w:t>
      </w:r>
      <w:r w:rsidR="007627CA">
        <w:rPr>
          <w:rFonts w:cstheme="minorHAnsi"/>
          <w:bCs/>
        </w:rPr>
        <w:t>to talk about the community CIC and their work.</w:t>
      </w:r>
      <w:r w:rsidR="00225434">
        <w:rPr>
          <w:rFonts w:cstheme="minorHAnsi"/>
          <w:bCs/>
        </w:rPr>
        <w:t xml:space="preserve"> Advice regarding capacity is also recommended </w:t>
      </w:r>
      <w:proofErr w:type="gramStart"/>
      <w:r w:rsidR="00225434">
        <w:rPr>
          <w:rFonts w:cstheme="minorHAnsi"/>
          <w:bCs/>
        </w:rPr>
        <w:t>to</w:t>
      </w:r>
      <w:proofErr w:type="gramEnd"/>
      <w:r w:rsidR="00225434">
        <w:rPr>
          <w:rFonts w:cstheme="minorHAnsi"/>
          <w:bCs/>
        </w:rPr>
        <w:t xml:space="preserve"> a maximum of 6 hours.  Commissioner Morisset</w:t>
      </w:r>
      <w:r w:rsidR="00B92B3C">
        <w:rPr>
          <w:rFonts w:cstheme="minorHAnsi"/>
          <w:bCs/>
        </w:rPr>
        <w:t xml:space="preserve"> suggested having a shared document where everyone could add their information</w:t>
      </w:r>
      <w:r w:rsidR="005412C2">
        <w:rPr>
          <w:rFonts w:cstheme="minorHAnsi"/>
          <w:bCs/>
        </w:rPr>
        <w:t xml:space="preserve">.  What staff have heard </w:t>
      </w:r>
      <w:r w:rsidR="000F4957">
        <w:rPr>
          <w:rFonts w:cstheme="minorHAnsi"/>
          <w:bCs/>
        </w:rPr>
        <w:t>is that all the commissioners can’t edit the same document without violating the open public meetings act.</w:t>
      </w:r>
      <w:r w:rsidR="00B51125">
        <w:rPr>
          <w:rFonts w:cstheme="minorHAnsi"/>
          <w:bCs/>
        </w:rPr>
        <w:t xml:space="preserve">  SharePoint has a </w:t>
      </w:r>
      <w:r w:rsidR="00011C3A">
        <w:rPr>
          <w:rFonts w:cstheme="minorHAnsi"/>
          <w:bCs/>
        </w:rPr>
        <w:t xml:space="preserve">document </w:t>
      </w:r>
      <w:r w:rsidR="00F828E6">
        <w:rPr>
          <w:rFonts w:cstheme="minorHAnsi"/>
          <w:bCs/>
        </w:rPr>
        <w:t xml:space="preserve">called </w:t>
      </w:r>
      <w:r w:rsidR="0015405E">
        <w:rPr>
          <w:rFonts w:cstheme="minorHAnsi"/>
          <w:bCs/>
        </w:rPr>
        <w:t xml:space="preserve">CIC Community Tracking; Laura explained this was </w:t>
      </w:r>
      <w:r w:rsidR="00F828E6">
        <w:rPr>
          <w:rFonts w:cstheme="minorHAnsi"/>
          <w:bCs/>
        </w:rPr>
        <w:t xml:space="preserve">composed of </w:t>
      </w:r>
      <w:r w:rsidR="006E1315">
        <w:rPr>
          <w:rFonts w:cstheme="minorHAnsi"/>
          <w:bCs/>
        </w:rPr>
        <w:t xml:space="preserve">topic requests </w:t>
      </w:r>
      <w:r w:rsidR="00F828E6">
        <w:rPr>
          <w:rFonts w:cstheme="minorHAnsi"/>
          <w:bCs/>
        </w:rPr>
        <w:t>received</w:t>
      </w:r>
      <w:r w:rsidR="0015405E">
        <w:rPr>
          <w:rFonts w:cstheme="minorHAnsi"/>
          <w:bCs/>
        </w:rPr>
        <w:t xml:space="preserve"> </w:t>
      </w:r>
      <w:r w:rsidR="00EC2B1C">
        <w:rPr>
          <w:rFonts w:cstheme="minorHAnsi"/>
          <w:bCs/>
        </w:rPr>
        <w:t>from the community.</w:t>
      </w:r>
    </w:p>
    <w:p w14:paraId="326E5068" w14:textId="500B98B6" w:rsidR="001C183E" w:rsidRDefault="003F697F" w:rsidP="00C20B2D">
      <w:pPr>
        <w:tabs>
          <w:tab w:val="left" w:pos="6790"/>
        </w:tabs>
        <w:spacing w:line="240" w:lineRule="auto"/>
        <w:ind w:left="360"/>
        <w:rPr>
          <w:rFonts w:cstheme="minorHAnsi"/>
          <w:bCs/>
        </w:rPr>
      </w:pPr>
      <w:r>
        <w:rPr>
          <w:rFonts w:cstheme="minorHAnsi"/>
          <w:bCs/>
        </w:rPr>
        <w:t xml:space="preserve">Commissioner Perez asked if he should </w:t>
      </w:r>
      <w:r w:rsidR="0099524D">
        <w:rPr>
          <w:rFonts w:cstheme="minorHAnsi"/>
          <w:bCs/>
        </w:rPr>
        <w:t xml:space="preserve">share the </w:t>
      </w:r>
      <w:r>
        <w:rPr>
          <w:rFonts w:cstheme="minorHAnsi"/>
          <w:bCs/>
        </w:rPr>
        <w:t xml:space="preserve">notes </w:t>
      </w:r>
      <w:r w:rsidR="005D6648">
        <w:rPr>
          <w:rFonts w:cstheme="minorHAnsi"/>
          <w:bCs/>
        </w:rPr>
        <w:t xml:space="preserve">that are sent out </w:t>
      </w:r>
      <w:r w:rsidR="0099524D">
        <w:rPr>
          <w:rFonts w:cstheme="minorHAnsi"/>
          <w:bCs/>
        </w:rPr>
        <w:t>from his district 7 meeting</w:t>
      </w:r>
      <w:r w:rsidR="005D6648">
        <w:rPr>
          <w:rFonts w:cstheme="minorHAnsi"/>
          <w:bCs/>
        </w:rPr>
        <w:t xml:space="preserve">.  He will ask the district </w:t>
      </w:r>
      <w:r w:rsidR="00E827AF">
        <w:rPr>
          <w:rFonts w:cstheme="minorHAnsi"/>
          <w:bCs/>
        </w:rPr>
        <w:t xml:space="preserve">director if </w:t>
      </w:r>
      <w:r w:rsidR="005B5975">
        <w:rPr>
          <w:rFonts w:cstheme="minorHAnsi"/>
          <w:bCs/>
        </w:rPr>
        <w:t>those meeting notes can be shared with the CIC.</w:t>
      </w:r>
    </w:p>
    <w:p w14:paraId="685671A4" w14:textId="240EB8C4" w:rsidR="004A099D" w:rsidRPr="00C20B2D" w:rsidRDefault="001C183E" w:rsidP="00C20B2D">
      <w:pPr>
        <w:tabs>
          <w:tab w:val="left" w:pos="6790"/>
        </w:tabs>
        <w:spacing w:line="240" w:lineRule="auto"/>
        <w:ind w:left="360"/>
        <w:rPr>
          <w:rFonts w:cstheme="minorHAnsi"/>
          <w:bCs/>
        </w:rPr>
      </w:pPr>
      <w:r>
        <w:rPr>
          <w:rFonts w:cstheme="minorHAnsi"/>
          <w:bCs/>
        </w:rPr>
        <w:t xml:space="preserve">Commissioner </w:t>
      </w:r>
      <w:r w:rsidRPr="00D233B2">
        <w:rPr>
          <w:rFonts w:cstheme="minorHAnsi"/>
        </w:rPr>
        <w:t>Koné</w:t>
      </w:r>
      <w:r>
        <w:rPr>
          <w:rFonts w:cstheme="minorHAnsi"/>
        </w:rPr>
        <w:t xml:space="preserve"> asked</w:t>
      </w:r>
      <w:r w:rsidR="00657A3C">
        <w:rPr>
          <w:rFonts w:cstheme="minorHAnsi"/>
        </w:rPr>
        <w:t xml:space="preserve"> </w:t>
      </w:r>
      <w:r w:rsidR="000C4175">
        <w:rPr>
          <w:rFonts w:cstheme="minorHAnsi"/>
        </w:rPr>
        <w:t>Lydia</w:t>
      </w:r>
      <w:r w:rsidR="00657A3C">
        <w:rPr>
          <w:rFonts w:cstheme="minorHAnsi"/>
        </w:rPr>
        <w:t xml:space="preserve"> what </w:t>
      </w:r>
      <w:r w:rsidR="00264ED8">
        <w:rPr>
          <w:rFonts w:cstheme="minorHAnsi"/>
        </w:rPr>
        <w:t>she</w:t>
      </w:r>
      <w:r w:rsidR="00657A3C">
        <w:rPr>
          <w:rFonts w:cstheme="minorHAnsi"/>
        </w:rPr>
        <w:t xml:space="preserve"> mean</w:t>
      </w:r>
      <w:r w:rsidR="00264ED8">
        <w:rPr>
          <w:rFonts w:cstheme="minorHAnsi"/>
        </w:rPr>
        <w:t>s</w:t>
      </w:r>
      <w:r w:rsidR="00657A3C">
        <w:rPr>
          <w:rFonts w:cstheme="minorHAnsi"/>
        </w:rPr>
        <w:t xml:space="preserve"> </w:t>
      </w:r>
      <w:r w:rsidR="000C4175">
        <w:rPr>
          <w:rFonts w:cstheme="minorHAnsi"/>
        </w:rPr>
        <w:t xml:space="preserve">when she uses the words equity and </w:t>
      </w:r>
      <w:r w:rsidR="00657A3C">
        <w:rPr>
          <w:rFonts w:cstheme="minorHAnsi"/>
        </w:rPr>
        <w:t>equit</w:t>
      </w:r>
      <w:r w:rsidR="00341828">
        <w:rPr>
          <w:rFonts w:cstheme="minorHAnsi"/>
        </w:rPr>
        <w:t>able</w:t>
      </w:r>
      <w:r w:rsidR="000C4175">
        <w:rPr>
          <w:rFonts w:cstheme="minorHAnsi"/>
        </w:rPr>
        <w:t xml:space="preserve"> </w:t>
      </w:r>
      <w:r w:rsidR="00C45B8F">
        <w:rPr>
          <w:rFonts w:cstheme="minorHAnsi"/>
        </w:rPr>
        <w:t>a</w:t>
      </w:r>
      <w:r w:rsidR="000C4175">
        <w:rPr>
          <w:rFonts w:cstheme="minorHAnsi"/>
        </w:rPr>
        <w:t xml:space="preserve">nd would like </w:t>
      </w:r>
      <w:r w:rsidR="00307304">
        <w:rPr>
          <w:rFonts w:cstheme="minorHAnsi"/>
        </w:rPr>
        <w:t>to hear her thoughts at the next meeting.</w:t>
      </w:r>
    </w:p>
    <w:p w14:paraId="410F8C31" w14:textId="7CAFB817" w:rsidR="005322F9" w:rsidRPr="005322F9" w:rsidRDefault="005322F9" w:rsidP="005322F9">
      <w:pPr>
        <w:pStyle w:val="Heading2"/>
        <w:rPr>
          <w:rFonts w:asciiTheme="minorHAnsi" w:hAnsiTheme="minorHAnsi" w:cstheme="minorHAnsi"/>
        </w:rPr>
      </w:pPr>
      <w:r w:rsidRPr="005322F9">
        <w:rPr>
          <w:rFonts w:asciiTheme="minorHAnsi" w:hAnsiTheme="minorHAnsi" w:cstheme="minorHAnsi"/>
        </w:rPr>
        <w:t>Community Comments</w:t>
      </w:r>
      <w:r w:rsidRPr="005322F9">
        <w:rPr>
          <w:rFonts w:asciiTheme="minorHAnsi" w:hAnsiTheme="minorHAnsi" w:cstheme="minorHAnsi"/>
        </w:rPr>
        <w:tab/>
        <w:t>&amp; Closing</w:t>
      </w:r>
    </w:p>
    <w:p w14:paraId="75CBE238" w14:textId="55F86C98" w:rsidR="00B35764" w:rsidRPr="00D233B2" w:rsidRDefault="00CC2F51" w:rsidP="00F0564C">
      <w:pPr>
        <w:tabs>
          <w:tab w:val="left" w:pos="6790"/>
        </w:tabs>
        <w:spacing w:after="240"/>
        <w:rPr>
          <w:rFonts w:cstheme="minorHAnsi"/>
        </w:rPr>
      </w:pPr>
      <w:r w:rsidRPr="00D233B2">
        <w:rPr>
          <w:rFonts w:cstheme="minorHAnsi"/>
        </w:rPr>
        <w:t>The meeting was adjourne</w:t>
      </w:r>
      <w:r w:rsidR="00B35764" w:rsidRPr="00D233B2">
        <w:rPr>
          <w:rFonts w:cstheme="minorHAnsi"/>
        </w:rPr>
        <w:t>d.</w:t>
      </w:r>
    </w:p>
    <w:p w14:paraId="579E13F5" w14:textId="63000F15" w:rsidR="00837A45" w:rsidRDefault="004A099D" w:rsidP="00A40083">
      <w:pPr>
        <w:pStyle w:val="Heading2"/>
        <w:rPr>
          <w:rFonts w:asciiTheme="minorHAnsi" w:hAnsiTheme="minorHAnsi" w:cstheme="minorHAnsi"/>
        </w:rPr>
      </w:pPr>
      <w:r>
        <w:rPr>
          <w:rFonts w:asciiTheme="minorHAnsi" w:hAnsiTheme="minorHAnsi" w:cstheme="minorHAnsi"/>
        </w:rPr>
        <w:t>April</w:t>
      </w:r>
      <w:r w:rsidR="005322F9">
        <w:rPr>
          <w:rFonts w:asciiTheme="minorHAnsi" w:hAnsiTheme="minorHAnsi" w:cstheme="minorHAnsi"/>
        </w:rPr>
        <w:t xml:space="preserve"> </w:t>
      </w:r>
      <w:r w:rsidR="00B35764" w:rsidRPr="00D233B2">
        <w:rPr>
          <w:rFonts w:asciiTheme="minorHAnsi" w:hAnsiTheme="minorHAnsi" w:cstheme="minorHAnsi"/>
        </w:rPr>
        <w:t>Subcommittee Minutes</w:t>
      </w:r>
    </w:p>
    <w:p w14:paraId="2F8032A9" w14:textId="7C822CF5" w:rsidR="00FA4D42" w:rsidRPr="00FA4D42" w:rsidRDefault="004A099D" w:rsidP="00C20B2D">
      <w:pPr>
        <w:spacing w:after="0"/>
      </w:pPr>
      <w:r>
        <w:t>None submitted</w:t>
      </w:r>
      <w:r w:rsidR="00C20B2D">
        <w:t>.</w:t>
      </w:r>
    </w:p>
    <w:sectPr w:rsidR="00FA4D42" w:rsidRPr="00FA4D42">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05ED2" w14:textId="77777777" w:rsidR="00686578" w:rsidRDefault="00686578" w:rsidP="00B92F63">
      <w:pPr>
        <w:spacing w:after="0" w:line="240" w:lineRule="auto"/>
      </w:pPr>
      <w:r>
        <w:separator/>
      </w:r>
    </w:p>
  </w:endnote>
  <w:endnote w:type="continuationSeparator" w:id="0">
    <w:p w14:paraId="71B5C129" w14:textId="77777777" w:rsidR="00686578" w:rsidRDefault="00686578" w:rsidP="00B92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2887312"/>
      <w:docPartObj>
        <w:docPartGallery w:val="Page Numbers (Bottom of Page)"/>
        <w:docPartUnique/>
      </w:docPartObj>
    </w:sdtPr>
    <w:sdtEndPr>
      <w:rPr>
        <w:noProof/>
      </w:rPr>
    </w:sdtEndPr>
    <w:sdtContent>
      <w:p w14:paraId="311F4B7E" w14:textId="5CA32A7D" w:rsidR="00E677B6" w:rsidRDefault="00E677B6" w:rsidP="00B3576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D2953" w14:textId="77777777" w:rsidR="00686578" w:rsidRDefault="00686578" w:rsidP="00B92F63">
      <w:pPr>
        <w:spacing w:after="0" w:line="240" w:lineRule="auto"/>
      </w:pPr>
      <w:r>
        <w:separator/>
      </w:r>
    </w:p>
  </w:footnote>
  <w:footnote w:type="continuationSeparator" w:id="0">
    <w:p w14:paraId="2445BA08" w14:textId="77777777" w:rsidR="00686578" w:rsidRDefault="00686578" w:rsidP="00B92F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8634F"/>
    <w:multiLevelType w:val="hybridMultilevel"/>
    <w:tmpl w:val="394EC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F02E8"/>
    <w:multiLevelType w:val="hybridMultilevel"/>
    <w:tmpl w:val="542C9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749FB"/>
    <w:multiLevelType w:val="hybridMultilevel"/>
    <w:tmpl w:val="DB4A4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51B98"/>
    <w:multiLevelType w:val="hybridMultilevel"/>
    <w:tmpl w:val="76FE6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6352A"/>
    <w:multiLevelType w:val="hybridMultilevel"/>
    <w:tmpl w:val="9D92938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5FB773C"/>
    <w:multiLevelType w:val="hybridMultilevel"/>
    <w:tmpl w:val="FFC27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56F85"/>
    <w:multiLevelType w:val="hybridMultilevel"/>
    <w:tmpl w:val="10527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C8B35F3"/>
    <w:multiLevelType w:val="hybridMultilevel"/>
    <w:tmpl w:val="27065E5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7430193"/>
    <w:multiLevelType w:val="hybridMultilevel"/>
    <w:tmpl w:val="AB9AB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1825D4"/>
    <w:multiLevelType w:val="hybridMultilevel"/>
    <w:tmpl w:val="8C9816F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2A7915CE"/>
    <w:multiLevelType w:val="hybridMultilevel"/>
    <w:tmpl w:val="3274E03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31F94BCB"/>
    <w:multiLevelType w:val="hybridMultilevel"/>
    <w:tmpl w:val="C37A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C7A0A"/>
    <w:multiLevelType w:val="hybridMultilevel"/>
    <w:tmpl w:val="0DF6D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F62CFA"/>
    <w:multiLevelType w:val="hybridMultilevel"/>
    <w:tmpl w:val="C32E3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7727788"/>
    <w:multiLevelType w:val="hybridMultilevel"/>
    <w:tmpl w:val="EBB8B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CF4E4C"/>
    <w:multiLevelType w:val="hybridMultilevel"/>
    <w:tmpl w:val="F162B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955486"/>
    <w:multiLevelType w:val="hybridMultilevel"/>
    <w:tmpl w:val="A6409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0510F5"/>
    <w:multiLevelType w:val="hybridMultilevel"/>
    <w:tmpl w:val="4FA84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7F63F1"/>
    <w:multiLevelType w:val="hybridMultilevel"/>
    <w:tmpl w:val="A1608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6263E9"/>
    <w:multiLevelType w:val="hybridMultilevel"/>
    <w:tmpl w:val="43F0C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9025F9"/>
    <w:multiLevelType w:val="hybridMultilevel"/>
    <w:tmpl w:val="A216B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0B236EB"/>
    <w:multiLevelType w:val="hybridMultilevel"/>
    <w:tmpl w:val="0284C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0FF28EF"/>
    <w:multiLevelType w:val="hybridMultilevel"/>
    <w:tmpl w:val="15C8F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EB4BF3"/>
    <w:multiLevelType w:val="hybridMultilevel"/>
    <w:tmpl w:val="DE0023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C397032"/>
    <w:multiLevelType w:val="hybridMultilevel"/>
    <w:tmpl w:val="2E9CA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C40711C"/>
    <w:multiLevelType w:val="hybridMultilevel"/>
    <w:tmpl w:val="A9C46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E223C6F"/>
    <w:multiLevelType w:val="hybridMultilevel"/>
    <w:tmpl w:val="39002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3682056">
    <w:abstractNumId w:val="12"/>
  </w:num>
  <w:num w:numId="2" w16cid:durableId="1448310720">
    <w:abstractNumId w:val="19"/>
  </w:num>
  <w:num w:numId="3" w16cid:durableId="890993066">
    <w:abstractNumId w:val="18"/>
  </w:num>
  <w:num w:numId="4" w16cid:durableId="1504664749">
    <w:abstractNumId w:val="11"/>
  </w:num>
  <w:num w:numId="5" w16cid:durableId="1541897502">
    <w:abstractNumId w:val="5"/>
  </w:num>
  <w:num w:numId="6" w16cid:durableId="885026860">
    <w:abstractNumId w:val="24"/>
  </w:num>
  <w:num w:numId="7" w16cid:durableId="2036301251">
    <w:abstractNumId w:val="9"/>
  </w:num>
  <w:num w:numId="8" w16cid:durableId="840119731">
    <w:abstractNumId w:val="20"/>
  </w:num>
  <w:num w:numId="9" w16cid:durableId="250743086">
    <w:abstractNumId w:val="4"/>
  </w:num>
  <w:num w:numId="10" w16cid:durableId="178549100">
    <w:abstractNumId w:val="10"/>
  </w:num>
  <w:num w:numId="11" w16cid:durableId="948661817">
    <w:abstractNumId w:val="7"/>
  </w:num>
  <w:num w:numId="12" w16cid:durableId="1868904979">
    <w:abstractNumId w:val="23"/>
  </w:num>
  <w:num w:numId="13" w16cid:durableId="1368214267">
    <w:abstractNumId w:val="25"/>
  </w:num>
  <w:num w:numId="14" w16cid:durableId="1339119903">
    <w:abstractNumId w:val="13"/>
  </w:num>
  <w:num w:numId="15" w16cid:durableId="333454200">
    <w:abstractNumId w:val="6"/>
  </w:num>
  <w:num w:numId="16" w16cid:durableId="1576545950">
    <w:abstractNumId w:val="21"/>
  </w:num>
  <w:num w:numId="17" w16cid:durableId="49110455">
    <w:abstractNumId w:val="26"/>
  </w:num>
  <w:num w:numId="18" w16cid:durableId="1328824047">
    <w:abstractNumId w:val="2"/>
  </w:num>
  <w:num w:numId="19" w16cid:durableId="282276938">
    <w:abstractNumId w:val="8"/>
  </w:num>
  <w:num w:numId="20" w16cid:durableId="1051076667">
    <w:abstractNumId w:val="1"/>
  </w:num>
  <w:num w:numId="21" w16cid:durableId="374894294">
    <w:abstractNumId w:val="14"/>
  </w:num>
  <w:num w:numId="22" w16cid:durableId="1564415029">
    <w:abstractNumId w:val="15"/>
  </w:num>
  <w:num w:numId="23" w16cid:durableId="879635051">
    <w:abstractNumId w:val="0"/>
  </w:num>
  <w:num w:numId="24" w16cid:durableId="1616786445">
    <w:abstractNumId w:val="3"/>
  </w:num>
  <w:num w:numId="25" w16cid:durableId="1451317399">
    <w:abstractNumId w:val="16"/>
  </w:num>
  <w:num w:numId="26" w16cid:durableId="1614705010">
    <w:abstractNumId w:val="17"/>
  </w:num>
  <w:num w:numId="27" w16cid:durableId="917784436">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GTSb49BNypqf/w7fpfJMFgbGYZERFCOshnOq8SDF95GIVvcOf+7dp9VruS7hR442DcAlVfwtcsstluj6e2Lt8Q==" w:salt="GEf4xVX06+JBVek5y21JI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0NjE1tbC0MDSwNDNR0lEKTi0uzszPAykwrAUAtbnQJiwAAAA="/>
  </w:docVars>
  <w:rsids>
    <w:rsidRoot w:val="003F522E"/>
    <w:rsid w:val="00001650"/>
    <w:rsid w:val="00002275"/>
    <w:rsid w:val="000032FD"/>
    <w:rsid w:val="00003BE9"/>
    <w:rsid w:val="000064F7"/>
    <w:rsid w:val="00006687"/>
    <w:rsid w:val="00010381"/>
    <w:rsid w:val="00010E4D"/>
    <w:rsid w:val="00011C3A"/>
    <w:rsid w:val="00011C3F"/>
    <w:rsid w:val="00013B79"/>
    <w:rsid w:val="00015288"/>
    <w:rsid w:val="00016420"/>
    <w:rsid w:val="000215F1"/>
    <w:rsid w:val="00021C0A"/>
    <w:rsid w:val="0002230C"/>
    <w:rsid w:val="00023598"/>
    <w:rsid w:val="000250F6"/>
    <w:rsid w:val="000251B6"/>
    <w:rsid w:val="0002664C"/>
    <w:rsid w:val="00026936"/>
    <w:rsid w:val="000269D7"/>
    <w:rsid w:val="00026CEB"/>
    <w:rsid w:val="00027189"/>
    <w:rsid w:val="00027D73"/>
    <w:rsid w:val="0003084F"/>
    <w:rsid w:val="000308F1"/>
    <w:rsid w:val="00033C37"/>
    <w:rsid w:val="00034FF8"/>
    <w:rsid w:val="00035A78"/>
    <w:rsid w:val="00036834"/>
    <w:rsid w:val="000407A7"/>
    <w:rsid w:val="00040D75"/>
    <w:rsid w:val="00041B74"/>
    <w:rsid w:val="00042A41"/>
    <w:rsid w:val="00042A74"/>
    <w:rsid w:val="000438B7"/>
    <w:rsid w:val="000443D3"/>
    <w:rsid w:val="0004520E"/>
    <w:rsid w:val="000455F7"/>
    <w:rsid w:val="00046F16"/>
    <w:rsid w:val="00047C92"/>
    <w:rsid w:val="00047EE2"/>
    <w:rsid w:val="00051BFE"/>
    <w:rsid w:val="00051FAA"/>
    <w:rsid w:val="000527DA"/>
    <w:rsid w:val="00053350"/>
    <w:rsid w:val="00054C3A"/>
    <w:rsid w:val="00056E1F"/>
    <w:rsid w:val="00060073"/>
    <w:rsid w:val="00061A5C"/>
    <w:rsid w:val="00061DDB"/>
    <w:rsid w:val="00061F3E"/>
    <w:rsid w:val="00061F57"/>
    <w:rsid w:val="00062835"/>
    <w:rsid w:val="00064B88"/>
    <w:rsid w:val="00065378"/>
    <w:rsid w:val="000657A9"/>
    <w:rsid w:val="00065F79"/>
    <w:rsid w:val="0006779A"/>
    <w:rsid w:val="00067805"/>
    <w:rsid w:val="0007024C"/>
    <w:rsid w:val="00070601"/>
    <w:rsid w:val="00071292"/>
    <w:rsid w:val="0007548F"/>
    <w:rsid w:val="00075C54"/>
    <w:rsid w:val="00076481"/>
    <w:rsid w:val="0007658F"/>
    <w:rsid w:val="000765EB"/>
    <w:rsid w:val="000815CA"/>
    <w:rsid w:val="00082C3D"/>
    <w:rsid w:val="00084456"/>
    <w:rsid w:val="00084A77"/>
    <w:rsid w:val="0008526A"/>
    <w:rsid w:val="00086C7C"/>
    <w:rsid w:val="0008707E"/>
    <w:rsid w:val="00087279"/>
    <w:rsid w:val="0008771A"/>
    <w:rsid w:val="00090098"/>
    <w:rsid w:val="000903F4"/>
    <w:rsid w:val="000905C1"/>
    <w:rsid w:val="00090A84"/>
    <w:rsid w:val="0009230B"/>
    <w:rsid w:val="00092791"/>
    <w:rsid w:val="00092F6A"/>
    <w:rsid w:val="000931AB"/>
    <w:rsid w:val="000966AE"/>
    <w:rsid w:val="00097E4C"/>
    <w:rsid w:val="000A0D81"/>
    <w:rsid w:val="000A1809"/>
    <w:rsid w:val="000A1A50"/>
    <w:rsid w:val="000A1AD0"/>
    <w:rsid w:val="000A20D6"/>
    <w:rsid w:val="000A2789"/>
    <w:rsid w:val="000A2B1F"/>
    <w:rsid w:val="000A2FAD"/>
    <w:rsid w:val="000A4C95"/>
    <w:rsid w:val="000B1310"/>
    <w:rsid w:val="000B18D2"/>
    <w:rsid w:val="000B1C1E"/>
    <w:rsid w:val="000B2B4D"/>
    <w:rsid w:val="000B39E4"/>
    <w:rsid w:val="000B65A6"/>
    <w:rsid w:val="000B7019"/>
    <w:rsid w:val="000B7907"/>
    <w:rsid w:val="000C0F25"/>
    <w:rsid w:val="000C2BF2"/>
    <w:rsid w:val="000C2F46"/>
    <w:rsid w:val="000C370B"/>
    <w:rsid w:val="000C397F"/>
    <w:rsid w:val="000C4175"/>
    <w:rsid w:val="000C5CCB"/>
    <w:rsid w:val="000C6FC8"/>
    <w:rsid w:val="000C7160"/>
    <w:rsid w:val="000C718E"/>
    <w:rsid w:val="000D03DE"/>
    <w:rsid w:val="000D05E1"/>
    <w:rsid w:val="000D0681"/>
    <w:rsid w:val="000D1F3E"/>
    <w:rsid w:val="000D2E11"/>
    <w:rsid w:val="000D4229"/>
    <w:rsid w:val="000D6064"/>
    <w:rsid w:val="000D7460"/>
    <w:rsid w:val="000E39C5"/>
    <w:rsid w:val="000E3F7D"/>
    <w:rsid w:val="000E4E45"/>
    <w:rsid w:val="000E6334"/>
    <w:rsid w:val="000E6BC0"/>
    <w:rsid w:val="000E7E85"/>
    <w:rsid w:val="000F18AF"/>
    <w:rsid w:val="000F3811"/>
    <w:rsid w:val="000F3E15"/>
    <w:rsid w:val="000F4957"/>
    <w:rsid w:val="000F5BC6"/>
    <w:rsid w:val="000F6790"/>
    <w:rsid w:val="000F6DDE"/>
    <w:rsid w:val="000F74FC"/>
    <w:rsid w:val="000F775E"/>
    <w:rsid w:val="000F77BE"/>
    <w:rsid w:val="000F7CA7"/>
    <w:rsid w:val="0010259E"/>
    <w:rsid w:val="00103440"/>
    <w:rsid w:val="00105DF5"/>
    <w:rsid w:val="00106362"/>
    <w:rsid w:val="001077A5"/>
    <w:rsid w:val="001078B5"/>
    <w:rsid w:val="00107D15"/>
    <w:rsid w:val="00110886"/>
    <w:rsid w:val="00110DD1"/>
    <w:rsid w:val="00111911"/>
    <w:rsid w:val="00111F63"/>
    <w:rsid w:val="0011244C"/>
    <w:rsid w:val="00113CEE"/>
    <w:rsid w:val="001150F7"/>
    <w:rsid w:val="001163AB"/>
    <w:rsid w:val="0012104C"/>
    <w:rsid w:val="001211F5"/>
    <w:rsid w:val="001221EC"/>
    <w:rsid w:val="001232BB"/>
    <w:rsid w:val="0012385A"/>
    <w:rsid w:val="00123C20"/>
    <w:rsid w:val="00123EA5"/>
    <w:rsid w:val="00123F98"/>
    <w:rsid w:val="00124A61"/>
    <w:rsid w:val="0012507E"/>
    <w:rsid w:val="0012543D"/>
    <w:rsid w:val="00125BFC"/>
    <w:rsid w:val="00126DC9"/>
    <w:rsid w:val="00126F11"/>
    <w:rsid w:val="00127023"/>
    <w:rsid w:val="00127BF4"/>
    <w:rsid w:val="00131545"/>
    <w:rsid w:val="0013267A"/>
    <w:rsid w:val="00132B56"/>
    <w:rsid w:val="00133D9F"/>
    <w:rsid w:val="00134B3B"/>
    <w:rsid w:val="00134BDE"/>
    <w:rsid w:val="00135664"/>
    <w:rsid w:val="00140298"/>
    <w:rsid w:val="00140C48"/>
    <w:rsid w:val="00141AA8"/>
    <w:rsid w:val="0014226D"/>
    <w:rsid w:val="001426C1"/>
    <w:rsid w:val="001440FC"/>
    <w:rsid w:val="00144376"/>
    <w:rsid w:val="00145807"/>
    <w:rsid w:val="00145895"/>
    <w:rsid w:val="0014680D"/>
    <w:rsid w:val="0015105D"/>
    <w:rsid w:val="00151F8A"/>
    <w:rsid w:val="00152CED"/>
    <w:rsid w:val="00153CE4"/>
    <w:rsid w:val="0015405E"/>
    <w:rsid w:val="001562F8"/>
    <w:rsid w:val="00156809"/>
    <w:rsid w:val="00157D4B"/>
    <w:rsid w:val="00160702"/>
    <w:rsid w:val="0016156D"/>
    <w:rsid w:val="00163CBF"/>
    <w:rsid w:val="00163DF5"/>
    <w:rsid w:val="00164CF5"/>
    <w:rsid w:val="00165D74"/>
    <w:rsid w:val="001667E0"/>
    <w:rsid w:val="00167235"/>
    <w:rsid w:val="00167626"/>
    <w:rsid w:val="00167AF0"/>
    <w:rsid w:val="0017082F"/>
    <w:rsid w:val="00170F9F"/>
    <w:rsid w:val="00171222"/>
    <w:rsid w:val="0017131E"/>
    <w:rsid w:val="00171FC8"/>
    <w:rsid w:val="001727C3"/>
    <w:rsid w:val="00175CB9"/>
    <w:rsid w:val="00176AD1"/>
    <w:rsid w:val="00177116"/>
    <w:rsid w:val="00177F8A"/>
    <w:rsid w:val="001832E2"/>
    <w:rsid w:val="00183E32"/>
    <w:rsid w:val="00184F81"/>
    <w:rsid w:val="001861FB"/>
    <w:rsid w:val="00186454"/>
    <w:rsid w:val="001865DC"/>
    <w:rsid w:val="00186E4B"/>
    <w:rsid w:val="00190998"/>
    <w:rsid w:val="00191B1F"/>
    <w:rsid w:val="00192A2A"/>
    <w:rsid w:val="00193E2E"/>
    <w:rsid w:val="00195BC9"/>
    <w:rsid w:val="00196017"/>
    <w:rsid w:val="00197348"/>
    <w:rsid w:val="001975FF"/>
    <w:rsid w:val="001A24D4"/>
    <w:rsid w:val="001A44E8"/>
    <w:rsid w:val="001A4872"/>
    <w:rsid w:val="001A4A20"/>
    <w:rsid w:val="001A6905"/>
    <w:rsid w:val="001A6B25"/>
    <w:rsid w:val="001A72F2"/>
    <w:rsid w:val="001A7618"/>
    <w:rsid w:val="001A77F4"/>
    <w:rsid w:val="001B510B"/>
    <w:rsid w:val="001B7714"/>
    <w:rsid w:val="001B7E54"/>
    <w:rsid w:val="001C0286"/>
    <w:rsid w:val="001C0FCE"/>
    <w:rsid w:val="001C183E"/>
    <w:rsid w:val="001C1F15"/>
    <w:rsid w:val="001C43BA"/>
    <w:rsid w:val="001C49DE"/>
    <w:rsid w:val="001C6FB5"/>
    <w:rsid w:val="001C72EC"/>
    <w:rsid w:val="001C784F"/>
    <w:rsid w:val="001D27B9"/>
    <w:rsid w:val="001D4690"/>
    <w:rsid w:val="001D52D6"/>
    <w:rsid w:val="001D73B0"/>
    <w:rsid w:val="001E0794"/>
    <w:rsid w:val="001E14CA"/>
    <w:rsid w:val="001E56D9"/>
    <w:rsid w:val="001E7B59"/>
    <w:rsid w:val="001F18BD"/>
    <w:rsid w:val="001F25F9"/>
    <w:rsid w:val="001F2E34"/>
    <w:rsid w:val="001F60D8"/>
    <w:rsid w:val="001F69FB"/>
    <w:rsid w:val="00200BDD"/>
    <w:rsid w:val="00200FE2"/>
    <w:rsid w:val="00201051"/>
    <w:rsid w:val="00201883"/>
    <w:rsid w:val="002036E7"/>
    <w:rsid w:val="00204CDE"/>
    <w:rsid w:val="00205A6C"/>
    <w:rsid w:val="00205C5F"/>
    <w:rsid w:val="0020753D"/>
    <w:rsid w:val="00211DB8"/>
    <w:rsid w:val="00212BBB"/>
    <w:rsid w:val="002132E1"/>
    <w:rsid w:val="002163C0"/>
    <w:rsid w:val="00217DBB"/>
    <w:rsid w:val="002201AE"/>
    <w:rsid w:val="002201F9"/>
    <w:rsid w:val="00220A08"/>
    <w:rsid w:val="00220D28"/>
    <w:rsid w:val="00223441"/>
    <w:rsid w:val="00224051"/>
    <w:rsid w:val="00224AD2"/>
    <w:rsid w:val="0022515C"/>
    <w:rsid w:val="00225434"/>
    <w:rsid w:val="0022556D"/>
    <w:rsid w:val="00226B44"/>
    <w:rsid w:val="00227996"/>
    <w:rsid w:val="00230C14"/>
    <w:rsid w:val="00235214"/>
    <w:rsid w:val="0023522E"/>
    <w:rsid w:val="00235E94"/>
    <w:rsid w:val="002368B0"/>
    <w:rsid w:val="00240CBF"/>
    <w:rsid w:val="0024116E"/>
    <w:rsid w:val="00244A3A"/>
    <w:rsid w:val="00245385"/>
    <w:rsid w:val="00246768"/>
    <w:rsid w:val="002500B5"/>
    <w:rsid w:val="00251469"/>
    <w:rsid w:val="00252835"/>
    <w:rsid w:val="00252CBA"/>
    <w:rsid w:val="00255892"/>
    <w:rsid w:val="002565FD"/>
    <w:rsid w:val="00257168"/>
    <w:rsid w:val="00257D92"/>
    <w:rsid w:val="002606CE"/>
    <w:rsid w:val="0026097C"/>
    <w:rsid w:val="002624DE"/>
    <w:rsid w:val="00262DF3"/>
    <w:rsid w:val="002636C9"/>
    <w:rsid w:val="002648A1"/>
    <w:rsid w:val="00264ED8"/>
    <w:rsid w:val="0026594B"/>
    <w:rsid w:val="00266F85"/>
    <w:rsid w:val="00271B67"/>
    <w:rsid w:val="00273C98"/>
    <w:rsid w:val="002745C8"/>
    <w:rsid w:val="00276838"/>
    <w:rsid w:val="00277732"/>
    <w:rsid w:val="00280371"/>
    <w:rsid w:val="002816EF"/>
    <w:rsid w:val="00281A80"/>
    <w:rsid w:val="0028243D"/>
    <w:rsid w:val="00282879"/>
    <w:rsid w:val="00284A02"/>
    <w:rsid w:val="00285351"/>
    <w:rsid w:val="00286566"/>
    <w:rsid w:val="00286BE4"/>
    <w:rsid w:val="00286C99"/>
    <w:rsid w:val="002903E9"/>
    <w:rsid w:val="00290A20"/>
    <w:rsid w:val="00291E66"/>
    <w:rsid w:val="002928A6"/>
    <w:rsid w:val="002929E5"/>
    <w:rsid w:val="00292D49"/>
    <w:rsid w:val="002946D1"/>
    <w:rsid w:val="00295564"/>
    <w:rsid w:val="00295B40"/>
    <w:rsid w:val="00295F1E"/>
    <w:rsid w:val="0029617E"/>
    <w:rsid w:val="00296393"/>
    <w:rsid w:val="00296B0E"/>
    <w:rsid w:val="00296D07"/>
    <w:rsid w:val="0029775B"/>
    <w:rsid w:val="002979F5"/>
    <w:rsid w:val="002A0986"/>
    <w:rsid w:val="002A39A6"/>
    <w:rsid w:val="002A3F64"/>
    <w:rsid w:val="002A4453"/>
    <w:rsid w:val="002A5D8B"/>
    <w:rsid w:val="002B0D7B"/>
    <w:rsid w:val="002B3A3B"/>
    <w:rsid w:val="002B3EB6"/>
    <w:rsid w:val="002B474E"/>
    <w:rsid w:val="002B5B91"/>
    <w:rsid w:val="002C047E"/>
    <w:rsid w:val="002C1B7C"/>
    <w:rsid w:val="002C2491"/>
    <w:rsid w:val="002C2971"/>
    <w:rsid w:val="002C31E2"/>
    <w:rsid w:val="002C37A1"/>
    <w:rsid w:val="002D0353"/>
    <w:rsid w:val="002D2EA1"/>
    <w:rsid w:val="002D2FE6"/>
    <w:rsid w:val="002D33DE"/>
    <w:rsid w:val="002D3644"/>
    <w:rsid w:val="002D36B5"/>
    <w:rsid w:val="002D39DD"/>
    <w:rsid w:val="002D3DEF"/>
    <w:rsid w:val="002D4FC7"/>
    <w:rsid w:val="002D516E"/>
    <w:rsid w:val="002D5FD8"/>
    <w:rsid w:val="002D7027"/>
    <w:rsid w:val="002E1321"/>
    <w:rsid w:val="002E152A"/>
    <w:rsid w:val="002E3DD1"/>
    <w:rsid w:val="002E7E3A"/>
    <w:rsid w:val="002F0A9C"/>
    <w:rsid w:val="002F10F8"/>
    <w:rsid w:val="002F1338"/>
    <w:rsid w:val="002F2AE3"/>
    <w:rsid w:val="002F2E28"/>
    <w:rsid w:val="002F33BB"/>
    <w:rsid w:val="002F3D7C"/>
    <w:rsid w:val="002F41A9"/>
    <w:rsid w:val="002F4791"/>
    <w:rsid w:val="002F4A47"/>
    <w:rsid w:val="002F4FC9"/>
    <w:rsid w:val="002F50E0"/>
    <w:rsid w:val="002F5287"/>
    <w:rsid w:val="002F7742"/>
    <w:rsid w:val="00300298"/>
    <w:rsid w:val="00302F50"/>
    <w:rsid w:val="00303BEF"/>
    <w:rsid w:val="00305C84"/>
    <w:rsid w:val="00306093"/>
    <w:rsid w:val="00307304"/>
    <w:rsid w:val="00311063"/>
    <w:rsid w:val="00311328"/>
    <w:rsid w:val="003129D3"/>
    <w:rsid w:val="00313BCF"/>
    <w:rsid w:val="003157E0"/>
    <w:rsid w:val="00315D29"/>
    <w:rsid w:val="003170C6"/>
    <w:rsid w:val="00317DCD"/>
    <w:rsid w:val="0032132D"/>
    <w:rsid w:val="0032387F"/>
    <w:rsid w:val="00323FAA"/>
    <w:rsid w:val="00324186"/>
    <w:rsid w:val="003258BD"/>
    <w:rsid w:val="00325B91"/>
    <w:rsid w:val="00327081"/>
    <w:rsid w:val="003275D2"/>
    <w:rsid w:val="003279AB"/>
    <w:rsid w:val="0033044C"/>
    <w:rsid w:val="00331505"/>
    <w:rsid w:val="00332042"/>
    <w:rsid w:val="003326E3"/>
    <w:rsid w:val="0033506E"/>
    <w:rsid w:val="00335F93"/>
    <w:rsid w:val="003366BB"/>
    <w:rsid w:val="00341828"/>
    <w:rsid w:val="00343050"/>
    <w:rsid w:val="00344F25"/>
    <w:rsid w:val="00345084"/>
    <w:rsid w:val="003450B9"/>
    <w:rsid w:val="003469AA"/>
    <w:rsid w:val="00347043"/>
    <w:rsid w:val="00350B79"/>
    <w:rsid w:val="0035105D"/>
    <w:rsid w:val="00352E3F"/>
    <w:rsid w:val="00352E9F"/>
    <w:rsid w:val="0035443A"/>
    <w:rsid w:val="003549D9"/>
    <w:rsid w:val="00354BD5"/>
    <w:rsid w:val="0035730C"/>
    <w:rsid w:val="00361BAE"/>
    <w:rsid w:val="00363924"/>
    <w:rsid w:val="0036432C"/>
    <w:rsid w:val="00364C4A"/>
    <w:rsid w:val="00370F3C"/>
    <w:rsid w:val="00371046"/>
    <w:rsid w:val="00372713"/>
    <w:rsid w:val="00373367"/>
    <w:rsid w:val="00373DE7"/>
    <w:rsid w:val="00377001"/>
    <w:rsid w:val="0038002C"/>
    <w:rsid w:val="003819A9"/>
    <w:rsid w:val="00382740"/>
    <w:rsid w:val="003834DA"/>
    <w:rsid w:val="0038473A"/>
    <w:rsid w:val="0038522D"/>
    <w:rsid w:val="00385771"/>
    <w:rsid w:val="00385A1A"/>
    <w:rsid w:val="003877BA"/>
    <w:rsid w:val="0039081F"/>
    <w:rsid w:val="003914CC"/>
    <w:rsid w:val="003918B3"/>
    <w:rsid w:val="00391994"/>
    <w:rsid w:val="00392066"/>
    <w:rsid w:val="00392318"/>
    <w:rsid w:val="0039312C"/>
    <w:rsid w:val="00396817"/>
    <w:rsid w:val="003A002B"/>
    <w:rsid w:val="003A02BC"/>
    <w:rsid w:val="003A0CFC"/>
    <w:rsid w:val="003A102B"/>
    <w:rsid w:val="003A38EC"/>
    <w:rsid w:val="003A4586"/>
    <w:rsid w:val="003A49FF"/>
    <w:rsid w:val="003B11C9"/>
    <w:rsid w:val="003B21AD"/>
    <w:rsid w:val="003B3868"/>
    <w:rsid w:val="003B46CF"/>
    <w:rsid w:val="003B5CD3"/>
    <w:rsid w:val="003B5E9B"/>
    <w:rsid w:val="003C0461"/>
    <w:rsid w:val="003C222E"/>
    <w:rsid w:val="003C2CB8"/>
    <w:rsid w:val="003C307B"/>
    <w:rsid w:val="003C455D"/>
    <w:rsid w:val="003C7BEA"/>
    <w:rsid w:val="003C7E99"/>
    <w:rsid w:val="003D0EF1"/>
    <w:rsid w:val="003D129F"/>
    <w:rsid w:val="003D1D3E"/>
    <w:rsid w:val="003D4761"/>
    <w:rsid w:val="003D6A90"/>
    <w:rsid w:val="003E1902"/>
    <w:rsid w:val="003E2137"/>
    <w:rsid w:val="003E3166"/>
    <w:rsid w:val="003E3D8D"/>
    <w:rsid w:val="003E4DD9"/>
    <w:rsid w:val="003E4FC9"/>
    <w:rsid w:val="003E536C"/>
    <w:rsid w:val="003E5477"/>
    <w:rsid w:val="003E5D8A"/>
    <w:rsid w:val="003E602C"/>
    <w:rsid w:val="003E7FE7"/>
    <w:rsid w:val="003F0A1B"/>
    <w:rsid w:val="003F2877"/>
    <w:rsid w:val="003F3D67"/>
    <w:rsid w:val="003F4111"/>
    <w:rsid w:val="003F4CB7"/>
    <w:rsid w:val="003F522E"/>
    <w:rsid w:val="003F5AEF"/>
    <w:rsid w:val="003F5D15"/>
    <w:rsid w:val="003F6373"/>
    <w:rsid w:val="003F67D5"/>
    <w:rsid w:val="003F697F"/>
    <w:rsid w:val="003F71A5"/>
    <w:rsid w:val="003F7377"/>
    <w:rsid w:val="00400351"/>
    <w:rsid w:val="00402E1A"/>
    <w:rsid w:val="00403768"/>
    <w:rsid w:val="004039B5"/>
    <w:rsid w:val="0040448D"/>
    <w:rsid w:val="0040478B"/>
    <w:rsid w:val="004075CD"/>
    <w:rsid w:val="00407605"/>
    <w:rsid w:val="00410AFD"/>
    <w:rsid w:val="00410E14"/>
    <w:rsid w:val="00413FFD"/>
    <w:rsid w:val="00414429"/>
    <w:rsid w:val="00414FA1"/>
    <w:rsid w:val="0041543D"/>
    <w:rsid w:val="00415B82"/>
    <w:rsid w:val="00415BF8"/>
    <w:rsid w:val="00416291"/>
    <w:rsid w:val="0041795B"/>
    <w:rsid w:val="00417EB4"/>
    <w:rsid w:val="004206CD"/>
    <w:rsid w:val="0042322B"/>
    <w:rsid w:val="004241A7"/>
    <w:rsid w:val="004250BA"/>
    <w:rsid w:val="004260A8"/>
    <w:rsid w:val="004271C9"/>
    <w:rsid w:val="004273B1"/>
    <w:rsid w:val="0042741A"/>
    <w:rsid w:val="00427BD4"/>
    <w:rsid w:val="00430CB2"/>
    <w:rsid w:val="00431703"/>
    <w:rsid w:val="00431742"/>
    <w:rsid w:val="00432684"/>
    <w:rsid w:val="00432794"/>
    <w:rsid w:val="00432A00"/>
    <w:rsid w:val="00434A7E"/>
    <w:rsid w:val="0043527A"/>
    <w:rsid w:val="004352A7"/>
    <w:rsid w:val="00435829"/>
    <w:rsid w:val="00435B35"/>
    <w:rsid w:val="00437469"/>
    <w:rsid w:val="0044027D"/>
    <w:rsid w:val="00440F40"/>
    <w:rsid w:val="004426D9"/>
    <w:rsid w:val="00442F00"/>
    <w:rsid w:val="004436E9"/>
    <w:rsid w:val="004454EC"/>
    <w:rsid w:val="004471A6"/>
    <w:rsid w:val="0044733E"/>
    <w:rsid w:val="00450033"/>
    <w:rsid w:val="004500AE"/>
    <w:rsid w:val="00450F00"/>
    <w:rsid w:val="00452B27"/>
    <w:rsid w:val="00453418"/>
    <w:rsid w:val="00453EAD"/>
    <w:rsid w:val="00454E92"/>
    <w:rsid w:val="0045560D"/>
    <w:rsid w:val="00456306"/>
    <w:rsid w:val="004568CC"/>
    <w:rsid w:val="00456B0A"/>
    <w:rsid w:val="004572C8"/>
    <w:rsid w:val="00460942"/>
    <w:rsid w:val="0046292C"/>
    <w:rsid w:val="004646DD"/>
    <w:rsid w:val="00465190"/>
    <w:rsid w:val="00467D52"/>
    <w:rsid w:val="00470DBE"/>
    <w:rsid w:val="00471A2F"/>
    <w:rsid w:val="00473B41"/>
    <w:rsid w:val="004750BD"/>
    <w:rsid w:val="0047631A"/>
    <w:rsid w:val="00477449"/>
    <w:rsid w:val="00477A9D"/>
    <w:rsid w:val="0048126B"/>
    <w:rsid w:val="00481616"/>
    <w:rsid w:val="0048252C"/>
    <w:rsid w:val="004826DD"/>
    <w:rsid w:val="004828A3"/>
    <w:rsid w:val="00482B6C"/>
    <w:rsid w:val="00482DF0"/>
    <w:rsid w:val="00483A55"/>
    <w:rsid w:val="00486AAC"/>
    <w:rsid w:val="00486C7A"/>
    <w:rsid w:val="00490644"/>
    <w:rsid w:val="004948F0"/>
    <w:rsid w:val="0049508A"/>
    <w:rsid w:val="00496530"/>
    <w:rsid w:val="00496CB7"/>
    <w:rsid w:val="00496DFF"/>
    <w:rsid w:val="00497903"/>
    <w:rsid w:val="00497ECE"/>
    <w:rsid w:val="00497F93"/>
    <w:rsid w:val="004A0349"/>
    <w:rsid w:val="004A099D"/>
    <w:rsid w:val="004A1159"/>
    <w:rsid w:val="004A159A"/>
    <w:rsid w:val="004A1C63"/>
    <w:rsid w:val="004A2648"/>
    <w:rsid w:val="004A284C"/>
    <w:rsid w:val="004A5C74"/>
    <w:rsid w:val="004A5F69"/>
    <w:rsid w:val="004A637F"/>
    <w:rsid w:val="004A7BF4"/>
    <w:rsid w:val="004B08A6"/>
    <w:rsid w:val="004B2BC0"/>
    <w:rsid w:val="004B47AF"/>
    <w:rsid w:val="004B5DC2"/>
    <w:rsid w:val="004B7AD7"/>
    <w:rsid w:val="004C0BDA"/>
    <w:rsid w:val="004C1795"/>
    <w:rsid w:val="004C2B28"/>
    <w:rsid w:val="004C2CCE"/>
    <w:rsid w:val="004C3459"/>
    <w:rsid w:val="004C3920"/>
    <w:rsid w:val="004C3BF6"/>
    <w:rsid w:val="004C4493"/>
    <w:rsid w:val="004C6970"/>
    <w:rsid w:val="004D2732"/>
    <w:rsid w:val="004D2A28"/>
    <w:rsid w:val="004D2D3B"/>
    <w:rsid w:val="004D2D7F"/>
    <w:rsid w:val="004D3377"/>
    <w:rsid w:val="004D427A"/>
    <w:rsid w:val="004D5D00"/>
    <w:rsid w:val="004D63EB"/>
    <w:rsid w:val="004D65D2"/>
    <w:rsid w:val="004D7AF8"/>
    <w:rsid w:val="004D7D2C"/>
    <w:rsid w:val="004E1B5E"/>
    <w:rsid w:val="004E333B"/>
    <w:rsid w:val="004E33D3"/>
    <w:rsid w:val="004E6D53"/>
    <w:rsid w:val="004E7FDA"/>
    <w:rsid w:val="004F03A0"/>
    <w:rsid w:val="004F186D"/>
    <w:rsid w:val="004F1A41"/>
    <w:rsid w:val="004F3149"/>
    <w:rsid w:val="004F43F4"/>
    <w:rsid w:val="004F65BD"/>
    <w:rsid w:val="004F6BC9"/>
    <w:rsid w:val="004F7CE2"/>
    <w:rsid w:val="004F7D1A"/>
    <w:rsid w:val="004F7E71"/>
    <w:rsid w:val="00503A3F"/>
    <w:rsid w:val="00503A55"/>
    <w:rsid w:val="00504012"/>
    <w:rsid w:val="00504D60"/>
    <w:rsid w:val="00506F03"/>
    <w:rsid w:val="00507160"/>
    <w:rsid w:val="00511F1B"/>
    <w:rsid w:val="00513130"/>
    <w:rsid w:val="0051341A"/>
    <w:rsid w:val="0051536B"/>
    <w:rsid w:val="00515836"/>
    <w:rsid w:val="00515F09"/>
    <w:rsid w:val="0051777A"/>
    <w:rsid w:val="00517E65"/>
    <w:rsid w:val="00520920"/>
    <w:rsid w:val="00522611"/>
    <w:rsid w:val="005232B2"/>
    <w:rsid w:val="00523C0C"/>
    <w:rsid w:val="005260FC"/>
    <w:rsid w:val="00526ADE"/>
    <w:rsid w:val="00530BB4"/>
    <w:rsid w:val="005321D0"/>
    <w:rsid w:val="005322F9"/>
    <w:rsid w:val="0053254C"/>
    <w:rsid w:val="005334D1"/>
    <w:rsid w:val="005336D1"/>
    <w:rsid w:val="00534112"/>
    <w:rsid w:val="00535C3B"/>
    <w:rsid w:val="00536E4C"/>
    <w:rsid w:val="00536ED8"/>
    <w:rsid w:val="005374CF"/>
    <w:rsid w:val="005412C2"/>
    <w:rsid w:val="00541D34"/>
    <w:rsid w:val="005426AE"/>
    <w:rsid w:val="0054366D"/>
    <w:rsid w:val="00543F24"/>
    <w:rsid w:val="005446AC"/>
    <w:rsid w:val="00546909"/>
    <w:rsid w:val="005472B6"/>
    <w:rsid w:val="005518AE"/>
    <w:rsid w:val="00551A13"/>
    <w:rsid w:val="00552F2A"/>
    <w:rsid w:val="00553DD9"/>
    <w:rsid w:val="00553F14"/>
    <w:rsid w:val="0055452A"/>
    <w:rsid w:val="00554C8B"/>
    <w:rsid w:val="005553D6"/>
    <w:rsid w:val="0055560C"/>
    <w:rsid w:val="00556E15"/>
    <w:rsid w:val="00560D03"/>
    <w:rsid w:val="00561C8F"/>
    <w:rsid w:val="00562BFE"/>
    <w:rsid w:val="00563270"/>
    <w:rsid w:val="0056343C"/>
    <w:rsid w:val="00563E59"/>
    <w:rsid w:val="00566224"/>
    <w:rsid w:val="00570DFC"/>
    <w:rsid w:val="00572AEE"/>
    <w:rsid w:val="00574026"/>
    <w:rsid w:val="0057479D"/>
    <w:rsid w:val="00575044"/>
    <w:rsid w:val="00576A1F"/>
    <w:rsid w:val="00576F1B"/>
    <w:rsid w:val="00577E02"/>
    <w:rsid w:val="0058022A"/>
    <w:rsid w:val="005835E1"/>
    <w:rsid w:val="00584331"/>
    <w:rsid w:val="005862CF"/>
    <w:rsid w:val="00586D54"/>
    <w:rsid w:val="00586FCD"/>
    <w:rsid w:val="00586FE2"/>
    <w:rsid w:val="0058715F"/>
    <w:rsid w:val="005877AA"/>
    <w:rsid w:val="005878F2"/>
    <w:rsid w:val="005928B6"/>
    <w:rsid w:val="005953F1"/>
    <w:rsid w:val="005956DD"/>
    <w:rsid w:val="00595A8F"/>
    <w:rsid w:val="005969FF"/>
    <w:rsid w:val="00597B20"/>
    <w:rsid w:val="00597E44"/>
    <w:rsid w:val="005A11AB"/>
    <w:rsid w:val="005A122F"/>
    <w:rsid w:val="005A1351"/>
    <w:rsid w:val="005A24EA"/>
    <w:rsid w:val="005A3E10"/>
    <w:rsid w:val="005A5D26"/>
    <w:rsid w:val="005B4087"/>
    <w:rsid w:val="005B43CB"/>
    <w:rsid w:val="005B4CD8"/>
    <w:rsid w:val="005B5975"/>
    <w:rsid w:val="005B640F"/>
    <w:rsid w:val="005C10FE"/>
    <w:rsid w:val="005C148A"/>
    <w:rsid w:val="005C14DE"/>
    <w:rsid w:val="005C1777"/>
    <w:rsid w:val="005C2680"/>
    <w:rsid w:val="005C312A"/>
    <w:rsid w:val="005C384B"/>
    <w:rsid w:val="005C3A48"/>
    <w:rsid w:val="005C3AA0"/>
    <w:rsid w:val="005C509E"/>
    <w:rsid w:val="005C56BE"/>
    <w:rsid w:val="005C58DE"/>
    <w:rsid w:val="005C755D"/>
    <w:rsid w:val="005C76D4"/>
    <w:rsid w:val="005C777A"/>
    <w:rsid w:val="005C7F0B"/>
    <w:rsid w:val="005D61F5"/>
    <w:rsid w:val="005D640C"/>
    <w:rsid w:val="005D6648"/>
    <w:rsid w:val="005D7126"/>
    <w:rsid w:val="005D7FC2"/>
    <w:rsid w:val="005E014D"/>
    <w:rsid w:val="005E14EB"/>
    <w:rsid w:val="005E1829"/>
    <w:rsid w:val="005E39A5"/>
    <w:rsid w:val="005E41EA"/>
    <w:rsid w:val="005E4639"/>
    <w:rsid w:val="005E52C2"/>
    <w:rsid w:val="005E682F"/>
    <w:rsid w:val="005E7441"/>
    <w:rsid w:val="005E7590"/>
    <w:rsid w:val="005E79BB"/>
    <w:rsid w:val="005F22A7"/>
    <w:rsid w:val="005F22B7"/>
    <w:rsid w:val="005F3145"/>
    <w:rsid w:val="005F5023"/>
    <w:rsid w:val="005F5A55"/>
    <w:rsid w:val="005F5D43"/>
    <w:rsid w:val="005F5E05"/>
    <w:rsid w:val="005F610E"/>
    <w:rsid w:val="005F6150"/>
    <w:rsid w:val="0060002D"/>
    <w:rsid w:val="00601EBA"/>
    <w:rsid w:val="00602605"/>
    <w:rsid w:val="00603181"/>
    <w:rsid w:val="00604244"/>
    <w:rsid w:val="00605798"/>
    <w:rsid w:val="0061066C"/>
    <w:rsid w:val="006128D2"/>
    <w:rsid w:val="00613740"/>
    <w:rsid w:val="00613775"/>
    <w:rsid w:val="006138FF"/>
    <w:rsid w:val="0061478B"/>
    <w:rsid w:val="00615CA6"/>
    <w:rsid w:val="00615EE4"/>
    <w:rsid w:val="0061697F"/>
    <w:rsid w:val="00616A2C"/>
    <w:rsid w:val="00616F20"/>
    <w:rsid w:val="00617AC4"/>
    <w:rsid w:val="00617C17"/>
    <w:rsid w:val="006213EF"/>
    <w:rsid w:val="00623B4A"/>
    <w:rsid w:val="0062536C"/>
    <w:rsid w:val="006258CA"/>
    <w:rsid w:val="006260B0"/>
    <w:rsid w:val="0062670B"/>
    <w:rsid w:val="00627771"/>
    <w:rsid w:val="006304C8"/>
    <w:rsid w:val="00631802"/>
    <w:rsid w:val="00635678"/>
    <w:rsid w:val="00635DA3"/>
    <w:rsid w:val="00636E23"/>
    <w:rsid w:val="0063743F"/>
    <w:rsid w:val="00644112"/>
    <w:rsid w:val="0064484E"/>
    <w:rsid w:val="00645BCF"/>
    <w:rsid w:val="006500FA"/>
    <w:rsid w:val="0065221B"/>
    <w:rsid w:val="006539FE"/>
    <w:rsid w:val="00654503"/>
    <w:rsid w:val="00656456"/>
    <w:rsid w:val="006564D0"/>
    <w:rsid w:val="00657A3C"/>
    <w:rsid w:val="0066046B"/>
    <w:rsid w:val="00662C30"/>
    <w:rsid w:val="00663E8F"/>
    <w:rsid w:val="00664995"/>
    <w:rsid w:val="0066542B"/>
    <w:rsid w:val="006665BB"/>
    <w:rsid w:val="006669CC"/>
    <w:rsid w:val="006701ED"/>
    <w:rsid w:val="00670A33"/>
    <w:rsid w:val="00671036"/>
    <w:rsid w:val="00672A2D"/>
    <w:rsid w:val="0067323A"/>
    <w:rsid w:val="006761F3"/>
    <w:rsid w:val="006762C2"/>
    <w:rsid w:val="00676679"/>
    <w:rsid w:val="0067670A"/>
    <w:rsid w:val="00677D8E"/>
    <w:rsid w:val="0068283A"/>
    <w:rsid w:val="00683E24"/>
    <w:rsid w:val="006842CD"/>
    <w:rsid w:val="006847F4"/>
    <w:rsid w:val="006848E8"/>
    <w:rsid w:val="006850C1"/>
    <w:rsid w:val="0068634E"/>
    <w:rsid w:val="00686578"/>
    <w:rsid w:val="00686F60"/>
    <w:rsid w:val="00687127"/>
    <w:rsid w:val="00687F74"/>
    <w:rsid w:val="00690184"/>
    <w:rsid w:val="006909EF"/>
    <w:rsid w:val="0069367E"/>
    <w:rsid w:val="006947E9"/>
    <w:rsid w:val="00694BC1"/>
    <w:rsid w:val="006A1D73"/>
    <w:rsid w:val="006A2BA5"/>
    <w:rsid w:val="006A3146"/>
    <w:rsid w:val="006A3B7F"/>
    <w:rsid w:val="006A40D3"/>
    <w:rsid w:val="006A4390"/>
    <w:rsid w:val="006B0E61"/>
    <w:rsid w:val="006B323B"/>
    <w:rsid w:val="006B336A"/>
    <w:rsid w:val="006B341C"/>
    <w:rsid w:val="006B4937"/>
    <w:rsid w:val="006B4C32"/>
    <w:rsid w:val="006B5F95"/>
    <w:rsid w:val="006B5FFF"/>
    <w:rsid w:val="006B7FC4"/>
    <w:rsid w:val="006C111E"/>
    <w:rsid w:val="006C3464"/>
    <w:rsid w:val="006C4CE8"/>
    <w:rsid w:val="006C6780"/>
    <w:rsid w:val="006C6F8D"/>
    <w:rsid w:val="006C7B05"/>
    <w:rsid w:val="006D096F"/>
    <w:rsid w:val="006D0AF5"/>
    <w:rsid w:val="006D22C5"/>
    <w:rsid w:val="006D24F6"/>
    <w:rsid w:val="006D3589"/>
    <w:rsid w:val="006D5253"/>
    <w:rsid w:val="006D70A3"/>
    <w:rsid w:val="006D745F"/>
    <w:rsid w:val="006E0CED"/>
    <w:rsid w:val="006E1315"/>
    <w:rsid w:val="006E15D6"/>
    <w:rsid w:val="006E2407"/>
    <w:rsid w:val="006E3578"/>
    <w:rsid w:val="006E51CB"/>
    <w:rsid w:val="006E5D3D"/>
    <w:rsid w:val="006E7039"/>
    <w:rsid w:val="006E718B"/>
    <w:rsid w:val="006F0300"/>
    <w:rsid w:val="006F1ABB"/>
    <w:rsid w:val="006F3160"/>
    <w:rsid w:val="006F4162"/>
    <w:rsid w:val="006F448C"/>
    <w:rsid w:val="006F4F0B"/>
    <w:rsid w:val="006F6EAC"/>
    <w:rsid w:val="007006F2"/>
    <w:rsid w:val="007008F6"/>
    <w:rsid w:val="00702D44"/>
    <w:rsid w:val="00710157"/>
    <w:rsid w:val="00710B43"/>
    <w:rsid w:val="00711FA4"/>
    <w:rsid w:val="00712163"/>
    <w:rsid w:val="00713D9B"/>
    <w:rsid w:val="00714C91"/>
    <w:rsid w:val="00714E4F"/>
    <w:rsid w:val="007201BE"/>
    <w:rsid w:val="007212D1"/>
    <w:rsid w:val="00725F0E"/>
    <w:rsid w:val="007262C6"/>
    <w:rsid w:val="0072703F"/>
    <w:rsid w:val="00727DD7"/>
    <w:rsid w:val="00727FD4"/>
    <w:rsid w:val="00731C70"/>
    <w:rsid w:val="00733638"/>
    <w:rsid w:val="007346B6"/>
    <w:rsid w:val="00734BE8"/>
    <w:rsid w:val="00736649"/>
    <w:rsid w:val="00736AF5"/>
    <w:rsid w:val="00736B14"/>
    <w:rsid w:val="00737307"/>
    <w:rsid w:val="007410F9"/>
    <w:rsid w:val="00744699"/>
    <w:rsid w:val="007446D3"/>
    <w:rsid w:val="0074536D"/>
    <w:rsid w:val="00746590"/>
    <w:rsid w:val="00746F49"/>
    <w:rsid w:val="007500E0"/>
    <w:rsid w:val="007501BB"/>
    <w:rsid w:val="007508A4"/>
    <w:rsid w:val="00752352"/>
    <w:rsid w:val="007539E6"/>
    <w:rsid w:val="007545C8"/>
    <w:rsid w:val="00757416"/>
    <w:rsid w:val="00760A19"/>
    <w:rsid w:val="00760AB0"/>
    <w:rsid w:val="007625C4"/>
    <w:rsid w:val="007627CA"/>
    <w:rsid w:val="007639A0"/>
    <w:rsid w:val="007642B2"/>
    <w:rsid w:val="00765189"/>
    <w:rsid w:val="00765787"/>
    <w:rsid w:val="0076611A"/>
    <w:rsid w:val="007721F8"/>
    <w:rsid w:val="007741B4"/>
    <w:rsid w:val="00774992"/>
    <w:rsid w:val="007755EF"/>
    <w:rsid w:val="00780428"/>
    <w:rsid w:val="007814D7"/>
    <w:rsid w:val="007824E5"/>
    <w:rsid w:val="00782863"/>
    <w:rsid w:val="00783706"/>
    <w:rsid w:val="0078372A"/>
    <w:rsid w:val="00783F33"/>
    <w:rsid w:val="00784724"/>
    <w:rsid w:val="007860F6"/>
    <w:rsid w:val="007865B1"/>
    <w:rsid w:val="00787369"/>
    <w:rsid w:val="007905E3"/>
    <w:rsid w:val="00797253"/>
    <w:rsid w:val="007A0451"/>
    <w:rsid w:val="007A4B03"/>
    <w:rsid w:val="007A5473"/>
    <w:rsid w:val="007A6427"/>
    <w:rsid w:val="007A6E4A"/>
    <w:rsid w:val="007A7F25"/>
    <w:rsid w:val="007B46F4"/>
    <w:rsid w:val="007B4F7E"/>
    <w:rsid w:val="007C0213"/>
    <w:rsid w:val="007C0F14"/>
    <w:rsid w:val="007C39D8"/>
    <w:rsid w:val="007C4356"/>
    <w:rsid w:val="007C4481"/>
    <w:rsid w:val="007C4ABA"/>
    <w:rsid w:val="007C54EF"/>
    <w:rsid w:val="007C5A63"/>
    <w:rsid w:val="007C5E57"/>
    <w:rsid w:val="007D1B98"/>
    <w:rsid w:val="007D39B3"/>
    <w:rsid w:val="007D5060"/>
    <w:rsid w:val="007D5989"/>
    <w:rsid w:val="007D6E18"/>
    <w:rsid w:val="007E1259"/>
    <w:rsid w:val="007E13C6"/>
    <w:rsid w:val="007E1630"/>
    <w:rsid w:val="007E1707"/>
    <w:rsid w:val="007E1737"/>
    <w:rsid w:val="007E2587"/>
    <w:rsid w:val="007E31DB"/>
    <w:rsid w:val="007E416D"/>
    <w:rsid w:val="007E4EAD"/>
    <w:rsid w:val="007E5940"/>
    <w:rsid w:val="007E6BD0"/>
    <w:rsid w:val="007E6C0B"/>
    <w:rsid w:val="007E6CA1"/>
    <w:rsid w:val="007F0003"/>
    <w:rsid w:val="007F0934"/>
    <w:rsid w:val="007F18C7"/>
    <w:rsid w:val="007F1CE4"/>
    <w:rsid w:val="007F2925"/>
    <w:rsid w:val="007F29A5"/>
    <w:rsid w:val="007F44D6"/>
    <w:rsid w:val="007F48E9"/>
    <w:rsid w:val="007F4A5F"/>
    <w:rsid w:val="00801967"/>
    <w:rsid w:val="00802DF8"/>
    <w:rsid w:val="008031D2"/>
    <w:rsid w:val="00803377"/>
    <w:rsid w:val="0080388A"/>
    <w:rsid w:val="0080522E"/>
    <w:rsid w:val="00805403"/>
    <w:rsid w:val="00805EDB"/>
    <w:rsid w:val="00807AEE"/>
    <w:rsid w:val="00807B30"/>
    <w:rsid w:val="00810513"/>
    <w:rsid w:val="0081101F"/>
    <w:rsid w:val="00811781"/>
    <w:rsid w:val="00812D24"/>
    <w:rsid w:val="008138E6"/>
    <w:rsid w:val="00813CFE"/>
    <w:rsid w:val="00814625"/>
    <w:rsid w:val="00815D63"/>
    <w:rsid w:val="008168B3"/>
    <w:rsid w:val="00821150"/>
    <w:rsid w:val="0082171F"/>
    <w:rsid w:val="008218B0"/>
    <w:rsid w:val="00823FA5"/>
    <w:rsid w:val="00824982"/>
    <w:rsid w:val="00825E78"/>
    <w:rsid w:val="00826696"/>
    <w:rsid w:val="00830D4E"/>
    <w:rsid w:val="00830FD8"/>
    <w:rsid w:val="00831404"/>
    <w:rsid w:val="00834087"/>
    <w:rsid w:val="0083463C"/>
    <w:rsid w:val="00835D5F"/>
    <w:rsid w:val="00837A45"/>
    <w:rsid w:val="008404CA"/>
    <w:rsid w:val="00840585"/>
    <w:rsid w:val="00840DC1"/>
    <w:rsid w:val="00841A39"/>
    <w:rsid w:val="00841D33"/>
    <w:rsid w:val="00841E93"/>
    <w:rsid w:val="008428E6"/>
    <w:rsid w:val="00842B1C"/>
    <w:rsid w:val="00842C34"/>
    <w:rsid w:val="008434C8"/>
    <w:rsid w:val="008434EA"/>
    <w:rsid w:val="008443B8"/>
    <w:rsid w:val="008451C9"/>
    <w:rsid w:val="0084553A"/>
    <w:rsid w:val="00845950"/>
    <w:rsid w:val="00846C57"/>
    <w:rsid w:val="008471AB"/>
    <w:rsid w:val="00850A5D"/>
    <w:rsid w:val="008513A7"/>
    <w:rsid w:val="00851795"/>
    <w:rsid w:val="0085384D"/>
    <w:rsid w:val="00853A3A"/>
    <w:rsid w:val="0085468B"/>
    <w:rsid w:val="008561D7"/>
    <w:rsid w:val="00856CC4"/>
    <w:rsid w:val="00857935"/>
    <w:rsid w:val="0086267C"/>
    <w:rsid w:val="00864642"/>
    <w:rsid w:val="00864A2E"/>
    <w:rsid w:val="00865266"/>
    <w:rsid w:val="00865C50"/>
    <w:rsid w:val="00866CAF"/>
    <w:rsid w:val="00867535"/>
    <w:rsid w:val="00867A04"/>
    <w:rsid w:val="00872EBB"/>
    <w:rsid w:val="008732E7"/>
    <w:rsid w:val="008735B9"/>
    <w:rsid w:val="00875AC9"/>
    <w:rsid w:val="008764DC"/>
    <w:rsid w:val="0088049D"/>
    <w:rsid w:val="008807ED"/>
    <w:rsid w:val="00880BE6"/>
    <w:rsid w:val="00881873"/>
    <w:rsid w:val="00881D09"/>
    <w:rsid w:val="008902C4"/>
    <w:rsid w:val="00890912"/>
    <w:rsid w:val="00890C2A"/>
    <w:rsid w:val="00891A23"/>
    <w:rsid w:val="00891B78"/>
    <w:rsid w:val="0089203F"/>
    <w:rsid w:val="00893A2B"/>
    <w:rsid w:val="008949BF"/>
    <w:rsid w:val="00895A95"/>
    <w:rsid w:val="00895E3E"/>
    <w:rsid w:val="008962A9"/>
    <w:rsid w:val="00897D3E"/>
    <w:rsid w:val="008A196E"/>
    <w:rsid w:val="008A1EF2"/>
    <w:rsid w:val="008A30F9"/>
    <w:rsid w:val="008A35AC"/>
    <w:rsid w:val="008A36BA"/>
    <w:rsid w:val="008A39B6"/>
    <w:rsid w:val="008A5172"/>
    <w:rsid w:val="008A5242"/>
    <w:rsid w:val="008A546C"/>
    <w:rsid w:val="008A5635"/>
    <w:rsid w:val="008A63D6"/>
    <w:rsid w:val="008A7AD7"/>
    <w:rsid w:val="008A7FE8"/>
    <w:rsid w:val="008B0517"/>
    <w:rsid w:val="008B1220"/>
    <w:rsid w:val="008B168D"/>
    <w:rsid w:val="008B22E3"/>
    <w:rsid w:val="008B5E9B"/>
    <w:rsid w:val="008B64A9"/>
    <w:rsid w:val="008C24D3"/>
    <w:rsid w:val="008C2E11"/>
    <w:rsid w:val="008C35E1"/>
    <w:rsid w:val="008C3B9C"/>
    <w:rsid w:val="008C5AEF"/>
    <w:rsid w:val="008C64F9"/>
    <w:rsid w:val="008C6DEF"/>
    <w:rsid w:val="008C7BAC"/>
    <w:rsid w:val="008D25E1"/>
    <w:rsid w:val="008D3357"/>
    <w:rsid w:val="008D3EF6"/>
    <w:rsid w:val="008D4068"/>
    <w:rsid w:val="008D546E"/>
    <w:rsid w:val="008D5A0C"/>
    <w:rsid w:val="008D61CB"/>
    <w:rsid w:val="008D711F"/>
    <w:rsid w:val="008D7BF4"/>
    <w:rsid w:val="008E0709"/>
    <w:rsid w:val="008E1826"/>
    <w:rsid w:val="008E4B18"/>
    <w:rsid w:val="008E5473"/>
    <w:rsid w:val="008F1A69"/>
    <w:rsid w:val="008F23E7"/>
    <w:rsid w:val="008F3407"/>
    <w:rsid w:val="008F3581"/>
    <w:rsid w:val="008F6A63"/>
    <w:rsid w:val="008F71C8"/>
    <w:rsid w:val="008F7354"/>
    <w:rsid w:val="008F779C"/>
    <w:rsid w:val="009028AF"/>
    <w:rsid w:val="00903BC0"/>
    <w:rsid w:val="00903CDB"/>
    <w:rsid w:val="00907DE8"/>
    <w:rsid w:val="00910810"/>
    <w:rsid w:val="00911E37"/>
    <w:rsid w:val="009130C7"/>
    <w:rsid w:val="0091399D"/>
    <w:rsid w:val="00914E7B"/>
    <w:rsid w:val="009160F0"/>
    <w:rsid w:val="009174A4"/>
    <w:rsid w:val="00917552"/>
    <w:rsid w:val="00920752"/>
    <w:rsid w:val="00921062"/>
    <w:rsid w:val="00922A4D"/>
    <w:rsid w:val="00924BC6"/>
    <w:rsid w:val="00924F31"/>
    <w:rsid w:val="009253E7"/>
    <w:rsid w:val="009273E4"/>
    <w:rsid w:val="009317F9"/>
    <w:rsid w:val="00932B87"/>
    <w:rsid w:val="0093315C"/>
    <w:rsid w:val="00935DC8"/>
    <w:rsid w:val="00936C00"/>
    <w:rsid w:val="00941AFA"/>
    <w:rsid w:val="009448D8"/>
    <w:rsid w:val="00946887"/>
    <w:rsid w:val="0095018F"/>
    <w:rsid w:val="00950D55"/>
    <w:rsid w:val="00950FD9"/>
    <w:rsid w:val="0095100D"/>
    <w:rsid w:val="00953A6E"/>
    <w:rsid w:val="00953D27"/>
    <w:rsid w:val="00954FCC"/>
    <w:rsid w:val="009553BA"/>
    <w:rsid w:val="009568E8"/>
    <w:rsid w:val="00956C7C"/>
    <w:rsid w:val="00956DA8"/>
    <w:rsid w:val="009572D6"/>
    <w:rsid w:val="00960EE3"/>
    <w:rsid w:val="00961744"/>
    <w:rsid w:val="00961862"/>
    <w:rsid w:val="00964E2B"/>
    <w:rsid w:val="009655E3"/>
    <w:rsid w:val="00965DFD"/>
    <w:rsid w:val="00965F91"/>
    <w:rsid w:val="00966687"/>
    <w:rsid w:val="0096704B"/>
    <w:rsid w:val="009673B4"/>
    <w:rsid w:val="00974C59"/>
    <w:rsid w:val="009752F2"/>
    <w:rsid w:val="009766E0"/>
    <w:rsid w:val="009822DC"/>
    <w:rsid w:val="009833AE"/>
    <w:rsid w:val="00984269"/>
    <w:rsid w:val="00985A41"/>
    <w:rsid w:val="00986140"/>
    <w:rsid w:val="00987779"/>
    <w:rsid w:val="009915A9"/>
    <w:rsid w:val="0099524D"/>
    <w:rsid w:val="009967C1"/>
    <w:rsid w:val="00997488"/>
    <w:rsid w:val="009A191A"/>
    <w:rsid w:val="009A1D47"/>
    <w:rsid w:val="009A2198"/>
    <w:rsid w:val="009A613C"/>
    <w:rsid w:val="009A6C8C"/>
    <w:rsid w:val="009A71D3"/>
    <w:rsid w:val="009A78B5"/>
    <w:rsid w:val="009B0248"/>
    <w:rsid w:val="009B2356"/>
    <w:rsid w:val="009B34EE"/>
    <w:rsid w:val="009B3A17"/>
    <w:rsid w:val="009B48E5"/>
    <w:rsid w:val="009B6F3A"/>
    <w:rsid w:val="009B6FA7"/>
    <w:rsid w:val="009B745F"/>
    <w:rsid w:val="009C0B5B"/>
    <w:rsid w:val="009C13E3"/>
    <w:rsid w:val="009C433A"/>
    <w:rsid w:val="009C4D13"/>
    <w:rsid w:val="009C61EA"/>
    <w:rsid w:val="009C6481"/>
    <w:rsid w:val="009D088B"/>
    <w:rsid w:val="009D1FA6"/>
    <w:rsid w:val="009D379E"/>
    <w:rsid w:val="009D386D"/>
    <w:rsid w:val="009D39ED"/>
    <w:rsid w:val="009D7C43"/>
    <w:rsid w:val="009E0074"/>
    <w:rsid w:val="009E08D4"/>
    <w:rsid w:val="009E1D49"/>
    <w:rsid w:val="009E3386"/>
    <w:rsid w:val="009E4543"/>
    <w:rsid w:val="009E5014"/>
    <w:rsid w:val="009E6CB7"/>
    <w:rsid w:val="009E6F03"/>
    <w:rsid w:val="009E7278"/>
    <w:rsid w:val="009F1F92"/>
    <w:rsid w:val="009F4130"/>
    <w:rsid w:val="009F5CDB"/>
    <w:rsid w:val="009F67BE"/>
    <w:rsid w:val="009F7992"/>
    <w:rsid w:val="00A00473"/>
    <w:rsid w:val="00A008F5"/>
    <w:rsid w:val="00A04F34"/>
    <w:rsid w:val="00A0543C"/>
    <w:rsid w:val="00A05ED5"/>
    <w:rsid w:val="00A06280"/>
    <w:rsid w:val="00A06C79"/>
    <w:rsid w:val="00A10E81"/>
    <w:rsid w:val="00A12412"/>
    <w:rsid w:val="00A1263B"/>
    <w:rsid w:val="00A141EC"/>
    <w:rsid w:val="00A16DD6"/>
    <w:rsid w:val="00A17712"/>
    <w:rsid w:val="00A17807"/>
    <w:rsid w:val="00A17932"/>
    <w:rsid w:val="00A22DED"/>
    <w:rsid w:val="00A23396"/>
    <w:rsid w:val="00A23EBA"/>
    <w:rsid w:val="00A25B6F"/>
    <w:rsid w:val="00A2687B"/>
    <w:rsid w:val="00A27DD8"/>
    <w:rsid w:val="00A3002C"/>
    <w:rsid w:val="00A3296A"/>
    <w:rsid w:val="00A32B37"/>
    <w:rsid w:val="00A33A92"/>
    <w:rsid w:val="00A33E7C"/>
    <w:rsid w:val="00A360E7"/>
    <w:rsid w:val="00A372E4"/>
    <w:rsid w:val="00A37747"/>
    <w:rsid w:val="00A377CA"/>
    <w:rsid w:val="00A40083"/>
    <w:rsid w:val="00A400B4"/>
    <w:rsid w:val="00A4034D"/>
    <w:rsid w:val="00A40B81"/>
    <w:rsid w:val="00A40E76"/>
    <w:rsid w:val="00A42F1F"/>
    <w:rsid w:val="00A4312F"/>
    <w:rsid w:val="00A43CD6"/>
    <w:rsid w:val="00A443CF"/>
    <w:rsid w:val="00A4512D"/>
    <w:rsid w:val="00A45849"/>
    <w:rsid w:val="00A45A52"/>
    <w:rsid w:val="00A47209"/>
    <w:rsid w:val="00A5040E"/>
    <w:rsid w:val="00A54636"/>
    <w:rsid w:val="00A55560"/>
    <w:rsid w:val="00A55F98"/>
    <w:rsid w:val="00A57822"/>
    <w:rsid w:val="00A60B89"/>
    <w:rsid w:val="00A61A3A"/>
    <w:rsid w:val="00A61C9B"/>
    <w:rsid w:val="00A61E6A"/>
    <w:rsid w:val="00A623CB"/>
    <w:rsid w:val="00A62679"/>
    <w:rsid w:val="00A643A0"/>
    <w:rsid w:val="00A64B90"/>
    <w:rsid w:val="00A662D8"/>
    <w:rsid w:val="00A66E07"/>
    <w:rsid w:val="00A670CB"/>
    <w:rsid w:val="00A711D9"/>
    <w:rsid w:val="00A71BFB"/>
    <w:rsid w:val="00A72828"/>
    <w:rsid w:val="00A7339C"/>
    <w:rsid w:val="00A74506"/>
    <w:rsid w:val="00A74D83"/>
    <w:rsid w:val="00A763C5"/>
    <w:rsid w:val="00A82D0F"/>
    <w:rsid w:val="00A82FBC"/>
    <w:rsid w:val="00A840FD"/>
    <w:rsid w:val="00A84440"/>
    <w:rsid w:val="00A851E0"/>
    <w:rsid w:val="00A856EC"/>
    <w:rsid w:val="00A85CF9"/>
    <w:rsid w:val="00A922B0"/>
    <w:rsid w:val="00A938BB"/>
    <w:rsid w:val="00A9451D"/>
    <w:rsid w:val="00A95A62"/>
    <w:rsid w:val="00AA6195"/>
    <w:rsid w:val="00AA6995"/>
    <w:rsid w:val="00AB015E"/>
    <w:rsid w:val="00AB1271"/>
    <w:rsid w:val="00AB2E76"/>
    <w:rsid w:val="00AB3E66"/>
    <w:rsid w:val="00AB3E88"/>
    <w:rsid w:val="00AB5D47"/>
    <w:rsid w:val="00AB60A2"/>
    <w:rsid w:val="00AC0367"/>
    <w:rsid w:val="00AC0F36"/>
    <w:rsid w:val="00AC1D73"/>
    <w:rsid w:val="00AC2880"/>
    <w:rsid w:val="00AC2CD2"/>
    <w:rsid w:val="00AC48D2"/>
    <w:rsid w:val="00AC5097"/>
    <w:rsid w:val="00AC5180"/>
    <w:rsid w:val="00AC56A6"/>
    <w:rsid w:val="00AC5706"/>
    <w:rsid w:val="00AC6771"/>
    <w:rsid w:val="00AC6ABC"/>
    <w:rsid w:val="00AC75C5"/>
    <w:rsid w:val="00AC7F88"/>
    <w:rsid w:val="00AD1131"/>
    <w:rsid w:val="00AD1298"/>
    <w:rsid w:val="00AD233C"/>
    <w:rsid w:val="00AD2402"/>
    <w:rsid w:val="00AD60D1"/>
    <w:rsid w:val="00AE0D58"/>
    <w:rsid w:val="00AE277C"/>
    <w:rsid w:val="00AE3C76"/>
    <w:rsid w:val="00AE40C2"/>
    <w:rsid w:val="00AE4461"/>
    <w:rsid w:val="00AE44EF"/>
    <w:rsid w:val="00AE4B01"/>
    <w:rsid w:val="00AE7252"/>
    <w:rsid w:val="00AE7D40"/>
    <w:rsid w:val="00AF02FA"/>
    <w:rsid w:val="00AF12CE"/>
    <w:rsid w:val="00AF1BBD"/>
    <w:rsid w:val="00AF2D8B"/>
    <w:rsid w:val="00AF3154"/>
    <w:rsid w:val="00AF3175"/>
    <w:rsid w:val="00AF3B60"/>
    <w:rsid w:val="00AF3D53"/>
    <w:rsid w:val="00AF48C2"/>
    <w:rsid w:val="00AF50FE"/>
    <w:rsid w:val="00AF5B3E"/>
    <w:rsid w:val="00AF608A"/>
    <w:rsid w:val="00AF7E90"/>
    <w:rsid w:val="00B00964"/>
    <w:rsid w:val="00B01D69"/>
    <w:rsid w:val="00B01F6A"/>
    <w:rsid w:val="00B02AB8"/>
    <w:rsid w:val="00B03220"/>
    <w:rsid w:val="00B05643"/>
    <w:rsid w:val="00B057EA"/>
    <w:rsid w:val="00B06824"/>
    <w:rsid w:val="00B10F3B"/>
    <w:rsid w:val="00B116A4"/>
    <w:rsid w:val="00B11838"/>
    <w:rsid w:val="00B119E5"/>
    <w:rsid w:val="00B11A7D"/>
    <w:rsid w:val="00B124C4"/>
    <w:rsid w:val="00B12CB8"/>
    <w:rsid w:val="00B133B1"/>
    <w:rsid w:val="00B13961"/>
    <w:rsid w:val="00B13F8A"/>
    <w:rsid w:val="00B140E4"/>
    <w:rsid w:val="00B149EA"/>
    <w:rsid w:val="00B15B94"/>
    <w:rsid w:val="00B1621A"/>
    <w:rsid w:val="00B17B30"/>
    <w:rsid w:val="00B17B72"/>
    <w:rsid w:val="00B20079"/>
    <w:rsid w:val="00B2298E"/>
    <w:rsid w:val="00B242D1"/>
    <w:rsid w:val="00B24DBC"/>
    <w:rsid w:val="00B256A9"/>
    <w:rsid w:val="00B25BBB"/>
    <w:rsid w:val="00B262F8"/>
    <w:rsid w:val="00B26C68"/>
    <w:rsid w:val="00B277C1"/>
    <w:rsid w:val="00B27CDD"/>
    <w:rsid w:val="00B30745"/>
    <w:rsid w:val="00B32372"/>
    <w:rsid w:val="00B3289B"/>
    <w:rsid w:val="00B3324A"/>
    <w:rsid w:val="00B336B6"/>
    <w:rsid w:val="00B3428B"/>
    <w:rsid w:val="00B35235"/>
    <w:rsid w:val="00B35506"/>
    <w:rsid w:val="00B35764"/>
    <w:rsid w:val="00B35798"/>
    <w:rsid w:val="00B36197"/>
    <w:rsid w:val="00B36F18"/>
    <w:rsid w:val="00B36F59"/>
    <w:rsid w:val="00B435BA"/>
    <w:rsid w:val="00B4378F"/>
    <w:rsid w:val="00B43816"/>
    <w:rsid w:val="00B44028"/>
    <w:rsid w:val="00B449E6"/>
    <w:rsid w:val="00B44ADB"/>
    <w:rsid w:val="00B45172"/>
    <w:rsid w:val="00B46EE1"/>
    <w:rsid w:val="00B47537"/>
    <w:rsid w:val="00B47A48"/>
    <w:rsid w:val="00B47B08"/>
    <w:rsid w:val="00B51125"/>
    <w:rsid w:val="00B5151A"/>
    <w:rsid w:val="00B51639"/>
    <w:rsid w:val="00B5373F"/>
    <w:rsid w:val="00B53A89"/>
    <w:rsid w:val="00B53AB8"/>
    <w:rsid w:val="00B53D1B"/>
    <w:rsid w:val="00B56493"/>
    <w:rsid w:val="00B56AC3"/>
    <w:rsid w:val="00B56DED"/>
    <w:rsid w:val="00B5745A"/>
    <w:rsid w:val="00B60C9D"/>
    <w:rsid w:val="00B61195"/>
    <w:rsid w:val="00B614F8"/>
    <w:rsid w:val="00B6226A"/>
    <w:rsid w:val="00B64579"/>
    <w:rsid w:val="00B6554D"/>
    <w:rsid w:val="00B65812"/>
    <w:rsid w:val="00B711C7"/>
    <w:rsid w:val="00B72154"/>
    <w:rsid w:val="00B727F3"/>
    <w:rsid w:val="00B74340"/>
    <w:rsid w:val="00B80484"/>
    <w:rsid w:val="00B80849"/>
    <w:rsid w:val="00B80957"/>
    <w:rsid w:val="00B82036"/>
    <w:rsid w:val="00B87AA0"/>
    <w:rsid w:val="00B90B35"/>
    <w:rsid w:val="00B920D5"/>
    <w:rsid w:val="00B92B3C"/>
    <w:rsid w:val="00B92CA0"/>
    <w:rsid w:val="00B92F63"/>
    <w:rsid w:val="00B941C5"/>
    <w:rsid w:val="00BA00E2"/>
    <w:rsid w:val="00BA0172"/>
    <w:rsid w:val="00BA5F25"/>
    <w:rsid w:val="00BA6013"/>
    <w:rsid w:val="00BA6B96"/>
    <w:rsid w:val="00BA7AF3"/>
    <w:rsid w:val="00BB1285"/>
    <w:rsid w:val="00BB46D0"/>
    <w:rsid w:val="00BB624C"/>
    <w:rsid w:val="00BB774D"/>
    <w:rsid w:val="00BB7E0C"/>
    <w:rsid w:val="00BC184F"/>
    <w:rsid w:val="00BC3440"/>
    <w:rsid w:val="00BC4409"/>
    <w:rsid w:val="00BC54FB"/>
    <w:rsid w:val="00BC5B06"/>
    <w:rsid w:val="00BC5FEB"/>
    <w:rsid w:val="00BC7EE6"/>
    <w:rsid w:val="00BD181E"/>
    <w:rsid w:val="00BD25A6"/>
    <w:rsid w:val="00BD2B63"/>
    <w:rsid w:val="00BD455E"/>
    <w:rsid w:val="00BD5B75"/>
    <w:rsid w:val="00BD5C97"/>
    <w:rsid w:val="00BD718D"/>
    <w:rsid w:val="00BE1419"/>
    <w:rsid w:val="00BE1B7F"/>
    <w:rsid w:val="00BE25BE"/>
    <w:rsid w:val="00BE286B"/>
    <w:rsid w:val="00BE2AB0"/>
    <w:rsid w:val="00BE2F3F"/>
    <w:rsid w:val="00BE32AA"/>
    <w:rsid w:val="00BF034D"/>
    <w:rsid w:val="00BF05C9"/>
    <w:rsid w:val="00BF2932"/>
    <w:rsid w:val="00BF29D8"/>
    <w:rsid w:val="00BF2F9E"/>
    <w:rsid w:val="00BF4CE1"/>
    <w:rsid w:val="00BF4E26"/>
    <w:rsid w:val="00BF61E5"/>
    <w:rsid w:val="00BF6E65"/>
    <w:rsid w:val="00C00D4A"/>
    <w:rsid w:val="00C0244A"/>
    <w:rsid w:val="00C0312B"/>
    <w:rsid w:val="00C03928"/>
    <w:rsid w:val="00C04440"/>
    <w:rsid w:val="00C05ED8"/>
    <w:rsid w:val="00C05FF9"/>
    <w:rsid w:val="00C062D0"/>
    <w:rsid w:val="00C06559"/>
    <w:rsid w:val="00C06EC3"/>
    <w:rsid w:val="00C10A8A"/>
    <w:rsid w:val="00C10AE9"/>
    <w:rsid w:val="00C13AAE"/>
    <w:rsid w:val="00C13F1C"/>
    <w:rsid w:val="00C15A74"/>
    <w:rsid w:val="00C15CE2"/>
    <w:rsid w:val="00C20B2D"/>
    <w:rsid w:val="00C20C78"/>
    <w:rsid w:val="00C211CB"/>
    <w:rsid w:val="00C21B45"/>
    <w:rsid w:val="00C22E22"/>
    <w:rsid w:val="00C22F9F"/>
    <w:rsid w:val="00C245C7"/>
    <w:rsid w:val="00C24652"/>
    <w:rsid w:val="00C24813"/>
    <w:rsid w:val="00C25547"/>
    <w:rsid w:val="00C25F01"/>
    <w:rsid w:val="00C309B4"/>
    <w:rsid w:val="00C31B60"/>
    <w:rsid w:val="00C33A1F"/>
    <w:rsid w:val="00C35604"/>
    <w:rsid w:val="00C36435"/>
    <w:rsid w:val="00C3684F"/>
    <w:rsid w:val="00C4016A"/>
    <w:rsid w:val="00C41437"/>
    <w:rsid w:val="00C41C93"/>
    <w:rsid w:val="00C422A8"/>
    <w:rsid w:val="00C4270D"/>
    <w:rsid w:val="00C431AC"/>
    <w:rsid w:val="00C431BC"/>
    <w:rsid w:val="00C434AE"/>
    <w:rsid w:val="00C43A78"/>
    <w:rsid w:val="00C4466D"/>
    <w:rsid w:val="00C45626"/>
    <w:rsid w:val="00C45B8F"/>
    <w:rsid w:val="00C45C2E"/>
    <w:rsid w:val="00C4642E"/>
    <w:rsid w:val="00C47FA9"/>
    <w:rsid w:val="00C53EC5"/>
    <w:rsid w:val="00C54A76"/>
    <w:rsid w:val="00C5561D"/>
    <w:rsid w:val="00C56C09"/>
    <w:rsid w:val="00C57A27"/>
    <w:rsid w:val="00C57C4C"/>
    <w:rsid w:val="00C6088F"/>
    <w:rsid w:val="00C60901"/>
    <w:rsid w:val="00C60D83"/>
    <w:rsid w:val="00C612E5"/>
    <w:rsid w:val="00C6174E"/>
    <w:rsid w:val="00C61D39"/>
    <w:rsid w:val="00C62F5F"/>
    <w:rsid w:val="00C63AFA"/>
    <w:rsid w:val="00C63FCB"/>
    <w:rsid w:val="00C64DEC"/>
    <w:rsid w:val="00C65F70"/>
    <w:rsid w:val="00C66E52"/>
    <w:rsid w:val="00C67CC0"/>
    <w:rsid w:val="00C67F78"/>
    <w:rsid w:val="00C70CC7"/>
    <w:rsid w:val="00C712ED"/>
    <w:rsid w:val="00C71437"/>
    <w:rsid w:val="00C717FE"/>
    <w:rsid w:val="00C73CDE"/>
    <w:rsid w:val="00C7427F"/>
    <w:rsid w:val="00C76917"/>
    <w:rsid w:val="00C779DF"/>
    <w:rsid w:val="00C80607"/>
    <w:rsid w:val="00C82133"/>
    <w:rsid w:val="00C8260F"/>
    <w:rsid w:val="00C84FAD"/>
    <w:rsid w:val="00C85E46"/>
    <w:rsid w:val="00C95893"/>
    <w:rsid w:val="00C96EB4"/>
    <w:rsid w:val="00C9747D"/>
    <w:rsid w:val="00CA022D"/>
    <w:rsid w:val="00CA069A"/>
    <w:rsid w:val="00CA29E6"/>
    <w:rsid w:val="00CA31A2"/>
    <w:rsid w:val="00CA3C42"/>
    <w:rsid w:val="00CA4B3D"/>
    <w:rsid w:val="00CA60DD"/>
    <w:rsid w:val="00CA6BCA"/>
    <w:rsid w:val="00CA7CD8"/>
    <w:rsid w:val="00CB0126"/>
    <w:rsid w:val="00CB0459"/>
    <w:rsid w:val="00CB1137"/>
    <w:rsid w:val="00CB2606"/>
    <w:rsid w:val="00CB29ED"/>
    <w:rsid w:val="00CB417A"/>
    <w:rsid w:val="00CB5619"/>
    <w:rsid w:val="00CB5AFD"/>
    <w:rsid w:val="00CB6AA6"/>
    <w:rsid w:val="00CB6E1B"/>
    <w:rsid w:val="00CB6E58"/>
    <w:rsid w:val="00CC0613"/>
    <w:rsid w:val="00CC1E08"/>
    <w:rsid w:val="00CC2F51"/>
    <w:rsid w:val="00CC50F3"/>
    <w:rsid w:val="00CC57A6"/>
    <w:rsid w:val="00CC66BA"/>
    <w:rsid w:val="00CC6816"/>
    <w:rsid w:val="00CC74B0"/>
    <w:rsid w:val="00CC76AC"/>
    <w:rsid w:val="00CC783C"/>
    <w:rsid w:val="00CD0352"/>
    <w:rsid w:val="00CD17AC"/>
    <w:rsid w:val="00CD26C2"/>
    <w:rsid w:val="00CD34AA"/>
    <w:rsid w:val="00CD36BF"/>
    <w:rsid w:val="00CD3D39"/>
    <w:rsid w:val="00CD5740"/>
    <w:rsid w:val="00CD5F19"/>
    <w:rsid w:val="00CD646D"/>
    <w:rsid w:val="00CD6BC3"/>
    <w:rsid w:val="00CD7D15"/>
    <w:rsid w:val="00CE17B2"/>
    <w:rsid w:val="00CE2A38"/>
    <w:rsid w:val="00CE2E9F"/>
    <w:rsid w:val="00CE35E3"/>
    <w:rsid w:val="00CE3872"/>
    <w:rsid w:val="00CE47A5"/>
    <w:rsid w:val="00CE4FAF"/>
    <w:rsid w:val="00CE50BE"/>
    <w:rsid w:val="00CE5901"/>
    <w:rsid w:val="00CE666A"/>
    <w:rsid w:val="00CE669D"/>
    <w:rsid w:val="00CF0794"/>
    <w:rsid w:val="00CF49A3"/>
    <w:rsid w:val="00CF57B8"/>
    <w:rsid w:val="00CF6073"/>
    <w:rsid w:val="00CF7214"/>
    <w:rsid w:val="00CF7BFB"/>
    <w:rsid w:val="00CF7D4B"/>
    <w:rsid w:val="00D00701"/>
    <w:rsid w:val="00D00AD6"/>
    <w:rsid w:val="00D0193F"/>
    <w:rsid w:val="00D02D7D"/>
    <w:rsid w:val="00D03954"/>
    <w:rsid w:val="00D047AB"/>
    <w:rsid w:val="00D04A58"/>
    <w:rsid w:val="00D0526A"/>
    <w:rsid w:val="00D068CA"/>
    <w:rsid w:val="00D0763F"/>
    <w:rsid w:val="00D07944"/>
    <w:rsid w:val="00D07DE6"/>
    <w:rsid w:val="00D10050"/>
    <w:rsid w:val="00D11FE1"/>
    <w:rsid w:val="00D1491B"/>
    <w:rsid w:val="00D153D0"/>
    <w:rsid w:val="00D16DC5"/>
    <w:rsid w:val="00D17FD9"/>
    <w:rsid w:val="00D200ED"/>
    <w:rsid w:val="00D2052D"/>
    <w:rsid w:val="00D208E5"/>
    <w:rsid w:val="00D20B5D"/>
    <w:rsid w:val="00D2109E"/>
    <w:rsid w:val="00D22CB6"/>
    <w:rsid w:val="00D233B2"/>
    <w:rsid w:val="00D25F36"/>
    <w:rsid w:val="00D27CE9"/>
    <w:rsid w:val="00D31686"/>
    <w:rsid w:val="00D31E53"/>
    <w:rsid w:val="00D323EC"/>
    <w:rsid w:val="00D3286B"/>
    <w:rsid w:val="00D32C12"/>
    <w:rsid w:val="00D33059"/>
    <w:rsid w:val="00D339F9"/>
    <w:rsid w:val="00D3517A"/>
    <w:rsid w:val="00D36A11"/>
    <w:rsid w:val="00D40AD3"/>
    <w:rsid w:val="00D42C94"/>
    <w:rsid w:val="00D42EAC"/>
    <w:rsid w:val="00D433A6"/>
    <w:rsid w:val="00D438DF"/>
    <w:rsid w:val="00D47DA6"/>
    <w:rsid w:val="00D50B35"/>
    <w:rsid w:val="00D54849"/>
    <w:rsid w:val="00D55518"/>
    <w:rsid w:val="00D55BE3"/>
    <w:rsid w:val="00D56848"/>
    <w:rsid w:val="00D5755A"/>
    <w:rsid w:val="00D62BDF"/>
    <w:rsid w:val="00D64804"/>
    <w:rsid w:val="00D66162"/>
    <w:rsid w:val="00D6669F"/>
    <w:rsid w:val="00D6676D"/>
    <w:rsid w:val="00D6691B"/>
    <w:rsid w:val="00D66B04"/>
    <w:rsid w:val="00D67AE2"/>
    <w:rsid w:val="00D700F6"/>
    <w:rsid w:val="00D70AB6"/>
    <w:rsid w:val="00D71DF5"/>
    <w:rsid w:val="00D72212"/>
    <w:rsid w:val="00D728B9"/>
    <w:rsid w:val="00D73116"/>
    <w:rsid w:val="00D735C7"/>
    <w:rsid w:val="00D73FF3"/>
    <w:rsid w:val="00D749B2"/>
    <w:rsid w:val="00D74FAE"/>
    <w:rsid w:val="00D75F11"/>
    <w:rsid w:val="00D765A5"/>
    <w:rsid w:val="00D773B0"/>
    <w:rsid w:val="00D775A8"/>
    <w:rsid w:val="00D808BB"/>
    <w:rsid w:val="00D80A3D"/>
    <w:rsid w:val="00D81226"/>
    <w:rsid w:val="00D81A98"/>
    <w:rsid w:val="00D83FDC"/>
    <w:rsid w:val="00D853EF"/>
    <w:rsid w:val="00D85B1A"/>
    <w:rsid w:val="00D85F90"/>
    <w:rsid w:val="00D874C2"/>
    <w:rsid w:val="00D87703"/>
    <w:rsid w:val="00D902A1"/>
    <w:rsid w:val="00D90720"/>
    <w:rsid w:val="00D93260"/>
    <w:rsid w:val="00D955B6"/>
    <w:rsid w:val="00D95715"/>
    <w:rsid w:val="00D978F7"/>
    <w:rsid w:val="00DA0513"/>
    <w:rsid w:val="00DA0888"/>
    <w:rsid w:val="00DA2133"/>
    <w:rsid w:val="00DA5197"/>
    <w:rsid w:val="00DA5361"/>
    <w:rsid w:val="00DA68F9"/>
    <w:rsid w:val="00DA7890"/>
    <w:rsid w:val="00DB00E8"/>
    <w:rsid w:val="00DB06AC"/>
    <w:rsid w:val="00DB1731"/>
    <w:rsid w:val="00DB384F"/>
    <w:rsid w:val="00DB3E99"/>
    <w:rsid w:val="00DB5007"/>
    <w:rsid w:val="00DB6541"/>
    <w:rsid w:val="00DB6545"/>
    <w:rsid w:val="00DB7889"/>
    <w:rsid w:val="00DB7BD0"/>
    <w:rsid w:val="00DB7E59"/>
    <w:rsid w:val="00DC0999"/>
    <w:rsid w:val="00DC173C"/>
    <w:rsid w:val="00DC25CC"/>
    <w:rsid w:val="00DC2B7F"/>
    <w:rsid w:val="00DC40CA"/>
    <w:rsid w:val="00DC47A9"/>
    <w:rsid w:val="00DC4A3F"/>
    <w:rsid w:val="00DC5B4E"/>
    <w:rsid w:val="00DC5F4A"/>
    <w:rsid w:val="00DC6541"/>
    <w:rsid w:val="00DC7AB6"/>
    <w:rsid w:val="00DD133B"/>
    <w:rsid w:val="00DD258D"/>
    <w:rsid w:val="00DD25D6"/>
    <w:rsid w:val="00DD3F0A"/>
    <w:rsid w:val="00DD4812"/>
    <w:rsid w:val="00DD4A04"/>
    <w:rsid w:val="00DD77C7"/>
    <w:rsid w:val="00DE0B99"/>
    <w:rsid w:val="00DE0FC4"/>
    <w:rsid w:val="00DE3BCE"/>
    <w:rsid w:val="00DE412D"/>
    <w:rsid w:val="00DF1F2C"/>
    <w:rsid w:val="00DF379C"/>
    <w:rsid w:val="00DF38FC"/>
    <w:rsid w:val="00DF413B"/>
    <w:rsid w:val="00DF4AE0"/>
    <w:rsid w:val="00DF4F2B"/>
    <w:rsid w:val="00E0063F"/>
    <w:rsid w:val="00E0137E"/>
    <w:rsid w:val="00E01A42"/>
    <w:rsid w:val="00E028EC"/>
    <w:rsid w:val="00E0503B"/>
    <w:rsid w:val="00E06E0E"/>
    <w:rsid w:val="00E07D27"/>
    <w:rsid w:val="00E1082D"/>
    <w:rsid w:val="00E10F95"/>
    <w:rsid w:val="00E11C77"/>
    <w:rsid w:val="00E1285A"/>
    <w:rsid w:val="00E14A49"/>
    <w:rsid w:val="00E15E52"/>
    <w:rsid w:val="00E16120"/>
    <w:rsid w:val="00E1648F"/>
    <w:rsid w:val="00E2116B"/>
    <w:rsid w:val="00E214ED"/>
    <w:rsid w:val="00E21678"/>
    <w:rsid w:val="00E21835"/>
    <w:rsid w:val="00E22C74"/>
    <w:rsid w:val="00E2369B"/>
    <w:rsid w:val="00E24BE7"/>
    <w:rsid w:val="00E25F6D"/>
    <w:rsid w:val="00E27A12"/>
    <w:rsid w:val="00E31206"/>
    <w:rsid w:val="00E319AB"/>
    <w:rsid w:val="00E31A6E"/>
    <w:rsid w:val="00E32A4C"/>
    <w:rsid w:val="00E33403"/>
    <w:rsid w:val="00E33E82"/>
    <w:rsid w:val="00E35F72"/>
    <w:rsid w:val="00E36341"/>
    <w:rsid w:val="00E43279"/>
    <w:rsid w:val="00E44533"/>
    <w:rsid w:val="00E447FC"/>
    <w:rsid w:val="00E44980"/>
    <w:rsid w:val="00E45FAA"/>
    <w:rsid w:val="00E4727B"/>
    <w:rsid w:val="00E47F5A"/>
    <w:rsid w:val="00E50AA3"/>
    <w:rsid w:val="00E50DBB"/>
    <w:rsid w:val="00E51988"/>
    <w:rsid w:val="00E536C9"/>
    <w:rsid w:val="00E567E4"/>
    <w:rsid w:val="00E56B54"/>
    <w:rsid w:val="00E57796"/>
    <w:rsid w:val="00E57BE2"/>
    <w:rsid w:val="00E60E52"/>
    <w:rsid w:val="00E61BCD"/>
    <w:rsid w:val="00E63F3B"/>
    <w:rsid w:val="00E641F3"/>
    <w:rsid w:val="00E64578"/>
    <w:rsid w:val="00E6569E"/>
    <w:rsid w:val="00E66DCC"/>
    <w:rsid w:val="00E677B6"/>
    <w:rsid w:val="00E67951"/>
    <w:rsid w:val="00E67D58"/>
    <w:rsid w:val="00E7288F"/>
    <w:rsid w:val="00E72C85"/>
    <w:rsid w:val="00E731A1"/>
    <w:rsid w:val="00E73642"/>
    <w:rsid w:val="00E737E4"/>
    <w:rsid w:val="00E74363"/>
    <w:rsid w:val="00E7559D"/>
    <w:rsid w:val="00E80360"/>
    <w:rsid w:val="00E81829"/>
    <w:rsid w:val="00E827AF"/>
    <w:rsid w:val="00E852DD"/>
    <w:rsid w:val="00E8617F"/>
    <w:rsid w:val="00E908A4"/>
    <w:rsid w:val="00E9122E"/>
    <w:rsid w:val="00E91C89"/>
    <w:rsid w:val="00E92A48"/>
    <w:rsid w:val="00E940C6"/>
    <w:rsid w:val="00E94A2C"/>
    <w:rsid w:val="00E94D8D"/>
    <w:rsid w:val="00E95566"/>
    <w:rsid w:val="00E960F1"/>
    <w:rsid w:val="00EA0410"/>
    <w:rsid w:val="00EA0A94"/>
    <w:rsid w:val="00EA14DE"/>
    <w:rsid w:val="00EA2724"/>
    <w:rsid w:val="00EA3579"/>
    <w:rsid w:val="00EA3D8C"/>
    <w:rsid w:val="00EA43C0"/>
    <w:rsid w:val="00EA6F71"/>
    <w:rsid w:val="00EB07D2"/>
    <w:rsid w:val="00EB12FB"/>
    <w:rsid w:val="00EB2A42"/>
    <w:rsid w:val="00EB39CC"/>
    <w:rsid w:val="00EB48E7"/>
    <w:rsid w:val="00EB49C4"/>
    <w:rsid w:val="00EB647B"/>
    <w:rsid w:val="00EB777D"/>
    <w:rsid w:val="00EC1B02"/>
    <w:rsid w:val="00EC249D"/>
    <w:rsid w:val="00EC2B1C"/>
    <w:rsid w:val="00EC558D"/>
    <w:rsid w:val="00EC5ACD"/>
    <w:rsid w:val="00EC605B"/>
    <w:rsid w:val="00EC6A09"/>
    <w:rsid w:val="00EC6CEF"/>
    <w:rsid w:val="00EC6ED5"/>
    <w:rsid w:val="00ED00C2"/>
    <w:rsid w:val="00ED0A49"/>
    <w:rsid w:val="00ED0E71"/>
    <w:rsid w:val="00ED1FDF"/>
    <w:rsid w:val="00ED3CBF"/>
    <w:rsid w:val="00ED6A28"/>
    <w:rsid w:val="00EE0707"/>
    <w:rsid w:val="00EE125B"/>
    <w:rsid w:val="00EE5653"/>
    <w:rsid w:val="00EE69A3"/>
    <w:rsid w:val="00EE7E46"/>
    <w:rsid w:val="00EF1216"/>
    <w:rsid w:val="00EF1224"/>
    <w:rsid w:val="00EF1696"/>
    <w:rsid w:val="00EF2CF9"/>
    <w:rsid w:val="00EF4688"/>
    <w:rsid w:val="00EF5506"/>
    <w:rsid w:val="00EF663C"/>
    <w:rsid w:val="00EF6D1A"/>
    <w:rsid w:val="00EF6D9A"/>
    <w:rsid w:val="00F005E4"/>
    <w:rsid w:val="00F007C9"/>
    <w:rsid w:val="00F01273"/>
    <w:rsid w:val="00F023C1"/>
    <w:rsid w:val="00F04796"/>
    <w:rsid w:val="00F04854"/>
    <w:rsid w:val="00F0564C"/>
    <w:rsid w:val="00F06117"/>
    <w:rsid w:val="00F06E7C"/>
    <w:rsid w:val="00F072DA"/>
    <w:rsid w:val="00F107AC"/>
    <w:rsid w:val="00F1167B"/>
    <w:rsid w:val="00F11794"/>
    <w:rsid w:val="00F132F8"/>
    <w:rsid w:val="00F17998"/>
    <w:rsid w:val="00F17E6B"/>
    <w:rsid w:val="00F203EE"/>
    <w:rsid w:val="00F2339C"/>
    <w:rsid w:val="00F268F3"/>
    <w:rsid w:val="00F30078"/>
    <w:rsid w:val="00F30E27"/>
    <w:rsid w:val="00F32040"/>
    <w:rsid w:val="00F34016"/>
    <w:rsid w:val="00F34D21"/>
    <w:rsid w:val="00F35950"/>
    <w:rsid w:val="00F374E5"/>
    <w:rsid w:val="00F37DCF"/>
    <w:rsid w:val="00F4112F"/>
    <w:rsid w:val="00F44061"/>
    <w:rsid w:val="00F4457C"/>
    <w:rsid w:val="00F46AFF"/>
    <w:rsid w:val="00F50AF0"/>
    <w:rsid w:val="00F50F23"/>
    <w:rsid w:val="00F5165D"/>
    <w:rsid w:val="00F51B17"/>
    <w:rsid w:val="00F51BB5"/>
    <w:rsid w:val="00F52615"/>
    <w:rsid w:val="00F52ECC"/>
    <w:rsid w:val="00F531E1"/>
    <w:rsid w:val="00F54EB2"/>
    <w:rsid w:val="00F55C16"/>
    <w:rsid w:val="00F57A7D"/>
    <w:rsid w:val="00F601B1"/>
    <w:rsid w:val="00F62B1E"/>
    <w:rsid w:val="00F62C66"/>
    <w:rsid w:val="00F62F85"/>
    <w:rsid w:val="00F638F0"/>
    <w:rsid w:val="00F63A2A"/>
    <w:rsid w:val="00F648FE"/>
    <w:rsid w:val="00F64C81"/>
    <w:rsid w:val="00F67894"/>
    <w:rsid w:val="00F6790B"/>
    <w:rsid w:val="00F67D56"/>
    <w:rsid w:val="00F71863"/>
    <w:rsid w:val="00F7281F"/>
    <w:rsid w:val="00F72F52"/>
    <w:rsid w:val="00F730D5"/>
    <w:rsid w:val="00F73319"/>
    <w:rsid w:val="00F73DDF"/>
    <w:rsid w:val="00F7467A"/>
    <w:rsid w:val="00F76B9F"/>
    <w:rsid w:val="00F77159"/>
    <w:rsid w:val="00F81CCA"/>
    <w:rsid w:val="00F8277D"/>
    <w:rsid w:val="00F828E6"/>
    <w:rsid w:val="00F82DC4"/>
    <w:rsid w:val="00F84E6F"/>
    <w:rsid w:val="00F879F8"/>
    <w:rsid w:val="00F901FD"/>
    <w:rsid w:val="00F90551"/>
    <w:rsid w:val="00F926FA"/>
    <w:rsid w:val="00F92FC8"/>
    <w:rsid w:val="00F94F3B"/>
    <w:rsid w:val="00F95706"/>
    <w:rsid w:val="00F95D0A"/>
    <w:rsid w:val="00F961C8"/>
    <w:rsid w:val="00F96E0D"/>
    <w:rsid w:val="00FA042D"/>
    <w:rsid w:val="00FA1519"/>
    <w:rsid w:val="00FA4A36"/>
    <w:rsid w:val="00FA4D42"/>
    <w:rsid w:val="00FA56E3"/>
    <w:rsid w:val="00FA585B"/>
    <w:rsid w:val="00FB01A0"/>
    <w:rsid w:val="00FB0450"/>
    <w:rsid w:val="00FB09B4"/>
    <w:rsid w:val="00FB2119"/>
    <w:rsid w:val="00FB3186"/>
    <w:rsid w:val="00FB526C"/>
    <w:rsid w:val="00FB5C11"/>
    <w:rsid w:val="00FB5E5C"/>
    <w:rsid w:val="00FB5FAB"/>
    <w:rsid w:val="00FB77ED"/>
    <w:rsid w:val="00FC1A08"/>
    <w:rsid w:val="00FC1F03"/>
    <w:rsid w:val="00FC2B22"/>
    <w:rsid w:val="00FC2C2C"/>
    <w:rsid w:val="00FC5B13"/>
    <w:rsid w:val="00FC6298"/>
    <w:rsid w:val="00FC7EF0"/>
    <w:rsid w:val="00FD071E"/>
    <w:rsid w:val="00FD1158"/>
    <w:rsid w:val="00FD16E2"/>
    <w:rsid w:val="00FD4E01"/>
    <w:rsid w:val="00FD5A7A"/>
    <w:rsid w:val="00FD7DCD"/>
    <w:rsid w:val="00FD7E54"/>
    <w:rsid w:val="00FE140B"/>
    <w:rsid w:val="00FE182E"/>
    <w:rsid w:val="00FE68D4"/>
    <w:rsid w:val="00FF2C01"/>
    <w:rsid w:val="00FF5B4A"/>
    <w:rsid w:val="00FF7A39"/>
    <w:rsid w:val="00FF7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49FC9"/>
  <w15:docId w15:val="{05539C5B-11D1-4930-A679-9C126A1F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0F9"/>
    <w:pPr>
      <w:pBdr>
        <w:top w:val="single" w:sz="4" w:space="1" w:color="auto"/>
        <w:left w:val="single" w:sz="4" w:space="4" w:color="auto"/>
        <w:bottom w:val="single" w:sz="4" w:space="1" w:color="auto"/>
        <w:right w:val="single" w:sz="4" w:space="4" w:color="auto"/>
      </w:pBdr>
      <w:spacing w:line="254" w:lineRule="auto"/>
      <w:outlineLvl w:val="0"/>
    </w:pPr>
    <w:rPr>
      <w:b/>
    </w:rPr>
  </w:style>
  <w:style w:type="paragraph" w:styleId="Heading2">
    <w:name w:val="heading 2"/>
    <w:basedOn w:val="Heading1"/>
    <w:next w:val="Normal"/>
    <w:link w:val="Heading2Char"/>
    <w:uiPriority w:val="9"/>
    <w:unhideWhenUsed/>
    <w:qFormat/>
    <w:rsid w:val="002D3644"/>
    <w:pPr>
      <w:outlineLvl w:val="1"/>
    </w:pPr>
    <w:rPr>
      <w:rFonts w:asciiTheme="majorHAnsi" w:hAnsiTheme="majorHAnsi" w:cstheme="majorHAns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CFE"/>
    <w:pPr>
      <w:ind w:left="720"/>
      <w:contextualSpacing/>
    </w:pPr>
  </w:style>
  <w:style w:type="paragraph" w:styleId="Header">
    <w:name w:val="header"/>
    <w:basedOn w:val="Normal"/>
    <w:link w:val="HeaderChar"/>
    <w:uiPriority w:val="99"/>
    <w:unhideWhenUsed/>
    <w:rsid w:val="00B92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F63"/>
  </w:style>
  <w:style w:type="paragraph" w:styleId="Footer">
    <w:name w:val="footer"/>
    <w:basedOn w:val="Normal"/>
    <w:link w:val="FooterChar"/>
    <w:uiPriority w:val="99"/>
    <w:unhideWhenUsed/>
    <w:rsid w:val="00B92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F63"/>
  </w:style>
  <w:style w:type="character" w:styleId="CommentReference">
    <w:name w:val="annotation reference"/>
    <w:basedOn w:val="DefaultParagraphFont"/>
    <w:uiPriority w:val="99"/>
    <w:semiHidden/>
    <w:unhideWhenUsed/>
    <w:rsid w:val="00352E9F"/>
    <w:rPr>
      <w:sz w:val="16"/>
      <w:szCs w:val="16"/>
    </w:rPr>
  </w:style>
  <w:style w:type="paragraph" w:styleId="CommentText">
    <w:name w:val="annotation text"/>
    <w:basedOn w:val="Normal"/>
    <w:link w:val="CommentTextChar"/>
    <w:uiPriority w:val="99"/>
    <w:semiHidden/>
    <w:unhideWhenUsed/>
    <w:rsid w:val="00352E9F"/>
    <w:pPr>
      <w:spacing w:line="240" w:lineRule="auto"/>
    </w:pPr>
    <w:rPr>
      <w:sz w:val="20"/>
      <w:szCs w:val="20"/>
    </w:rPr>
  </w:style>
  <w:style w:type="character" w:customStyle="1" w:styleId="CommentTextChar">
    <w:name w:val="Comment Text Char"/>
    <w:basedOn w:val="DefaultParagraphFont"/>
    <w:link w:val="CommentText"/>
    <w:uiPriority w:val="99"/>
    <w:semiHidden/>
    <w:rsid w:val="00352E9F"/>
    <w:rPr>
      <w:sz w:val="20"/>
      <w:szCs w:val="20"/>
    </w:rPr>
  </w:style>
  <w:style w:type="paragraph" w:styleId="CommentSubject">
    <w:name w:val="annotation subject"/>
    <w:basedOn w:val="CommentText"/>
    <w:next w:val="CommentText"/>
    <w:link w:val="CommentSubjectChar"/>
    <w:uiPriority w:val="99"/>
    <w:semiHidden/>
    <w:unhideWhenUsed/>
    <w:rsid w:val="00352E9F"/>
    <w:rPr>
      <w:b/>
      <w:bCs/>
    </w:rPr>
  </w:style>
  <w:style w:type="character" w:customStyle="1" w:styleId="CommentSubjectChar">
    <w:name w:val="Comment Subject Char"/>
    <w:basedOn w:val="CommentTextChar"/>
    <w:link w:val="CommentSubject"/>
    <w:uiPriority w:val="99"/>
    <w:semiHidden/>
    <w:rsid w:val="00352E9F"/>
    <w:rPr>
      <w:b/>
      <w:bCs/>
      <w:sz w:val="20"/>
      <w:szCs w:val="20"/>
    </w:rPr>
  </w:style>
  <w:style w:type="paragraph" w:styleId="BalloonText">
    <w:name w:val="Balloon Text"/>
    <w:basedOn w:val="Normal"/>
    <w:link w:val="BalloonTextChar"/>
    <w:uiPriority w:val="99"/>
    <w:semiHidden/>
    <w:unhideWhenUsed/>
    <w:rsid w:val="00352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E9F"/>
    <w:rPr>
      <w:rFonts w:ascii="Segoe UI" w:hAnsi="Segoe UI" w:cs="Segoe UI"/>
      <w:sz w:val="18"/>
      <w:szCs w:val="18"/>
    </w:rPr>
  </w:style>
  <w:style w:type="character" w:styleId="Hyperlink">
    <w:name w:val="Hyperlink"/>
    <w:basedOn w:val="DefaultParagraphFont"/>
    <w:uiPriority w:val="99"/>
    <w:unhideWhenUsed/>
    <w:rsid w:val="00BA0172"/>
    <w:rPr>
      <w:color w:val="0563C1" w:themeColor="hyperlink"/>
      <w:u w:val="single"/>
    </w:rPr>
  </w:style>
  <w:style w:type="character" w:styleId="UnresolvedMention">
    <w:name w:val="Unresolved Mention"/>
    <w:basedOn w:val="DefaultParagraphFont"/>
    <w:uiPriority w:val="99"/>
    <w:semiHidden/>
    <w:unhideWhenUsed/>
    <w:rsid w:val="00BA0172"/>
    <w:rPr>
      <w:color w:val="605E5C"/>
      <w:shd w:val="clear" w:color="auto" w:fill="E1DFDD"/>
    </w:rPr>
  </w:style>
  <w:style w:type="paragraph" w:styleId="NormalWeb">
    <w:name w:val="Normal (Web)"/>
    <w:basedOn w:val="Normal"/>
    <w:uiPriority w:val="99"/>
    <w:semiHidden/>
    <w:unhideWhenUsed/>
    <w:rsid w:val="009B745F"/>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8A30F9"/>
    <w:rPr>
      <w:b/>
    </w:rPr>
  </w:style>
  <w:style w:type="paragraph" w:styleId="Title">
    <w:name w:val="Title"/>
    <w:basedOn w:val="Normal"/>
    <w:next w:val="Normal"/>
    <w:link w:val="TitleChar"/>
    <w:uiPriority w:val="10"/>
    <w:qFormat/>
    <w:rsid w:val="008A30F9"/>
    <w:pPr>
      <w:spacing w:after="0" w:line="240" w:lineRule="auto"/>
      <w:jc w:val="center"/>
    </w:pPr>
    <w:rPr>
      <w:b/>
      <w:sz w:val="28"/>
      <w:szCs w:val="28"/>
    </w:rPr>
  </w:style>
  <w:style w:type="character" w:customStyle="1" w:styleId="TitleChar">
    <w:name w:val="Title Char"/>
    <w:basedOn w:val="DefaultParagraphFont"/>
    <w:link w:val="Title"/>
    <w:uiPriority w:val="10"/>
    <w:rsid w:val="008A30F9"/>
    <w:rPr>
      <w:b/>
      <w:sz w:val="28"/>
      <w:szCs w:val="28"/>
    </w:rPr>
  </w:style>
  <w:style w:type="character" w:customStyle="1" w:styleId="Heading2Char">
    <w:name w:val="Heading 2 Char"/>
    <w:basedOn w:val="DefaultParagraphFont"/>
    <w:link w:val="Heading2"/>
    <w:uiPriority w:val="9"/>
    <w:rsid w:val="002D3644"/>
    <w:rPr>
      <w:rFonts w:asciiTheme="majorHAnsi" w:hAnsiTheme="majorHAnsi" w:cstheme="majorHAnsi"/>
      <w:b/>
      <w:bCs/>
    </w:rPr>
  </w:style>
  <w:style w:type="character" w:styleId="FollowedHyperlink">
    <w:name w:val="FollowedHyperlink"/>
    <w:basedOn w:val="DefaultParagraphFont"/>
    <w:uiPriority w:val="99"/>
    <w:semiHidden/>
    <w:unhideWhenUsed/>
    <w:rsid w:val="00D339F9"/>
    <w:rPr>
      <w:color w:val="954F72" w:themeColor="followedHyperlink"/>
      <w:u w:val="single"/>
    </w:rPr>
  </w:style>
  <w:style w:type="paragraph" w:styleId="PlainText">
    <w:name w:val="Plain Text"/>
    <w:basedOn w:val="Normal"/>
    <w:link w:val="PlainTextChar"/>
    <w:uiPriority w:val="99"/>
    <w:unhideWhenUsed/>
    <w:rsid w:val="006A3B7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A3B7F"/>
    <w:rPr>
      <w:rFonts w:ascii="Consolas" w:hAnsi="Consolas"/>
      <w:sz w:val="21"/>
      <w:szCs w:val="21"/>
    </w:rPr>
  </w:style>
  <w:style w:type="paragraph" w:styleId="BodyText">
    <w:name w:val="Body Text"/>
    <w:basedOn w:val="Normal"/>
    <w:link w:val="BodyTextChar"/>
    <w:uiPriority w:val="1"/>
    <w:qFormat/>
    <w:rsid w:val="00C7427F"/>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C7427F"/>
    <w:rPr>
      <w:rFonts w:ascii="Calibri" w:eastAsia="Calibri" w:hAnsi="Calibri" w:cs="Calibri"/>
    </w:rPr>
  </w:style>
  <w:style w:type="character" w:styleId="SmartLink">
    <w:name w:val="Smart Link"/>
    <w:basedOn w:val="DefaultParagraphFont"/>
    <w:uiPriority w:val="99"/>
    <w:semiHidden/>
    <w:unhideWhenUsed/>
    <w:rsid w:val="005877AA"/>
    <w:rPr>
      <w:color w:val="0000FF"/>
      <w:u w:val="single"/>
      <w:shd w:val="clear" w:color="auto" w:fill="F3F2F1"/>
    </w:rPr>
  </w:style>
  <w:style w:type="character" w:customStyle="1" w:styleId="normaltextrun">
    <w:name w:val="normaltextrun"/>
    <w:basedOn w:val="DefaultParagraphFont"/>
    <w:rsid w:val="00CF7D4B"/>
  </w:style>
  <w:style w:type="character" w:customStyle="1" w:styleId="eop">
    <w:name w:val="eop"/>
    <w:basedOn w:val="DefaultParagraphFont"/>
    <w:rsid w:val="00CF7D4B"/>
  </w:style>
  <w:style w:type="paragraph" w:customStyle="1" w:styleId="paragraph">
    <w:name w:val="paragraph"/>
    <w:basedOn w:val="Normal"/>
    <w:rsid w:val="006A1D7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8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816E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816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6898">
      <w:bodyDiv w:val="1"/>
      <w:marLeft w:val="0"/>
      <w:marRight w:val="0"/>
      <w:marTop w:val="0"/>
      <w:marBottom w:val="0"/>
      <w:divBdr>
        <w:top w:val="none" w:sz="0" w:space="0" w:color="auto"/>
        <w:left w:val="none" w:sz="0" w:space="0" w:color="auto"/>
        <w:bottom w:val="none" w:sz="0" w:space="0" w:color="auto"/>
        <w:right w:val="none" w:sz="0" w:space="0" w:color="auto"/>
      </w:divBdr>
    </w:div>
    <w:div w:id="11763208">
      <w:bodyDiv w:val="1"/>
      <w:marLeft w:val="0"/>
      <w:marRight w:val="0"/>
      <w:marTop w:val="0"/>
      <w:marBottom w:val="0"/>
      <w:divBdr>
        <w:top w:val="none" w:sz="0" w:space="0" w:color="auto"/>
        <w:left w:val="none" w:sz="0" w:space="0" w:color="auto"/>
        <w:bottom w:val="none" w:sz="0" w:space="0" w:color="auto"/>
        <w:right w:val="none" w:sz="0" w:space="0" w:color="auto"/>
      </w:divBdr>
    </w:div>
    <w:div w:id="48306951">
      <w:bodyDiv w:val="1"/>
      <w:marLeft w:val="0"/>
      <w:marRight w:val="0"/>
      <w:marTop w:val="0"/>
      <w:marBottom w:val="0"/>
      <w:divBdr>
        <w:top w:val="none" w:sz="0" w:space="0" w:color="auto"/>
        <w:left w:val="none" w:sz="0" w:space="0" w:color="auto"/>
        <w:bottom w:val="none" w:sz="0" w:space="0" w:color="auto"/>
        <w:right w:val="none" w:sz="0" w:space="0" w:color="auto"/>
      </w:divBdr>
    </w:div>
    <w:div w:id="107549233">
      <w:bodyDiv w:val="1"/>
      <w:marLeft w:val="0"/>
      <w:marRight w:val="0"/>
      <w:marTop w:val="0"/>
      <w:marBottom w:val="0"/>
      <w:divBdr>
        <w:top w:val="none" w:sz="0" w:space="0" w:color="auto"/>
        <w:left w:val="none" w:sz="0" w:space="0" w:color="auto"/>
        <w:bottom w:val="none" w:sz="0" w:space="0" w:color="auto"/>
        <w:right w:val="none" w:sz="0" w:space="0" w:color="auto"/>
      </w:divBdr>
    </w:div>
    <w:div w:id="112991532">
      <w:bodyDiv w:val="1"/>
      <w:marLeft w:val="0"/>
      <w:marRight w:val="0"/>
      <w:marTop w:val="0"/>
      <w:marBottom w:val="0"/>
      <w:divBdr>
        <w:top w:val="none" w:sz="0" w:space="0" w:color="auto"/>
        <w:left w:val="none" w:sz="0" w:space="0" w:color="auto"/>
        <w:bottom w:val="none" w:sz="0" w:space="0" w:color="auto"/>
        <w:right w:val="none" w:sz="0" w:space="0" w:color="auto"/>
      </w:divBdr>
    </w:div>
    <w:div w:id="151143403">
      <w:bodyDiv w:val="1"/>
      <w:marLeft w:val="0"/>
      <w:marRight w:val="0"/>
      <w:marTop w:val="0"/>
      <w:marBottom w:val="0"/>
      <w:divBdr>
        <w:top w:val="none" w:sz="0" w:space="0" w:color="auto"/>
        <w:left w:val="none" w:sz="0" w:space="0" w:color="auto"/>
        <w:bottom w:val="none" w:sz="0" w:space="0" w:color="auto"/>
        <w:right w:val="none" w:sz="0" w:space="0" w:color="auto"/>
      </w:divBdr>
      <w:divsChild>
        <w:div w:id="1561596718">
          <w:marLeft w:val="0"/>
          <w:marRight w:val="0"/>
          <w:marTop w:val="0"/>
          <w:marBottom w:val="0"/>
          <w:divBdr>
            <w:top w:val="none" w:sz="0" w:space="0" w:color="auto"/>
            <w:left w:val="none" w:sz="0" w:space="0" w:color="auto"/>
            <w:bottom w:val="none" w:sz="0" w:space="0" w:color="auto"/>
            <w:right w:val="none" w:sz="0" w:space="0" w:color="auto"/>
          </w:divBdr>
        </w:div>
        <w:div w:id="944458625">
          <w:marLeft w:val="0"/>
          <w:marRight w:val="0"/>
          <w:marTop w:val="0"/>
          <w:marBottom w:val="0"/>
          <w:divBdr>
            <w:top w:val="none" w:sz="0" w:space="0" w:color="auto"/>
            <w:left w:val="none" w:sz="0" w:space="0" w:color="auto"/>
            <w:bottom w:val="none" w:sz="0" w:space="0" w:color="auto"/>
            <w:right w:val="none" w:sz="0" w:space="0" w:color="auto"/>
          </w:divBdr>
        </w:div>
        <w:div w:id="1952857059">
          <w:marLeft w:val="0"/>
          <w:marRight w:val="0"/>
          <w:marTop w:val="0"/>
          <w:marBottom w:val="0"/>
          <w:divBdr>
            <w:top w:val="none" w:sz="0" w:space="0" w:color="auto"/>
            <w:left w:val="none" w:sz="0" w:space="0" w:color="auto"/>
            <w:bottom w:val="none" w:sz="0" w:space="0" w:color="auto"/>
            <w:right w:val="none" w:sz="0" w:space="0" w:color="auto"/>
          </w:divBdr>
        </w:div>
        <w:div w:id="2126537070">
          <w:marLeft w:val="0"/>
          <w:marRight w:val="0"/>
          <w:marTop w:val="0"/>
          <w:marBottom w:val="0"/>
          <w:divBdr>
            <w:top w:val="none" w:sz="0" w:space="0" w:color="auto"/>
            <w:left w:val="none" w:sz="0" w:space="0" w:color="auto"/>
            <w:bottom w:val="none" w:sz="0" w:space="0" w:color="auto"/>
            <w:right w:val="none" w:sz="0" w:space="0" w:color="auto"/>
          </w:divBdr>
        </w:div>
        <w:div w:id="1049956950">
          <w:marLeft w:val="0"/>
          <w:marRight w:val="0"/>
          <w:marTop w:val="0"/>
          <w:marBottom w:val="0"/>
          <w:divBdr>
            <w:top w:val="none" w:sz="0" w:space="0" w:color="auto"/>
            <w:left w:val="none" w:sz="0" w:space="0" w:color="auto"/>
            <w:bottom w:val="none" w:sz="0" w:space="0" w:color="auto"/>
            <w:right w:val="none" w:sz="0" w:space="0" w:color="auto"/>
          </w:divBdr>
        </w:div>
        <w:div w:id="579677654">
          <w:marLeft w:val="0"/>
          <w:marRight w:val="0"/>
          <w:marTop w:val="0"/>
          <w:marBottom w:val="0"/>
          <w:divBdr>
            <w:top w:val="none" w:sz="0" w:space="0" w:color="auto"/>
            <w:left w:val="none" w:sz="0" w:space="0" w:color="auto"/>
            <w:bottom w:val="none" w:sz="0" w:space="0" w:color="auto"/>
            <w:right w:val="none" w:sz="0" w:space="0" w:color="auto"/>
          </w:divBdr>
        </w:div>
        <w:div w:id="1487553299">
          <w:marLeft w:val="0"/>
          <w:marRight w:val="0"/>
          <w:marTop w:val="0"/>
          <w:marBottom w:val="0"/>
          <w:divBdr>
            <w:top w:val="none" w:sz="0" w:space="0" w:color="auto"/>
            <w:left w:val="none" w:sz="0" w:space="0" w:color="auto"/>
            <w:bottom w:val="none" w:sz="0" w:space="0" w:color="auto"/>
            <w:right w:val="none" w:sz="0" w:space="0" w:color="auto"/>
          </w:divBdr>
        </w:div>
        <w:div w:id="1303731584">
          <w:marLeft w:val="0"/>
          <w:marRight w:val="0"/>
          <w:marTop w:val="0"/>
          <w:marBottom w:val="0"/>
          <w:divBdr>
            <w:top w:val="none" w:sz="0" w:space="0" w:color="auto"/>
            <w:left w:val="none" w:sz="0" w:space="0" w:color="auto"/>
            <w:bottom w:val="none" w:sz="0" w:space="0" w:color="auto"/>
            <w:right w:val="none" w:sz="0" w:space="0" w:color="auto"/>
          </w:divBdr>
        </w:div>
        <w:div w:id="1006634560">
          <w:marLeft w:val="0"/>
          <w:marRight w:val="0"/>
          <w:marTop w:val="0"/>
          <w:marBottom w:val="0"/>
          <w:divBdr>
            <w:top w:val="none" w:sz="0" w:space="0" w:color="auto"/>
            <w:left w:val="none" w:sz="0" w:space="0" w:color="auto"/>
            <w:bottom w:val="none" w:sz="0" w:space="0" w:color="auto"/>
            <w:right w:val="none" w:sz="0" w:space="0" w:color="auto"/>
          </w:divBdr>
        </w:div>
        <w:div w:id="655382189">
          <w:marLeft w:val="0"/>
          <w:marRight w:val="0"/>
          <w:marTop w:val="0"/>
          <w:marBottom w:val="0"/>
          <w:divBdr>
            <w:top w:val="none" w:sz="0" w:space="0" w:color="auto"/>
            <w:left w:val="none" w:sz="0" w:space="0" w:color="auto"/>
            <w:bottom w:val="none" w:sz="0" w:space="0" w:color="auto"/>
            <w:right w:val="none" w:sz="0" w:space="0" w:color="auto"/>
          </w:divBdr>
        </w:div>
        <w:div w:id="1941326819">
          <w:marLeft w:val="0"/>
          <w:marRight w:val="0"/>
          <w:marTop w:val="0"/>
          <w:marBottom w:val="0"/>
          <w:divBdr>
            <w:top w:val="none" w:sz="0" w:space="0" w:color="auto"/>
            <w:left w:val="none" w:sz="0" w:space="0" w:color="auto"/>
            <w:bottom w:val="none" w:sz="0" w:space="0" w:color="auto"/>
            <w:right w:val="none" w:sz="0" w:space="0" w:color="auto"/>
          </w:divBdr>
        </w:div>
        <w:div w:id="1162745354">
          <w:marLeft w:val="0"/>
          <w:marRight w:val="0"/>
          <w:marTop w:val="0"/>
          <w:marBottom w:val="0"/>
          <w:divBdr>
            <w:top w:val="none" w:sz="0" w:space="0" w:color="auto"/>
            <w:left w:val="none" w:sz="0" w:space="0" w:color="auto"/>
            <w:bottom w:val="none" w:sz="0" w:space="0" w:color="auto"/>
            <w:right w:val="none" w:sz="0" w:space="0" w:color="auto"/>
          </w:divBdr>
        </w:div>
      </w:divsChild>
    </w:div>
    <w:div w:id="344138633">
      <w:bodyDiv w:val="1"/>
      <w:marLeft w:val="0"/>
      <w:marRight w:val="0"/>
      <w:marTop w:val="0"/>
      <w:marBottom w:val="0"/>
      <w:divBdr>
        <w:top w:val="none" w:sz="0" w:space="0" w:color="auto"/>
        <w:left w:val="none" w:sz="0" w:space="0" w:color="auto"/>
        <w:bottom w:val="none" w:sz="0" w:space="0" w:color="auto"/>
        <w:right w:val="none" w:sz="0" w:space="0" w:color="auto"/>
      </w:divBdr>
    </w:div>
    <w:div w:id="375929960">
      <w:bodyDiv w:val="1"/>
      <w:marLeft w:val="0"/>
      <w:marRight w:val="0"/>
      <w:marTop w:val="0"/>
      <w:marBottom w:val="0"/>
      <w:divBdr>
        <w:top w:val="none" w:sz="0" w:space="0" w:color="auto"/>
        <w:left w:val="none" w:sz="0" w:space="0" w:color="auto"/>
        <w:bottom w:val="none" w:sz="0" w:space="0" w:color="auto"/>
        <w:right w:val="none" w:sz="0" w:space="0" w:color="auto"/>
      </w:divBdr>
    </w:div>
    <w:div w:id="390270819">
      <w:bodyDiv w:val="1"/>
      <w:marLeft w:val="0"/>
      <w:marRight w:val="0"/>
      <w:marTop w:val="0"/>
      <w:marBottom w:val="0"/>
      <w:divBdr>
        <w:top w:val="none" w:sz="0" w:space="0" w:color="auto"/>
        <w:left w:val="none" w:sz="0" w:space="0" w:color="auto"/>
        <w:bottom w:val="none" w:sz="0" w:space="0" w:color="auto"/>
        <w:right w:val="none" w:sz="0" w:space="0" w:color="auto"/>
      </w:divBdr>
    </w:div>
    <w:div w:id="497886088">
      <w:bodyDiv w:val="1"/>
      <w:marLeft w:val="0"/>
      <w:marRight w:val="0"/>
      <w:marTop w:val="0"/>
      <w:marBottom w:val="0"/>
      <w:divBdr>
        <w:top w:val="none" w:sz="0" w:space="0" w:color="auto"/>
        <w:left w:val="none" w:sz="0" w:space="0" w:color="auto"/>
        <w:bottom w:val="none" w:sz="0" w:space="0" w:color="auto"/>
        <w:right w:val="none" w:sz="0" w:space="0" w:color="auto"/>
      </w:divBdr>
    </w:div>
    <w:div w:id="519661393">
      <w:bodyDiv w:val="1"/>
      <w:marLeft w:val="0"/>
      <w:marRight w:val="0"/>
      <w:marTop w:val="0"/>
      <w:marBottom w:val="0"/>
      <w:divBdr>
        <w:top w:val="none" w:sz="0" w:space="0" w:color="auto"/>
        <w:left w:val="none" w:sz="0" w:space="0" w:color="auto"/>
        <w:bottom w:val="none" w:sz="0" w:space="0" w:color="auto"/>
        <w:right w:val="none" w:sz="0" w:space="0" w:color="auto"/>
      </w:divBdr>
      <w:divsChild>
        <w:div w:id="1602295882">
          <w:marLeft w:val="0"/>
          <w:marRight w:val="0"/>
          <w:marTop w:val="0"/>
          <w:marBottom w:val="0"/>
          <w:divBdr>
            <w:top w:val="none" w:sz="0" w:space="0" w:color="auto"/>
            <w:left w:val="none" w:sz="0" w:space="0" w:color="auto"/>
            <w:bottom w:val="none" w:sz="0" w:space="0" w:color="auto"/>
            <w:right w:val="none" w:sz="0" w:space="0" w:color="auto"/>
          </w:divBdr>
        </w:div>
        <w:div w:id="881207641">
          <w:marLeft w:val="0"/>
          <w:marRight w:val="0"/>
          <w:marTop w:val="0"/>
          <w:marBottom w:val="0"/>
          <w:divBdr>
            <w:top w:val="none" w:sz="0" w:space="0" w:color="auto"/>
            <w:left w:val="none" w:sz="0" w:space="0" w:color="auto"/>
            <w:bottom w:val="none" w:sz="0" w:space="0" w:color="auto"/>
            <w:right w:val="none" w:sz="0" w:space="0" w:color="auto"/>
          </w:divBdr>
        </w:div>
        <w:div w:id="1475871104">
          <w:marLeft w:val="0"/>
          <w:marRight w:val="0"/>
          <w:marTop w:val="0"/>
          <w:marBottom w:val="0"/>
          <w:divBdr>
            <w:top w:val="none" w:sz="0" w:space="0" w:color="auto"/>
            <w:left w:val="none" w:sz="0" w:space="0" w:color="auto"/>
            <w:bottom w:val="none" w:sz="0" w:space="0" w:color="auto"/>
            <w:right w:val="none" w:sz="0" w:space="0" w:color="auto"/>
          </w:divBdr>
        </w:div>
        <w:div w:id="400182376">
          <w:marLeft w:val="0"/>
          <w:marRight w:val="0"/>
          <w:marTop w:val="0"/>
          <w:marBottom w:val="0"/>
          <w:divBdr>
            <w:top w:val="none" w:sz="0" w:space="0" w:color="auto"/>
            <w:left w:val="none" w:sz="0" w:space="0" w:color="auto"/>
            <w:bottom w:val="none" w:sz="0" w:space="0" w:color="auto"/>
            <w:right w:val="none" w:sz="0" w:space="0" w:color="auto"/>
          </w:divBdr>
        </w:div>
        <w:div w:id="270863199">
          <w:marLeft w:val="0"/>
          <w:marRight w:val="0"/>
          <w:marTop w:val="0"/>
          <w:marBottom w:val="0"/>
          <w:divBdr>
            <w:top w:val="none" w:sz="0" w:space="0" w:color="auto"/>
            <w:left w:val="none" w:sz="0" w:space="0" w:color="auto"/>
            <w:bottom w:val="none" w:sz="0" w:space="0" w:color="auto"/>
            <w:right w:val="none" w:sz="0" w:space="0" w:color="auto"/>
          </w:divBdr>
        </w:div>
        <w:div w:id="929389674">
          <w:marLeft w:val="0"/>
          <w:marRight w:val="0"/>
          <w:marTop w:val="0"/>
          <w:marBottom w:val="0"/>
          <w:divBdr>
            <w:top w:val="none" w:sz="0" w:space="0" w:color="auto"/>
            <w:left w:val="none" w:sz="0" w:space="0" w:color="auto"/>
            <w:bottom w:val="none" w:sz="0" w:space="0" w:color="auto"/>
            <w:right w:val="none" w:sz="0" w:space="0" w:color="auto"/>
          </w:divBdr>
        </w:div>
        <w:div w:id="1878197223">
          <w:marLeft w:val="0"/>
          <w:marRight w:val="0"/>
          <w:marTop w:val="0"/>
          <w:marBottom w:val="0"/>
          <w:divBdr>
            <w:top w:val="none" w:sz="0" w:space="0" w:color="auto"/>
            <w:left w:val="none" w:sz="0" w:space="0" w:color="auto"/>
            <w:bottom w:val="none" w:sz="0" w:space="0" w:color="auto"/>
            <w:right w:val="none" w:sz="0" w:space="0" w:color="auto"/>
          </w:divBdr>
        </w:div>
        <w:div w:id="1274096155">
          <w:marLeft w:val="0"/>
          <w:marRight w:val="0"/>
          <w:marTop w:val="0"/>
          <w:marBottom w:val="0"/>
          <w:divBdr>
            <w:top w:val="none" w:sz="0" w:space="0" w:color="auto"/>
            <w:left w:val="none" w:sz="0" w:space="0" w:color="auto"/>
            <w:bottom w:val="none" w:sz="0" w:space="0" w:color="auto"/>
            <w:right w:val="none" w:sz="0" w:space="0" w:color="auto"/>
          </w:divBdr>
        </w:div>
        <w:div w:id="656111361">
          <w:marLeft w:val="0"/>
          <w:marRight w:val="0"/>
          <w:marTop w:val="0"/>
          <w:marBottom w:val="0"/>
          <w:divBdr>
            <w:top w:val="none" w:sz="0" w:space="0" w:color="auto"/>
            <w:left w:val="none" w:sz="0" w:space="0" w:color="auto"/>
            <w:bottom w:val="none" w:sz="0" w:space="0" w:color="auto"/>
            <w:right w:val="none" w:sz="0" w:space="0" w:color="auto"/>
          </w:divBdr>
        </w:div>
      </w:divsChild>
    </w:div>
    <w:div w:id="580069462">
      <w:bodyDiv w:val="1"/>
      <w:marLeft w:val="0"/>
      <w:marRight w:val="0"/>
      <w:marTop w:val="0"/>
      <w:marBottom w:val="0"/>
      <w:divBdr>
        <w:top w:val="none" w:sz="0" w:space="0" w:color="auto"/>
        <w:left w:val="none" w:sz="0" w:space="0" w:color="auto"/>
        <w:bottom w:val="none" w:sz="0" w:space="0" w:color="auto"/>
        <w:right w:val="none" w:sz="0" w:space="0" w:color="auto"/>
      </w:divBdr>
    </w:div>
    <w:div w:id="611976585">
      <w:bodyDiv w:val="1"/>
      <w:marLeft w:val="0"/>
      <w:marRight w:val="0"/>
      <w:marTop w:val="0"/>
      <w:marBottom w:val="0"/>
      <w:divBdr>
        <w:top w:val="none" w:sz="0" w:space="0" w:color="auto"/>
        <w:left w:val="none" w:sz="0" w:space="0" w:color="auto"/>
        <w:bottom w:val="none" w:sz="0" w:space="0" w:color="auto"/>
        <w:right w:val="none" w:sz="0" w:space="0" w:color="auto"/>
      </w:divBdr>
    </w:div>
    <w:div w:id="655956388">
      <w:bodyDiv w:val="1"/>
      <w:marLeft w:val="0"/>
      <w:marRight w:val="0"/>
      <w:marTop w:val="0"/>
      <w:marBottom w:val="0"/>
      <w:divBdr>
        <w:top w:val="none" w:sz="0" w:space="0" w:color="auto"/>
        <w:left w:val="none" w:sz="0" w:space="0" w:color="auto"/>
        <w:bottom w:val="none" w:sz="0" w:space="0" w:color="auto"/>
        <w:right w:val="none" w:sz="0" w:space="0" w:color="auto"/>
      </w:divBdr>
    </w:div>
    <w:div w:id="739325597">
      <w:bodyDiv w:val="1"/>
      <w:marLeft w:val="0"/>
      <w:marRight w:val="0"/>
      <w:marTop w:val="0"/>
      <w:marBottom w:val="0"/>
      <w:divBdr>
        <w:top w:val="none" w:sz="0" w:space="0" w:color="auto"/>
        <w:left w:val="none" w:sz="0" w:space="0" w:color="auto"/>
        <w:bottom w:val="none" w:sz="0" w:space="0" w:color="auto"/>
        <w:right w:val="none" w:sz="0" w:space="0" w:color="auto"/>
      </w:divBdr>
    </w:div>
    <w:div w:id="789977949">
      <w:bodyDiv w:val="1"/>
      <w:marLeft w:val="0"/>
      <w:marRight w:val="0"/>
      <w:marTop w:val="0"/>
      <w:marBottom w:val="0"/>
      <w:divBdr>
        <w:top w:val="none" w:sz="0" w:space="0" w:color="auto"/>
        <w:left w:val="none" w:sz="0" w:space="0" w:color="auto"/>
        <w:bottom w:val="none" w:sz="0" w:space="0" w:color="auto"/>
        <w:right w:val="none" w:sz="0" w:space="0" w:color="auto"/>
      </w:divBdr>
    </w:div>
    <w:div w:id="796459316">
      <w:bodyDiv w:val="1"/>
      <w:marLeft w:val="0"/>
      <w:marRight w:val="0"/>
      <w:marTop w:val="0"/>
      <w:marBottom w:val="0"/>
      <w:divBdr>
        <w:top w:val="none" w:sz="0" w:space="0" w:color="auto"/>
        <w:left w:val="none" w:sz="0" w:space="0" w:color="auto"/>
        <w:bottom w:val="none" w:sz="0" w:space="0" w:color="auto"/>
        <w:right w:val="none" w:sz="0" w:space="0" w:color="auto"/>
      </w:divBdr>
    </w:div>
    <w:div w:id="803549782">
      <w:bodyDiv w:val="1"/>
      <w:marLeft w:val="0"/>
      <w:marRight w:val="0"/>
      <w:marTop w:val="0"/>
      <w:marBottom w:val="0"/>
      <w:divBdr>
        <w:top w:val="none" w:sz="0" w:space="0" w:color="auto"/>
        <w:left w:val="none" w:sz="0" w:space="0" w:color="auto"/>
        <w:bottom w:val="none" w:sz="0" w:space="0" w:color="auto"/>
        <w:right w:val="none" w:sz="0" w:space="0" w:color="auto"/>
      </w:divBdr>
      <w:divsChild>
        <w:div w:id="1455715711">
          <w:marLeft w:val="0"/>
          <w:marRight w:val="0"/>
          <w:marTop w:val="0"/>
          <w:marBottom w:val="0"/>
          <w:divBdr>
            <w:top w:val="none" w:sz="0" w:space="0" w:color="auto"/>
            <w:left w:val="none" w:sz="0" w:space="0" w:color="auto"/>
            <w:bottom w:val="none" w:sz="0" w:space="0" w:color="auto"/>
            <w:right w:val="none" w:sz="0" w:space="0" w:color="auto"/>
          </w:divBdr>
        </w:div>
        <w:div w:id="96801689">
          <w:marLeft w:val="0"/>
          <w:marRight w:val="0"/>
          <w:marTop w:val="0"/>
          <w:marBottom w:val="0"/>
          <w:divBdr>
            <w:top w:val="none" w:sz="0" w:space="0" w:color="auto"/>
            <w:left w:val="none" w:sz="0" w:space="0" w:color="auto"/>
            <w:bottom w:val="none" w:sz="0" w:space="0" w:color="auto"/>
            <w:right w:val="none" w:sz="0" w:space="0" w:color="auto"/>
          </w:divBdr>
        </w:div>
        <w:div w:id="1065570805">
          <w:marLeft w:val="0"/>
          <w:marRight w:val="0"/>
          <w:marTop w:val="0"/>
          <w:marBottom w:val="0"/>
          <w:divBdr>
            <w:top w:val="none" w:sz="0" w:space="0" w:color="auto"/>
            <w:left w:val="none" w:sz="0" w:space="0" w:color="auto"/>
            <w:bottom w:val="none" w:sz="0" w:space="0" w:color="auto"/>
            <w:right w:val="none" w:sz="0" w:space="0" w:color="auto"/>
          </w:divBdr>
        </w:div>
        <w:div w:id="1078864020">
          <w:marLeft w:val="0"/>
          <w:marRight w:val="0"/>
          <w:marTop w:val="0"/>
          <w:marBottom w:val="0"/>
          <w:divBdr>
            <w:top w:val="none" w:sz="0" w:space="0" w:color="auto"/>
            <w:left w:val="none" w:sz="0" w:space="0" w:color="auto"/>
            <w:bottom w:val="none" w:sz="0" w:space="0" w:color="auto"/>
            <w:right w:val="none" w:sz="0" w:space="0" w:color="auto"/>
          </w:divBdr>
        </w:div>
        <w:div w:id="824204160">
          <w:marLeft w:val="0"/>
          <w:marRight w:val="0"/>
          <w:marTop w:val="0"/>
          <w:marBottom w:val="0"/>
          <w:divBdr>
            <w:top w:val="none" w:sz="0" w:space="0" w:color="auto"/>
            <w:left w:val="none" w:sz="0" w:space="0" w:color="auto"/>
            <w:bottom w:val="none" w:sz="0" w:space="0" w:color="auto"/>
            <w:right w:val="none" w:sz="0" w:space="0" w:color="auto"/>
          </w:divBdr>
        </w:div>
        <w:div w:id="1344743531">
          <w:marLeft w:val="0"/>
          <w:marRight w:val="0"/>
          <w:marTop w:val="0"/>
          <w:marBottom w:val="0"/>
          <w:divBdr>
            <w:top w:val="none" w:sz="0" w:space="0" w:color="auto"/>
            <w:left w:val="none" w:sz="0" w:space="0" w:color="auto"/>
            <w:bottom w:val="none" w:sz="0" w:space="0" w:color="auto"/>
            <w:right w:val="none" w:sz="0" w:space="0" w:color="auto"/>
          </w:divBdr>
        </w:div>
        <w:div w:id="637613805">
          <w:marLeft w:val="0"/>
          <w:marRight w:val="0"/>
          <w:marTop w:val="0"/>
          <w:marBottom w:val="0"/>
          <w:divBdr>
            <w:top w:val="none" w:sz="0" w:space="0" w:color="auto"/>
            <w:left w:val="none" w:sz="0" w:space="0" w:color="auto"/>
            <w:bottom w:val="none" w:sz="0" w:space="0" w:color="auto"/>
            <w:right w:val="none" w:sz="0" w:space="0" w:color="auto"/>
          </w:divBdr>
        </w:div>
        <w:div w:id="1007439621">
          <w:marLeft w:val="0"/>
          <w:marRight w:val="0"/>
          <w:marTop w:val="0"/>
          <w:marBottom w:val="0"/>
          <w:divBdr>
            <w:top w:val="none" w:sz="0" w:space="0" w:color="auto"/>
            <w:left w:val="none" w:sz="0" w:space="0" w:color="auto"/>
            <w:bottom w:val="none" w:sz="0" w:space="0" w:color="auto"/>
            <w:right w:val="none" w:sz="0" w:space="0" w:color="auto"/>
          </w:divBdr>
        </w:div>
        <w:div w:id="1997344443">
          <w:marLeft w:val="0"/>
          <w:marRight w:val="0"/>
          <w:marTop w:val="0"/>
          <w:marBottom w:val="0"/>
          <w:divBdr>
            <w:top w:val="none" w:sz="0" w:space="0" w:color="auto"/>
            <w:left w:val="none" w:sz="0" w:space="0" w:color="auto"/>
            <w:bottom w:val="none" w:sz="0" w:space="0" w:color="auto"/>
            <w:right w:val="none" w:sz="0" w:space="0" w:color="auto"/>
          </w:divBdr>
        </w:div>
      </w:divsChild>
    </w:div>
    <w:div w:id="1023822204">
      <w:bodyDiv w:val="1"/>
      <w:marLeft w:val="0"/>
      <w:marRight w:val="0"/>
      <w:marTop w:val="0"/>
      <w:marBottom w:val="0"/>
      <w:divBdr>
        <w:top w:val="none" w:sz="0" w:space="0" w:color="auto"/>
        <w:left w:val="none" w:sz="0" w:space="0" w:color="auto"/>
        <w:bottom w:val="none" w:sz="0" w:space="0" w:color="auto"/>
        <w:right w:val="none" w:sz="0" w:space="0" w:color="auto"/>
      </w:divBdr>
      <w:divsChild>
        <w:div w:id="370496261">
          <w:marLeft w:val="0"/>
          <w:marRight w:val="0"/>
          <w:marTop w:val="0"/>
          <w:marBottom w:val="0"/>
          <w:divBdr>
            <w:top w:val="none" w:sz="0" w:space="0" w:color="auto"/>
            <w:left w:val="none" w:sz="0" w:space="0" w:color="auto"/>
            <w:bottom w:val="none" w:sz="0" w:space="0" w:color="auto"/>
            <w:right w:val="none" w:sz="0" w:space="0" w:color="auto"/>
          </w:divBdr>
        </w:div>
        <w:div w:id="1093359380">
          <w:marLeft w:val="0"/>
          <w:marRight w:val="0"/>
          <w:marTop w:val="0"/>
          <w:marBottom w:val="0"/>
          <w:divBdr>
            <w:top w:val="none" w:sz="0" w:space="0" w:color="auto"/>
            <w:left w:val="none" w:sz="0" w:space="0" w:color="auto"/>
            <w:bottom w:val="none" w:sz="0" w:space="0" w:color="auto"/>
            <w:right w:val="none" w:sz="0" w:space="0" w:color="auto"/>
          </w:divBdr>
        </w:div>
        <w:div w:id="868643823">
          <w:marLeft w:val="0"/>
          <w:marRight w:val="0"/>
          <w:marTop w:val="0"/>
          <w:marBottom w:val="0"/>
          <w:divBdr>
            <w:top w:val="none" w:sz="0" w:space="0" w:color="auto"/>
            <w:left w:val="none" w:sz="0" w:space="0" w:color="auto"/>
            <w:bottom w:val="none" w:sz="0" w:space="0" w:color="auto"/>
            <w:right w:val="none" w:sz="0" w:space="0" w:color="auto"/>
          </w:divBdr>
        </w:div>
        <w:div w:id="1986622077">
          <w:marLeft w:val="0"/>
          <w:marRight w:val="0"/>
          <w:marTop w:val="0"/>
          <w:marBottom w:val="0"/>
          <w:divBdr>
            <w:top w:val="none" w:sz="0" w:space="0" w:color="auto"/>
            <w:left w:val="none" w:sz="0" w:space="0" w:color="auto"/>
            <w:bottom w:val="none" w:sz="0" w:space="0" w:color="auto"/>
            <w:right w:val="none" w:sz="0" w:space="0" w:color="auto"/>
          </w:divBdr>
        </w:div>
        <w:div w:id="314644870">
          <w:marLeft w:val="0"/>
          <w:marRight w:val="0"/>
          <w:marTop w:val="0"/>
          <w:marBottom w:val="0"/>
          <w:divBdr>
            <w:top w:val="none" w:sz="0" w:space="0" w:color="auto"/>
            <w:left w:val="none" w:sz="0" w:space="0" w:color="auto"/>
            <w:bottom w:val="none" w:sz="0" w:space="0" w:color="auto"/>
            <w:right w:val="none" w:sz="0" w:space="0" w:color="auto"/>
          </w:divBdr>
        </w:div>
        <w:div w:id="1427732146">
          <w:marLeft w:val="0"/>
          <w:marRight w:val="0"/>
          <w:marTop w:val="0"/>
          <w:marBottom w:val="0"/>
          <w:divBdr>
            <w:top w:val="none" w:sz="0" w:space="0" w:color="auto"/>
            <w:left w:val="none" w:sz="0" w:space="0" w:color="auto"/>
            <w:bottom w:val="none" w:sz="0" w:space="0" w:color="auto"/>
            <w:right w:val="none" w:sz="0" w:space="0" w:color="auto"/>
          </w:divBdr>
        </w:div>
        <w:div w:id="1536305529">
          <w:marLeft w:val="0"/>
          <w:marRight w:val="0"/>
          <w:marTop w:val="0"/>
          <w:marBottom w:val="0"/>
          <w:divBdr>
            <w:top w:val="none" w:sz="0" w:space="0" w:color="auto"/>
            <w:left w:val="none" w:sz="0" w:space="0" w:color="auto"/>
            <w:bottom w:val="none" w:sz="0" w:space="0" w:color="auto"/>
            <w:right w:val="none" w:sz="0" w:space="0" w:color="auto"/>
          </w:divBdr>
        </w:div>
        <w:div w:id="485782629">
          <w:marLeft w:val="0"/>
          <w:marRight w:val="0"/>
          <w:marTop w:val="0"/>
          <w:marBottom w:val="0"/>
          <w:divBdr>
            <w:top w:val="none" w:sz="0" w:space="0" w:color="auto"/>
            <w:left w:val="none" w:sz="0" w:space="0" w:color="auto"/>
            <w:bottom w:val="none" w:sz="0" w:space="0" w:color="auto"/>
            <w:right w:val="none" w:sz="0" w:space="0" w:color="auto"/>
          </w:divBdr>
        </w:div>
        <w:div w:id="1074931923">
          <w:marLeft w:val="0"/>
          <w:marRight w:val="0"/>
          <w:marTop w:val="0"/>
          <w:marBottom w:val="0"/>
          <w:divBdr>
            <w:top w:val="none" w:sz="0" w:space="0" w:color="auto"/>
            <w:left w:val="none" w:sz="0" w:space="0" w:color="auto"/>
            <w:bottom w:val="none" w:sz="0" w:space="0" w:color="auto"/>
            <w:right w:val="none" w:sz="0" w:space="0" w:color="auto"/>
          </w:divBdr>
        </w:div>
        <w:div w:id="1100293572">
          <w:marLeft w:val="0"/>
          <w:marRight w:val="0"/>
          <w:marTop w:val="0"/>
          <w:marBottom w:val="0"/>
          <w:divBdr>
            <w:top w:val="none" w:sz="0" w:space="0" w:color="auto"/>
            <w:left w:val="none" w:sz="0" w:space="0" w:color="auto"/>
            <w:bottom w:val="none" w:sz="0" w:space="0" w:color="auto"/>
            <w:right w:val="none" w:sz="0" w:space="0" w:color="auto"/>
          </w:divBdr>
        </w:div>
        <w:div w:id="1737194285">
          <w:marLeft w:val="0"/>
          <w:marRight w:val="0"/>
          <w:marTop w:val="0"/>
          <w:marBottom w:val="0"/>
          <w:divBdr>
            <w:top w:val="none" w:sz="0" w:space="0" w:color="auto"/>
            <w:left w:val="none" w:sz="0" w:space="0" w:color="auto"/>
            <w:bottom w:val="none" w:sz="0" w:space="0" w:color="auto"/>
            <w:right w:val="none" w:sz="0" w:space="0" w:color="auto"/>
          </w:divBdr>
        </w:div>
        <w:div w:id="810560937">
          <w:marLeft w:val="0"/>
          <w:marRight w:val="0"/>
          <w:marTop w:val="0"/>
          <w:marBottom w:val="0"/>
          <w:divBdr>
            <w:top w:val="none" w:sz="0" w:space="0" w:color="auto"/>
            <w:left w:val="none" w:sz="0" w:space="0" w:color="auto"/>
            <w:bottom w:val="none" w:sz="0" w:space="0" w:color="auto"/>
            <w:right w:val="none" w:sz="0" w:space="0" w:color="auto"/>
          </w:divBdr>
        </w:div>
      </w:divsChild>
    </w:div>
    <w:div w:id="1097826097">
      <w:bodyDiv w:val="1"/>
      <w:marLeft w:val="0"/>
      <w:marRight w:val="0"/>
      <w:marTop w:val="0"/>
      <w:marBottom w:val="0"/>
      <w:divBdr>
        <w:top w:val="none" w:sz="0" w:space="0" w:color="auto"/>
        <w:left w:val="none" w:sz="0" w:space="0" w:color="auto"/>
        <w:bottom w:val="none" w:sz="0" w:space="0" w:color="auto"/>
        <w:right w:val="none" w:sz="0" w:space="0" w:color="auto"/>
      </w:divBdr>
    </w:div>
    <w:div w:id="1101486926">
      <w:bodyDiv w:val="1"/>
      <w:marLeft w:val="0"/>
      <w:marRight w:val="0"/>
      <w:marTop w:val="0"/>
      <w:marBottom w:val="0"/>
      <w:divBdr>
        <w:top w:val="none" w:sz="0" w:space="0" w:color="auto"/>
        <w:left w:val="none" w:sz="0" w:space="0" w:color="auto"/>
        <w:bottom w:val="none" w:sz="0" w:space="0" w:color="auto"/>
        <w:right w:val="none" w:sz="0" w:space="0" w:color="auto"/>
      </w:divBdr>
    </w:div>
    <w:div w:id="1109620611">
      <w:bodyDiv w:val="1"/>
      <w:marLeft w:val="0"/>
      <w:marRight w:val="0"/>
      <w:marTop w:val="0"/>
      <w:marBottom w:val="0"/>
      <w:divBdr>
        <w:top w:val="none" w:sz="0" w:space="0" w:color="auto"/>
        <w:left w:val="none" w:sz="0" w:space="0" w:color="auto"/>
        <w:bottom w:val="none" w:sz="0" w:space="0" w:color="auto"/>
        <w:right w:val="none" w:sz="0" w:space="0" w:color="auto"/>
      </w:divBdr>
    </w:div>
    <w:div w:id="1295407930">
      <w:bodyDiv w:val="1"/>
      <w:marLeft w:val="0"/>
      <w:marRight w:val="0"/>
      <w:marTop w:val="0"/>
      <w:marBottom w:val="0"/>
      <w:divBdr>
        <w:top w:val="none" w:sz="0" w:space="0" w:color="auto"/>
        <w:left w:val="none" w:sz="0" w:space="0" w:color="auto"/>
        <w:bottom w:val="none" w:sz="0" w:space="0" w:color="auto"/>
        <w:right w:val="none" w:sz="0" w:space="0" w:color="auto"/>
      </w:divBdr>
    </w:div>
    <w:div w:id="1314606780">
      <w:bodyDiv w:val="1"/>
      <w:marLeft w:val="0"/>
      <w:marRight w:val="0"/>
      <w:marTop w:val="0"/>
      <w:marBottom w:val="0"/>
      <w:divBdr>
        <w:top w:val="none" w:sz="0" w:space="0" w:color="auto"/>
        <w:left w:val="none" w:sz="0" w:space="0" w:color="auto"/>
        <w:bottom w:val="none" w:sz="0" w:space="0" w:color="auto"/>
        <w:right w:val="none" w:sz="0" w:space="0" w:color="auto"/>
      </w:divBdr>
    </w:div>
    <w:div w:id="1447233386">
      <w:bodyDiv w:val="1"/>
      <w:marLeft w:val="0"/>
      <w:marRight w:val="0"/>
      <w:marTop w:val="0"/>
      <w:marBottom w:val="0"/>
      <w:divBdr>
        <w:top w:val="none" w:sz="0" w:space="0" w:color="auto"/>
        <w:left w:val="none" w:sz="0" w:space="0" w:color="auto"/>
        <w:bottom w:val="none" w:sz="0" w:space="0" w:color="auto"/>
        <w:right w:val="none" w:sz="0" w:space="0" w:color="auto"/>
      </w:divBdr>
    </w:div>
    <w:div w:id="1497770191">
      <w:bodyDiv w:val="1"/>
      <w:marLeft w:val="0"/>
      <w:marRight w:val="0"/>
      <w:marTop w:val="0"/>
      <w:marBottom w:val="0"/>
      <w:divBdr>
        <w:top w:val="none" w:sz="0" w:space="0" w:color="auto"/>
        <w:left w:val="none" w:sz="0" w:space="0" w:color="auto"/>
        <w:bottom w:val="none" w:sz="0" w:space="0" w:color="auto"/>
        <w:right w:val="none" w:sz="0" w:space="0" w:color="auto"/>
      </w:divBdr>
    </w:div>
    <w:div w:id="1525552625">
      <w:bodyDiv w:val="1"/>
      <w:marLeft w:val="0"/>
      <w:marRight w:val="0"/>
      <w:marTop w:val="0"/>
      <w:marBottom w:val="0"/>
      <w:divBdr>
        <w:top w:val="none" w:sz="0" w:space="0" w:color="auto"/>
        <w:left w:val="none" w:sz="0" w:space="0" w:color="auto"/>
        <w:bottom w:val="none" w:sz="0" w:space="0" w:color="auto"/>
        <w:right w:val="none" w:sz="0" w:space="0" w:color="auto"/>
      </w:divBdr>
    </w:div>
    <w:div w:id="1572809769">
      <w:bodyDiv w:val="1"/>
      <w:marLeft w:val="0"/>
      <w:marRight w:val="0"/>
      <w:marTop w:val="0"/>
      <w:marBottom w:val="0"/>
      <w:divBdr>
        <w:top w:val="none" w:sz="0" w:space="0" w:color="auto"/>
        <w:left w:val="none" w:sz="0" w:space="0" w:color="auto"/>
        <w:bottom w:val="none" w:sz="0" w:space="0" w:color="auto"/>
        <w:right w:val="none" w:sz="0" w:space="0" w:color="auto"/>
      </w:divBdr>
    </w:div>
    <w:div w:id="1621377950">
      <w:bodyDiv w:val="1"/>
      <w:marLeft w:val="0"/>
      <w:marRight w:val="0"/>
      <w:marTop w:val="0"/>
      <w:marBottom w:val="0"/>
      <w:divBdr>
        <w:top w:val="none" w:sz="0" w:space="0" w:color="auto"/>
        <w:left w:val="none" w:sz="0" w:space="0" w:color="auto"/>
        <w:bottom w:val="none" w:sz="0" w:space="0" w:color="auto"/>
        <w:right w:val="none" w:sz="0" w:space="0" w:color="auto"/>
      </w:divBdr>
    </w:div>
    <w:div w:id="1674642686">
      <w:bodyDiv w:val="1"/>
      <w:marLeft w:val="0"/>
      <w:marRight w:val="0"/>
      <w:marTop w:val="0"/>
      <w:marBottom w:val="0"/>
      <w:divBdr>
        <w:top w:val="none" w:sz="0" w:space="0" w:color="auto"/>
        <w:left w:val="none" w:sz="0" w:space="0" w:color="auto"/>
        <w:bottom w:val="none" w:sz="0" w:space="0" w:color="auto"/>
        <w:right w:val="none" w:sz="0" w:space="0" w:color="auto"/>
      </w:divBdr>
    </w:div>
    <w:div w:id="1678533789">
      <w:bodyDiv w:val="1"/>
      <w:marLeft w:val="0"/>
      <w:marRight w:val="0"/>
      <w:marTop w:val="0"/>
      <w:marBottom w:val="0"/>
      <w:divBdr>
        <w:top w:val="none" w:sz="0" w:space="0" w:color="auto"/>
        <w:left w:val="none" w:sz="0" w:space="0" w:color="auto"/>
        <w:bottom w:val="none" w:sz="0" w:space="0" w:color="auto"/>
        <w:right w:val="none" w:sz="0" w:space="0" w:color="auto"/>
      </w:divBdr>
    </w:div>
    <w:div w:id="1696226632">
      <w:bodyDiv w:val="1"/>
      <w:marLeft w:val="0"/>
      <w:marRight w:val="0"/>
      <w:marTop w:val="0"/>
      <w:marBottom w:val="0"/>
      <w:divBdr>
        <w:top w:val="none" w:sz="0" w:space="0" w:color="auto"/>
        <w:left w:val="none" w:sz="0" w:space="0" w:color="auto"/>
        <w:bottom w:val="none" w:sz="0" w:space="0" w:color="auto"/>
        <w:right w:val="none" w:sz="0" w:space="0" w:color="auto"/>
      </w:divBdr>
    </w:div>
    <w:div w:id="1737582392">
      <w:bodyDiv w:val="1"/>
      <w:marLeft w:val="0"/>
      <w:marRight w:val="0"/>
      <w:marTop w:val="0"/>
      <w:marBottom w:val="0"/>
      <w:divBdr>
        <w:top w:val="none" w:sz="0" w:space="0" w:color="auto"/>
        <w:left w:val="none" w:sz="0" w:space="0" w:color="auto"/>
        <w:bottom w:val="none" w:sz="0" w:space="0" w:color="auto"/>
        <w:right w:val="none" w:sz="0" w:space="0" w:color="auto"/>
      </w:divBdr>
    </w:div>
    <w:div w:id="1761101332">
      <w:bodyDiv w:val="1"/>
      <w:marLeft w:val="0"/>
      <w:marRight w:val="0"/>
      <w:marTop w:val="0"/>
      <w:marBottom w:val="0"/>
      <w:divBdr>
        <w:top w:val="none" w:sz="0" w:space="0" w:color="auto"/>
        <w:left w:val="none" w:sz="0" w:space="0" w:color="auto"/>
        <w:bottom w:val="none" w:sz="0" w:space="0" w:color="auto"/>
        <w:right w:val="none" w:sz="0" w:space="0" w:color="auto"/>
      </w:divBdr>
    </w:div>
    <w:div w:id="1921207118">
      <w:bodyDiv w:val="1"/>
      <w:marLeft w:val="0"/>
      <w:marRight w:val="0"/>
      <w:marTop w:val="0"/>
      <w:marBottom w:val="0"/>
      <w:divBdr>
        <w:top w:val="none" w:sz="0" w:space="0" w:color="auto"/>
        <w:left w:val="none" w:sz="0" w:space="0" w:color="auto"/>
        <w:bottom w:val="none" w:sz="0" w:space="0" w:color="auto"/>
        <w:right w:val="none" w:sz="0" w:space="0" w:color="auto"/>
      </w:divBdr>
    </w:div>
    <w:div w:id="1993020797">
      <w:bodyDiv w:val="1"/>
      <w:marLeft w:val="0"/>
      <w:marRight w:val="0"/>
      <w:marTop w:val="0"/>
      <w:marBottom w:val="0"/>
      <w:divBdr>
        <w:top w:val="none" w:sz="0" w:space="0" w:color="auto"/>
        <w:left w:val="none" w:sz="0" w:space="0" w:color="auto"/>
        <w:bottom w:val="none" w:sz="0" w:space="0" w:color="auto"/>
        <w:right w:val="none" w:sz="0" w:space="0" w:color="auto"/>
      </w:divBdr>
    </w:div>
    <w:div w:id="2114664779">
      <w:bodyDiv w:val="1"/>
      <w:marLeft w:val="0"/>
      <w:marRight w:val="0"/>
      <w:marTop w:val="0"/>
      <w:marBottom w:val="0"/>
      <w:divBdr>
        <w:top w:val="none" w:sz="0" w:space="0" w:color="auto"/>
        <w:left w:val="none" w:sz="0" w:space="0" w:color="auto"/>
        <w:bottom w:val="none" w:sz="0" w:space="0" w:color="auto"/>
        <w:right w:val="none" w:sz="0" w:space="0" w:color="auto"/>
      </w:divBdr>
    </w:div>
    <w:div w:id="2116703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2A98CE3ED7C345B103FA1184A2CFDC" ma:contentTypeVersion="7" ma:contentTypeDescription="Create a new document." ma:contentTypeScope="" ma:versionID="30da3e630b02a267a91f4172934ab0fb">
  <xsd:schema xmlns:xsd="http://www.w3.org/2001/XMLSchema" xmlns:xs="http://www.w3.org/2001/XMLSchema" xmlns:p="http://schemas.microsoft.com/office/2006/metadata/properties" xmlns:ns2="a7c33748-6870-411e-ae78-3a96e1fe1319" xmlns:ns3="6a581f37-0196-4dda-b117-cb66cf05dab2" targetNamespace="http://schemas.microsoft.com/office/2006/metadata/properties" ma:root="true" ma:fieldsID="0e0b3f462cca62f63b2030b9beaac5e7" ns2:_="" ns3:_="">
    <xsd:import namespace="a7c33748-6870-411e-ae78-3a96e1fe1319"/>
    <xsd:import namespace="6a581f37-0196-4dda-b117-cb66cf05da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33748-6870-411e-ae78-3a96e1fe13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581f37-0196-4dda-b117-cb66cf05da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01432D-31C6-4B06-8435-8B48C2986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33748-6870-411e-ae78-3a96e1fe1319"/>
    <ds:schemaRef ds:uri="6a581f37-0196-4dda-b117-cb66cf05d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7251B5-6C85-4251-9325-A1F1BE3B010B}">
  <ds:schemaRefs>
    <ds:schemaRef ds:uri="http://schemas.microsoft.com/sharepoint/v3/contenttype/forms"/>
  </ds:schemaRefs>
</ds:datastoreItem>
</file>

<file path=customXml/itemProps3.xml><?xml version="1.0" encoding="utf-8"?>
<ds:datastoreItem xmlns:ds="http://schemas.openxmlformats.org/officeDocument/2006/customXml" ds:itemID="{F1A134F7-6B7D-487B-BC40-D4EACC0EF9C7}">
  <ds:schemaRefs>
    <ds:schemaRef ds:uri="http://schemas.openxmlformats.org/officeDocument/2006/bibliography"/>
  </ds:schemaRefs>
</ds:datastoreItem>
</file>

<file path=customXml/itemProps4.xml><?xml version="1.0" encoding="utf-8"?>
<ds:datastoreItem xmlns:ds="http://schemas.openxmlformats.org/officeDocument/2006/customXml" ds:itemID="{95E8EEA3-FD44-4B2C-BD1E-05CE5ED628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2368</Words>
  <Characters>12765</Characters>
  <Application>Microsoft Office Word</Application>
  <DocSecurity>8</DocSecurity>
  <Lines>182</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 Hilary</dc:creator>
  <cp:keywords/>
  <dc:description/>
  <cp:lastModifiedBy>Jenkins, Laura</cp:lastModifiedBy>
  <cp:revision>6</cp:revision>
  <dcterms:created xsi:type="dcterms:W3CDTF">2024-04-10T18:10:00Z</dcterms:created>
  <dcterms:modified xsi:type="dcterms:W3CDTF">2024-04-23T18:54:00Z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0x0101001F2A98CE3ED7C345B103FA1184A2CFDC</vt:lpwstr>
  </property>
  <property fmtid="{D5CDD505-2E9C-101B-9397-08002B2CF9AE}" pid="3" name="GrammarlyDocumentId">
    <vt:lpwstr>abd11772997f52712e0f27ea371685c134a166e5765d2ceb6b29724b81aed1f3</vt:lpwstr>
  </property>
</Properties>
</file>