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E604" w14:textId="3D343C66" w:rsidR="001757E1" w:rsidRDefault="001757E1" w:rsidP="001757E1">
      <w:pPr>
        <w:spacing w:after="0" w:line="258" w:lineRule="auto"/>
        <w:textDirection w:val="btLr"/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7FDEF92" wp14:editId="747FDBA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0817" cy="1097280"/>
            <wp:effectExtent l="0" t="0" r="0" b="0"/>
            <wp:wrapSquare wrapText="bothSides"/>
            <wp:docPr id="1" name="image1.png" descr="Logo, 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9" t="9524" r="9460" b="7024"/>
                    <a:stretch>
                      <a:fillRect/>
                    </a:stretch>
                  </pic:blipFill>
                  <pic:spPr>
                    <a:xfrm>
                      <a:off x="0" y="0"/>
                      <a:ext cx="1080817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attle Text" w:eastAsia="Seattle Text" w:hAnsi="Seattle Text" w:cs="Seattle Text"/>
          <w:b/>
          <w:color w:val="000000"/>
          <w:sz w:val="28"/>
        </w:rPr>
        <w:t>City of Seattle</w:t>
      </w:r>
    </w:p>
    <w:p w14:paraId="30350005" w14:textId="77777777" w:rsidR="001757E1" w:rsidRDefault="001757E1" w:rsidP="001757E1">
      <w:pPr>
        <w:spacing w:after="0" w:line="258" w:lineRule="auto"/>
        <w:textDirection w:val="btLr"/>
      </w:pPr>
      <w:r>
        <w:rPr>
          <w:rFonts w:ascii="Seattle Text" w:eastAsia="Seattle Text" w:hAnsi="Seattle Text" w:cs="Seattle Text"/>
          <w:color w:val="000000"/>
          <w:sz w:val="24"/>
        </w:rPr>
        <w:t>Community Involvement Commission</w:t>
      </w:r>
    </w:p>
    <w:p w14:paraId="7C4E8E1D" w14:textId="77777777" w:rsidR="001757E1" w:rsidRDefault="001757E1" w:rsidP="001757E1">
      <w:pPr>
        <w:spacing w:after="0" w:line="258" w:lineRule="auto"/>
        <w:textDirection w:val="btLr"/>
      </w:pPr>
    </w:p>
    <w:p w14:paraId="6CAEE79E" w14:textId="77777777" w:rsidR="001757E1" w:rsidRDefault="001757E1" w:rsidP="001757E1">
      <w:pPr>
        <w:spacing w:after="0" w:line="258" w:lineRule="auto"/>
        <w:textDirection w:val="btLr"/>
      </w:pPr>
      <w:r>
        <w:rPr>
          <w:color w:val="000000"/>
        </w:rPr>
        <w:t>Interim Co-chairs: Marcus White</w:t>
      </w:r>
    </w:p>
    <w:p w14:paraId="0CF8869F" w14:textId="77777777" w:rsidR="001757E1" w:rsidRDefault="001757E1" w:rsidP="001757E1">
      <w:pPr>
        <w:spacing w:after="0" w:line="258" w:lineRule="auto"/>
        <w:textDirection w:val="btLr"/>
      </w:pPr>
      <w:r>
        <w:rPr>
          <w:color w:val="000000"/>
        </w:rPr>
        <w:t>Staff Liaisons: Alvin Edwards and Laura Jenkins</w:t>
      </w:r>
    </w:p>
    <w:p w14:paraId="4B756CF3" w14:textId="77777777" w:rsidR="001757E1" w:rsidRDefault="001757E1" w:rsidP="00C61702">
      <w:pPr>
        <w:pStyle w:val="Heading1"/>
      </w:pPr>
    </w:p>
    <w:p w14:paraId="0E427F2A" w14:textId="24E6F5EE" w:rsidR="0019684C" w:rsidRDefault="005319C0" w:rsidP="00C61702">
      <w:pPr>
        <w:pStyle w:val="Heading1"/>
      </w:pPr>
      <w:r>
        <w:pict w14:anchorId="7F3E8B4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8240;visibility:hidden">
            <o:lock v:ext="edit" selection="t"/>
          </v:shape>
        </w:pict>
      </w:r>
      <w:r w:rsidR="008258F3">
        <w:t>COMMUNITY INVOLVEMENT COMMISSION</w:t>
      </w:r>
    </w:p>
    <w:p w14:paraId="28152FBF" w14:textId="77777777" w:rsidR="0019684C" w:rsidRDefault="008258F3">
      <w:pPr>
        <w:pStyle w:val="Heading1"/>
      </w:pPr>
      <w:r>
        <w:t>AGENDA</w:t>
      </w:r>
    </w:p>
    <w:p w14:paraId="4FD582C9" w14:textId="200D3082" w:rsidR="0019684C" w:rsidRDefault="008258F3">
      <w:pPr>
        <w:spacing w:before="40" w:after="0" w:line="24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Monday, </w:t>
      </w:r>
      <w:r w:rsidR="007C18A4">
        <w:rPr>
          <w:b/>
          <w:sz w:val="24"/>
          <w:szCs w:val="24"/>
        </w:rPr>
        <w:t>February 26</w:t>
      </w:r>
      <w:r>
        <w:rPr>
          <w:b/>
          <w:sz w:val="24"/>
          <w:szCs w:val="24"/>
        </w:rPr>
        <w:t>, 202</w:t>
      </w:r>
      <w:r w:rsidR="00F92A1E">
        <w:rPr>
          <w:b/>
          <w:sz w:val="24"/>
          <w:szCs w:val="24"/>
        </w:rPr>
        <w:t>4</w:t>
      </w:r>
    </w:p>
    <w:p w14:paraId="4D072F09" w14:textId="38E1CBB2" w:rsidR="0019684C" w:rsidRDefault="007C18A4">
      <w:pPr>
        <w:spacing w:before="40" w:after="0" w:line="240" w:lineRule="auto"/>
        <w:jc w:val="center"/>
        <w:rPr>
          <w:b/>
        </w:rPr>
      </w:pPr>
      <w:r>
        <w:rPr>
          <w:b/>
        </w:rPr>
        <w:t>5</w:t>
      </w:r>
      <w:r w:rsidR="008258F3">
        <w:rPr>
          <w:b/>
        </w:rPr>
        <w:t>:</w:t>
      </w:r>
      <w:r>
        <w:rPr>
          <w:b/>
        </w:rPr>
        <w:t>0</w:t>
      </w:r>
      <w:r w:rsidR="008258F3">
        <w:rPr>
          <w:b/>
        </w:rPr>
        <w:t xml:space="preserve">0 – </w:t>
      </w:r>
      <w:r>
        <w:rPr>
          <w:b/>
        </w:rPr>
        <w:t>7</w:t>
      </w:r>
      <w:r w:rsidR="008258F3">
        <w:rPr>
          <w:b/>
        </w:rPr>
        <w:t>:</w:t>
      </w:r>
      <w:r>
        <w:rPr>
          <w:b/>
        </w:rPr>
        <w:t>0</w:t>
      </w:r>
      <w:r w:rsidR="008258F3">
        <w:rPr>
          <w:b/>
        </w:rPr>
        <w:t>0PM</w:t>
      </w:r>
    </w:p>
    <w:p w14:paraId="27A45A31" w14:textId="77777777" w:rsidR="0019684C" w:rsidRDefault="008258F3">
      <w:pPr>
        <w:spacing w:after="0" w:line="240" w:lineRule="auto"/>
        <w:jc w:val="center"/>
        <w:rPr>
          <w:b/>
        </w:rPr>
      </w:pPr>
      <w:r>
        <w:rPr>
          <w:b/>
        </w:rPr>
        <w:t>Hybrid Meeting (In-person and virtual)</w:t>
      </w:r>
    </w:p>
    <w:p w14:paraId="6724CF2F" w14:textId="555B906C" w:rsidR="0019684C" w:rsidRPr="00AC37AA" w:rsidRDefault="008258F3">
      <w:pPr>
        <w:spacing w:after="0" w:line="240" w:lineRule="auto"/>
        <w:rPr>
          <w:b/>
        </w:rPr>
      </w:pPr>
      <w:r w:rsidRPr="00AC37AA">
        <w:rPr>
          <w:b/>
        </w:rPr>
        <w:t>In-person Meeting Information:</w:t>
      </w:r>
    </w:p>
    <w:p w14:paraId="0A2D1F8F" w14:textId="2BEE53EA" w:rsidR="0019684C" w:rsidRPr="00AC37AA" w:rsidRDefault="008258F3">
      <w:pPr>
        <w:spacing w:after="0" w:line="240" w:lineRule="auto"/>
      </w:pPr>
      <w:r w:rsidRPr="00AC37AA">
        <w:t>Seattle City Hall</w:t>
      </w:r>
    </w:p>
    <w:p w14:paraId="0020707E" w14:textId="709205AE" w:rsidR="0019684C" w:rsidRPr="00AC37AA" w:rsidRDefault="008258F3">
      <w:pPr>
        <w:spacing w:after="0" w:line="240" w:lineRule="auto"/>
      </w:pPr>
      <w:r w:rsidRPr="00AC37AA">
        <w:t xml:space="preserve">Room </w:t>
      </w:r>
      <w:r w:rsidR="009A7F4F" w:rsidRPr="00AC37AA">
        <w:t>370</w:t>
      </w:r>
      <w:r w:rsidRPr="00AC37AA">
        <w:t xml:space="preserve">, </w:t>
      </w:r>
      <w:r w:rsidR="009A7F4F" w:rsidRPr="00AC37AA">
        <w:t>Floor</w:t>
      </w:r>
      <w:r w:rsidRPr="00AC37AA">
        <w:t xml:space="preserve"> </w:t>
      </w:r>
      <w:r w:rsidR="009A7F4F" w:rsidRPr="00AC37AA">
        <w:t>3</w:t>
      </w:r>
    </w:p>
    <w:p w14:paraId="77884672" w14:textId="77777777" w:rsidR="0019684C" w:rsidRPr="00AC37AA" w:rsidRDefault="008258F3">
      <w:pPr>
        <w:spacing w:after="0" w:line="240" w:lineRule="auto"/>
      </w:pPr>
      <w:r w:rsidRPr="00AC37AA">
        <w:t>600 4</w:t>
      </w:r>
      <w:r w:rsidRPr="00AC37AA">
        <w:rPr>
          <w:vertAlign w:val="superscript"/>
        </w:rPr>
        <w:t>th</w:t>
      </w:r>
      <w:r w:rsidRPr="00AC37AA">
        <w:t xml:space="preserve"> Ave, Seattle, WA 98104</w:t>
      </w:r>
    </w:p>
    <w:p w14:paraId="420377DB" w14:textId="77777777" w:rsidR="0019684C" w:rsidRPr="00AC37AA" w:rsidRDefault="008258F3">
      <w:pPr>
        <w:spacing w:after="0" w:line="240" w:lineRule="auto"/>
      </w:pPr>
      <w:r w:rsidRPr="00AC37AA">
        <w:t xml:space="preserve">For more information on navigating to City Hall, go to: </w:t>
      </w:r>
      <w:hyperlink r:id="rId9">
        <w:r w:rsidRPr="00AC37AA">
          <w:rPr>
            <w:color w:val="0563C1"/>
            <w:u w:val="single"/>
          </w:rPr>
          <w:t>https://www.seattle.gov/cityclerk/city-clerk-services/city-hall-visitor-information</w:t>
        </w:r>
      </w:hyperlink>
      <w:r w:rsidRPr="00AC37AA">
        <w:t xml:space="preserve"> </w:t>
      </w:r>
    </w:p>
    <w:p w14:paraId="1A19D8C3" w14:textId="77777777" w:rsidR="0019684C" w:rsidRPr="00AC37AA" w:rsidRDefault="0019684C">
      <w:pPr>
        <w:spacing w:after="0" w:line="240" w:lineRule="auto"/>
        <w:jc w:val="center"/>
      </w:pPr>
    </w:p>
    <w:p w14:paraId="6C9D8043" w14:textId="3DB9B285" w:rsidR="0019684C" w:rsidRPr="007C18A4" w:rsidRDefault="008258F3" w:rsidP="00AA7277">
      <w:pPr>
        <w:spacing w:after="0"/>
        <w:rPr>
          <w:highlight w:val="yellow"/>
        </w:rPr>
      </w:pPr>
      <w:r w:rsidRPr="00AC37AA">
        <w:rPr>
          <w:b/>
        </w:rPr>
        <w:t xml:space="preserve">Virtual Webex Meeting Link: </w:t>
      </w:r>
      <w:hyperlink r:id="rId10" w:tgtFrame="_blank" w:history="1">
        <w:r w:rsidR="001757E1" w:rsidRPr="001757E1">
          <w:rPr>
            <w:rStyle w:val="Hyperlink"/>
          </w:rPr>
          <w:t>https://seattle.webex.com/seattle/j.php?MTID=m16860be210dae2b46c998f9b4528b2be</w:t>
        </w:r>
      </w:hyperlink>
    </w:p>
    <w:p w14:paraId="714E78DB" w14:textId="39C06392" w:rsidR="0019684C" w:rsidRPr="001757E1" w:rsidRDefault="008258F3">
      <w:pPr>
        <w:spacing w:after="0" w:line="240" w:lineRule="auto"/>
        <w:rPr>
          <w:b/>
        </w:rPr>
      </w:pPr>
      <w:r w:rsidRPr="001757E1">
        <w:rPr>
          <w:b/>
        </w:rPr>
        <w:t xml:space="preserve">Meeting number: </w:t>
      </w:r>
      <w:r w:rsidR="001757E1" w:rsidRPr="001757E1">
        <w:t>2498 459 8018</w:t>
      </w:r>
    </w:p>
    <w:p w14:paraId="6A7F66C3" w14:textId="77777777" w:rsidR="0019684C" w:rsidRPr="00AC37AA" w:rsidRDefault="008258F3">
      <w:pPr>
        <w:spacing w:after="0" w:line="240" w:lineRule="auto"/>
        <w:rPr>
          <w:b/>
        </w:rPr>
      </w:pPr>
      <w:r w:rsidRPr="001757E1">
        <w:rPr>
          <w:b/>
        </w:rPr>
        <w:t xml:space="preserve">Password: </w:t>
      </w:r>
      <w:r w:rsidRPr="001757E1">
        <w:t>CIC2022</w:t>
      </w:r>
    </w:p>
    <w:p w14:paraId="349634C3" w14:textId="4F342080" w:rsidR="0019684C" w:rsidRDefault="008258F3">
      <w:pPr>
        <w:spacing w:after="0" w:line="240" w:lineRule="auto"/>
      </w:pPr>
      <w:r w:rsidRPr="00AC37AA">
        <w:rPr>
          <w:b/>
        </w:rPr>
        <w:t xml:space="preserve">Join by phone: </w:t>
      </w:r>
      <w:r w:rsidRPr="00AC37AA">
        <w:t>1-206-207-1700 United States</w:t>
      </w:r>
      <w:r w:rsidR="00324FCC" w:rsidRPr="00AC37AA">
        <w:t xml:space="preserve"> Toll</w:t>
      </w:r>
      <w:r>
        <w:br/>
      </w:r>
    </w:p>
    <w:p w14:paraId="0172E23A" w14:textId="77777777" w:rsidR="0019684C" w:rsidRDefault="008258F3">
      <w:pPr>
        <w:tabs>
          <w:tab w:val="right" w:pos="9360"/>
        </w:tabs>
        <w:spacing w:after="0" w:line="240" w:lineRule="auto"/>
        <w:rPr>
          <w:b/>
          <w:u w:val="single"/>
        </w:rPr>
      </w:pPr>
      <w:r>
        <w:rPr>
          <w:b/>
          <w:u w:val="single"/>
        </w:rPr>
        <w:t>Commission Purpose</w:t>
      </w:r>
    </w:p>
    <w:p w14:paraId="1E07EEDE" w14:textId="6F5E1844" w:rsidR="00706D05" w:rsidRDefault="008258F3">
      <w:pPr>
        <w:pBdr>
          <w:bottom w:val="single" w:sz="12" w:space="1" w:color="000000"/>
        </w:pBdr>
        <w:spacing w:after="0" w:line="240" w:lineRule="auto"/>
      </w:pPr>
      <w:r>
        <w:t>The Community Involvement Commission advises the Mayor, City Council, and the Seattle Department of Neighborhoods on equitable public engagement strategies with a focus on underrepresented communities.</w:t>
      </w:r>
    </w:p>
    <w:p w14:paraId="32D39A03" w14:textId="77777777" w:rsidR="001757E1" w:rsidRDefault="001757E1">
      <w:pPr>
        <w:pBdr>
          <w:bottom w:val="single" w:sz="12" w:space="1" w:color="000000"/>
        </w:pBdr>
        <w:spacing w:after="0" w:line="240" w:lineRule="auto"/>
      </w:pPr>
    </w:p>
    <w:p w14:paraId="7D634529" w14:textId="561B2218" w:rsidR="0019684C" w:rsidRPr="00D76529" w:rsidRDefault="008258F3" w:rsidP="009262F5">
      <w:pPr>
        <w:spacing w:line="240" w:lineRule="auto"/>
        <w:rPr>
          <w:b/>
        </w:rPr>
      </w:pPr>
      <w:r>
        <w:rPr>
          <w:b/>
        </w:rPr>
        <w:t xml:space="preserve">Commissioner </w:t>
      </w:r>
      <w:proofErr w:type="gramStart"/>
      <w:r>
        <w:rPr>
          <w:b/>
        </w:rPr>
        <w:t>Roll-call</w:t>
      </w:r>
      <w:proofErr w:type="gramEnd"/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84704F">
        <w:rPr>
          <w:b/>
        </w:rPr>
        <w:tab/>
      </w:r>
      <w:r w:rsidR="00D320CB">
        <w:rPr>
          <w:b/>
        </w:rPr>
        <w:tab/>
      </w:r>
      <w:r>
        <w:rPr>
          <w:b/>
        </w:rPr>
        <w:t>4:30 - 4:</w:t>
      </w:r>
      <w:r w:rsidR="0024420E">
        <w:rPr>
          <w:b/>
        </w:rPr>
        <w:t>35</w:t>
      </w:r>
      <w:r>
        <w:rPr>
          <w:b/>
        </w:rPr>
        <w:t xml:space="preserve"> PM</w:t>
      </w:r>
    </w:p>
    <w:p w14:paraId="6414893B" w14:textId="52D01DAE" w:rsidR="00AC37AA" w:rsidRDefault="008258F3" w:rsidP="009262F5">
      <w:pPr>
        <w:keepLines/>
        <w:spacing w:before="240" w:line="240" w:lineRule="auto"/>
        <w:rPr>
          <w:b/>
        </w:rPr>
      </w:pPr>
      <w:r>
        <w:rPr>
          <w:b/>
        </w:rPr>
        <w:t xml:space="preserve">Community Comments and </w:t>
      </w:r>
      <w:r w:rsidR="00F157CB">
        <w:rPr>
          <w:b/>
        </w:rPr>
        <w:t>V</w:t>
      </w:r>
      <w:r>
        <w:rPr>
          <w:b/>
        </w:rPr>
        <w:t xml:space="preserve">ote on </w:t>
      </w:r>
      <w:r w:rsidR="00646301">
        <w:rPr>
          <w:b/>
        </w:rPr>
        <w:t>1</w:t>
      </w:r>
      <w:r w:rsidR="00706D05">
        <w:rPr>
          <w:b/>
        </w:rPr>
        <w:t>/</w:t>
      </w:r>
      <w:r w:rsidR="00DE32CD">
        <w:rPr>
          <w:b/>
        </w:rPr>
        <w:t>2</w:t>
      </w:r>
      <w:r w:rsidR="001757E1">
        <w:rPr>
          <w:b/>
        </w:rPr>
        <w:t>2</w:t>
      </w:r>
      <w:r w:rsidR="00646301">
        <w:rPr>
          <w:b/>
        </w:rPr>
        <w:t xml:space="preserve"> </w:t>
      </w:r>
      <w:r w:rsidR="00BE5FA8">
        <w:rPr>
          <w:b/>
        </w:rPr>
        <w:t>Meeting</w:t>
      </w:r>
      <w:r>
        <w:rPr>
          <w:b/>
        </w:rPr>
        <w:t xml:space="preserve"> Minutes</w:t>
      </w:r>
      <w:r w:rsidR="004F0B1C">
        <w:rPr>
          <w:b/>
        </w:rPr>
        <w:tab/>
      </w:r>
      <w:r w:rsidR="004F0B1C">
        <w:rPr>
          <w:b/>
        </w:rPr>
        <w:tab/>
      </w:r>
      <w:r w:rsidR="004F0B1C">
        <w:rPr>
          <w:b/>
        </w:rPr>
        <w:tab/>
        <w:t>4:35 – 4:45 PM</w:t>
      </w:r>
      <w:r w:rsidR="004E2F1E">
        <w:rPr>
          <w:b/>
        </w:rPr>
        <w:tab/>
      </w:r>
      <w:r w:rsidR="004E2F1E">
        <w:rPr>
          <w:b/>
        </w:rPr>
        <w:tab/>
      </w:r>
    </w:p>
    <w:p w14:paraId="63F9FA13" w14:textId="5981291C" w:rsidR="001757E1" w:rsidRDefault="001757E1" w:rsidP="009262F5">
      <w:pPr>
        <w:spacing w:before="240" w:after="0" w:line="240" w:lineRule="auto"/>
        <w:rPr>
          <w:b/>
        </w:rPr>
      </w:pPr>
      <w:r>
        <w:rPr>
          <w:b/>
        </w:rPr>
        <w:t>R</w:t>
      </w:r>
      <w:r w:rsidRPr="001757E1">
        <w:rPr>
          <w:b/>
        </w:rPr>
        <w:t>eview agreed upon systems outlined in Group Norms</w:t>
      </w:r>
      <w:r w:rsidR="005C57FA">
        <w:rPr>
          <w:b/>
        </w:rPr>
        <w:t xml:space="preserve"> &amp; Values</w:t>
      </w:r>
      <w:r w:rsidRPr="001757E1">
        <w:rPr>
          <w:b/>
        </w:rPr>
        <w:t xml:space="preserve"> </w:t>
      </w:r>
      <w:r w:rsidR="005C57FA">
        <w:rPr>
          <w:b/>
        </w:rPr>
        <w:t>D</w:t>
      </w:r>
      <w:r w:rsidRPr="001757E1">
        <w:rPr>
          <w:b/>
        </w:rPr>
        <w:t>ocument</w:t>
      </w:r>
      <w:r w:rsidR="005C57FA">
        <w:rPr>
          <w:b/>
        </w:rPr>
        <w:t>s</w:t>
      </w:r>
      <w:r w:rsidR="005C57FA">
        <w:rPr>
          <w:b/>
        </w:rPr>
        <w:tab/>
      </w:r>
      <w:r w:rsidR="00EF4415">
        <w:rPr>
          <w:b/>
        </w:rPr>
        <w:t>4</w:t>
      </w:r>
      <w:r w:rsidR="00EF4415" w:rsidRPr="00EF4415">
        <w:rPr>
          <w:b/>
        </w:rPr>
        <w:t>:</w:t>
      </w:r>
      <w:r w:rsidR="00EF4415">
        <w:rPr>
          <w:b/>
        </w:rPr>
        <w:t>4</w:t>
      </w:r>
      <w:r w:rsidR="00EF4415" w:rsidRPr="00EF4415">
        <w:rPr>
          <w:b/>
        </w:rPr>
        <w:t xml:space="preserve">5 – </w:t>
      </w:r>
      <w:r w:rsidR="00EF4415">
        <w:rPr>
          <w:b/>
        </w:rPr>
        <w:t>5</w:t>
      </w:r>
      <w:r w:rsidR="00EF4415" w:rsidRPr="00EF4415">
        <w:rPr>
          <w:b/>
        </w:rPr>
        <w:t>:</w:t>
      </w:r>
      <w:r>
        <w:rPr>
          <w:b/>
        </w:rPr>
        <w:t>15</w:t>
      </w:r>
      <w:r w:rsidR="00EF4415" w:rsidRPr="00EF4415">
        <w:rPr>
          <w:b/>
        </w:rPr>
        <w:t xml:space="preserve"> PM</w:t>
      </w:r>
    </w:p>
    <w:p w14:paraId="04CF3B2D" w14:textId="2CD9033C" w:rsidR="001757E1" w:rsidRDefault="001757E1" w:rsidP="009262F5">
      <w:pPr>
        <w:spacing w:before="240" w:after="0" w:line="240" w:lineRule="auto"/>
        <w:rPr>
          <w:b/>
        </w:rPr>
      </w:pPr>
      <w:r>
        <w:rPr>
          <w:b/>
        </w:rPr>
        <w:t>Co-Chair Vote Next Steps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5:15 – 5:30 PM</w:t>
      </w:r>
    </w:p>
    <w:p w14:paraId="20BC5401" w14:textId="1C5DEFFD" w:rsidR="001757E1" w:rsidRDefault="0084704F" w:rsidP="009262F5">
      <w:pPr>
        <w:spacing w:before="240" w:after="0" w:line="240" w:lineRule="auto"/>
        <w:rPr>
          <w:b/>
        </w:rPr>
      </w:pPr>
      <w:r w:rsidRPr="0084704F">
        <w:rPr>
          <w:b/>
        </w:rPr>
        <w:t xml:space="preserve">Five-minute </w:t>
      </w:r>
      <w:r w:rsidR="00F157CB">
        <w:rPr>
          <w:b/>
        </w:rPr>
        <w:t>B</w:t>
      </w:r>
      <w:r w:rsidRPr="0084704F">
        <w:rPr>
          <w:b/>
        </w:rPr>
        <w:t>reak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</w:t>
      </w:r>
      <w:r w:rsidR="00D320CB">
        <w:rPr>
          <w:b/>
        </w:rPr>
        <w:t>30</w:t>
      </w:r>
      <w:r>
        <w:rPr>
          <w:b/>
        </w:rPr>
        <w:t xml:space="preserve"> – 5:3</w:t>
      </w:r>
      <w:r w:rsidR="00D320CB">
        <w:rPr>
          <w:b/>
        </w:rPr>
        <w:t>5</w:t>
      </w:r>
      <w:r>
        <w:rPr>
          <w:b/>
        </w:rPr>
        <w:t xml:space="preserve"> PM</w:t>
      </w:r>
    </w:p>
    <w:p w14:paraId="101D9341" w14:textId="7AD035EB" w:rsidR="001757E1" w:rsidRDefault="001757E1" w:rsidP="009262F5">
      <w:pPr>
        <w:spacing w:before="240" w:after="0" w:line="240" w:lineRule="auto"/>
        <w:rPr>
          <w:b/>
        </w:rPr>
      </w:pPr>
      <w:r>
        <w:rPr>
          <w:b/>
        </w:rPr>
        <w:t>Subcommittee Updates</w:t>
      </w:r>
      <w:r>
        <w:rPr>
          <w:b/>
        </w:rPr>
        <w:tab/>
      </w:r>
      <w:r w:rsidR="00571A39">
        <w:rPr>
          <w:b/>
        </w:rPr>
        <w:t xml:space="preserve"> - Goal Progress</w:t>
      </w:r>
      <w:r w:rsidR="00571A39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5:35 – 5:55 PM</w:t>
      </w:r>
    </w:p>
    <w:p w14:paraId="6A3151A4" w14:textId="297C1134" w:rsidR="00EF4415" w:rsidRDefault="001757E1" w:rsidP="009262F5">
      <w:pPr>
        <w:spacing w:before="240" w:after="0" w:line="240" w:lineRule="auto"/>
        <w:rPr>
          <w:b/>
        </w:rPr>
      </w:pPr>
      <w:r>
        <w:rPr>
          <w:b/>
        </w:rPr>
        <w:t>Staff Liaison Updates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F4415">
        <w:rPr>
          <w:b/>
        </w:rPr>
        <w:tab/>
      </w:r>
      <w:r w:rsidR="00EF4415">
        <w:rPr>
          <w:b/>
        </w:rPr>
        <w:tab/>
      </w:r>
      <w:r w:rsidR="00EF4415">
        <w:rPr>
          <w:b/>
        </w:rPr>
        <w:tab/>
        <w:t>5:</w:t>
      </w:r>
      <w:r>
        <w:rPr>
          <w:b/>
        </w:rPr>
        <w:t>55</w:t>
      </w:r>
      <w:r w:rsidR="00EF4415">
        <w:rPr>
          <w:b/>
        </w:rPr>
        <w:t xml:space="preserve"> – </w:t>
      </w:r>
      <w:r>
        <w:rPr>
          <w:b/>
        </w:rPr>
        <w:t>6:15</w:t>
      </w:r>
      <w:r w:rsidR="00EF4415">
        <w:rPr>
          <w:b/>
        </w:rPr>
        <w:t xml:space="preserve"> PM</w:t>
      </w:r>
    </w:p>
    <w:p w14:paraId="6B81E3D4" w14:textId="77777777" w:rsidR="001757E1" w:rsidRPr="001757E1" w:rsidRDefault="001757E1" w:rsidP="009262F5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 w:rsidRPr="001757E1">
        <w:rPr>
          <w:b/>
        </w:rPr>
        <w:t xml:space="preserve">Thank you letter to </w:t>
      </w:r>
      <w:proofErr w:type="gramStart"/>
      <w:r w:rsidRPr="001757E1">
        <w:rPr>
          <w:b/>
        </w:rPr>
        <w:t>Julia</w:t>
      </w:r>
      <w:proofErr w:type="gramEnd"/>
      <w:r w:rsidRPr="001757E1">
        <w:rPr>
          <w:b/>
        </w:rPr>
        <w:t xml:space="preserve"> </w:t>
      </w:r>
    </w:p>
    <w:p w14:paraId="710E37B8" w14:textId="77777777" w:rsidR="001757E1" w:rsidRPr="001757E1" w:rsidRDefault="001757E1" w:rsidP="009262F5">
      <w:pPr>
        <w:pStyle w:val="ListParagraph"/>
        <w:numPr>
          <w:ilvl w:val="0"/>
          <w:numId w:val="11"/>
        </w:numPr>
        <w:spacing w:before="240" w:after="0" w:line="240" w:lineRule="auto"/>
        <w:rPr>
          <w:b/>
        </w:rPr>
      </w:pPr>
      <w:r w:rsidRPr="001757E1">
        <w:rPr>
          <w:b/>
        </w:rPr>
        <w:t>Speaking on behalf of commission – bylaws</w:t>
      </w:r>
    </w:p>
    <w:p w14:paraId="6B548DF9" w14:textId="5A790BD1" w:rsidR="001757E1" w:rsidRPr="001757E1" w:rsidRDefault="001757E1" w:rsidP="009262F5">
      <w:pPr>
        <w:pStyle w:val="ListParagraph"/>
        <w:numPr>
          <w:ilvl w:val="0"/>
          <w:numId w:val="11"/>
        </w:numPr>
        <w:spacing w:before="240" w:after="0" w:line="240" w:lineRule="auto"/>
        <w:rPr>
          <w:b/>
        </w:rPr>
      </w:pPr>
      <w:r w:rsidRPr="001757E1">
        <w:rPr>
          <w:b/>
        </w:rPr>
        <w:t xml:space="preserve">Process for tracking/informing commission of attending community </w:t>
      </w:r>
      <w:proofErr w:type="gramStart"/>
      <w:r w:rsidRPr="001757E1">
        <w:rPr>
          <w:b/>
        </w:rPr>
        <w:t>meetings</w:t>
      </w:r>
      <w:proofErr w:type="gramEnd"/>
    </w:p>
    <w:p w14:paraId="388C6555" w14:textId="77777777" w:rsidR="009262F5" w:rsidRDefault="009262F5" w:rsidP="009262F5">
      <w:pPr>
        <w:spacing w:before="240" w:after="0" w:line="240" w:lineRule="auto"/>
        <w:rPr>
          <w:b/>
        </w:rPr>
      </w:pPr>
    </w:p>
    <w:p w14:paraId="7D8C6CB0" w14:textId="6D92EC9E" w:rsidR="00F157CB" w:rsidRDefault="001757E1" w:rsidP="009262F5">
      <w:pPr>
        <w:spacing w:before="240" w:after="0" w:line="240" w:lineRule="auto"/>
        <w:rPr>
          <w:b/>
        </w:rPr>
      </w:pPr>
      <w:r w:rsidRPr="001757E1">
        <w:rPr>
          <w:b/>
        </w:rPr>
        <w:lastRenderedPageBreak/>
        <w:t>Documenting Commission Work</w:t>
      </w:r>
      <w:r w:rsidR="00F157CB">
        <w:rPr>
          <w:b/>
        </w:rPr>
        <w:tab/>
      </w:r>
      <w:r w:rsidR="00F157CB">
        <w:rPr>
          <w:b/>
        </w:rPr>
        <w:tab/>
      </w:r>
      <w:r w:rsidR="00F157CB">
        <w:rPr>
          <w:b/>
        </w:rPr>
        <w:tab/>
      </w:r>
      <w:r w:rsidR="00F157CB">
        <w:rPr>
          <w:b/>
        </w:rPr>
        <w:tab/>
      </w:r>
      <w:r w:rsidR="00F157CB">
        <w:rPr>
          <w:b/>
        </w:rPr>
        <w:tab/>
      </w:r>
      <w:r w:rsidR="00F157CB">
        <w:rPr>
          <w:b/>
        </w:rPr>
        <w:tab/>
        <w:t>6:</w:t>
      </w:r>
      <w:r>
        <w:rPr>
          <w:b/>
        </w:rPr>
        <w:t>15</w:t>
      </w:r>
      <w:r w:rsidR="00F157CB">
        <w:rPr>
          <w:b/>
        </w:rPr>
        <w:t xml:space="preserve"> – 6:25 PM</w:t>
      </w:r>
    </w:p>
    <w:p w14:paraId="5A5E429C" w14:textId="619D0933" w:rsidR="001757E1" w:rsidRPr="001757E1" w:rsidRDefault="001757E1" w:rsidP="009262F5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  <w:r>
        <w:rPr>
          <w:b/>
        </w:rPr>
        <w:t>Yearly photo</w:t>
      </w:r>
    </w:p>
    <w:p w14:paraId="492BD904" w14:textId="590A6B08" w:rsidR="00D76529" w:rsidRDefault="008258F3" w:rsidP="009262F5">
      <w:pPr>
        <w:spacing w:before="240" w:line="240" w:lineRule="auto"/>
        <w:rPr>
          <w:b/>
        </w:rPr>
      </w:pPr>
      <w:r>
        <w:rPr>
          <w:b/>
        </w:rPr>
        <w:t>Community Comments</w:t>
      </w:r>
      <w:r>
        <w:rPr>
          <w:b/>
        </w:rPr>
        <w:tab/>
        <w:t>&amp; Closing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6:2</w:t>
      </w:r>
      <w:r w:rsidR="00F157CB">
        <w:rPr>
          <w:b/>
        </w:rPr>
        <w:t>5</w:t>
      </w:r>
      <w:r>
        <w:rPr>
          <w:b/>
        </w:rPr>
        <w:t xml:space="preserve"> </w:t>
      </w:r>
      <w:r w:rsidR="00D76529">
        <w:rPr>
          <w:b/>
        </w:rPr>
        <w:t>–</w:t>
      </w:r>
      <w:r>
        <w:rPr>
          <w:b/>
        </w:rPr>
        <w:t xml:space="preserve"> 6:30 PM</w:t>
      </w:r>
    </w:p>
    <w:p w14:paraId="0CF1FF57" w14:textId="77777777" w:rsidR="0019684C" w:rsidRDefault="0019684C">
      <w:pPr>
        <w:spacing w:after="0" w:line="240" w:lineRule="auto"/>
        <w:rPr>
          <w:b/>
        </w:rPr>
      </w:pPr>
    </w:p>
    <w:p w14:paraId="3ADD6D0B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MAKING PUBLIC COMMENT</w:t>
      </w:r>
    </w:p>
    <w:p w14:paraId="5BAD20ED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Public comment period allows individuals to inform and advise the Commission about issues, problems, or concerns.</w:t>
      </w:r>
    </w:p>
    <w:p w14:paraId="1BD50D73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During the meeting, the Co-Staff Liaisons will ask the public to use the Raise Hand function to be added to the public comment list.</w:t>
      </w:r>
    </w:p>
    <w:p w14:paraId="5771B716" w14:textId="77777777" w:rsidR="0019684C" w:rsidRDefault="0019684C">
      <w:pPr>
        <w:spacing w:after="0" w:line="240" w:lineRule="auto"/>
      </w:pPr>
    </w:p>
    <w:p w14:paraId="116F448B" w14:textId="089E14E1" w:rsidR="00E066F1" w:rsidRDefault="008258F3" w:rsidP="00E066F1">
      <w:pPr>
        <w:spacing w:after="0" w:line="240" w:lineRule="auto"/>
      </w:pPr>
      <w:r>
        <w:t xml:space="preserve">The City of Seattle encourages everyone to participate in its programs and activities. For disability accommodations, materials in alternate formats, or accessibility information, contact Laura Jenkins at 206-437-3735 or </w:t>
      </w:r>
      <w:hyperlink r:id="rId11">
        <w:r>
          <w:rPr>
            <w:color w:val="0563C1"/>
            <w:u w:val="single"/>
          </w:rPr>
          <w:t>communityinvolvementcommission@seattle.gov</w:t>
        </w:r>
      </w:hyperlink>
      <w:r>
        <w:t>.</w:t>
      </w:r>
    </w:p>
    <w:sectPr w:rsidR="00E066F1" w:rsidSect="001757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88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C05D" w14:textId="77777777" w:rsidR="00EE23A9" w:rsidRDefault="008258F3">
      <w:pPr>
        <w:spacing w:after="0" w:line="240" w:lineRule="auto"/>
      </w:pPr>
      <w:r>
        <w:separator/>
      </w:r>
    </w:p>
  </w:endnote>
  <w:endnote w:type="continuationSeparator" w:id="0">
    <w:p w14:paraId="4490A669" w14:textId="77777777" w:rsidR="00EE23A9" w:rsidRDefault="0082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4CD8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4AE4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Seattle Department of Neighborhoods</w:t>
    </w:r>
    <w:r>
      <w:rPr>
        <w:sz w:val="16"/>
        <w:szCs w:val="16"/>
      </w:rPr>
      <w:t>, 600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Ave,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>Floor;</w:t>
    </w:r>
    <w:proofErr w:type="gramEnd"/>
    <w:r>
      <w:rPr>
        <w:sz w:val="16"/>
        <w:szCs w:val="16"/>
      </w:rPr>
      <w:t xml:space="preserve"> PO Box 94649 Seattle, WA 98124-4649</w:t>
    </w:r>
  </w:p>
  <w:p w14:paraId="2A66F3B5" w14:textId="57D03BFF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Laura Jenkins, CIC Staff Liaison: (206) 437-3735 or</w:t>
    </w:r>
    <w:r w:rsidR="00D76529">
      <w:rPr>
        <w:sz w:val="16"/>
        <w:szCs w:val="16"/>
      </w:rPr>
      <w:t xml:space="preserve"> </w:t>
    </w:r>
    <w:hyperlink r:id="rId1" w:history="1">
      <w:r w:rsidR="00D76529" w:rsidRPr="007C5D5B">
        <w:rPr>
          <w:rStyle w:val="Hyperlink"/>
          <w:sz w:val="16"/>
          <w:szCs w:val="16"/>
        </w:rPr>
        <w:t>communityinvolvementcommission@seattle.gov</w:t>
      </w:r>
    </w:hyperlink>
    <w:r w:rsidR="00D76529">
      <w:rPr>
        <w:sz w:val="16"/>
        <w:szCs w:val="16"/>
      </w:rPr>
      <w:t xml:space="preserve"> </w:t>
    </w:r>
  </w:p>
  <w:p w14:paraId="4AA0295D" w14:textId="77777777" w:rsidR="0019684C" w:rsidRDefault="008258F3">
    <w:pPr>
      <w:tabs>
        <w:tab w:val="center" w:pos="4680"/>
        <w:tab w:val="right" w:pos="9360"/>
      </w:tabs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seattle.gov/neighborhoods/community-involvement-commission</w:t>
    </w:r>
  </w:p>
  <w:p w14:paraId="7D5FC0FA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C69E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F466" w14:textId="77777777" w:rsidR="00EE23A9" w:rsidRDefault="008258F3">
      <w:pPr>
        <w:spacing w:after="0" w:line="240" w:lineRule="auto"/>
      </w:pPr>
      <w:r>
        <w:separator/>
      </w:r>
    </w:p>
  </w:footnote>
  <w:footnote w:type="continuationSeparator" w:id="0">
    <w:p w14:paraId="376768EB" w14:textId="77777777" w:rsidR="00EE23A9" w:rsidRDefault="0082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857F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99CF" w14:textId="6939435B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1FC9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635"/>
    <w:multiLevelType w:val="hybridMultilevel"/>
    <w:tmpl w:val="F9FC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611AE"/>
    <w:multiLevelType w:val="hybridMultilevel"/>
    <w:tmpl w:val="188E4048"/>
    <w:lvl w:ilvl="0" w:tplc="49128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56FEA"/>
    <w:multiLevelType w:val="hybridMultilevel"/>
    <w:tmpl w:val="2C0627C4"/>
    <w:lvl w:ilvl="0" w:tplc="A15261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A4C7B"/>
    <w:multiLevelType w:val="hybridMultilevel"/>
    <w:tmpl w:val="9CB8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26C0E"/>
    <w:multiLevelType w:val="hybridMultilevel"/>
    <w:tmpl w:val="517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66C10"/>
    <w:multiLevelType w:val="hybridMultilevel"/>
    <w:tmpl w:val="D696C6FC"/>
    <w:lvl w:ilvl="0" w:tplc="C3121C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10F5"/>
    <w:multiLevelType w:val="hybridMultilevel"/>
    <w:tmpl w:val="6EBC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2535C"/>
    <w:multiLevelType w:val="multilevel"/>
    <w:tmpl w:val="4A7028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0FF28EF"/>
    <w:multiLevelType w:val="hybridMultilevel"/>
    <w:tmpl w:val="15C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D6C11"/>
    <w:multiLevelType w:val="hybridMultilevel"/>
    <w:tmpl w:val="214A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27EE4"/>
    <w:multiLevelType w:val="hybridMultilevel"/>
    <w:tmpl w:val="83EE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79399">
    <w:abstractNumId w:val="7"/>
  </w:num>
  <w:num w:numId="2" w16cid:durableId="1454208289">
    <w:abstractNumId w:val="3"/>
  </w:num>
  <w:num w:numId="3" w16cid:durableId="741831560">
    <w:abstractNumId w:val="9"/>
  </w:num>
  <w:num w:numId="4" w16cid:durableId="1692410746">
    <w:abstractNumId w:val="4"/>
  </w:num>
  <w:num w:numId="5" w16cid:durableId="991759307">
    <w:abstractNumId w:val="0"/>
  </w:num>
  <w:num w:numId="6" w16cid:durableId="1132209947">
    <w:abstractNumId w:val="10"/>
  </w:num>
  <w:num w:numId="7" w16cid:durableId="1418751215">
    <w:abstractNumId w:val="2"/>
  </w:num>
  <w:num w:numId="8" w16cid:durableId="1197960812">
    <w:abstractNumId w:val="5"/>
  </w:num>
  <w:num w:numId="9" w16cid:durableId="850492895">
    <w:abstractNumId w:val="1"/>
  </w:num>
  <w:num w:numId="10" w16cid:durableId="1614705010">
    <w:abstractNumId w:val="6"/>
  </w:num>
  <w:num w:numId="11" w16cid:durableId="9177844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uKBH3w5i8beq9MPfSJL9okhKsUGgSD30poUvn1CMGxbYsx3ex+CXz+GD6QSeB3ysVdjb/MgdQQYoCSU5Ytopg==" w:salt="AxMdRe4td2VasKe14yOmwg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C"/>
    <w:rsid w:val="000448E0"/>
    <w:rsid w:val="000A61F4"/>
    <w:rsid w:val="001027C2"/>
    <w:rsid w:val="00166FA3"/>
    <w:rsid w:val="001757E1"/>
    <w:rsid w:val="0019684C"/>
    <w:rsid w:val="001968D7"/>
    <w:rsid w:val="001A036E"/>
    <w:rsid w:val="00202215"/>
    <w:rsid w:val="00221C61"/>
    <w:rsid w:val="0024420E"/>
    <w:rsid w:val="00255E9A"/>
    <w:rsid w:val="002C6150"/>
    <w:rsid w:val="002E62BB"/>
    <w:rsid w:val="00324FCC"/>
    <w:rsid w:val="003A51C2"/>
    <w:rsid w:val="003C772B"/>
    <w:rsid w:val="003E0633"/>
    <w:rsid w:val="003E460A"/>
    <w:rsid w:val="0041250A"/>
    <w:rsid w:val="00414A34"/>
    <w:rsid w:val="00453D7C"/>
    <w:rsid w:val="004C20C0"/>
    <w:rsid w:val="004E2F1E"/>
    <w:rsid w:val="004E38E4"/>
    <w:rsid w:val="004F0B1C"/>
    <w:rsid w:val="005319C0"/>
    <w:rsid w:val="00571A39"/>
    <w:rsid w:val="005C57FA"/>
    <w:rsid w:val="00644104"/>
    <w:rsid w:val="00646301"/>
    <w:rsid w:val="006549E9"/>
    <w:rsid w:val="00660434"/>
    <w:rsid w:val="006D353F"/>
    <w:rsid w:val="006E0763"/>
    <w:rsid w:val="006E24D8"/>
    <w:rsid w:val="00706D05"/>
    <w:rsid w:val="00742DC0"/>
    <w:rsid w:val="00795B54"/>
    <w:rsid w:val="007C18A4"/>
    <w:rsid w:val="008149FF"/>
    <w:rsid w:val="008258F3"/>
    <w:rsid w:val="008402E5"/>
    <w:rsid w:val="0084704F"/>
    <w:rsid w:val="008833A1"/>
    <w:rsid w:val="008B18AD"/>
    <w:rsid w:val="008C772A"/>
    <w:rsid w:val="008D39B6"/>
    <w:rsid w:val="009262F5"/>
    <w:rsid w:val="00952F60"/>
    <w:rsid w:val="009A7F4F"/>
    <w:rsid w:val="00A44EE0"/>
    <w:rsid w:val="00A66D20"/>
    <w:rsid w:val="00AA7277"/>
    <w:rsid w:val="00AA78B4"/>
    <w:rsid w:val="00AC37AA"/>
    <w:rsid w:val="00B502FD"/>
    <w:rsid w:val="00B6241F"/>
    <w:rsid w:val="00B94F77"/>
    <w:rsid w:val="00B9785B"/>
    <w:rsid w:val="00BE4EE0"/>
    <w:rsid w:val="00BE5FA8"/>
    <w:rsid w:val="00BF1747"/>
    <w:rsid w:val="00BF7B86"/>
    <w:rsid w:val="00C01B8B"/>
    <w:rsid w:val="00C61702"/>
    <w:rsid w:val="00C86DA2"/>
    <w:rsid w:val="00C9198C"/>
    <w:rsid w:val="00CC2E16"/>
    <w:rsid w:val="00CD2992"/>
    <w:rsid w:val="00D21023"/>
    <w:rsid w:val="00D320CB"/>
    <w:rsid w:val="00D33597"/>
    <w:rsid w:val="00D6391A"/>
    <w:rsid w:val="00D76529"/>
    <w:rsid w:val="00DB04A8"/>
    <w:rsid w:val="00DE32CD"/>
    <w:rsid w:val="00DF28A4"/>
    <w:rsid w:val="00E01C1E"/>
    <w:rsid w:val="00E066F1"/>
    <w:rsid w:val="00E678B9"/>
    <w:rsid w:val="00E901B3"/>
    <w:rsid w:val="00ED7B5D"/>
    <w:rsid w:val="00EE11FA"/>
    <w:rsid w:val="00EE23A9"/>
    <w:rsid w:val="00EF4415"/>
    <w:rsid w:val="00EF669F"/>
    <w:rsid w:val="00F157CB"/>
    <w:rsid w:val="00F32AAE"/>
    <w:rsid w:val="00F33C5E"/>
    <w:rsid w:val="00F80D44"/>
    <w:rsid w:val="00F92A1E"/>
    <w:rsid w:val="00F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33B486E"/>
  <w15:docId w15:val="{B8D67B33-5D55-45CA-8503-6323E7A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Normal"/>
    <w:next w:val="Normal"/>
    <w:link w:val="Heading1Char"/>
    <w:uiPriority w:val="9"/>
    <w:qFormat/>
    <w:rsid w:val="00DB12E9"/>
    <w:pPr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E9"/>
    <w:pPr>
      <w:spacing w:after="0" w:line="24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2E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12E9"/>
    <w:rPr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11">
    <w:name w:val="cf11"/>
    <w:basedOn w:val="DefaultParagraphFont"/>
    <w:rsid w:val="002E62BB"/>
    <w:rPr>
      <w:rFonts w:ascii="Calibri" w:hAnsi="Calibri" w:cs="Calibri" w:hint="default"/>
      <w:color w:val="0563C1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unityinvolvementcommission@seattle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eattle.webex.com/seattle/j.php?MTID=m16860be210dae2b46c998f9b4528b2b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eattle.gov/cityclerk/city-clerk-services/city-hall-visitor-information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tyinvolvementcommission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f78r4KLn8ruOrApYv2tWiNVVQ==">AMUW2mXAXnncXKuMyyrIrds0v7X7vPBaWCZR/pGL4TEplklAGQwBaGXjGiw+WFOjR+t1VJ74fDRNf+lejw7CManqT+VDXhnQ6bA9z/VY6auK/19ehgC2jN86OQVbGOgP9o7c+ClAesUT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354</Words>
  <Characters>2020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Read, Sam</dc:creator>
  <cp:lastModifiedBy>Jenkins, Laura</cp:lastModifiedBy>
  <cp:revision>7</cp:revision>
  <cp:lastPrinted>2023-08-09T14:52:00Z</cp:lastPrinted>
  <dcterms:created xsi:type="dcterms:W3CDTF">2024-02-07T17:25:00Z</dcterms:created>
  <dcterms:modified xsi:type="dcterms:W3CDTF">2024-02-20T18:42:00Z</dcterms:modified>
</cp:coreProperties>
</file>