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662C6" w14:textId="642CC974" w:rsidR="00D83422" w:rsidRDefault="00D83422" w:rsidP="00D83422">
      <w:pPr>
        <w:spacing w:after="0" w:line="240" w:lineRule="auto"/>
        <w:rPr>
          <w:b/>
          <w:color w:val="000000" w:themeColor="text1"/>
          <w:sz w:val="24"/>
          <w:szCs w:val="24"/>
        </w:rPr>
      </w:pPr>
      <w:bookmarkStart w:id="0" w:name="_GoBack"/>
      <w:bookmarkEnd w:id="0"/>
      <w:r>
        <w:rPr>
          <w:b/>
          <w:color w:val="000000" w:themeColor="text1"/>
          <w:sz w:val="24"/>
          <w:szCs w:val="24"/>
        </w:rPr>
        <w:t xml:space="preserve">Whittier Heights CAC Agenda/Meeting Notes </w:t>
      </w:r>
    </w:p>
    <w:p w14:paraId="3FC839C5" w14:textId="77777777" w:rsidR="00D83422" w:rsidRDefault="00D83422" w:rsidP="00D83422">
      <w:pPr>
        <w:spacing w:after="0" w:line="240" w:lineRule="auto"/>
        <w:ind w:left="1080"/>
        <w:rPr>
          <w:color w:val="000000" w:themeColor="text1"/>
        </w:rPr>
      </w:pPr>
    </w:p>
    <w:tbl>
      <w:tblPr>
        <w:tblStyle w:val="TableGrid"/>
        <w:tblW w:w="0" w:type="auto"/>
        <w:tblInd w:w="0" w:type="dxa"/>
        <w:tblLook w:val="04A0" w:firstRow="1" w:lastRow="0" w:firstColumn="1" w:lastColumn="0" w:noHBand="0" w:noVBand="1"/>
      </w:tblPr>
      <w:tblGrid>
        <w:gridCol w:w="4675"/>
        <w:gridCol w:w="4675"/>
      </w:tblGrid>
      <w:tr w:rsidR="00D83422" w14:paraId="2E444CBE"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7F5D0D82" w14:textId="77777777" w:rsidR="00D83422" w:rsidRDefault="00D83422">
            <w:pPr>
              <w:spacing w:line="240" w:lineRule="auto"/>
            </w:pPr>
            <w:r>
              <w:t>CAC Name:</w:t>
            </w:r>
          </w:p>
        </w:tc>
        <w:tc>
          <w:tcPr>
            <w:tcW w:w="4675" w:type="dxa"/>
            <w:tcBorders>
              <w:top w:val="single" w:sz="4" w:space="0" w:color="auto"/>
              <w:left w:val="single" w:sz="4" w:space="0" w:color="auto"/>
              <w:bottom w:val="single" w:sz="4" w:space="0" w:color="auto"/>
              <w:right w:val="single" w:sz="4" w:space="0" w:color="auto"/>
            </w:tcBorders>
          </w:tcPr>
          <w:p w14:paraId="2FDC375A" w14:textId="77777777" w:rsidR="00D83422" w:rsidRDefault="00D83422">
            <w:pPr>
              <w:spacing w:line="240" w:lineRule="auto"/>
            </w:pPr>
            <w:r>
              <w:t>Whittier Heights Village</w:t>
            </w:r>
          </w:p>
        </w:tc>
      </w:tr>
      <w:tr w:rsidR="00D83422" w14:paraId="6A0CCE4C"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D40CEB9" w14:textId="77777777" w:rsidR="00D83422" w:rsidRDefault="00D83422">
            <w:pPr>
              <w:spacing w:line="240" w:lineRule="auto"/>
            </w:pPr>
            <w:r>
              <w:t>Date:</w:t>
            </w:r>
          </w:p>
        </w:tc>
        <w:tc>
          <w:tcPr>
            <w:tcW w:w="4675" w:type="dxa"/>
            <w:tcBorders>
              <w:top w:val="single" w:sz="4" w:space="0" w:color="auto"/>
              <w:left w:val="single" w:sz="4" w:space="0" w:color="auto"/>
              <w:bottom w:val="single" w:sz="4" w:space="0" w:color="auto"/>
              <w:right w:val="single" w:sz="4" w:space="0" w:color="auto"/>
            </w:tcBorders>
          </w:tcPr>
          <w:p w14:paraId="0A473D71" w14:textId="0BDF5B40" w:rsidR="00D83422" w:rsidRPr="003E0D25" w:rsidRDefault="00B231D2" w:rsidP="00F80CA0">
            <w:pPr>
              <w:spacing w:line="240" w:lineRule="auto"/>
              <w:rPr>
                <w:b/>
              </w:rPr>
            </w:pPr>
            <w:r>
              <w:rPr>
                <w:b/>
              </w:rPr>
              <w:t>November 25</w:t>
            </w:r>
            <w:r w:rsidR="00D83422" w:rsidRPr="003E0D25">
              <w:rPr>
                <w:b/>
              </w:rPr>
              <w:t>, 201</w:t>
            </w:r>
            <w:r w:rsidR="002B5B78">
              <w:rPr>
                <w:b/>
              </w:rPr>
              <w:t>9</w:t>
            </w:r>
          </w:p>
        </w:tc>
      </w:tr>
      <w:tr w:rsidR="00D83422" w14:paraId="75BB44BC"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85326EF" w14:textId="77777777" w:rsidR="00D83422" w:rsidRDefault="00D83422">
            <w:pPr>
              <w:spacing w:line="240" w:lineRule="auto"/>
            </w:pPr>
            <w:r>
              <w:t xml:space="preserve">Meeting Location: </w:t>
            </w:r>
          </w:p>
        </w:tc>
        <w:tc>
          <w:tcPr>
            <w:tcW w:w="4675" w:type="dxa"/>
            <w:tcBorders>
              <w:top w:val="single" w:sz="4" w:space="0" w:color="auto"/>
              <w:left w:val="single" w:sz="4" w:space="0" w:color="auto"/>
              <w:bottom w:val="single" w:sz="4" w:space="0" w:color="auto"/>
              <w:right w:val="single" w:sz="4" w:space="0" w:color="auto"/>
            </w:tcBorders>
          </w:tcPr>
          <w:p w14:paraId="790952D2" w14:textId="77777777" w:rsidR="00D83422" w:rsidRDefault="00D83422">
            <w:pPr>
              <w:spacing w:line="240" w:lineRule="auto"/>
            </w:pPr>
            <w:r>
              <w:t>United Evangelical Free Church</w:t>
            </w:r>
          </w:p>
        </w:tc>
      </w:tr>
      <w:tr w:rsidR="00D83422" w14:paraId="75DCA7E7"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2C48E9A4" w14:textId="77777777" w:rsidR="00D83422" w:rsidRDefault="00D83422">
            <w:pPr>
              <w:spacing w:line="240" w:lineRule="auto"/>
            </w:pPr>
            <w:r>
              <w:t xml:space="preserve">Call to Order (time): </w:t>
            </w:r>
          </w:p>
        </w:tc>
        <w:tc>
          <w:tcPr>
            <w:tcW w:w="4675" w:type="dxa"/>
            <w:tcBorders>
              <w:top w:val="single" w:sz="4" w:space="0" w:color="auto"/>
              <w:left w:val="single" w:sz="4" w:space="0" w:color="auto"/>
              <w:bottom w:val="single" w:sz="4" w:space="0" w:color="auto"/>
              <w:right w:val="single" w:sz="4" w:space="0" w:color="auto"/>
            </w:tcBorders>
          </w:tcPr>
          <w:p w14:paraId="04381079" w14:textId="77777777" w:rsidR="00D83422" w:rsidRDefault="00B41850">
            <w:pPr>
              <w:spacing w:line="240" w:lineRule="auto"/>
            </w:pPr>
            <w:r>
              <w:t>6:0</w:t>
            </w:r>
            <w:r w:rsidR="00922325">
              <w:t>5</w:t>
            </w:r>
            <w:r>
              <w:t>pm</w:t>
            </w:r>
          </w:p>
        </w:tc>
      </w:tr>
      <w:tr w:rsidR="00D83422" w14:paraId="00116556"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2D2240BB" w14:textId="77777777" w:rsidR="00D83422" w:rsidRDefault="00D83422">
            <w:pPr>
              <w:spacing w:line="240" w:lineRule="auto"/>
            </w:pPr>
            <w:r>
              <w:t xml:space="preserve">CAC Members in Attendance: </w:t>
            </w:r>
          </w:p>
        </w:tc>
        <w:tc>
          <w:tcPr>
            <w:tcW w:w="4675" w:type="dxa"/>
            <w:tcBorders>
              <w:top w:val="single" w:sz="4" w:space="0" w:color="auto"/>
              <w:left w:val="single" w:sz="4" w:space="0" w:color="auto"/>
              <w:bottom w:val="single" w:sz="4" w:space="0" w:color="auto"/>
              <w:right w:val="single" w:sz="4" w:space="0" w:color="auto"/>
            </w:tcBorders>
          </w:tcPr>
          <w:p w14:paraId="161A0A7F" w14:textId="4996E056" w:rsidR="00D83422" w:rsidRDefault="00D83422" w:rsidP="00F80CA0">
            <w:pPr>
              <w:spacing w:line="240" w:lineRule="auto"/>
            </w:pPr>
            <w:r>
              <w:t>Jean Darsie</w:t>
            </w:r>
            <w:r w:rsidR="002B5B78">
              <w:t xml:space="preserve">, </w:t>
            </w:r>
            <w:r w:rsidR="001C2A2F">
              <w:t>John Lederer</w:t>
            </w:r>
            <w:r w:rsidR="00922325">
              <w:t>, Michelle Wicks</w:t>
            </w:r>
            <w:r w:rsidR="00046FAE">
              <w:t>, Suzanna Larson (prospective)</w:t>
            </w:r>
          </w:p>
        </w:tc>
      </w:tr>
      <w:tr w:rsidR="00D83422" w14:paraId="3FC20A30"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36693463" w14:textId="77777777" w:rsidR="00D83422" w:rsidRDefault="00D83422">
            <w:pPr>
              <w:spacing w:line="240" w:lineRule="auto"/>
            </w:pPr>
            <w:r>
              <w:t xml:space="preserve">Permitted Encampment Members in Attendance: </w:t>
            </w:r>
          </w:p>
        </w:tc>
        <w:tc>
          <w:tcPr>
            <w:tcW w:w="4675" w:type="dxa"/>
            <w:tcBorders>
              <w:top w:val="single" w:sz="4" w:space="0" w:color="auto"/>
              <w:left w:val="single" w:sz="4" w:space="0" w:color="auto"/>
              <w:bottom w:val="single" w:sz="4" w:space="0" w:color="auto"/>
              <w:right w:val="single" w:sz="4" w:space="0" w:color="auto"/>
            </w:tcBorders>
          </w:tcPr>
          <w:p w14:paraId="7D0B90E1" w14:textId="77777777" w:rsidR="00D83422" w:rsidRDefault="00D83422">
            <w:pPr>
              <w:spacing w:line="240" w:lineRule="auto"/>
            </w:pPr>
          </w:p>
        </w:tc>
      </w:tr>
      <w:tr w:rsidR="00D83422" w14:paraId="54067B48"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120DB66C" w14:textId="77777777" w:rsidR="00D83422" w:rsidRDefault="00D83422">
            <w:pPr>
              <w:spacing w:line="240" w:lineRule="auto"/>
            </w:pPr>
            <w:r>
              <w:t xml:space="preserve">Operator Representatives in Attendance: </w:t>
            </w:r>
          </w:p>
        </w:tc>
        <w:tc>
          <w:tcPr>
            <w:tcW w:w="4675" w:type="dxa"/>
            <w:tcBorders>
              <w:top w:val="single" w:sz="4" w:space="0" w:color="auto"/>
              <w:left w:val="single" w:sz="4" w:space="0" w:color="auto"/>
              <w:bottom w:val="single" w:sz="4" w:space="0" w:color="auto"/>
              <w:right w:val="single" w:sz="4" w:space="0" w:color="auto"/>
            </w:tcBorders>
          </w:tcPr>
          <w:p w14:paraId="331BFEB0" w14:textId="43B276CA" w:rsidR="00D83422" w:rsidRDefault="000C78B2">
            <w:pPr>
              <w:spacing w:line="240" w:lineRule="auto"/>
            </w:pPr>
            <w:r>
              <w:t>Theresa Hohman</w:t>
            </w:r>
            <w:r w:rsidR="002B5B78">
              <w:t xml:space="preserve">, </w:t>
            </w:r>
            <w:r w:rsidR="00922325">
              <w:t>Renata Bryant</w:t>
            </w:r>
          </w:p>
        </w:tc>
      </w:tr>
      <w:tr w:rsidR="00D83422" w14:paraId="6D436652"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17B44EBA" w14:textId="77777777" w:rsidR="00D83422" w:rsidRDefault="00D83422">
            <w:pPr>
              <w:spacing w:line="240" w:lineRule="auto"/>
            </w:pPr>
            <w:r>
              <w:t xml:space="preserve">Community Members in Attendance: </w:t>
            </w:r>
          </w:p>
        </w:tc>
        <w:tc>
          <w:tcPr>
            <w:tcW w:w="4675" w:type="dxa"/>
            <w:tcBorders>
              <w:top w:val="single" w:sz="4" w:space="0" w:color="auto"/>
              <w:left w:val="single" w:sz="4" w:space="0" w:color="auto"/>
              <w:bottom w:val="single" w:sz="4" w:space="0" w:color="auto"/>
              <w:right w:val="single" w:sz="4" w:space="0" w:color="auto"/>
            </w:tcBorders>
          </w:tcPr>
          <w:p w14:paraId="7B3CF9AD" w14:textId="653F1C6F" w:rsidR="00D83422" w:rsidRDefault="00D83422">
            <w:pPr>
              <w:spacing w:line="240" w:lineRule="auto"/>
            </w:pPr>
          </w:p>
        </w:tc>
      </w:tr>
      <w:tr w:rsidR="00D83422" w14:paraId="45D00948"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4DB93706" w14:textId="77777777" w:rsidR="00D83422" w:rsidRDefault="00D83422">
            <w:pPr>
              <w:spacing w:line="240" w:lineRule="auto"/>
            </w:pPr>
            <w:r>
              <w:t xml:space="preserve">City of Seattle Staff in Attendance: </w:t>
            </w:r>
          </w:p>
        </w:tc>
        <w:tc>
          <w:tcPr>
            <w:tcW w:w="4675" w:type="dxa"/>
            <w:tcBorders>
              <w:top w:val="single" w:sz="4" w:space="0" w:color="auto"/>
              <w:left w:val="single" w:sz="4" w:space="0" w:color="auto"/>
              <w:bottom w:val="single" w:sz="4" w:space="0" w:color="auto"/>
              <w:right w:val="single" w:sz="4" w:space="0" w:color="auto"/>
            </w:tcBorders>
          </w:tcPr>
          <w:p w14:paraId="5580B5EC" w14:textId="047051CE" w:rsidR="00D83422" w:rsidRDefault="00742B8C" w:rsidP="00F80CA0">
            <w:pPr>
              <w:spacing w:line="240" w:lineRule="auto"/>
            </w:pPr>
            <w:r>
              <w:t>Lisa Gustaveson</w:t>
            </w:r>
            <w:r w:rsidR="008F14AE">
              <w:t>, Ofc. Mike Cruzan</w:t>
            </w:r>
          </w:p>
        </w:tc>
      </w:tr>
      <w:tr w:rsidR="00D83422" w14:paraId="5212CBB0"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5900F43C" w14:textId="77777777" w:rsidR="00D83422" w:rsidRDefault="00D83422">
            <w:pPr>
              <w:spacing w:line="240" w:lineRule="auto"/>
            </w:pPr>
            <w:r>
              <w:t xml:space="preserve">Recorder/ Note Taker: </w:t>
            </w:r>
          </w:p>
        </w:tc>
        <w:tc>
          <w:tcPr>
            <w:tcW w:w="4675" w:type="dxa"/>
            <w:tcBorders>
              <w:top w:val="single" w:sz="4" w:space="0" w:color="auto"/>
              <w:left w:val="single" w:sz="4" w:space="0" w:color="auto"/>
              <w:bottom w:val="single" w:sz="4" w:space="0" w:color="auto"/>
              <w:right w:val="single" w:sz="4" w:space="0" w:color="auto"/>
            </w:tcBorders>
          </w:tcPr>
          <w:p w14:paraId="14A67CEA" w14:textId="77777777" w:rsidR="00D83422" w:rsidRDefault="002B3A2C">
            <w:pPr>
              <w:spacing w:line="240" w:lineRule="auto"/>
            </w:pPr>
            <w:r>
              <w:t>John Lederer</w:t>
            </w:r>
          </w:p>
        </w:tc>
      </w:tr>
      <w:tr w:rsidR="00D83422" w14:paraId="768C210B"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361CFEFF" w14:textId="77777777" w:rsidR="00D83422" w:rsidRDefault="00D83422">
            <w:pPr>
              <w:spacing w:line="240" w:lineRule="auto"/>
            </w:pPr>
            <w:r>
              <w:t xml:space="preserve">Previous Meeting Notes Approved: </w:t>
            </w:r>
          </w:p>
        </w:tc>
        <w:tc>
          <w:tcPr>
            <w:tcW w:w="4675" w:type="dxa"/>
            <w:tcBorders>
              <w:top w:val="single" w:sz="4" w:space="0" w:color="auto"/>
              <w:left w:val="single" w:sz="4" w:space="0" w:color="auto"/>
              <w:bottom w:val="single" w:sz="4" w:space="0" w:color="auto"/>
              <w:right w:val="single" w:sz="4" w:space="0" w:color="auto"/>
            </w:tcBorders>
            <w:hideMark/>
          </w:tcPr>
          <w:p w14:paraId="116F513C" w14:textId="77777777" w:rsidR="00D83422" w:rsidRDefault="00B41850">
            <w:pPr>
              <w:spacing w:line="240" w:lineRule="auto"/>
            </w:pPr>
            <w:r>
              <w:t>No</w:t>
            </w:r>
          </w:p>
        </w:tc>
      </w:tr>
      <w:tr w:rsidR="00D83422" w14:paraId="544CFA6A"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78DC9050" w14:textId="77777777" w:rsidR="00D83422" w:rsidRDefault="00D83422">
            <w:pPr>
              <w:spacing w:line="240" w:lineRule="auto"/>
            </w:pPr>
            <w:r>
              <w:t xml:space="preserve">Previous Meeting Notes Posted: </w:t>
            </w:r>
          </w:p>
        </w:tc>
        <w:tc>
          <w:tcPr>
            <w:tcW w:w="4675" w:type="dxa"/>
            <w:tcBorders>
              <w:top w:val="single" w:sz="4" w:space="0" w:color="auto"/>
              <w:left w:val="single" w:sz="4" w:space="0" w:color="auto"/>
              <w:bottom w:val="single" w:sz="4" w:space="0" w:color="auto"/>
              <w:right w:val="single" w:sz="4" w:space="0" w:color="auto"/>
            </w:tcBorders>
            <w:hideMark/>
          </w:tcPr>
          <w:p w14:paraId="40994DDD" w14:textId="77777777" w:rsidR="00D83422" w:rsidRDefault="002B5B78">
            <w:pPr>
              <w:spacing w:line="240" w:lineRule="auto"/>
            </w:pPr>
            <w:r>
              <w:t>Will be soon</w:t>
            </w:r>
            <w:r w:rsidR="00567555">
              <w:t xml:space="preserve"> when approved</w:t>
            </w:r>
            <w:r>
              <w:t xml:space="preserve"> at</w:t>
            </w:r>
            <w:r w:rsidR="00D83422">
              <w:t xml:space="preserve"> </w:t>
            </w:r>
            <w:hyperlink r:id="rId7" w:anchor="whittierheightsvillage" w:history="1">
              <w:r w:rsidR="00423A38" w:rsidRPr="00587E99">
                <w:rPr>
                  <w:rStyle w:val="Hyperlink"/>
                </w:rPr>
                <w:t>http://www.seattle.gov/homelessness/city-permitted-villages#whittierheightsvillage</w:t>
              </w:r>
            </w:hyperlink>
            <w:r w:rsidR="00423A38">
              <w:t xml:space="preserve"> </w:t>
            </w:r>
          </w:p>
        </w:tc>
      </w:tr>
    </w:tbl>
    <w:p w14:paraId="282F9A43" w14:textId="77777777" w:rsidR="00D83422" w:rsidRDefault="00B41850" w:rsidP="00D83422">
      <w:pPr>
        <w:spacing w:after="0" w:line="240" w:lineRule="auto"/>
      </w:pPr>
      <w:r>
        <w:t xml:space="preserve">Meeting called to order at </w:t>
      </w:r>
      <w:r w:rsidR="00906546">
        <w:t>~</w:t>
      </w:r>
      <w:r>
        <w:t>6:0</w:t>
      </w:r>
      <w:r w:rsidR="00922325">
        <w:t>5</w:t>
      </w:r>
      <w:r>
        <w:t xml:space="preserve">p by Chair </w:t>
      </w:r>
      <w:r w:rsidR="00922325">
        <w:t>Michelle W</w:t>
      </w:r>
      <w:r w:rsidR="00FE02ED">
        <w:t>icks</w:t>
      </w:r>
      <w:r>
        <w:t>.</w:t>
      </w:r>
    </w:p>
    <w:p w14:paraId="453DC971" w14:textId="77777777" w:rsidR="00B41850" w:rsidRDefault="00B41850" w:rsidP="00D83422">
      <w:pPr>
        <w:spacing w:after="0" w:line="240" w:lineRule="auto"/>
      </w:pPr>
    </w:p>
    <w:p w14:paraId="6E65CA5E" w14:textId="7689D92C" w:rsidR="002B5B78" w:rsidRDefault="008F14AE" w:rsidP="002E6C2A">
      <w:pPr>
        <w:spacing w:after="0" w:line="240" w:lineRule="auto"/>
        <w:rPr>
          <w:b/>
        </w:rPr>
      </w:pPr>
      <w:r>
        <w:rPr>
          <w:b/>
        </w:rPr>
        <w:t>October</w:t>
      </w:r>
      <w:r w:rsidR="00B41850">
        <w:rPr>
          <w:b/>
        </w:rPr>
        <w:t xml:space="preserve"> Meeting Minutes</w:t>
      </w:r>
    </w:p>
    <w:p w14:paraId="7EF3181A" w14:textId="4B0CF96A" w:rsidR="007B5349" w:rsidRDefault="008F14AE" w:rsidP="008F14AE">
      <w:pPr>
        <w:spacing w:after="0" w:line="240" w:lineRule="auto"/>
      </w:pPr>
      <w:r>
        <w:t>The October meeting minutes were not available and will be circulated and approved via email following the meeting.</w:t>
      </w:r>
    </w:p>
    <w:p w14:paraId="4BC93265" w14:textId="77777777" w:rsidR="008F14AE" w:rsidRDefault="008F14AE" w:rsidP="008F14AE">
      <w:pPr>
        <w:spacing w:after="0" w:line="240" w:lineRule="auto"/>
      </w:pPr>
    </w:p>
    <w:p w14:paraId="4EF08765" w14:textId="77777777" w:rsidR="00922325" w:rsidRDefault="00B7125C" w:rsidP="00F63D6C">
      <w:pPr>
        <w:spacing w:after="0" w:line="240" w:lineRule="auto"/>
        <w:rPr>
          <w:b/>
        </w:rPr>
      </w:pPr>
      <w:r>
        <w:rPr>
          <w:b/>
        </w:rPr>
        <w:t>Village Management Report</w:t>
      </w:r>
      <w:r w:rsidR="00922325">
        <w:rPr>
          <w:b/>
        </w:rPr>
        <w:t>:</w:t>
      </w:r>
    </w:p>
    <w:p w14:paraId="1CDFC78E" w14:textId="34F0C281" w:rsidR="004B4BC5" w:rsidRDefault="6EA3256D" w:rsidP="00F63D6C">
      <w:pPr>
        <w:spacing w:after="0" w:line="240" w:lineRule="auto"/>
      </w:pPr>
      <w:r>
        <w:t>Lisa Gustaveson announced that Fauntleroy UCC church will be sponsoring the Myers Way Tiny Home Village in West Seattle/Highland Park area under the religious organization sponsorship ordinance. This self-managed village will continue to be operated by LIHI. She also announced that the City has appropriated approximately $2 million for 1-2 new villages that will receive referrals from LEAP and the Navigation Team. Site/s TBD.</w:t>
      </w:r>
    </w:p>
    <w:p w14:paraId="07E0B369" w14:textId="524F7160" w:rsidR="008073A8" w:rsidRDefault="008073A8" w:rsidP="00F63D6C">
      <w:pPr>
        <w:spacing w:after="0" w:line="240" w:lineRule="auto"/>
        <w:rPr>
          <w:bCs/>
        </w:rPr>
      </w:pPr>
    </w:p>
    <w:p w14:paraId="4CBD4C7C" w14:textId="0C2DDBBB" w:rsidR="008073A8" w:rsidRDefault="008073A8" w:rsidP="00F63D6C">
      <w:pPr>
        <w:spacing w:after="0" w:line="240" w:lineRule="auto"/>
        <w:rPr>
          <w:bCs/>
        </w:rPr>
      </w:pPr>
      <w:r>
        <w:rPr>
          <w:bCs/>
        </w:rPr>
        <w:t>Michelle noted that 25% of the units being constructed in Northgate area will be deemed Workforce Housing.</w:t>
      </w:r>
    </w:p>
    <w:p w14:paraId="5653585E" w14:textId="0F19A53C" w:rsidR="008073A8" w:rsidRDefault="008073A8" w:rsidP="00F63D6C">
      <w:pPr>
        <w:spacing w:after="0" w:line="240" w:lineRule="auto"/>
        <w:rPr>
          <w:bCs/>
        </w:rPr>
      </w:pPr>
    </w:p>
    <w:p w14:paraId="65E49528" w14:textId="627EE7B8" w:rsidR="008073A8" w:rsidRDefault="008073A8" w:rsidP="00F63D6C">
      <w:pPr>
        <w:spacing w:after="0" w:line="240" w:lineRule="auto"/>
        <w:rPr>
          <w:bCs/>
        </w:rPr>
      </w:pPr>
      <w:r>
        <w:rPr>
          <w:bCs/>
        </w:rPr>
        <w:t xml:space="preserve">Theresa reported that Marvin Stern from WorkSource North Seattle had recently visited </w:t>
      </w:r>
      <w:r w:rsidR="00AA40DF">
        <w:rPr>
          <w:bCs/>
        </w:rPr>
        <w:t>and will be working with residents on resume preparation.</w:t>
      </w:r>
    </w:p>
    <w:p w14:paraId="398C6C71" w14:textId="5B28EDE3" w:rsidR="00AA40DF" w:rsidRDefault="00AA40DF" w:rsidP="00F63D6C">
      <w:pPr>
        <w:spacing w:after="0" w:line="240" w:lineRule="auto"/>
        <w:rPr>
          <w:bCs/>
        </w:rPr>
      </w:pPr>
    </w:p>
    <w:p w14:paraId="4C3AF834" w14:textId="7220BA3D" w:rsidR="00AA40DF" w:rsidRDefault="00AA40DF" w:rsidP="00F63D6C">
      <w:pPr>
        <w:spacing w:after="0" w:line="240" w:lineRule="auto"/>
        <w:rPr>
          <w:bCs/>
        </w:rPr>
      </w:pPr>
      <w:r>
        <w:rPr>
          <w:bCs/>
        </w:rPr>
        <w:t>She also reported that donations are coming in for Christmas and that tiny homes have lights on them already. Other donations have arrived for Christmas. Also, there is a need for arts supplies. A resident donated $65 for holiday celebration expenses.</w:t>
      </w:r>
    </w:p>
    <w:p w14:paraId="6C95B05E" w14:textId="459BE9E1" w:rsidR="00AA40DF" w:rsidRDefault="00AA40DF" w:rsidP="00F63D6C">
      <w:pPr>
        <w:spacing w:after="0" w:line="240" w:lineRule="auto"/>
        <w:rPr>
          <w:bCs/>
        </w:rPr>
      </w:pPr>
    </w:p>
    <w:p w14:paraId="09682D97" w14:textId="3E38500B" w:rsidR="00AA40DF" w:rsidRDefault="00AA40DF" w:rsidP="00F63D6C">
      <w:pPr>
        <w:spacing w:after="0" w:line="240" w:lineRule="auto"/>
        <w:rPr>
          <w:bCs/>
        </w:rPr>
      </w:pPr>
      <w:r>
        <w:rPr>
          <w:bCs/>
        </w:rPr>
        <w:t>Theresa stated that the village has identified a strategy to create consequences (short of eviction) for repeated violation of rules, such as abandonment of over three days or not doing chores. Such residents will be directed to spend a night in a shelter, arranged by staff (barred from their home for one night). This will help encourage others to adhere to the rules knowing there are consequences for those that don’t.</w:t>
      </w:r>
    </w:p>
    <w:p w14:paraId="11639994" w14:textId="3507859A" w:rsidR="0044417E" w:rsidRDefault="0044417E" w:rsidP="00F63D6C">
      <w:pPr>
        <w:spacing w:after="0" w:line="240" w:lineRule="auto"/>
        <w:rPr>
          <w:bCs/>
        </w:rPr>
      </w:pPr>
    </w:p>
    <w:p w14:paraId="3177B49B" w14:textId="08E351CC" w:rsidR="003C3D19" w:rsidRDefault="0044417E" w:rsidP="00F63D6C">
      <w:pPr>
        <w:spacing w:after="0" w:line="240" w:lineRule="auto"/>
        <w:rPr>
          <w:bCs/>
        </w:rPr>
      </w:pPr>
      <w:r>
        <w:rPr>
          <w:bCs/>
        </w:rPr>
        <w:lastRenderedPageBreak/>
        <w:t>A meeting was recently held with Suzanne and George from the Home Street Bank next door regarding plans to install additional security fencing in between, on Village property.</w:t>
      </w:r>
      <w:r w:rsidR="00453B82">
        <w:rPr>
          <w:bCs/>
        </w:rPr>
        <w:t xml:space="preserve"> The new fencing will make it difficult to scale the fence.</w:t>
      </w:r>
      <w:r w:rsidR="008D3AAF">
        <w:rPr>
          <w:bCs/>
        </w:rPr>
        <w:t xml:space="preserve"> Four additional security cameras are also being installed on the Village property.</w:t>
      </w:r>
      <w:r w:rsidR="008333DE">
        <w:rPr>
          <w:bCs/>
        </w:rPr>
        <w:t xml:space="preserve"> They also talked about allowing the Village staff to call police whenever people are illegally loitering or camping in the bank parking lot at night.</w:t>
      </w:r>
    </w:p>
    <w:p w14:paraId="4FF750C7" w14:textId="77777777" w:rsidR="00754C4D" w:rsidRDefault="00754C4D" w:rsidP="00D83422">
      <w:pPr>
        <w:spacing w:after="0" w:line="240" w:lineRule="auto"/>
        <w:ind w:left="360"/>
        <w:rPr>
          <w:bCs/>
        </w:rPr>
      </w:pPr>
    </w:p>
    <w:p w14:paraId="5DE2B2FD" w14:textId="77777777" w:rsidR="002B5B78" w:rsidRDefault="00807512" w:rsidP="00754C4D">
      <w:pPr>
        <w:spacing w:after="0" w:line="240" w:lineRule="auto"/>
        <w:rPr>
          <w:b/>
        </w:rPr>
      </w:pPr>
      <w:r>
        <w:rPr>
          <w:b/>
        </w:rPr>
        <w:t>Case Management Report</w:t>
      </w:r>
    </w:p>
    <w:p w14:paraId="643D3F86" w14:textId="10F8400B" w:rsidR="005C3442" w:rsidRDefault="00AF79B8" w:rsidP="006F5BCE">
      <w:pPr>
        <w:spacing w:after="0" w:line="240" w:lineRule="auto"/>
        <w:rPr>
          <w:bCs/>
        </w:rPr>
      </w:pPr>
      <w:r>
        <w:rPr>
          <w:bCs/>
        </w:rPr>
        <w:t xml:space="preserve">Renata reported that </w:t>
      </w:r>
      <w:r w:rsidR="006F5BCE">
        <w:rPr>
          <w:bCs/>
        </w:rPr>
        <w:t>King County is providing four Housing Access and Support Program vouchers (HASP) for WH residents. After December, the residents will have 3-6 months to find a unit in King County that accepts HASP vouchers. They are not accepted in Seattle or Renton, but elsewhere in the county. Voucher recipients will receive ongoing case management for accessing needed services.</w:t>
      </w:r>
    </w:p>
    <w:p w14:paraId="1EBDA3BD" w14:textId="6C3F56E9" w:rsidR="00DB37A2" w:rsidRDefault="00DB37A2" w:rsidP="006F5BCE">
      <w:pPr>
        <w:spacing w:after="0" w:line="240" w:lineRule="auto"/>
        <w:rPr>
          <w:bCs/>
        </w:rPr>
      </w:pPr>
    </w:p>
    <w:p w14:paraId="54F60CE6" w14:textId="10758FD1" w:rsidR="00DB37A2" w:rsidRDefault="00DB37A2" w:rsidP="006F5BCE">
      <w:pPr>
        <w:spacing w:after="0" w:line="240" w:lineRule="auto"/>
        <w:rPr>
          <w:bCs/>
        </w:rPr>
      </w:pPr>
      <w:r>
        <w:rPr>
          <w:bCs/>
        </w:rPr>
        <w:t>The YWCA will be doing employment orientation workshops and services for residents beginning in January.</w:t>
      </w:r>
    </w:p>
    <w:p w14:paraId="091AFA94" w14:textId="6B0BB556" w:rsidR="00DB37A2" w:rsidRDefault="00DB37A2" w:rsidP="006F5BCE">
      <w:pPr>
        <w:spacing w:after="0" w:line="240" w:lineRule="auto"/>
        <w:rPr>
          <w:bCs/>
        </w:rPr>
      </w:pPr>
    </w:p>
    <w:p w14:paraId="3B389F93" w14:textId="5E89E024" w:rsidR="00DB37A2" w:rsidRPr="00925EDA" w:rsidRDefault="00DB37A2" w:rsidP="006F5BCE">
      <w:pPr>
        <w:spacing w:after="0" w:line="240" w:lineRule="auto"/>
        <w:rPr>
          <w:bCs/>
        </w:rPr>
      </w:pPr>
      <w:r>
        <w:rPr>
          <w:bCs/>
        </w:rPr>
        <w:t>The village is currently down one case manager will only two part-time CMs. The third position is being filled.</w:t>
      </w:r>
    </w:p>
    <w:p w14:paraId="1CBAF197" w14:textId="77777777" w:rsidR="00ED0B0F" w:rsidRDefault="00ED0B0F" w:rsidP="000944C0">
      <w:pPr>
        <w:spacing w:after="0" w:line="240" w:lineRule="auto"/>
        <w:ind w:left="360"/>
        <w:rPr>
          <w:b/>
        </w:rPr>
      </w:pPr>
    </w:p>
    <w:p w14:paraId="4AD2F5A3" w14:textId="77777777" w:rsidR="00ED0B0F" w:rsidRDefault="00ED0B0F" w:rsidP="003D4090">
      <w:pPr>
        <w:spacing w:after="0" w:line="240" w:lineRule="auto"/>
        <w:rPr>
          <w:b/>
        </w:rPr>
      </w:pPr>
      <w:r>
        <w:rPr>
          <w:b/>
        </w:rPr>
        <w:t xml:space="preserve">Open </w:t>
      </w:r>
      <w:r w:rsidR="000944C0">
        <w:rPr>
          <w:b/>
        </w:rPr>
        <w:t>Discussion</w:t>
      </w:r>
      <w:r>
        <w:rPr>
          <w:b/>
        </w:rPr>
        <w:t xml:space="preserve">: </w:t>
      </w:r>
    </w:p>
    <w:p w14:paraId="5CDEA6BD" w14:textId="2D9BC4BB" w:rsidR="008767AF" w:rsidRPr="003D4090" w:rsidRDefault="00D54F20" w:rsidP="00014A88">
      <w:pPr>
        <w:spacing w:after="0" w:line="240" w:lineRule="auto"/>
        <w:rPr>
          <w:bCs/>
        </w:rPr>
      </w:pPr>
      <w:r w:rsidRPr="003D4090">
        <w:rPr>
          <w:bCs/>
        </w:rPr>
        <w:t xml:space="preserve"> </w:t>
      </w:r>
      <w:r w:rsidR="00014A88">
        <w:rPr>
          <w:bCs/>
        </w:rPr>
        <w:t xml:space="preserve">There was discussion about trying to get the Seattle Times to do an article about the Village. John agreed to reach out to the </w:t>
      </w:r>
      <w:r w:rsidR="00730D70">
        <w:rPr>
          <w:bCs/>
        </w:rPr>
        <w:t>Project Homeless team.</w:t>
      </w:r>
    </w:p>
    <w:p w14:paraId="49B851FB" w14:textId="77777777" w:rsidR="00D83422" w:rsidRDefault="00D83422" w:rsidP="00D83422">
      <w:pPr>
        <w:spacing w:after="0" w:line="240" w:lineRule="auto"/>
      </w:pPr>
    </w:p>
    <w:p w14:paraId="4DDDF28A" w14:textId="598B0894" w:rsidR="00D83422" w:rsidRDefault="00D83422" w:rsidP="00724EE3">
      <w:pPr>
        <w:spacing w:after="0" w:line="240" w:lineRule="auto"/>
        <w:rPr>
          <w:color w:val="000000" w:themeColor="text1"/>
        </w:rPr>
      </w:pPr>
      <w:r>
        <w:rPr>
          <w:b/>
        </w:rPr>
        <w:t>Next Meeting:</w:t>
      </w:r>
      <w:r>
        <w:rPr>
          <w:color w:val="000000" w:themeColor="text1"/>
        </w:rPr>
        <w:t xml:space="preserve"> </w:t>
      </w:r>
      <w:r w:rsidR="00FB6958">
        <w:rPr>
          <w:color w:val="000000" w:themeColor="text1"/>
        </w:rPr>
        <w:t xml:space="preserve">Monday, </w:t>
      </w:r>
      <w:r w:rsidR="00730D70">
        <w:rPr>
          <w:color w:val="000000" w:themeColor="text1"/>
        </w:rPr>
        <w:t>December</w:t>
      </w:r>
      <w:r w:rsidR="006B44BD">
        <w:rPr>
          <w:color w:val="000000" w:themeColor="text1"/>
        </w:rPr>
        <w:t xml:space="preserve"> </w:t>
      </w:r>
      <w:r w:rsidR="00730D70">
        <w:rPr>
          <w:color w:val="000000" w:themeColor="text1"/>
        </w:rPr>
        <w:t>30</w:t>
      </w:r>
      <w:r w:rsidR="003E0D25">
        <w:rPr>
          <w:color w:val="000000" w:themeColor="text1"/>
        </w:rPr>
        <w:t>, United Evangelical Free Church</w:t>
      </w:r>
      <w:r w:rsidR="00773A75">
        <w:rPr>
          <w:color w:val="000000" w:themeColor="text1"/>
        </w:rPr>
        <w:t xml:space="preserve"> at </w:t>
      </w:r>
      <w:r w:rsidR="00730D70">
        <w:rPr>
          <w:color w:val="000000" w:themeColor="text1"/>
        </w:rPr>
        <w:t>5:30</w:t>
      </w:r>
      <w:r w:rsidR="00773A75">
        <w:rPr>
          <w:color w:val="000000" w:themeColor="text1"/>
        </w:rPr>
        <w:t xml:space="preserve"> pm</w:t>
      </w:r>
      <w:r w:rsidR="003E0D25">
        <w:rPr>
          <w:color w:val="000000" w:themeColor="text1"/>
        </w:rPr>
        <w:t>.</w:t>
      </w:r>
    </w:p>
    <w:p w14:paraId="56AE7618" w14:textId="77777777" w:rsidR="00D83422" w:rsidRDefault="00D83422" w:rsidP="00D83422">
      <w:pPr>
        <w:spacing w:after="0" w:line="240" w:lineRule="auto"/>
        <w:ind w:left="360"/>
        <w:rPr>
          <w:color w:val="000000" w:themeColor="text1"/>
        </w:rPr>
      </w:pPr>
    </w:p>
    <w:p w14:paraId="7DF54803" w14:textId="455BE778" w:rsidR="00D83422" w:rsidRDefault="00D83422" w:rsidP="00724EE3">
      <w:r>
        <w:rPr>
          <w:b/>
        </w:rPr>
        <w:t>Adjournment:</w:t>
      </w:r>
      <w:r>
        <w:t xml:space="preserve"> </w:t>
      </w:r>
      <w:r w:rsidR="00B51C8B">
        <w:t>~</w:t>
      </w:r>
      <w:r w:rsidR="003E0D25">
        <w:t>7:</w:t>
      </w:r>
      <w:r w:rsidR="00773A75">
        <w:t>30</w:t>
      </w:r>
      <w:r w:rsidR="003E0D25">
        <w:t>pm</w:t>
      </w:r>
    </w:p>
    <w:p w14:paraId="45D89E5D" w14:textId="77777777" w:rsidR="00D83422" w:rsidRDefault="00D83422"/>
    <w:sectPr w:rsidR="00D834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31483" w14:textId="77777777" w:rsidR="009C1021" w:rsidRDefault="009C1021" w:rsidP="00783F49">
      <w:pPr>
        <w:spacing w:after="0" w:line="240" w:lineRule="auto"/>
      </w:pPr>
      <w:r>
        <w:separator/>
      </w:r>
    </w:p>
  </w:endnote>
  <w:endnote w:type="continuationSeparator" w:id="0">
    <w:p w14:paraId="56CA0EE5" w14:textId="77777777" w:rsidR="009C1021" w:rsidRDefault="009C1021" w:rsidP="0078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CAAC0" w14:textId="77777777" w:rsidR="000778C1" w:rsidRDefault="00077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2F0D2" w14:textId="77777777" w:rsidR="000778C1" w:rsidRDefault="000778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94BB" w14:textId="77777777" w:rsidR="000778C1" w:rsidRDefault="00077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D7803" w14:textId="77777777" w:rsidR="009C1021" w:rsidRDefault="009C1021" w:rsidP="00783F49">
      <w:pPr>
        <w:spacing w:after="0" w:line="240" w:lineRule="auto"/>
      </w:pPr>
      <w:r>
        <w:separator/>
      </w:r>
    </w:p>
  </w:footnote>
  <w:footnote w:type="continuationSeparator" w:id="0">
    <w:p w14:paraId="118A2B19" w14:textId="77777777" w:rsidR="009C1021" w:rsidRDefault="009C1021" w:rsidP="00783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D8F95" w14:textId="77777777" w:rsidR="000778C1" w:rsidRDefault="00077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3BED8" w14:textId="646D224C" w:rsidR="000778C1" w:rsidRDefault="000778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1F986" w14:textId="77777777" w:rsidR="000778C1" w:rsidRDefault="00077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83B"/>
    <w:multiLevelType w:val="hybridMultilevel"/>
    <w:tmpl w:val="7740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27030"/>
    <w:multiLevelType w:val="hybridMultilevel"/>
    <w:tmpl w:val="57A6E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DD0819"/>
    <w:multiLevelType w:val="hybridMultilevel"/>
    <w:tmpl w:val="BD04D6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E3520F"/>
    <w:multiLevelType w:val="hybridMultilevel"/>
    <w:tmpl w:val="ADE6F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3A5CFD"/>
    <w:multiLevelType w:val="hybridMultilevel"/>
    <w:tmpl w:val="415A8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8B7438"/>
    <w:multiLevelType w:val="hybridMultilevel"/>
    <w:tmpl w:val="B344E9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C222E8E"/>
    <w:multiLevelType w:val="hybridMultilevel"/>
    <w:tmpl w:val="73CE1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351AC6"/>
    <w:multiLevelType w:val="hybridMultilevel"/>
    <w:tmpl w:val="2CE4A0D8"/>
    <w:lvl w:ilvl="0" w:tplc="37A417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5oB0enSw1tuWbu+0/6wLhYrNWPRFLxs3fV+EeKbfOiTWXLkQ1FQs3EGBdd8PGLeJ4kdRRDChoWF09E6Bye7JFw==" w:salt="k7ULxkZ7coyww3wvdsYT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22"/>
    <w:rsid w:val="00014A88"/>
    <w:rsid w:val="00025A4A"/>
    <w:rsid w:val="00046FAE"/>
    <w:rsid w:val="00047374"/>
    <w:rsid w:val="000778C1"/>
    <w:rsid w:val="000944C0"/>
    <w:rsid w:val="000C78B2"/>
    <w:rsid w:val="000E1EC3"/>
    <w:rsid w:val="0011776B"/>
    <w:rsid w:val="00127E9A"/>
    <w:rsid w:val="001469B6"/>
    <w:rsid w:val="001C2A2F"/>
    <w:rsid w:val="001F25BE"/>
    <w:rsid w:val="00211FE8"/>
    <w:rsid w:val="00224210"/>
    <w:rsid w:val="002763FF"/>
    <w:rsid w:val="002A2A6A"/>
    <w:rsid w:val="002B3A2C"/>
    <w:rsid w:val="002B5B78"/>
    <w:rsid w:val="002B7593"/>
    <w:rsid w:val="002E6C2A"/>
    <w:rsid w:val="002F1E7C"/>
    <w:rsid w:val="00301CFF"/>
    <w:rsid w:val="00331D01"/>
    <w:rsid w:val="003C3D19"/>
    <w:rsid w:val="003D4090"/>
    <w:rsid w:val="003E0D25"/>
    <w:rsid w:val="003E7D8E"/>
    <w:rsid w:val="00413868"/>
    <w:rsid w:val="00423A38"/>
    <w:rsid w:val="004411AB"/>
    <w:rsid w:val="0044417E"/>
    <w:rsid w:val="00453B82"/>
    <w:rsid w:val="00470CC7"/>
    <w:rsid w:val="00487DDE"/>
    <w:rsid w:val="00494E80"/>
    <w:rsid w:val="004A6473"/>
    <w:rsid w:val="004B4BC5"/>
    <w:rsid w:val="004E6A14"/>
    <w:rsid w:val="005444E7"/>
    <w:rsid w:val="00567555"/>
    <w:rsid w:val="00571097"/>
    <w:rsid w:val="005716B7"/>
    <w:rsid w:val="005725F2"/>
    <w:rsid w:val="00576FAC"/>
    <w:rsid w:val="005B4748"/>
    <w:rsid w:val="005B53F0"/>
    <w:rsid w:val="005C070F"/>
    <w:rsid w:val="005C3442"/>
    <w:rsid w:val="00601C14"/>
    <w:rsid w:val="00613B67"/>
    <w:rsid w:val="00617D51"/>
    <w:rsid w:val="00624E4F"/>
    <w:rsid w:val="006A4F59"/>
    <w:rsid w:val="006A601E"/>
    <w:rsid w:val="006B44BD"/>
    <w:rsid w:val="006D4A90"/>
    <w:rsid w:val="006F0B62"/>
    <w:rsid w:val="006F5BCE"/>
    <w:rsid w:val="006F68FA"/>
    <w:rsid w:val="00724EE3"/>
    <w:rsid w:val="00730D70"/>
    <w:rsid w:val="00734BD3"/>
    <w:rsid w:val="00734DF9"/>
    <w:rsid w:val="00742B8C"/>
    <w:rsid w:val="00747610"/>
    <w:rsid w:val="007534A9"/>
    <w:rsid w:val="00754C4D"/>
    <w:rsid w:val="00773A75"/>
    <w:rsid w:val="00774CEB"/>
    <w:rsid w:val="00783F49"/>
    <w:rsid w:val="007A5B17"/>
    <w:rsid w:val="007B3408"/>
    <w:rsid w:val="007B5349"/>
    <w:rsid w:val="008073A8"/>
    <w:rsid w:val="00807512"/>
    <w:rsid w:val="008333DE"/>
    <w:rsid w:val="00875C63"/>
    <w:rsid w:val="008767AF"/>
    <w:rsid w:val="008B35C6"/>
    <w:rsid w:val="008D3AAF"/>
    <w:rsid w:val="008F14AE"/>
    <w:rsid w:val="00900770"/>
    <w:rsid w:val="00906546"/>
    <w:rsid w:val="00922325"/>
    <w:rsid w:val="00925EDA"/>
    <w:rsid w:val="009455B2"/>
    <w:rsid w:val="00945FAE"/>
    <w:rsid w:val="009700C4"/>
    <w:rsid w:val="009A680B"/>
    <w:rsid w:val="009C1021"/>
    <w:rsid w:val="009C5CCC"/>
    <w:rsid w:val="009E5BA4"/>
    <w:rsid w:val="00A201F2"/>
    <w:rsid w:val="00A21BDD"/>
    <w:rsid w:val="00A3547B"/>
    <w:rsid w:val="00A43514"/>
    <w:rsid w:val="00A81956"/>
    <w:rsid w:val="00A86BF5"/>
    <w:rsid w:val="00AA40DF"/>
    <w:rsid w:val="00AB0C99"/>
    <w:rsid w:val="00AD1399"/>
    <w:rsid w:val="00AE48C2"/>
    <w:rsid w:val="00AF4B36"/>
    <w:rsid w:val="00AF79B8"/>
    <w:rsid w:val="00B231D2"/>
    <w:rsid w:val="00B41850"/>
    <w:rsid w:val="00B5151B"/>
    <w:rsid w:val="00B51C8B"/>
    <w:rsid w:val="00B7125C"/>
    <w:rsid w:val="00B8022B"/>
    <w:rsid w:val="00BC240D"/>
    <w:rsid w:val="00BC2771"/>
    <w:rsid w:val="00BC2928"/>
    <w:rsid w:val="00BE2718"/>
    <w:rsid w:val="00BE413A"/>
    <w:rsid w:val="00C9057C"/>
    <w:rsid w:val="00C94286"/>
    <w:rsid w:val="00CE6853"/>
    <w:rsid w:val="00D03335"/>
    <w:rsid w:val="00D17595"/>
    <w:rsid w:val="00D20EAD"/>
    <w:rsid w:val="00D21898"/>
    <w:rsid w:val="00D5493C"/>
    <w:rsid w:val="00D54F20"/>
    <w:rsid w:val="00D6178A"/>
    <w:rsid w:val="00D74405"/>
    <w:rsid w:val="00D83422"/>
    <w:rsid w:val="00D92537"/>
    <w:rsid w:val="00DB37A2"/>
    <w:rsid w:val="00DB5A68"/>
    <w:rsid w:val="00E00EEE"/>
    <w:rsid w:val="00E12268"/>
    <w:rsid w:val="00E262C1"/>
    <w:rsid w:val="00E27233"/>
    <w:rsid w:val="00E36470"/>
    <w:rsid w:val="00E5603D"/>
    <w:rsid w:val="00E7197C"/>
    <w:rsid w:val="00E831B1"/>
    <w:rsid w:val="00EA4310"/>
    <w:rsid w:val="00EB1C46"/>
    <w:rsid w:val="00ED0B0F"/>
    <w:rsid w:val="00EF1015"/>
    <w:rsid w:val="00F25AB0"/>
    <w:rsid w:val="00F63D6C"/>
    <w:rsid w:val="00F7301B"/>
    <w:rsid w:val="00F80CA0"/>
    <w:rsid w:val="00FB6958"/>
    <w:rsid w:val="00FE02ED"/>
    <w:rsid w:val="6EA3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8DD8A2"/>
  <w15:docId w15:val="{3F4DA413-FBF7-4DF0-BD04-A087A70D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4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4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537"/>
    <w:pPr>
      <w:ind w:left="720"/>
      <w:contextualSpacing/>
    </w:pPr>
  </w:style>
  <w:style w:type="character" w:styleId="Hyperlink">
    <w:name w:val="Hyperlink"/>
    <w:basedOn w:val="DefaultParagraphFont"/>
    <w:uiPriority w:val="99"/>
    <w:unhideWhenUsed/>
    <w:rsid w:val="00423A38"/>
    <w:rPr>
      <w:color w:val="0563C1" w:themeColor="hyperlink"/>
      <w:u w:val="single"/>
    </w:rPr>
  </w:style>
  <w:style w:type="character" w:customStyle="1" w:styleId="UnresolvedMention1">
    <w:name w:val="Unresolved Mention1"/>
    <w:basedOn w:val="DefaultParagraphFont"/>
    <w:uiPriority w:val="99"/>
    <w:semiHidden/>
    <w:unhideWhenUsed/>
    <w:rsid w:val="00423A38"/>
    <w:rPr>
      <w:color w:val="605E5C"/>
      <w:shd w:val="clear" w:color="auto" w:fill="E1DFDD"/>
    </w:rPr>
  </w:style>
  <w:style w:type="paragraph" w:styleId="Header">
    <w:name w:val="header"/>
    <w:basedOn w:val="Normal"/>
    <w:link w:val="HeaderChar"/>
    <w:uiPriority w:val="99"/>
    <w:unhideWhenUsed/>
    <w:rsid w:val="00783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F49"/>
  </w:style>
  <w:style w:type="paragraph" w:styleId="Footer">
    <w:name w:val="footer"/>
    <w:basedOn w:val="Normal"/>
    <w:link w:val="FooterChar"/>
    <w:uiPriority w:val="99"/>
    <w:unhideWhenUsed/>
    <w:rsid w:val="00783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F49"/>
  </w:style>
  <w:style w:type="character" w:styleId="FollowedHyperlink">
    <w:name w:val="FollowedHyperlink"/>
    <w:basedOn w:val="DefaultParagraphFont"/>
    <w:uiPriority w:val="99"/>
    <w:semiHidden/>
    <w:unhideWhenUsed/>
    <w:rsid w:val="008B35C6"/>
    <w:rPr>
      <w:color w:val="954F72" w:themeColor="followedHyperlink"/>
      <w:u w:val="single"/>
    </w:rPr>
  </w:style>
  <w:style w:type="character" w:styleId="UnresolvedMention">
    <w:name w:val="Unresolved Mention"/>
    <w:basedOn w:val="DefaultParagraphFont"/>
    <w:uiPriority w:val="99"/>
    <w:semiHidden/>
    <w:unhideWhenUsed/>
    <w:rsid w:val="00544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69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attle.gov/homelessness/city-permitted-villag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3236</Characters>
  <Application>Microsoft Office Word</Application>
  <DocSecurity>8</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Lederer</dc:creator>
  <cp:lastModifiedBy>Jenkins, Laura</cp:lastModifiedBy>
  <cp:revision>3</cp:revision>
  <cp:lastPrinted>2019-06-24T08:27:00Z</cp:lastPrinted>
  <dcterms:created xsi:type="dcterms:W3CDTF">2019-11-27T16:26:00Z</dcterms:created>
  <dcterms:modified xsi:type="dcterms:W3CDTF">2020-02-04T20:17:00Z</dcterms:modified>
</cp:coreProperties>
</file>