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D8F203" w14:textId="6C6666C7" w:rsidR="00F15B4F" w:rsidRPr="002816AC" w:rsidRDefault="001F17EF" w:rsidP="005121CF">
      <w:pPr>
        <w:spacing w:line="259" w:lineRule="auto"/>
        <w:rPr>
          <w:rFonts w:eastAsia="Batang"/>
          <w:b/>
          <w:sz w:val="28"/>
          <w:szCs w:val="28"/>
        </w:rPr>
      </w:pPr>
      <w:r w:rsidRPr="00EB7ED0">
        <w:rPr>
          <w:b/>
          <w:bCs/>
          <w:color w:val="FF0000"/>
          <w:sz w:val="34"/>
          <w:szCs w:val="28"/>
        </w:rPr>
        <w:t>DRAFT MEETING NOTES – CAC APPROVAL PENDING</w:t>
      </w:r>
      <w:bookmarkStart w:id="0" w:name="_GoBack"/>
      <w:bookmarkEnd w:id="0"/>
    </w:p>
    <w:p w14:paraId="19C92267" w14:textId="77777777" w:rsidR="00570C4E" w:rsidRPr="002816AC" w:rsidRDefault="00570C4E" w:rsidP="00C620D1">
      <w:pPr>
        <w:spacing w:line="259" w:lineRule="auto"/>
        <w:jc w:val="center"/>
        <w:rPr>
          <w:rFonts w:eastAsia="Batang"/>
          <w:b/>
          <w:sz w:val="28"/>
          <w:szCs w:val="28"/>
        </w:rPr>
      </w:pPr>
      <w:r w:rsidRPr="002816AC">
        <w:rPr>
          <w:rFonts w:eastAsia="Batang"/>
          <w:b/>
          <w:sz w:val="28"/>
          <w:szCs w:val="28"/>
        </w:rPr>
        <w:t>Licton Springs Village</w:t>
      </w:r>
    </w:p>
    <w:p w14:paraId="54397D91" w14:textId="77777777" w:rsidR="00570C4E" w:rsidRPr="002816AC" w:rsidRDefault="00570C4E" w:rsidP="00C620D1">
      <w:pPr>
        <w:spacing w:line="259" w:lineRule="auto"/>
        <w:jc w:val="center"/>
        <w:rPr>
          <w:rFonts w:eastAsia="Batang"/>
          <w:b/>
          <w:sz w:val="28"/>
          <w:szCs w:val="28"/>
        </w:rPr>
      </w:pPr>
      <w:r w:rsidRPr="002816AC">
        <w:rPr>
          <w:rFonts w:eastAsia="Batang"/>
          <w:b/>
          <w:sz w:val="28"/>
          <w:szCs w:val="28"/>
        </w:rPr>
        <w:t>Community Advisory Committee Meeting Minutes</w:t>
      </w:r>
    </w:p>
    <w:p w14:paraId="3C930DB3" w14:textId="77777777" w:rsidR="00570C4E" w:rsidRPr="002816AC" w:rsidRDefault="00570C4E" w:rsidP="00C620D1">
      <w:pPr>
        <w:spacing w:line="259" w:lineRule="auto"/>
        <w:rPr>
          <w:rFonts w:eastAsia="Batang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Licton Springs Village Community Advisory Committee Meeting Minutes"/>
        <w:tblDescription w:val="Date: April 26, 2018&#10;Location: Aurora Commons, 8914 Aurora Ave North&#10;Call to Order Time: 5:00 PM&#10;CAC Members Present: Marni Campbell, Elizabeth Dahl, Rachel Long,&#10;Kathryn Olson, Tim Pritchard, Darryl Ulskey, David Osaki&#10;Permitted Encampment Members Present: None&#10;Operator Representatives in Attendance SHARE/WHEEL: Charlie Johnson, Michele Marchand, Bobbi Ehly&#10;LIHI: Josh Castle, Sherry Sternhagen&#10;Community Members Present: Mary Riski, David Baum&#10;City of Seattle Staff in Attendance: Karen Ko, Department of Neighborhoods &#10;Recorder/Note Taker: David Osaki&#10;Meeting Chair: Elizabeth Dahl&#10;Previous Meeting Notes Approved: Yes (March 22, 2018 meeting)&#10;Previous Meeting Notes Posted: Yes, March 22, 2018 meeting (City website still missing February 2018 meeting notes)"/>
      </w:tblPr>
      <w:tblGrid>
        <w:gridCol w:w="4679"/>
        <w:gridCol w:w="4671"/>
      </w:tblGrid>
      <w:tr w:rsidR="00570C4E" w:rsidRPr="002816AC" w14:paraId="474AFB0D" w14:textId="77777777" w:rsidTr="00C433F1">
        <w:tc>
          <w:tcPr>
            <w:tcW w:w="5107" w:type="dxa"/>
          </w:tcPr>
          <w:p w14:paraId="708166B0" w14:textId="77777777" w:rsidR="00570C4E" w:rsidRPr="002816AC" w:rsidRDefault="00570C4E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>Date</w:t>
            </w:r>
          </w:p>
        </w:tc>
        <w:tc>
          <w:tcPr>
            <w:tcW w:w="5107" w:type="dxa"/>
          </w:tcPr>
          <w:p w14:paraId="2F4D65E6" w14:textId="77777777" w:rsidR="00570C4E" w:rsidRPr="002816AC" w:rsidRDefault="00454B32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>April 26</w:t>
            </w:r>
            <w:r w:rsidR="00570C4E" w:rsidRPr="002816AC">
              <w:rPr>
                <w:rFonts w:eastAsia="Batang"/>
                <w:sz w:val="24"/>
                <w:szCs w:val="24"/>
              </w:rPr>
              <w:t>, 2018</w:t>
            </w:r>
          </w:p>
        </w:tc>
      </w:tr>
      <w:tr w:rsidR="00570C4E" w:rsidRPr="002816AC" w14:paraId="468B7BB4" w14:textId="77777777" w:rsidTr="00C433F1">
        <w:tc>
          <w:tcPr>
            <w:tcW w:w="5107" w:type="dxa"/>
          </w:tcPr>
          <w:p w14:paraId="228DFB0A" w14:textId="77777777" w:rsidR="00570C4E" w:rsidRPr="002816AC" w:rsidRDefault="00570C4E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>Location</w:t>
            </w:r>
          </w:p>
        </w:tc>
        <w:tc>
          <w:tcPr>
            <w:tcW w:w="5107" w:type="dxa"/>
          </w:tcPr>
          <w:p w14:paraId="3BE475E4" w14:textId="77777777" w:rsidR="00570C4E" w:rsidRPr="00C620D1" w:rsidRDefault="00570C4E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 w:rsidRPr="00C620D1">
              <w:rPr>
                <w:rFonts w:eastAsia="Batang"/>
                <w:sz w:val="24"/>
                <w:szCs w:val="24"/>
              </w:rPr>
              <w:t>Aurora Commons</w:t>
            </w:r>
            <w:r w:rsidR="002816AC" w:rsidRPr="00C620D1">
              <w:rPr>
                <w:rFonts w:eastAsia="Batang"/>
                <w:sz w:val="24"/>
                <w:szCs w:val="24"/>
              </w:rPr>
              <w:t xml:space="preserve">, </w:t>
            </w:r>
            <w:r w:rsidR="002816AC" w:rsidRPr="00C620D1">
              <w:rPr>
                <w:rFonts w:cs="Arial"/>
                <w:spacing w:val="8"/>
                <w:sz w:val="24"/>
                <w:szCs w:val="24"/>
              </w:rPr>
              <w:t>8914 Aurora Ave N</w:t>
            </w:r>
            <w:r w:rsidR="00C620D1">
              <w:rPr>
                <w:rFonts w:cs="Arial"/>
                <w:spacing w:val="8"/>
                <w:sz w:val="24"/>
                <w:szCs w:val="24"/>
              </w:rPr>
              <w:t>orth</w:t>
            </w:r>
          </w:p>
        </w:tc>
      </w:tr>
      <w:tr w:rsidR="00570C4E" w:rsidRPr="002816AC" w14:paraId="309FC4F9" w14:textId="77777777" w:rsidTr="00C433F1">
        <w:tc>
          <w:tcPr>
            <w:tcW w:w="5107" w:type="dxa"/>
          </w:tcPr>
          <w:p w14:paraId="701573FE" w14:textId="77777777" w:rsidR="00570C4E" w:rsidRPr="002816AC" w:rsidRDefault="00570C4E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>Call to Order Time</w:t>
            </w:r>
          </w:p>
        </w:tc>
        <w:tc>
          <w:tcPr>
            <w:tcW w:w="5107" w:type="dxa"/>
          </w:tcPr>
          <w:p w14:paraId="020FBBAE" w14:textId="77777777" w:rsidR="00570C4E" w:rsidRPr="002816AC" w:rsidRDefault="00C620D1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5:0</w:t>
            </w:r>
            <w:r w:rsidR="005121CF">
              <w:rPr>
                <w:rFonts w:eastAsia="Batang"/>
                <w:sz w:val="24"/>
                <w:szCs w:val="24"/>
              </w:rPr>
              <w:t>0</w:t>
            </w:r>
            <w:r w:rsidR="00C74539" w:rsidRPr="002816AC">
              <w:rPr>
                <w:rFonts w:eastAsia="Batang"/>
                <w:sz w:val="24"/>
                <w:szCs w:val="24"/>
              </w:rPr>
              <w:t xml:space="preserve"> PM</w:t>
            </w:r>
          </w:p>
        </w:tc>
      </w:tr>
      <w:tr w:rsidR="00570C4E" w:rsidRPr="002816AC" w14:paraId="7E45E81A" w14:textId="77777777" w:rsidTr="00C433F1">
        <w:tc>
          <w:tcPr>
            <w:tcW w:w="5107" w:type="dxa"/>
          </w:tcPr>
          <w:p w14:paraId="7C54583A" w14:textId="77777777" w:rsidR="00570C4E" w:rsidRPr="002816AC" w:rsidRDefault="00570C4E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>CAC Members Present</w:t>
            </w:r>
          </w:p>
        </w:tc>
        <w:tc>
          <w:tcPr>
            <w:tcW w:w="5107" w:type="dxa"/>
          </w:tcPr>
          <w:p w14:paraId="4AC99CC2" w14:textId="77777777" w:rsidR="00454B32" w:rsidRPr="002816AC" w:rsidRDefault="00667E23" w:rsidP="00C620D1">
            <w:pPr>
              <w:spacing w:line="259" w:lineRule="auto"/>
              <w:rPr>
                <w:sz w:val="24"/>
                <w:szCs w:val="24"/>
              </w:rPr>
            </w:pPr>
            <w:r w:rsidRPr="002816AC">
              <w:rPr>
                <w:sz w:val="24"/>
                <w:szCs w:val="24"/>
              </w:rPr>
              <w:t>Marni Campbell, Elizabeth Da</w:t>
            </w:r>
            <w:r w:rsidR="00454B32" w:rsidRPr="002816AC">
              <w:rPr>
                <w:sz w:val="24"/>
                <w:szCs w:val="24"/>
              </w:rPr>
              <w:t>hl, Rachel Long</w:t>
            </w:r>
            <w:r w:rsidR="00C74539" w:rsidRPr="002816AC">
              <w:rPr>
                <w:sz w:val="24"/>
                <w:szCs w:val="24"/>
              </w:rPr>
              <w:t>,</w:t>
            </w:r>
          </w:p>
          <w:p w14:paraId="338FA9B3" w14:textId="77777777" w:rsidR="00454B32" w:rsidRPr="002816AC" w:rsidRDefault="00454B32" w:rsidP="00C620D1">
            <w:pPr>
              <w:spacing w:line="259" w:lineRule="auto"/>
              <w:rPr>
                <w:sz w:val="24"/>
                <w:szCs w:val="24"/>
              </w:rPr>
            </w:pPr>
            <w:r w:rsidRPr="002816AC">
              <w:rPr>
                <w:sz w:val="24"/>
                <w:szCs w:val="24"/>
              </w:rPr>
              <w:t>Kathryn Olson, Tim Pritchard, Darryl Ulskey</w:t>
            </w:r>
          </w:p>
          <w:p w14:paraId="296E0F19" w14:textId="77777777" w:rsidR="00570C4E" w:rsidRPr="002816AC" w:rsidRDefault="00454B32" w:rsidP="00C620D1">
            <w:pPr>
              <w:spacing w:line="259" w:lineRule="auto"/>
              <w:rPr>
                <w:sz w:val="24"/>
                <w:szCs w:val="24"/>
              </w:rPr>
            </w:pPr>
            <w:r w:rsidRPr="002816AC">
              <w:rPr>
                <w:sz w:val="24"/>
                <w:szCs w:val="24"/>
              </w:rPr>
              <w:t>David Osaki</w:t>
            </w:r>
          </w:p>
        </w:tc>
      </w:tr>
      <w:tr w:rsidR="00570C4E" w:rsidRPr="002816AC" w14:paraId="41E2164A" w14:textId="77777777" w:rsidTr="00C433F1">
        <w:tc>
          <w:tcPr>
            <w:tcW w:w="5107" w:type="dxa"/>
          </w:tcPr>
          <w:p w14:paraId="5AE62C39" w14:textId="77777777" w:rsidR="00570C4E" w:rsidRPr="002816AC" w:rsidRDefault="00570C4E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>Permitted Encampment Members Present</w:t>
            </w:r>
          </w:p>
        </w:tc>
        <w:tc>
          <w:tcPr>
            <w:tcW w:w="5107" w:type="dxa"/>
          </w:tcPr>
          <w:p w14:paraId="4B3B6D6F" w14:textId="77777777" w:rsidR="00570C4E" w:rsidRPr="002816AC" w:rsidRDefault="009466AB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None</w:t>
            </w:r>
          </w:p>
        </w:tc>
      </w:tr>
      <w:tr w:rsidR="00570C4E" w:rsidRPr="002816AC" w14:paraId="6E181A85" w14:textId="77777777" w:rsidTr="00C433F1">
        <w:tc>
          <w:tcPr>
            <w:tcW w:w="5107" w:type="dxa"/>
          </w:tcPr>
          <w:p w14:paraId="197DDBFE" w14:textId="77777777" w:rsidR="00570C4E" w:rsidRPr="002816AC" w:rsidRDefault="00570C4E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>Operator Representatives in Attendance</w:t>
            </w:r>
          </w:p>
        </w:tc>
        <w:tc>
          <w:tcPr>
            <w:tcW w:w="5107" w:type="dxa"/>
          </w:tcPr>
          <w:p w14:paraId="0C6D6137" w14:textId="77777777" w:rsidR="00570C4E" w:rsidRPr="002816AC" w:rsidRDefault="00C74539" w:rsidP="00C620D1">
            <w:pPr>
              <w:spacing w:line="259" w:lineRule="auto"/>
              <w:rPr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 xml:space="preserve">SHARE/WHEEL: </w:t>
            </w:r>
            <w:r w:rsidR="00C620D1">
              <w:rPr>
                <w:rFonts w:eastAsia="Batang"/>
                <w:sz w:val="24"/>
                <w:szCs w:val="24"/>
              </w:rPr>
              <w:t xml:space="preserve"> </w:t>
            </w:r>
            <w:r w:rsidR="00382B52" w:rsidRPr="002816AC">
              <w:rPr>
                <w:rFonts w:eastAsia="Batang"/>
                <w:sz w:val="24"/>
                <w:szCs w:val="24"/>
              </w:rPr>
              <w:t xml:space="preserve">Charlie Johnson, </w:t>
            </w:r>
            <w:r w:rsidR="002816AC">
              <w:rPr>
                <w:sz w:val="24"/>
                <w:szCs w:val="24"/>
              </w:rPr>
              <w:t>Miche</w:t>
            </w:r>
            <w:r w:rsidRPr="002816AC">
              <w:rPr>
                <w:sz w:val="24"/>
                <w:szCs w:val="24"/>
              </w:rPr>
              <w:t>le March</w:t>
            </w:r>
            <w:r w:rsidR="00454B32" w:rsidRPr="002816AC">
              <w:rPr>
                <w:sz w:val="24"/>
                <w:szCs w:val="24"/>
              </w:rPr>
              <w:t>and</w:t>
            </w:r>
            <w:r w:rsidRPr="002816AC">
              <w:rPr>
                <w:sz w:val="24"/>
                <w:szCs w:val="24"/>
              </w:rPr>
              <w:t>,</w:t>
            </w:r>
            <w:r w:rsidR="00454B32" w:rsidRPr="002816AC">
              <w:rPr>
                <w:sz w:val="24"/>
                <w:szCs w:val="24"/>
              </w:rPr>
              <w:t xml:space="preserve"> Bobbi </w:t>
            </w:r>
            <w:proofErr w:type="spellStart"/>
            <w:r w:rsidR="00454B32" w:rsidRPr="002816AC">
              <w:rPr>
                <w:sz w:val="24"/>
                <w:szCs w:val="24"/>
              </w:rPr>
              <w:t>Ehly</w:t>
            </w:r>
            <w:proofErr w:type="spellEnd"/>
          </w:p>
          <w:p w14:paraId="5B372876" w14:textId="77777777" w:rsidR="00454B32" w:rsidRPr="002816AC" w:rsidRDefault="00C74539" w:rsidP="00C620D1">
            <w:pPr>
              <w:spacing w:line="259" w:lineRule="auto"/>
              <w:rPr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 xml:space="preserve">LIHI: </w:t>
            </w:r>
            <w:r w:rsidR="00454B32" w:rsidRPr="002816AC">
              <w:rPr>
                <w:rFonts w:eastAsia="Batang"/>
                <w:sz w:val="24"/>
                <w:szCs w:val="24"/>
              </w:rPr>
              <w:t xml:space="preserve">Josh Castle, Sherry </w:t>
            </w:r>
            <w:proofErr w:type="spellStart"/>
            <w:r w:rsidR="00454B32" w:rsidRPr="002816AC">
              <w:rPr>
                <w:rFonts w:eastAsia="Batang"/>
                <w:sz w:val="24"/>
                <w:szCs w:val="24"/>
              </w:rPr>
              <w:t>Sternhagen</w:t>
            </w:r>
            <w:proofErr w:type="spellEnd"/>
          </w:p>
        </w:tc>
      </w:tr>
      <w:tr w:rsidR="00570C4E" w:rsidRPr="002816AC" w14:paraId="3AF1E192" w14:textId="77777777" w:rsidTr="00C433F1">
        <w:tc>
          <w:tcPr>
            <w:tcW w:w="5107" w:type="dxa"/>
          </w:tcPr>
          <w:p w14:paraId="2DBE507C" w14:textId="77777777" w:rsidR="00570C4E" w:rsidRPr="002816AC" w:rsidRDefault="00570C4E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>Community Members Present</w:t>
            </w:r>
          </w:p>
        </w:tc>
        <w:tc>
          <w:tcPr>
            <w:tcW w:w="5107" w:type="dxa"/>
          </w:tcPr>
          <w:p w14:paraId="79227BBC" w14:textId="77777777" w:rsidR="00570C4E" w:rsidRPr="002816AC" w:rsidRDefault="00382B52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 xml:space="preserve">Mary </w:t>
            </w:r>
            <w:proofErr w:type="spellStart"/>
            <w:r w:rsidRPr="002816AC">
              <w:rPr>
                <w:rFonts w:eastAsia="Batang"/>
                <w:sz w:val="24"/>
                <w:szCs w:val="24"/>
              </w:rPr>
              <w:t>Riski</w:t>
            </w:r>
            <w:proofErr w:type="spellEnd"/>
            <w:r w:rsidR="00454B32" w:rsidRPr="002816AC">
              <w:rPr>
                <w:rFonts w:eastAsia="Batang"/>
                <w:sz w:val="24"/>
                <w:szCs w:val="24"/>
              </w:rPr>
              <w:t>, David Baum</w:t>
            </w:r>
          </w:p>
        </w:tc>
      </w:tr>
      <w:tr w:rsidR="00570C4E" w:rsidRPr="002816AC" w14:paraId="6607E5AC" w14:textId="77777777" w:rsidTr="00454B32">
        <w:trPr>
          <w:trHeight w:val="305"/>
        </w:trPr>
        <w:tc>
          <w:tcPr>
            <w:tcW w:w="5107" w:type="dxa"/>
          </w:tcPr>
          <w:p w14:paraId="6C6764B2" w14:textId="77777777" w:rsidR="00570C4E" w:rsidRPr="002816AC" w:rsidRDefault="00570C4E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>City of Seattle Staff in Attendance</w:t>
            </w:r>
          </w:p>
        </w:tc>
        <w:tc>
          <w:tcPr>
            <w:tcW w:w="5107" w:type="dxa"/>
          </w:tcPr>
          <w:p w14:paraId="558EE584" w14:textId="77777777" w:rsidR="00570C4E" w:rsidRPr="002816AC" w:rsidRDefault="00382B52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 xml:space="preserve">Karen </w:t>
            </w:r>
            <w:r w:rsidR="00727CA3" w:rsidRPr="002816AC">
              <w:rPr>
                <w:rFonts w:eastAsia="Batang"/>
                <w:sz w:val="24"/>
                <w:szCs w:val="24"/>
              </w:rPr>
              <w:t>Ko</w:t>
            </w:r>
            <w:r w:rsidR="00C74539" w:rsidRPr="002816AC">
              <w:rPr>
                <w:rFonts w:eastAsia="Batang"/>
                <w:sz w:val="24"/>
                <w:szCs w:val="24"/>
              </w:rPr>
              <w:t>, Department of Neighborhoods</w:t>
            </w:r>
            <w:r w:rsidR="005121CF">
              <w:rPr>
                <w:rFonts w:eastAsia="Batang"/>
                <w:sz w:val="24"/>
                <w:szCs w:val="24"/>
              </w:rPr>
              <w:t xml:space="preserve"> </w:t>
            </w:r>
          </w:p>
        </w:tc>
      </w:tr>
      <w:tr w:rsidR="00570C4E" w:rsidRPr="002816AC" w14:paraId="7172E4A9" w14:textId="77777777" w:rsidTr="00C433F1">
        <w:tc>
          <w:tcPr>
            <w:tcW w:w="5107" w:type="dxa"/>
          </w:tcPr>
          <w:p w14:paraId="5802E6D4" w14:textId="77777777" w:rsidR="00570C4E" w:rsidRPr="002816AC" w:rsidRDefault="00570C4E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>Recorder/Note Taker</w:t>
            </w:r>
          </w:p>
        </w:tc>
        <w:tc>
          <w:tcPr>
            <w:tcW w:w="5107" w:type="dxa"/>
          </w:tcPr>
          <w:p w14:paraId="025E29B6" w14:textId="77777777" w:rsidR="00570C4E" w:rsidRPr="002816AC" w:rsidRDefault="00454B32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>David Osaki</w:t>
            </w:r>
          </w:p>
        </w:tc>
      </w:tr>
      <w:tr w:rsidR="00570C4E" w:rsidRPr="002816AC" w14:paraId="71322D4A" w14:textId="77777777" w:rsidTr="00C433F1">
        <w:tc>
          <w:tcPr>
            <w:tcW w:w="5107" w:type="dxa"/>
          </w:tcPr>
          <w:p w14:paraId="5FBB146A" w14:textId="77777777" w:rsidR="00570C4E" w:rsidRPr="002816AC" w:rsidRDefault="00570C4E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>Meeting Chair</w:t>
            </w:r>
          </w:p>
        </w:tc>
        <w:tc>
          <w:tcPr>
            <w:tcW w:w="5107" w:type="dxa"/>
          </w:tcPr>
          <w:p w14:paraId="270B225E" w14:textId="77777777" w:rsidR="00570C4E" w:rsidRPr="002816AC" w:rsidRDefault="00570C4E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>Elizabeth Dahl</w:t>
            </w:r>
          </w:p>
        </w:tc>
      </w:tr>
      <w:tr w:rsidR="00570C4E" w:rsidRPr="002816AC" w14:paraId="3E5437C1" w14:textId="77777777" w:rsidTr="00C433F1">
        <w:tc>
          <w:tcPr>
            <w:tcW w:w="5107" w:type="dxa"/>
          </w:tcPr>
          <w:p w14:paraId="2D00521E" w14:textId="77777777" w:rsidR="00570C4E" w:rsidRPr="002816AC" w:rsidRDefault="00570C4E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>Previous Meeting Notes Approved</w:t>
            </w:r>
          </w:p>
        </w:tc>
        <w:tc>
          <w:tcPr>
            <w:tcW w:w="5107" w:type="dxa"/>
          </w:tcPr>
          <w:p w14:paraId="005B0179" w14:textId="77777777" w:rsidR="00570C4E" w:rsidRPr="002816AC" w:rsidRDefault="009466AB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>Yes</w:t>
            </w:r>
            <w:r w:rsidR="00681779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>(</w:t>
            </w:r>
            <w:r w:rsidR="00454B32" w:rsidRPr="002816AC">
              <w:rPr>
                <w:rFonts w:eastAsia="Batang"/>
                <w:sz w:val="24"/>
                <w:szCs w:val="24"/>
              </w:rPr>
              <w:t xml:space="preserve">March 22, 2018 </w:t>
            </w:r>
            <w:r w:rsidR="00681779">
              <w:rPr>
                <w:rFonts w:eastAsia="Batang"/>
                <w:sz w:val="24"/>
                <w:szCs w:val="24"/>
              </w:rPr>
              <w:t>meeting</w:t>
            </w:r>
            <w:r>
              <w:rPr>
                <w:rFonts w:eastAsia="Batang"/>
                <w:sz w:val="24"/>
                <w:szCs w:val="24"/>
              </w:rPr>
              <w:t>)</w:t>
            </w:r>
          </w:p>
        </w:tc>
      </w:tr>
      <w:tr w:rsidR="00570C4E" w:rsidRPr="002816AC" w14:paraId="07081556" w14:textId="77777777" w:rsidTr="00C433F1">
        <w:tc>
          <w:tcPr>
            <w:tcW w:w="5107" w:type="dxa"/>
          </w:tcPr>
          <w:p w14:paraId="3FEBB4D1" w14:textId="77777777" w:rsidR="00570C4E" w:rsidRPr="002816AC" w:rsidRDefault="00570C4E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 w:rsidRPr="002816AC">
              <w:rPr>
                <w:rFonts w:eastAsia="Batang"/>
                <w:sz w:val="24"/>
                <w:szCs w:val="24"/>
              </w:rPr>
              <w:t>Previous Meeting Notes Posted</w:t>
            </w:r>
          </w:p>
        </w:tc>
        <w:tc>
          <w:tcPr>
            <w:tcW w:w="5107" w:type="dxa"/>
          </w:tcPr>
          <w:p w14:paraId="508485A6" w14:textId="77777777" w:rsidR="00570C4E" w:rsidRPr="002816AC" w:rsidRDefault="00681779" w:rsidP="00C620D1">
            <w:pPr>
              <w:spacing w:line="259" w:lineRule="auto"/>
              <w:rPr>
                <w:rFonts w:eastAsia="Batang"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</w:rPr>
              <w:t xml:space="preserve">Yes, March 22, 2018 meeting </w:t>
            </w:r>
            <w:r w:rsidR="00C74539" w:rsidRPr="002816AC">
              <w:rPr>
                <w:rFonts w:eastAsia="Batang"/>
                <w:sz w:val="24"/>
                <w:szCs w:val="24"/>
              </w:rPr>
              <w:t xml:space="preserve"> </w:t>
            </w:r>
            <w:r>
              <w:rPr>
                <w:rFonts w:eastAsia="Batang"/>
                <w:sz w:val="24"/>
                <w:szCs w:val="24"/>
              </w:rPr>
              <w:t xml:space="preserve">(City website </w:t>
            </w:r>
            <w:r w:rsidR="00000BC1" w:rsidRPr="002816AC">
              <w:rPr>
                <w:rFonts w:eastAsia="Batang"/>
                <w:sz w:val="24"/>
                <w:szCs w:val="24"/>
              </w:rPr>
              <w:t>still</w:t>
            </w:r>
            <w:r>
              <w:rPr>
                <w:rFonts w:eastAsia="Batang"/>
                <w:sz w:val="24"/>
                <w:szCs w:val="24"/>
              </w:rPr>
              <w:t xml:space="preserve"> missing February  2018 meeting notes)</w:t>
            </w:r>
          </w:p>
        </w:tc>
      </w:tr>
    </w:tbl>
    <w:p w14:paraId="5C274A86" w14:textId="77777777" w:rsidR="00454B32" w:rsidRPr="002816AC" w:rsidRDefault="00454B32" w:rsidP="00C620D1">
      <w:pPr>
        <w:spacing w:line="259" w:lineRule="auto"/>
        <w:rPr>
          <w:sz w:val="20"/>
          <w:szCs w:val="20"/>
        </w:rPr>
      </w:pPr>
    </w:p>
    <w:p w14:paraId="6A62DF0D" w14:textId="77777777" w:rsidR="00454B32" w:rsidRPr="002816AC" w:rsidRDefault="0051690D" w:rsidP="00C620D1">
      <w:pPr>
        <w:spacing w:line="259" w:lineRule="auto"/>
        <w:rPr>
          <w:rFonts w:eastAsia="Batang"/>
          <w:b/>
          <w:sz w:val="24"/>
          <w:szCs w:val="24"/>
          <w:u w:val="single"/>
        </w:rPr>
      </w:pPr>
      <w:r w:rsidRPr="002816AC">
        <w:rPr>
          <w:rFonts w:eastAsia="Batang"/>
          <w:b/>
          <w:sz w:val="24"/>
          <w:szCs w:val="24"/>
          <w:u w:val="single"/>
        </w:rPr>
        <w:t>MINUTES</w:t>
      </w:r>
    </w:p>
    <w:p w14:paraId="6E13F6E6" w14:textId="77777777" w:rsidR="0051690D" w:rsidRPr="002816AC" w:rsidRDefault="00000BC1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 xml:space="preserve">The minutes of the March 22, 2018 Community Advisory Committee </w:t>
      </w:r>
      <w:r w:rsidR="00F5070D" w:rsidRPr="002816AC">
        <w:rPr>
          <w:rFonts w:eastAsia="Batang"/>
          <w:sz w:val="24"/>
          <w:szCs w:val="24"/>
        </w:rPr>
        <w:t xml:space="preserve">(“CAC”) </w:t>
      </w:r>
      <w:r w:rsidRPr="002816AC">
        <w:rPr>
          <w:rFonts w:eastAsia="Batang"/>
          <w:sz w:val="24"/>
          <w:szCs w:val="24"/>
        </w:rPr>
        <w:t>were unanimously approved as presented.</w:t>
      </w:r>
    </w:p>
    <w:p w14:paraId="0EF3B517" w14:textId="77777777" w:rsidR="00000BC1" w:rsidRPr="002816AC" w:rsidRDefault="00000BC1" w:rsidP="00C620D1">
      <w:pPr>
        <w:spacing w:line="259" w:lineRule="auto"/>
        <w:rPr>
          <w:rFonts w:eastAsia="Batang"/>
          <w:b/>
          <w:sz w:val="24"/>
          <w:szCs w:val="24"/>
        </w:rPr>
      </w:pPr>
    </w:p>
    <w:p w14:paraId="3676FD9C" w14:textId="77777777" w:rsidR="00000BC1" w:rsidRPr="002816AC" w:rsidRDefault="0051690D" w:rsidP="00C620D1">
      <w:pPr>
        <w:spacing w:line="259" w:lineRule="auto"/>
        <w:rPr>
          <w:rFonts w:eastAsia="Batang"/>
          <w:b/>
          <w:sz w:val="24"/>
          <w:szCs w:val="24"/>
          <w:u w:val="single"/>
        </w:rPr>
      </w:pPr>
      <w:r w:rsidRPr="002816AC">
        <w:rPr>
          <w:rFonts w:eastAsia="Batang"/>
          <w:b/>
          <w:sz w:val="24"/>
          <w:szCs w:val="24"/>
          <w:u w:val="single"/>
        </w:rPr>
        <w:t xml:space="preserve">PERMIT RENEWAL REPORT, UPDATE AND </w:t>
      </w:r>
      <w:r w:rsidR="005121CF">
        <w:rPr>
          <w:rFonts w:eastAsia="Batang"/>
          <w:b/>
          <w:sz w:val="24"/>
          <w:szCs w:val="24"/>
          <w:u w:val="single"/>
        </w:rPr>
        <w:t xml:space="preserve">ISSUES </w:t>
      </w:r>
      <w:r w:rsidRPr="002816AC">
        <w:rPr>
          <w:rFonts w:eastAsia="Batang"/>
          <w:b/>
          <w:sz w:val="24"/>
          <w:szCs w:val="24"/>
          <w:u w:val="single"/>
        </w:rPr>
        <w:t>DISCUSSION</w:t>
      </w:r>
    </w:p>
    <w:p w14:paraId="3723C9E0" w14:textId="6099A2E9" w:rsidR="00DA5717" w:rsidRDefault="00A64ED2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>Miche</w:t>
      </w:r>
      <w:r w:rsidR="00667E23" w:rsidRPr="002816AC">
        <w:rPr>
          <w:rFonts w:eastAsia="Batang"/>
          <w:sz w:val="24"/>
          <w:szCs w:val="24"/>
        </w:rPr>
        <w:t>l</w:t>
      </w:r>
      <w:r w:rsidRPr="002816AC">
        <w:rPr>
          <w:rFonts w:eastAsia="Batang"/>
          <w:sz w:val="24"/>
          <w:szCs w:val="24"/>
        </w:rPr>
        <w:t xml:space="preserve">e </w:t>
      </w:r>
      <w:r w:rsidR="00681779" w:rsidRPr="00681779">
        <w:rPr>
          <w:rFonts w:eastAsia="Batang"/>
          <w:sz w:val="24"/>
          <w:szCs w:val="24"/>
        </w:rPr>
        <w:t xml:space="preserve">Marchand </w:t>
      </w:r>
      <w:r w:rsidR="00667E23" w:rsidRPr="002816AC">
        <w:rPr>
          <w:rFonts w:eastAsia="Batang"/>
          <w:sz w:val="24"/>
          <w:szCs w:val="24"/>
        </w:rPr>
        <w:t xml:space="preserve">thanked </w:t>
      </w:r>
      <w:r w:rsidRPr="002816AC">
        <w:rPr>
          <w:rFonts w:eastAsia="Batang"/>
          <w:sz w:val="24"/>
          <w:szCs w:val="24"/>
        </w:rPr>
        <w:t>the five members of the Citi</w:t>
      </w:r>
      <w:r w:rsidR="00667E23" w:rsidRPr="002816AC">
        <w:rPr>
          <w:rFonts w:eastAsia="Batang"/>
          <w:sz w:val="24"/>
          <w:szCs w:val="24"/>
        </w:rPr>
        <w:t>zens Advisory C</w:t>
      </w:r>
      <w:r w:rsidR="00681779">
        <w:rPr>
          <w:rFonts w:eastAsia="Batang"/>
          <w:sz w:val="24"/>
          <w:szCs w:val="24"/>
        </w:rPr>
        <w:t>ommittee who</w:t>
      </w:r>
      <w:r w:rsidRPr="002816AC">
        <w:rPr>
          <w:rFonts w:eastAsia="Batang"/>
          <w:sz w:val="24"/>
          <w:szCs w:val="24"/>
        </w:rPr>
        <w:t xml:space="preserve"> attended the March 26</w:t>
      </w:r>
      <w:r w:rsidR="00681779">
        <w:rPr>
          <w:rFonts w:eastAsia="Batang"/>
          <w:sz w:val="24"/>
          <w:szCs w:val="24"/>
        </w:rPr>
        <w:t>,</w:t>
      </w:r>
      <w:r w:rsidRPr="002816AC">
        <w:rPr>
          <w:rFonts w:eastAsia="Batang"/>
          <w:sz w:val="24"/>
          <w:szCs w:val="24"/>
        </w:rPr>
        <w:t xml:space="preserve"> 2018 </w:t>
      </w:r>
      <w:r w:rsidR="00C74539" w:rsidRPr="002816AC">
        <w:rPr>
          <w:rFonts w:eastAsia="Batang"/>
          <w:sz w:val="24"/>
          <w:szCs w:val="24"/>
        </w:rPr>
        <w:t xml:space="preserve">Licton Springs Village </w:t>
      </w:r>
      <w:r w:rsidRPr="002816AC">
        <w:rPr>
          <w:rFonts w:eastAsia="Batang"/>
          <w:sz w:val="24"/>
          <w:szCs w:val="24"/>
        </w:rPr>
        <w:t>permit renewal meeting</w:t>
      </w:r>
      <w:r w:rsidR="00C74539" w:rsidRPr="002816AC">
        <w:rPr>
          <w:rFonts w:eastAsia="Batang"/>
          <w:sz w:val="24"/>
          <w:szCs w:val="24"/>
        </w:rPr>
        <w:t xml:space="preserve"> at North Seattle College</w:t>
      </w:r>
      <w:r w:rsidRPr="002816AC">
        <w:rPr>
          <w:rFonts w:eastAsia="Batang"/>
          <w:sz w:val="24"/>
          <w:szCs w:val="24"/>
        </w:rPr>
        <w:t>.</w:t>
      </w:r>
    </w:p>
    <w:p w14:paraId="010BC18E" w14:textId="77777777" w:rsidR="00336EAA" w:rsidRPr="002816AC" w:rsidRDefault="00336EAA" w:rsidP="00C620D1">
      <w:pPr>
        <w:spacing w:line="259" w:lineRule="auto"/>
        <w:rPr>
          <w:rFonts w:eastAsia="Batang"/>
          <w:sz w:val="24"/>
          <w:szCs w:val="24"/>
        </w:rPr>
      </w:pPr>
    </w:p>
    <w:p w14:paraId="54D33728" w14:textId="77777777" w:rsidR="00336EAA" w:rsidRDefault="00F5070D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>Michele</w:t>
      </w:r>
      <w:r w:rsidR="00A64ED2" w:rsidRPr="002816AC">
        <w:rPr>
          <w:rFonts w:eastAsia="Batang"/>
          <w:sz w:val="24"/>
          <w:szCs w:val="24"/>
        </w:rPr>
        <w:t xml:space="preserve"> indicated that the City </w:t>
      </w:r>
      <w:r w:rsidR="00667E23" w:rsidRPr="002816AC">
        <w:rPr>
          <w:rFonts w:eastAsia="Batang"/>
          <w:sz w:val="24"/>
          <w:szCs w:val="24"/>
        </w:rPr>
        <w:t>of Seattle has sent</w:t>
      </w:r>
      <w:r w:rsidR="00A64ED2" w:rsidRPr="002816AC">
        <w:rPr>
          <w:rFonts w:eastAsia="Batang"/>
          <w:sz w:val="24"/>
          <w:szCs w:val="24"/>
        </w:rPr>
        <w:t xml:space="preserve"> </w:t>
      </w:r>
      <w:r w:rsidR="00667E23" w:rsidRPr="002816AC">
        <w:rPr>
          <w:rFonts w:eastAsia="Batang"/>
          <w:sz w:val="24"/>
          <w:szCs w:val="24"/>
        </w:rPr>
        <w:t>a letter</w:t>
      </w:r>
      <w:r w:rsidR="00C74539" w:rsidRPr="002816AC">
        <w:rPr>
          <w:rFonts w:eastAsia="Batang"/>
          <w:sz w:val="24"/>
          <w:szCs w:val="24"/>
        </w:rPr>
        <w:t xml:space="preserve"> (dated April 23, 2018)</w:t>
      </w:r>
      <w:r w:rsidR="00667E23" w:rsidRPr="002816AC">
        <w:rPr>
          <w:rFonts w:eastAsia="Batang"/>
          <w:sz w:val="24"/>
          <w:szCs w:val="24"/>
        </w:rPr>
        <w:t xml:space="preserve"> </w:t>
      </w:r>
      <w:r w:rsidRPr="002816AC">
        <w:rPr>
          <w:rFonts w:eastAsia="Batang"/>
          <w:sz w:val="24"/>
          <w:szCs w:val="24"/>
        </w:rPr>
        <w:t>calling for an</w:t>
      </w:r>
      <w:r w:rsidR="00667E23" w:rsidRPr="002816AC">
        <w:rPr>
          <w:rFonts w:eastAsia="Batang"/>
          <w:sz w:val="24"/>
          <w:szCs w:val="24"/>
        </w:rPr>
        <w:t xml:space="preserve"> improve</w:t>
      </w:r>
      <w:r w:rsidRPr="002816AC">
        <w:rPr>
          <w:rFonts w:eastAsia="Batang"/>
          <w:sz w:val="24"/>
          <w:szCs w:val="24"/>
        </w:rPr>
        <w:t>ment pla</w:t>
      </w:r>
      <w:r w:rsidR="00EF4D48" w:rsidRPr="002816AC">
        <w:rPr>
          <w:rFonts w:eastAsia="Batang"/>
          <w:sz w:val="24"/>
          <w:szCs w:val="24"/>
        </w:rPr>
        <w:t>n</w:t>
      </w:r>
      <w:r w:rsidR="00667E23" w:rsidRPr="002816AC">
        <w:rPr>
          <w:rFonts w:eastAsia="Batang"/>
          <w:sz w:val="24"/>
          <w:szCs w:val="24"/>
        </w:rPr>
        <w:t xml:space="preserve"> for the Licton Springs Village</w:t>
      </w:r>
      <w:r w:rsidR="005121CF">
        <w:rPr>
          <w:rFonts w:eastAsia="Batang"/>
          <w:sz w:val="24"/>
          <w:szCs w:val="24"/>
        </w:rPr>
        <w:t xml:space="preserve"> encampment</w:t>
      </w:r>
      <w:r w:rsidR="00667E23" w:rsidRPr="002816AC">
        <w:rPr>
          <w:rFonts w:eastAsia="Batang"/>
          <w:sz w:val="24"/>
          <w:szCs w:val="24"/>
        </w:rPr>
        <w:t>.</w:t>
      </w:r>
      <w:r w:rsidRPr="002816AC">
        <w:rPr>
          <w:rFonts w:eastAsia="Batang"/>
          <w:sz w:val="24"/>
          <w:szCs w:val="24"/>
        </w:rPr>
        <w:t xml:space="preserve"> </w:t>
      </w:r>
      <w:r w:rsidR="00DA5717" w:rsidRPr="002816AC">
        <w:rPr>
          <w:rFonts w:eastAsia="Batang"/>
          <w:sz w:val="24"/>
          <w:szCs w:val="24"/>
        </w:rPr>
        <w:t xml:space="preserve">Among the </w:t>
      </w:r>
      <w:r w:rsidR="00696ADB" w:rsidRPr="002816AC">
        <w:rPr>
          <w:rFonts w:eastAsia="Batang"/>
          <w:sz w:val="24"/>
          <w:szCs w:val="24"/>
        </w:rPr>
        <w:t>key items mentioned in the City’</w:t>
      </w:r>
      <w:r w:rsidR="00DA5717" w:rsidRPr="002816AC">
        <w:rPr>
          <w:rFonts w:eastAsia="Batang"/>
          <w:sz w:val="24"/>
          <w:szCs w:val="24"/>
        </w:rPr>
        <w:t>s letter were security</w:t>
      </w:r>
      <w:r w:rsidRPr="002816AC">
        <w:rPr>
          <w:rFonts w:eastAsia="Batang"/>
          <w:sz w:val="24"/>
          <w:szCs w:val="24"/>
        </w:rPr>
        <w:t>,</w:t>
      </w:r>
      <w:r w:rsidR="00DA5717" w:rsidRPr="002816AC">
        <w:rPr>
          <w:rFonts w:eastAsia="Batang"/>
          <w:sz w:val="24"/>
          <w:szCs w:val="24"/>
        </w:rPr>
        <w:t xml:space="preserve"> </w:t>
      </w:r>
      <w:r w:rsidR="00681779">
        <w:rPr>
          <w:rFonts w:eastAsia="Batang"/>
          <w:sz w:val="24"/>
          <w:szCs w:val="24"/>
        </w:rPr>
        <w:t xml:space="preserve">improved opportunities for village residents during day hours, </w:t>
      </w:r>
      <w:r w:rsidR="00DA5717" w:rsidRPr="002816AC">
        <w:rPr>
          <w:rFonts w:eastAsia="Batang"/>
          <w:sz w:val="24"/>
          <w:szCs w:val="24"/>
        </w:rPr>
        <w:t>ae</w:t>
      </w:r>
      <w:r w:rsidR="00696ADB" w:rsidRPr="002816AC">
        <w:rPr>
          <w:rFonts w:eastAsia="Batang"/>
          <w:sz w:val="24"/>
          <w:szCs w:val="24"/>
        </w:rPr>
        <w:t>s</w:t>
      </w:r>
      <w:r w:rsidR="00DA5717" w:rsidRPr="002816AC">
        <w:rPr>
          <w:rFonts w:eastAsia="Batang"/>
          <w:sz w:val="24"/>
          <w:szCs w:val="24"/>
        </w:rPr>
        <w:t>th</w:t>
      </w:r>
      <w:r w:rsidR="00696ADB" w:rsidRPr="002816AC">
        <w:rPr>
          <w:rFonts w:eastAsia="Batang"/>
          <w:sz w:val="24"/>
          <w:szCs w:val="24"/>
        </w:rPr>
        <w:t>e</w:t>
      </w:r>
      <w:r w:rsidR="00DA5717" w:rsidRPr="002816AC">
        <w:rPr>
          <w:rFonts w:eastAsia="Batang"/>
          <w:sz w:val="24"/>
          <w:szCs w:val="24"/>
        </w:rPr>
        <w:t>tics</w:t>
      </w:r>
      <w:r w:rsidRPr="002816AC">
        <w:rPr>
          <w:rFonts w:eastAsia="Batang"/>
          <w:sz w:val="24"/>
          <w:szCs w:val="24"/>
        </w:rPr>
        <w:t xml:space="preserve"> (e.g. village cleanliness</w:t>
      </w:r>
      <w:r w:rsidR="00F25FF6" w:rsidRPr="002816AC">
        <w:rPr>
          <w:rFonts w:eastAsia="Batang"/>
          <w:sz w:val="24"/>
          <w:szCs w:val="24"/>
        </w:rPr>
        <w:t xml:space="preserve"> and property perimeter</w:t>
      </w:r>
      <w:r w:rsidRPr="002816AC">
        <w:rPr>
          <w:rFonts w:eastAsia="Batang"/>
          <w:sz w:val="24"/>
          <w:szCs w:val="24"/>
        </w:rPr>
        <w:t>)</w:t>
      </w:r>
      <w:r w:rsidR="00DA5717" w:rsidRPr="002816AC">
        <w:rPr>
          <w:rFonts w:eastAsia="Batang"/>
          <w:sz w:val="24"/>
          <w:szCs w:val="24"/>
        </w:rPr>
        <w:t>,</w:t>
      </w:r>
      <w:r w:rsidRPr="002816AC">
        <w:rPr>
          <w:rFonts w:eastAsia="Batang"/>
          <w:sz w:val="24"/>
          <w:szCs w:val="24"/>
        </w:rPr>
        <w:t xml:space="preserve"> and</w:t>
      </w:r>
      <w:r w:rsidR="00DA5717" w:rsidRPr="002816AC">
        <w:rPr>
          <w:rFonts w:eastAsia="Batang"/>
          <w:sz w:val="24"/>
          <w:szCs w:val="24"/>
        </w:rPr>
        <w:t xml:space="preserve"> professional sta</w:t>
      </w:r>
      <w:r w:rsidR="00696ADB" w:rsidRPr="002816AC">
        <w:rPr>
          <w:rFonts w:eastAsia="Batang"/>
          <w:sz w:val="24"/>
          <w:szCs w:val="24"/>
        </w:rPr>
        <w:t>f</w:t>
      </w:r>
      <w:r w:rsidRPr="002816AC">
        <w:rPr>
          <w:rFonts w:eastAsia="Batang"/>
          <w:sz w:val="24"/>
          <w:szCs w:val="24"/>
        </w:rPr>
        <w:t>f</w:t>
      </w:r>
      <w:r w:rsidR="00C74539" w:rsidRPr="002816AC">
        <w:rPr>
          <w:rFonts w:eastAsia="Batang"/>
          <w:sz w:val="24"/>
          <w:szCs w:val="24"/>
        </w:rPr>
        <w:t xml:space="preserve"> service provision</w:t>
      </w:r>
      <w:r w:rsidR="00DA5717" w:rsidRPr="002816AC">
        <w:rPr>
          <w:rFonts w:eastAsia="Batang"/>
          <w:sz w:val="24"/>
          <w:szCs w:val="24"/>
        </w:rPr>
        <w:t>.</w:t>
      </w:r>
      <w:r w:rsidR="00681779">
        <w:rPr>
          <w:rFonts w:eastAsia="Batang"/>
          <w:sz w:val="24"/>
          <w:szCs w:val="24"/>
        </w:rPr>
        <w:t xml:space="preserve">  The letter asks that the </w:t>
      </w:r>
      <w:proofErr w:type="gramStart"/>
      <w:r w:rsidR="00681779">
        <w:rPr>
          <w:rFonts w:eastAsia="Batang"/>
          <w:sz w:val="24"/>
          <w:szCs w:val="24"/>
        </w:rPr>
        <w:t>Low Income</w:t>
      </w:r>
      <w:proofErr w:type="gramEnd"/>
      <w:r w:rsidR="00681779">
        <w:rPr>
          <w:rFonts w:eastAsia="Batang"/>
          <w:sz w:val="24"/>
          <w:szCs w:val="24"/>
        </w:rPr>
        <w:t xml:space="preserve"> Housing Institute (“LIHI”) submit a written plan to the City by May 4, 2018 addressing the issues identified in the letter.</w:t>
      </w:r>
    </w:p>
    <w:p w14:paraId="0A6635C5" w14:textId="74D61AE8" w:rsidR="00DA5717" w:rsidRPr="002816AC" w:rsidRDefault="00336EAA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 xml:space="preserve"> </w:t>
      </w:r>
    </w:p>
    <w:p w14:paraId="0E2987D5" w14:textId="77777777" w:rsidR="00DA5717" w:rsidRPr="002816AC" w:rsidRDefault="009466AB" w:rsidP="00C620D1">
      <w:pPr>
        <w:spacing w:line="259" w:lineRule="auto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Security deals with limited</w:t>
      </w:r>
      <w:r w:rsidR="00F25FF6" w:rsidRPr="002816AC">
        <w:rPr>
          <w:rFonts w:eastAsia="Batang"/>
          <w:sz w:val="24"/>
          <w:szCs w:val="24"/>
        </w:rPr>
        <w:t xml:space="preserve"> incidents of</w:t>
      </w:r>
      <w:r w:rsidR="005121CF">
        <w:rPr>
          <w:rFonts w:eastAsia="Batang"/>
          <w:sz w:val="24"/>
          <w:szCs w:val="24"/>
        </w:rPr>
        <w:t xml:space="preserve"> non-encampment </w:t>
      </w:r>
      <w:r w:rsidR="00696ADB" w:rsidRPr="002816AC">
        <w:rPr>
          <w:rFonts w:eastAsia="Batang"/>
          <w:sz w:val="24"/>
          <w:szCs w:val="24"/>
        </w:rPr>
        <w:t xml:space="preserve">residents </w:t>
      </w:r>
      <w:r w:rsidR="00681779">
        <w:rPr>
          <w:rFonts w:eastAsia="Batang"/>
          <w:sz w:val="24"/>
          <w:szCs w:val="24"/>
        </w:rPr>
        <w:t>obtaining unauthorized entrance in</w:t>
      </w:r>
      <w:r w:rsidR="00C74539" w:rsidRPr="002816AC">
        <w:rPr>
          <w:rFonts w:eastAsia="Batang"/>
          <w:sz w:val="24"/>
          <w:szCs w:val="24"/>
        </w:rPr>
        <w:t>to</w:t>
      </w:r>
      <w:r w:rsidR="00F25FF6" w:rsidRPr="002816AC">
        <w:rPr>
          <w:rFonts w:eastAsia="Batang"/>
          <w:sz w:val="24"/>
          <w:szCs w:val="24"/>
        </w:rPr>
        <w:t xml:space="preserve"> the property</w:t>
      </w:r>
      <w:r w:rsidR="00C74539" w:rsidRPr="002816AC">
        <w:rPr>
          <w:rFonts w:eastAsia="Batang"/>
          <w:sz w:val="24"/>
          <w:szCs w:val="24"/>
        </w:rPr>
        <w:t xml:space="preserve">.  This mainly occurs at night </w:t>
      </w:r>
      <w:r w:rsidR="00F25FF6" w:rsidRPr="002816AC">
        <w:rPr>
          <w:rFonts w:eastAsia="Batang"/>
          <w:sz w:val="24"/>
          <w:szCs w:val="24"/>
        </w:rPr>
        <w:t>due to</w:t>
      </w:r>
      <w:r w:rsidR="00DA5717" w:rsidRPr="002816AC">
        <w:rPr>
          <w:rFonts w:eastAsia="Batang"/>
          <w:sz w:val="24"/>
          <w:szCs w:val="24"/>
        </w:rPr>
        <w:t xml:space="preserve"> </w:t>
      </w:r>
      <w:r w:rsidR="00F25FF6" w:rsidRPr="002816AC">
        <w:rPr>
          <w:rFonts w:eastAsia="Batang"/>
          <w:sz w:val="24"/>
          <w:szCs w:val="24"/>
        </w:rPr>
        <w:t>breaches in the fencing</w:t>
      </w:r>
      <w:r w:rsidR="00DA5717" w:rsidRPr="002816AC">
        <w:rPr>
          <w:rFonts w:eastAsia="Batang"/>
          <w:sz w:val="24"/>
          <w:szCs w:val="24"/>
        </w:rPr>
        <w:t xml:space="preserve"> th</w:t>
      </w:r>
      <w:r w:rsidR="00696ADB" w:rsidRPr="002816AC">
        <w:rPr>
          <w:rFonts w:eastAsia="Batang"/>
          <w:sz w:val="24"/>
          <w:szCs w:val="24"/>
        </w:rPr>
        <w:t>a</w:t>
      </w:r>
      <w:r w:rsidR="00DA5717" w:rsidRPr="002816AC">
        <w:rPr>
          <w:rFonts w:eastAsia="Batang"/>
          <w:sz w:val="24"/>
          <w:szCs w:val="24"/>
        </w:rPr>
        <w:t>t</w:t>
      </w:r>
      <w:r w:rsidR="005121CF">
        <w:rPr>
          <w:rFonts w:eastAsia="Batang"/>
          <w:sz w:val="24"/>
          <w:szCs w:val="24"/>
        </w:rPr>
        <w:t xml:space="preserve"> </w:t>
      </w:r>
      <w:r w:rsidR="005121CF">
        <w:rPr>
          <w:rFonts w:eastAsia="Batang"/>
          <w:sz w:val="24"/>
          <w:szCs w:val="24"/>
        </w:rPr>
        <w:lastRenderedPageBreak/>
        <w:t>enables</w:t>
      </w:r>
      <w:r w:rsidR="00F25FF6" w:rsidRPr="002816AC">
        <w:rPr>
          <w:rFonts w:eastAsia="Batang"/>
          <w:sz w:val="24"/>
          <w:szCs w:val="24"/>
        </w:rPr>
        <w:t xml:space="preserve"> individuals to sneak in. </w:t>
      </w:r>
      <w:r w:rsidR="00C74539" w:rsidRPr="002816AC">
        <w:rPr>
          <w:rFonts w:eastAsia="Batang"/>
          <w:sz w:val="24"/>
          <w:szCs w:val="24"/>
        </w:rPr>
        <w:t xml:space="preserve"> </w:t>
      </w:r>
      <w:r w:rsidR="00F25FF6" w:rsidRPr="002816AC">
        <w:rPr>
          <w:rFonts w:eastAsia="Batang"/>
          <w:sz w:val="24"/>
          <w:szCs w:val="24"/>
        </w:rPr>
        <w:t>P</w:t>
      </w:r>
      <w:r w:rsidR="00DA5717" w:rsidRPr="002816AC">
        <w:rPr>
          <w:rFonts w:eastAsia="Batang"/>
          <w:sz w:val="24"/>
          <w:szCs w:val="24"/>
        </w:rPr>
        <w:t>eople</w:t>
      </w:r>
      <w:r w:rsidR="00696ADB" w:rsidRPr="002816AC">
        <w:rPr>
          <w:rFonts w:eastAsia="Batang"/>
          <w:sz w:val="24"/>
          <w:szCs w:val="24"/>
        </w:rPr>
        <w:t xml:space="preserve"> also climb over the fence</w:t>
      </w:r>
      <w:r w:rsidR="00C74539" w:rsidRPr="002816AC">
        <w:rPr>
          <w:rFonts w:eastAsia="Batang"/>
          <w:sz w:val="24"/>
          <w:szCs w:val="24"/>
        </w:rPr>
        <w:t xml:space="preserve"> to gain unauthorized entry into the encampment</w:t>
      </w:r>
      <w:r w:rsidR="00696ADB" w:rsidRPr="002816AC">
        <w:rPr>
          <w:rFonts w:eastAsia="Batang"/>
          <w:sz w:val="24"/>
          <w:szCs w:val="24"/>
        </w:rPr>
        <w:t xml:space="preserve">.  </w:t>
      </w:r>
      <w:r w:rsidR="00CE1F05">
        <w:rPr>
          <w:rFonts w:eastAsia="Batang"/>
          <w:sz w:val="24"/>
          <w:szCs w:val="24"/>
        </w:rPr>
        <w:t xml:space="preserve"> </w:t>
      </w:r>
      <w:r w:rsidR="00696ADB" w:rsidRPr="002816AC">
        <w:rPr>
          <w:rFonts w:eastAsia="Batang"/>
          <w:sz w:val="24"/>
          <w:szCs w:val="24"/>
        </w:rPr>
        <w:t>Stro</w:t>
      </w:r>
      <w:r w:rsidR="00DA5717" w:rsidRPr="002816AC">
        <w:rPr>
          <w:rFonts w:eastAsia="Batang"/>
          <w:sz w:val="24"/>
          <w:szCs w:val="24"/>
        </w:rPr>
        <w:t xml:space="preserve">nger enforcement of the no </w:t>
      </w:r>
      <w:r w:rsidR="00696ADB" w:rsidRPr="002816AC">
        <w:rPr>
          <w:rFonts w:eastAsia="Batang"/>
          <w:sz w:val="24"/>
          <w:szCs w:val="24"/>
        </w:rPr>
        <w:t xml:space="preserve">visitor </w:t>
      </w:r>
      <w:r w:rsidR="00DA5717" w:rsidRPr="002816AC">
        <w:rPr>
          <w:rFonts w:eastAsia="Batang"/>
          <w:sz w:val="24"/>
          <w:szCs w:val="24"/>
        </w:rPr>
        <w:t>policy</w:t>
      </w:r>
      <w:r w:rsidR="00681779">
        <w:rPr>
          <w:rFonts w:eastAsia="Batang"/>
          <w:sz w:val="24"/>
          <w:szCs w:val="24"/>
        </w:rPr>
        <w:t xml:space="preserve"> was discussed</w:t>
      </w:r>
      <w:r w:rsidR="00F25FF6" w:rsidRPr="002816AC">
        <w:rPr>
          <w:rFonts w:eastAsia="Batang"/>
          <w:sz w:val="24"/>
          <w:szCs w:val="24"/>
        </w:rPr>
        <w:t>, including a n</w:t>
      </w:r>
      <w:r w:rsidR="00DA5717" w:rsidRPr="002816AC">
        <w:rPr>
          <w:rFonts w:eastAsia="Batang"/>
          <w:sz w:val="24"/>
          <w:szCs w:val="24"/>
        </w:rPr>
        <w:t>eed to secure the gate.</w:t>
      </w:r>
    </w:p>
    <w:p w14:paraId="6A4CB1DF" w14:textId="77777777" w:rsidR="00DA5717" w:rsidRPr="002816AC" w:rsidRDefault="00DA5717" w:rsidP="00C620D1">
      <w:pPr>
        <w:spacing w:line="259" w:lineRule="auto"/>
        <w:rPr>
          <w:rFonts w:eastAsia="Batang"/>
          <w:sz w:val="24"/>
          <w:szCs w:val="24"/>
        </w:rPr>
      </w:pPr>
    </w:p>
    <w:p w14:paraId="1B509A65" w14:textId="77777777" w:rsidR="00F25FF6" w:rsidRPr="002816AC" w:rsidRDefault="00F25FF6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>The encampment t</w:t>
      </w:r>
      <w:r w:rsidR="00696ADB" w:rsidRPr="002816AC">
        <w:rPr>
          <w:rFonts w:eastAsia="Batang"/>
          <w:sz w:val="24"/>
          <w:szCs w:val="24"/>
        </w:rPr>
        <w:t>ra</w:t>
      </w:r>
      <w:r w:rsidR="00DA5717" w:rsidRPr="002816AC">
        <w:rPr>
          <w:rFonts w:eastAsia="Batang"/>
          <w:sz w:val="24"/>
          <w:szCs w:val="24"/>
        </w:rPr>
        <w:t xml:space="preserve">sh </w:t>
      </w:r>
      <w:r w:rsidR="00696ADB" w:rsidRPr="002816AC">
        <w:rPr>
          <w:rFonts w:eastAsia="Batang"/>
          <w:sz w:val="24"/>
          <w:szCs w:val="24"/>
        </w:rPr>
        <w:t>is</w:t>
      </w:r>
      <w:r w:rsidRPr="002816AC">
        <w:rPr>
          <w:rFonts w:eastAsia="Batang"/>
          <w:sz w:val="24"/>
          <w:szCs w:val="24"/>
        </w:rPr>
        <w:t>sue</w:t>
      </w:r>
      <w:r w:rsidR="00696ADB" w:rsidRPr="002816AC">
        <w:rPr>
          <w:rFonts w:eastAsia="Batang"/>
          <w:sz w:val="24"/>
          <w:szCs w:val="24"/>
        </w:rPr>
        <w:t xml:space="preserve"> </w:t>
      </w:r>
      <w:r w:rsidRPr="002816AC">
        <w:rPr>
          <w:rFonts w:eastAsia="Batang"/>
          <w:sz w:val="24"/>
          <w:szCs w:val="24"/>
        </w:rPr>
        <w:t xml:space="preserve">is </w:t>
      </w:r>
      <w:r w:rsidR="00C74539" w:rsidRPr="002816AC">
        <w:rPr>
          <w:rFonts w:eastAsia="Batang"/>
          <w:sz w:val="24"/>
          <w:szCs w:val="24"/>
        </w:rPr>
        <w:t>being re</w:t>
      </w:r>
      <w:r w:rsidR="00696ADB" w:rsidRPr="002816AC">
        <w:rPr>
          <w:rFonts w:eastAsia="Batang"/>
          <w:sz w:val="24"/>
          <w:szCs w:val="24"/>
        </w:rPr>
        <w:t xml:space="preserve">solved </w:t>
      </w:r>
      <w:r w:rsidRPr="002816AC">
        <w:rPr>
          <w:rFonts w:eastAsia="Batang"/>
          <w:sz w:val="24"/>
          <w:szCs w:val="24"/>
        </w:rPr>
        <w:t>with the</w:t>
      </w:r>
      <w:r w:rsidR="00696ADB" w:rsidRPr="002816AC">
        <w:rPr>
          <w:rFonts w:eastAsia="Batang"/>
          <w:sz w:val="24"/>
          <w:szCs w:val="24"/>
        </w:rPr>
        <w:t xml:space="preserve"> twi</w:t>
      </w:r>
      <w:r w:rsidRPr="002816AC">
        <w:rPr>
          <w:rFonts w:eastAsia="Batang"/>
          <w:sz w:val="24"/>
          <w:szCs w:val="24"/>
        </w:rPr>
        <w:t xml:space="preserve">ce a week pick up.   </w:t>
      </w:r>
      <w:r w:rsidR="00C74539" w:rsidRPr="002816AC">
        <w:rPr>
          <w:rFonts w:eastAsia="Batang"/>
          <w:sz w:val="24"/>
          <w:szCs w:val="24"/>
        </w:rPr>
        <w:t xml:space="preserve">Hoarding continues to be an issue.  </w:t>
      </w:r>
      <w:r w:rsidR="00681779">
        <w:rPr>
          <w:rFonts w:eastAsia="Batang"/>
          <w:sz w:val="24"/>
          <w:szCs w:val="24"/>
        </w:rPr>
        <w:t>Staff has prepared a draft</w:t>
      </w:r>
      <w:r w:rsidR="00DA5717" w:rsidRPr="002816AC">
        <w:rPr>
          <w:rFonts w:eastAsia="Batang"/>
          <w:sz w:val="24"/>
          <w:szCs w:val="24"/>
        </w:rPr>
        <w:t xml:space="preserve"> outlin</w:t>
      </w:r>
      <w:r w:rsidR="00681779">
        <w:rPr>
          <w:rFonts w:eastAsia="Batang"/>
          <w:sz w:val="24"/>
          <w:szCs w:val="24"/>
        </w:rPr>
        <w:t>e</w:t>
      </w:r>
      <w:r w:rsidRPr="002816AC">
        <w:rPr>
          <w:rFonts w:eastAsia="Batang"/>
          <w:sz w:val="24"/>
          <w:szCs w:val="24"/>
        </w:rPr>
        <w:t xml:space="preserve"> on</w:t>
      </w:r>
      <w:r w:rsidR="00DA5717" w:rsidRPr="002816AC">
        <w:rPr>
          <w:rFonts w:eastAsia="Batang"/>
          <w:sz w:val="24"/>
          <w:szCs w:val="24"/>
        </w:rPr>
        <w:t xml:space="preserve"> h</w:t>
      </w:r>
      <w:r w:rsidRPr="002816AC">
        <w:rPr>
          <w:rFonts w:eastAsia="Batang"/>
          <w:sz w:val="24"/>
          <w:szCs w:val="24"/>
        </w:rPr>
        <w:t xml:space="preserve">ow to deal with hoarding.  The </w:t>
      </w:r>
      <w:r w:rsidR="00DA5717" w:rsidRPr="002816AC">
        <w:rPr>
          <w:rFonts w:eastAsia="Batang"/>
          <w:sz w:val="24"/>
          <w:szCs w:val="24"/>
        </w:rPr>
        <w:t>H</w:t>
      </w:r>
      <w:r w:rsidR="00696ADB" w:rsidRPr="002816AC">
        <w:rPr>
          <w:rFonts w:eastAsia="Batang"/>
          <w:sz w:val="24"/>
          <w:szCs w:val="24"/>
        </w:rPr>
        <w:t>o</w:t>
      </w:r>
      <w:r w:rsidR="00DA5717" w:rsidRPr="002816AC">
        <w:rPr>
          <w:rFonts w:eastAsia="Batang"/>
          <w:sz w:val="24"/>
          <w:szCs w:val="24"/>
        </w:rPr>
        <w:t>a</w:t>
      </w:r>
      <w:r w:rsidR="00696ADB" w:rsidRPr="002816AC">
        <w:rPr>
          <w:rFonts w:eastAsia="Batang"/>
          <w:sz w:val="24"/>
          <w:szCs w:val="24"/>
        </w:rPr>
        <w:t>r</w:t>
      </w:r>
      <w:r w:rsidR="00DA5717" w:rsidRPr="002816AC">
        <w:rPr>
          <w:rFonts w:eastAsia="Batang"/>
          <w:sz w:val="24"/>
          <w:szCs w:val="24"/>
        </w:rPr>
        <w:t xml:space="preserve">ding </w:t>
      </w:r>
      <w:r w:rsidR="00696ADB" w:rsidRPr="002816AC">
        <w:rPr>
          <w:rFonts w:eastAsia="Batang"/>
          <w:sz w:val="24"/>
          <w:szCs w:val="24"/>
        </w:rPr>
        <w:t>N</w:t>
      </w:r>
      <w:r w:rsidR="00DA5717" w:rsidRPr="002816AC">
        <w:rPr>
          <w:rFonts w:eastAsia="Batang"/>
          <w:sz w:val="24"/>
          <w:szCs w:val="24"/>
        </w:rPr>
        <w:t xml:space="preserve">etwork has been </w:t>
      </w:r>
      <w:r w:rsidR="00C74539" w:rsidRPr="002816AC">
        <w:rPr>
          <w:rFonts w:eastAsia="Batang"/>
          <w:sz w:val="24"/>
          <w:szCs w:val="24"/>
        </w:rPr>
        <w:t xml:space="preserve">called </w:t>
      </w:r>
      <w:r w:rsidRPr="002816AC">
        <w:rPr>
          <w:rFonts w:eastAsia="Batang"/>
          <w:sz w:val="24"/>
          <w:szCs w:val="24"/>
        </w:rPr>
        <w:t>to help.</w:t>
      </w:r>
    </w:p>
    <w:p w14:paraId="7E3FDB1F" w14:textId="77777777" w:rsidR="00F25FF6" w:rsidRPr="002816AC" w:rsidRDefault="00F25FF6" w:rsidP="00C620D1">
      <w:pPr>
        <w:spacing w:line="259" w:lineRule="auto"/>
        <w:rPr>
          <w:rFonts w:eastAsia="Batang"/>
          <w:sz w:val="24"/>
          <w:szCs w:val="24"/>
        </w:rPr>
      </w:pPr>
    </w:p>
    <w:p w14:paraId="72C62A92" w14:textId="77777777" w:rsidR="00DA5717" w:rsidRPr="002816AC" w:rsidRDefault="00C74539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>Professional t</w:t>
      </w:r>
      <w:r w:rsidR="00696ADB" w:rsidRPr="002816AC">
        <w:rPr>
          <w:rFonts w:eastAsia="Batang"/>
          <w:sz w:val="24"/>
          <w:szCs w:val="24"/>
        </w:rPr>
        <w:t>r</w:t>
      </w:r>
      <w:r w:rsidR="00DA5717" w:rsidRPr="002816AC">
        <w:rPr>
          <w:rFonts w:eastAsia="Batang"/>
          <w:sz w:val="24"/>
          <w:szCs w:val="24"/>
        </w:rPr>
        <w:t>a</w:t>
      </w:r>
      <w:r w:rsidR="00696ADB" w:rsidRPr="002816AC">
        <w:rPr>
          <w:rFonts w:eastAsia="Batang"/>
          <w:sz w:val="24"/>
          <w:szCs w:val="24"/>
        </w:rPr>
        <w:t>i</w:t>
      </w:r>
      <w:r w:rsidR="00DA5717" w:rsidRPr="002816AC">
        <w:rPr>
          <w:rFonts w:eastAsia="Batang"/>
          <w:sz w:val="24"/>
          <w:szCs w:val="24"/>
        </w:rPr>
        <w:t>n</w:t>
      </w:r>
      <w:r w:rsidR="00696ADB" w:rsidRPr="002816AC">
        <w:rPr>
          <w:rFonts w:eastAsia="Batang"/>
          <w:sz w:val="24"/>
          <w:szCs w:val="24"/>
        </w:rPr>
        <w:t>in</w:t>
      </w:r>
      <w:r w:rsidR="00F25FF6" w:rsidRPr="002816AC">
        <w:rPr>
          <w:rFonts w:eastAsia="Batang"/>
          <w:sz w:val="24"/>
          <w:szCs w:val="24"/>
        </w:rPr>
        <w:t>g for staff is continuing.  H</w:t>
      </w:r>
      <w:r w:rsidR="00DA5717" w:rsidRPr="002816AC">
        <w:rPr>
          <w:rFonts w:eastAsia="Batang"/>
          <w:sz w:val="24"/>
          <w:szCs w:val="24"/>
        </w:rPr>
        <w:t>arm reduction is a big issue</w:t>
      </w:r>
      <w:r w:rsidR="00F25FF6" w:rsidRPr="002816AC">
        <w:rPr>
          <w:rFonts w:eastAsia="Batang"/>
          <w:sz w:val="24"/>
          <w:szCs w:val="24"/>
        </w:rPr>
        <w:t>.  Encampment staff will b</w:t>
      </w:r>
      <w:r w:rsidR="00681779">
        <w:rPr>
          <w:rFonts w:eastAsia="Batang"/>
          <w:sz w:val="24"/>
          <w:szCs w:val="24"/>
        </w:rPr>
        <w:t xml:space="preserve">e documenting its </w:t>
      </w:r>
      <w:r w:rsidR="005121CF">
        <w:rPr>
          <w:rFonts w:eastAsia="Batang"/>
          <w:sz w:val="24"/>
          <w:szCs w:val="24"/>
        </w:rPr>
        <w:t xml:space="preserve">encampment </w:t>
      </w:r>
      <w:r w:rsidR="00681779">
        <w:rPr>
          <w:rFonts w:eastAsia="Batang"/>
          <w:sz w:val="24"/>
          <w:szCs w:val="24"/>
        </w:rPr>
        <w:t>experiences</w:t>
      </w:r>
      <w:r w:rsidR="00F25FF6" w:rsidRPr="002816AC">
        <w:rPr>
          <w:rFonts w:eastAsia="Batang"/>
          <w:sz w:val="24"/>
          <w:szCs w:val="24"/>
        </w:rPr>
        <w:t xml:space="preserve"> and</w:t>
      </w:r>
      <w:r w:rsidR="00681779">
        <w:rPr>
          <w:rFonts w:eastAsia="Batang"/>
          <w:sz w:val="24"/>
          <w:szCs w:val="24"/>
        </w:rPr>
        <w:t xml:space="preserve"> what has been learned in</w:t>
      </w:r>
      <w:r w:rsidR="00DA5717" w:rsidRPr="002816AC">
        <w:rPr>
          <w:rFonts w:eastAsia="Batang"/>
          <w:sz w:val="24"/>
          <w:szCs w:val="24"/>
        </w:rPr>
        <w:t xml:space="preserve">to a </w:t>
      </w:r>
      <w:r w:rsidR="00681779">
        <w:rPr>
          <w:rFonts w:eastAsia="Batang"/>
          <w:sz w:val="24"/>
          <w:szCs w:val="24"/>
        </w:rPr>
        <w:t xml:space="preserve">written </w:t>
      </w:r>
      <w:r w:rsidR="00DA5717" w:rsidRPr="002816AC">
        <w:rPr>
          <w:rFonts w:eastAsia="Batang"/>
          <w:sz w:val="24"/>
          <w:szCs w:val="24"/>
        </w:rPr>
        <w:t xml:space="preserve">guidance </w:t>
      </w:r>
      <w:r w:rsidR="00696ADB" w:rsidRPr="002816AC">
        <w:rPr>
          <w:rFonts w:eastAsia="Batang"/>
          <w:sz w:val="24"/>
          <w:szCs w:val="24"/>
        </w:rPr>
        <w:t>policy</w:t>
      </w:r>
      <w:r w:rsidR="00681779">
        <w:rPr>
          <w:rFonts w:eastAsia="Batang"/>
          <w:sz w:val="24"/>
          <w:szCs w:val="24"/>
        </w:rPr>
        <w:t xml:space="preserve"> document/</w:t>
      </w:r>
      <w:r w:rsidR="00DA5717" w:rsidRPr="002816AC">
        <w:rPr>
          <w:rFonts w:eastAsia="Batang"/>
          <w:sz w:val="24"/>
          <w:szCs w:val="24"/>
        </w:rPr>
        <w:t xml:space="preserve">manual. </w:t>
      </w:r>
      <w:r w:rsidR="00F25FF6" w:rsidRPr="002816AC">
        <w:rPr>
          <w:rFonts w:eastAsia="Batang"/>
          <w:sz w:val="24"/>
          <w:szCs w:val="24"/>
        </w:rPr>
        <w:t xml:space="preserve">  The document/manual w</w:t>
      </w:r>
      <w:r w:rsidR="00681779">
        <w:rPr>
          <w:rFonts w:eastAsia="Batang"/>
          <w:sz w:val="24"/>
          <w:szCs w:val="24"/>
        </w:rPr>
        <w:t xml:space="preserve">ill identify </w:t>
      </w:r>
      <w:r w:rsidR="00DA5717" w:rsidRPr="002816AC">
        <w:rPr>
          <w:rFonts w:eastAsia="Batang"/>
          <w:sz w:val="24"/>
          <w:szCs w:val="24"/>
        </w:rPr>
        <w:t>best practices</w:t>
      </w:r>
      <w:r w:rsidR="00F25FF6" w:rsidRPr="002816AC">
        <w:rPr>
          <w:rFonts w:eastAsia="Batang"/>
          <w:sz w:val="24"/>
          <w:szCs w:val="24"/>
        </w:rPr>
        <w:t xml:space="preserve"> for camp operations</w:t>
      </w:r>
      <w:r w:rsidR="00681779">
        <w:rPr>
          <w:rFonts w:eastAsia="Batang"/>
          <w:sz w:val="24"/>
          <w:szCs w:val="24"/>
        </w:rPr>
        <w:t>.</w:t>
      </w:r>
    </w:p>
    <w:p w14:paraId="375C1C0D" w14:textId="77777777" w:rsidR="00D564E5" w:rsidRPr="002816AC" w:rsidRDefault="00D564E5" w:rsidP="00C620D1">
      <w:pPr>
        <w:spacing w:line="259" w:lineRule="auto"/>
        <w:rPr>
          <w:rFonts w:eastAsia="Batang"/>
          <w:sz w:val="24"/>
          <w:szCs w:val="24"/>
        </w:rPr>
      </w:pPr>
    </w:p>
    <w:p w14:paraId="63ACDFAF" w14:textId="77777777" w:rsidR="00DA5717" w:rsidRPr="002816AC" w:rsidRDefault="005F325A" w:rsidP="00C620D1">
      <w:pPr>
        <w:spacing w:line="259" w:lineRule="auto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Michele stated that </w:t>
      </w:r>
      <w:r w:rsidR="0019621A">
        <w:rPr>
          <w:rFonts w:eastAsia="Batang"/>
          <w:sz w:val="24"/>
          <w:szCs w:val="24"/>
        </w:rPr>
        <w:t>SHARE/WHEEL will need better coordination with LIHI</w:t>
      </w:r>
      <w:r w:rsidR="00D564E5" w:rsidRPr="002816AC">
        <w:rPr>
          <w:rFonts w:eastAsia="Batang"/>
          <w:sz w:val="24"/>
          <w:szCs w:val="24"/>
        </w:rPr>
        <w:t xml:space="preserve"> on big items for</w:t>
      </w:r>
      <w:r w:rsidR="00696ADB" w:rsidRPr="002816AC">
        <w:rPr>
          <w:rFonts w:eastAsia="Batang"/>
          <w:sz w:val="24"/>
          <w:szCs w:val="24"/>
        </w:rPr>
        <w:t xml:space="preserve"> the encampment.  </w:t>
      </w:r>
      <w:r w:rsidR="00D564E5" w:rsidRPr="002816AC">
        <w:rPr>
          <w:rFonts w:eastAsia="Batang"/>
          <w:sz w:val="24"/>
          <w:szCs w:val="24"/>
        </w:rPr>
        <w:t xml:space="preserve"> There will </w:t>
      </w:r>
      <w:r w:rsidR="005121CF">
        <w:rPr>
          <w:rFonts w:eastAsia="Batang"/>
          <w:sz w:val="24"/>
          <w:szCs w:val="24"/>
        </w:rPr>
        <w:t xml:space="preserve">be a </w:t>
      </w:r>
      <w:r w:rsidR="0019621A">
        <w:rPr>
          <w:rFonts w:eastAsia="Batang"/>
          <w:sz w:val="24"/>
          <w:szCs w:val="24"/>
        </w:rPr>
        <w:t>need</w:t>
      </w:r>
      <w:r w:rsidR="00C74539" w:rsidRPr="002816AC">
        <w:rPr>
          <w:rFonts w:eastAsia="Batang"/>
          <w:sz w:val="24"/>
          <w:szCs w:val="24"/>
        </w:rPr>
        <w:t xml:space="preserve"> </w:t>
      </w:r>
      <w:r w:rsidR="0019621A">
        <w:rPr>
          <w:rFonts w:eastAsia="Batang"/>
          <w:sz w:val="24"/>
          <w:szCs w:val="24"/>
        </w:rPr>
        <w:t>for</w:t>
      </w:r>
      <w:r w:rsidR="00D564E5" w:rsidRPr="002816AC">
        <w:rPr>
          <w:rFonts w:eastAsia="Batang"/>
          <w:sz w:val="24"/>
          <w:szCs w:val="24"/>
        </w:rPr>
        <w:t xml:space="preserve"> </w:t>
      </w:r>
      <w:r w:rsidR="0019621A">
        <w:rPr>
          <w:rFonts w:eastAsia="Batang"/>
          <w:sz w:val="24"/>
          <w:szCs w:val="24"/>
        </w:rPr>
        <w:t xml:space="preserve">LIHI’s resources </w:t>
      </w:r>
      <w:r w:rsidR="00D564E5" w:rsidRPr="002816AC">
        <w:rPr>
          <w:rFonts w:eastAsia="Batang"/>
          <w:sz w:val="24"/>
          <w:szCs w:val="24"/>
        </w:rPr>
        <w:t xml:space="preserve">on matters </w:t>
      </w:r>
      <w:r w:rsidR="00DA5717" w:rsidRPr="002816AC">
        <w:rPr>
          <w:rFonts w:eastAsia="Batang"/>
          <w:sz w:val="24"/>
          <w:szCs w:val="24"/>
        </w:rPr>
        <w:t>regar</w:t>
      </w:r>
      <w:r w:rsidR="00D564E5" w:rsidRPr="002816AC">
        <w:rPr>
          <w:rFonts w:eastAsia="Batang"/>
          <w:sz w:val="24"/>
          <w:szCs w:val="24"/>
        </w:rPr>
        <w:t>d</w:t>
      </w:r>
      <w:r w:rsidR="00DA5717" w:rsidRPr="002816AC">
        <w:rPr>
          <w:rFonts w:eastAsia="Batang"/>
          <w:sz w:val="24"/>
          <w:szCs w:val="24"/>
        </w:rPr>
        <w:t xml:space="preserve">ing </w:t>
      </w:r>
      <w:r w:rsidR="00D564E5" w:rsidRPr="002816AC">
        <w:rPr>
          <w:rFonts w:eastAsia="Batang"/>
          <w:sz w:val="24"/>
          <w:szCs w:val="24"/>
        </w:rPr>
        <w:t xml:space="preserve">encampment </w:t>
      </w:r>
      <w:r w:rsidR="00DA5717" w:rsidRPr="002816AC">
        <w:rPr>
          <w:rFonts w:eastAsia="Batang"/>
          <w:sz w:val="24"/>
          <w:szCs w:val="24"/>
        </w:rPr>
        <w:t>improvements and maintenance</w:t>
      </w:r>
      <w:r w:rsidR="00D564E5" w:rsidRPr="002816AC">
        <w:rPr>
          <w:rFonts w:eastAsia="Batang"/>
          <w:sz w:val="24"/>
          <w:szCs w:val="24"/>
        </w:rPr>
        <w:t>.</w:t>
      </w:r>
    </w:p>
    <w:p w14:paraId="7A0E28EB" w14:textId="77777777" w:rsidR="00D564E5" w:rsidRPr="002816AC" w:rsidRDefault="00D564E5" w:rsidP="00C620D1">
      <w:pPr>
        <w:spacing w:line="259" w:lineRule="auto"/>
        <w:rPr>
          <w:rFonts w:eastAsia="Batang"/>
          <w:sz w:val="24"/>
          <w:szCs w:val="24"/>
        </w:rPr>
      </w:pPr>
    </w:p>
    <w:p w14:paraId="44D74041" w14:textId="77777777" w:rsidR="00336EAA" w:rsidRDefault="00D564E5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>The encampment is now</w:t>
      </w:r>
      <w:r w:rsidR="00696ADB" w:rsidRPr="002816AC">
        <w:rPr>
          <w:rFonts w:eastAsia="Batang"/>
          <w:sz w:val="24"/>
          <w:szCs w:val="24"/>
        </w:rPr>
        <w:t xml:space="preserve"> mov</w:t>
      </w:r>
      <w:r w:rsidR="00DA5717" w:rsidRPr="002816AC">
        <w:rPr>
          <w:rFonts w:eastAsia="Batang"/>
          <w:sz w:val="24"/>
          <w:szCs w:val="24"/>
        </w:rPr>
        <w:t>ing to</w:t>
      </w:r>
      <w:r w:rsidR="0019621A">
        <w:rPr>
          <w:rFonts w:eastAsia="Batang"/>
          <w:sz w:val="24"/>
          <w:szCs w:val="24"/>
        </w:rPr>
        <w:t xml:space="preserve"> implementing</w:t>
      </w:r>
      <w:r w:rsidR="00DA5717" w:rsidRPr="002816AC">
        <w:rPr>
          <w:rFonts w:eastAsia="Batang"/>
          <w:sz w:val="24"/>
          <w:szCs w:val="24"/>
        </w:rPr>
        <w:t xml:space="preserve"> 12 </w:t>
      </w:r>
      <w:r w:rsidR="00DE6B5D" w:rsidRPr="002816AC">
        <w:rPr>
          <w:rFonts w:eastAsia="Batang"/>
          <w:sz w:val="24"/>
          <w:szCs w:val="24"/>
        </w:rPr>
        <w:t>eight (</w:t>
      </w:r>
      <w:r w:rsidR="00DA5717" w:rsidRPr="002816AC">
        <w:rPr>
          <w:rFonts w:eastAsia="Batang"/>
          <w:sz w:val="24"/>
          <w:szCs w:val="24"/>
        </w:rPr>
        <w:t>8</w:t>
      </w:r>
      <w:r w:rsidR="00DE6B5D" w:rsidRPr="002816AC">
        <w:rPr>
          <w:rFonts w:eastAsia="Batang"/>
          <w:sz w:val="24"/>
          <w:szCs w:val="24"/>
        </w:rPr>
        <w:t>)</w:t>
      </w:r>
      <w:r w:rsidRPr="002816AC">
        <w:rPr>
          <w:rFonts w:eastAsia="Batang"/>
          <w:sz w:val="24"/>
          <w:szCs w:val="24"/>
        </w:rPr>
        <w:t xml:space="preserve"> foot by </w:t>
      </w:r>
      <w:r w:rsidR="00DA5717" w:rsidRPr="002816AC">
        <w:rPr>
          <w:rFonts w:eastAsia="Batang"/>
          <w:sz w:val="24"/>
          <w:szCs w:val="24"/>
        </w:rPr>
        <w:t>x</w:t>
      </w:r>
      <w:r w:rsidRPr="002816AC">
        <w:rPr>
          <w:rFonts w:eastAsia="Batang"/>
          <w:sz w:val="24"/>
          <w:szCs w:val="24"/>
        </w:rPr>
        <w:t xml:space="preserve"> </w:t>
      </w:r>
      <w:r w:rsidR="00DE6B5D" w:rsidRPr="002816AC">
        <w:rPr>
          <w:rFonts w:eastAsia="Batang"/>
          <w:sz w:val="24"/>
          <w:szCs w:val="24"/>
        </w:rPr>
        <w:t>eight (</w:t>
      </w:r>
      <w:r w:rsidR="00DA5717" w:rsidRPr="002816AC">
        <w:rPr>
          <w:rFonts w:eastAsia="Batang"/>
          <w:sz w:val="24"/>
          <w:szCs w:val="24"/>
        </w:rPr>
        <w:t>8</w:t>
      </w:r>
      <w:r w:rsidR="00DE6B5D" w:rsidRPr="002816AC">
        <w:rPr>
          <w:rFonts w:eastAsia="Batang"/>
          <w:sz w:val="24"/>
          <w:szCs w:val="24"/>
        </w:rPr>
        <w:t>) foot</w:t>
      </w:r>
      <w:r w:rsidR="00DA5717" w:rsidRPr="002816AC">
        <w:rPr>
          <w:rFonts w:eastAsia="Batang"/>
          <w:sz w:val="24"/>
          <w:szCs w:val="24"/>
        </w:rPr>
        <w:t xml:space="preserve"> cabin style tents rather than the dorm</w:t>
      </w:r>
      <w:r w:rsidR="00696ADB" w:rsidRPr="002816AC">
        <w:rPr>
          <w:rFonts w:eastAsia="Batang"/>
          <w:sz w:val="24"/>
          <w:szCs w:val="24"/>
        </w:rPr>
        <w:t xml:space="preserve"> </w:t>
      </w:r>
      <w:r w:rsidRPr="002816AC">
        <w:rPr>
          <w:rFonts w:eastAsia="Batang"/>
          <w:sz w:val="24"/>
          <w:szCs w:val="24"/>
        </w:rPr>
        <w:t>style housing.</w:t>
      </w:r>
    </w:p>
    <w:p w14:paraId="4276932B" w14:textId="56C0FDD9" w:rsidR="00D564E5" w:rsidRPr="002816AC" w:rsidRDefault="00336EAA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 xml:space="preserve"> </w:t>
      </w:r>
    </w:p>
    <w:p w14:paraId="59F8BDA0" w14:textId="77777777" w:rsidR="00DA5717" w:rsidRPr="002816AC" w:rsidRDefault="00DA5717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>SHARE</w:t>
      </w:r>
      <w:r w:rsidR="00696ADB" w:rsidRPr="002816AC">
        <w:rPr>
          <w:rFonts w:eastAsia="Batang"/>
          <w:sz w:val="24"/>
          <w:szCs w:val="24"/>
        </w:rPr>
        <w:t>/WHEEL</w:t>
      </w:r>
      <w:r w:rsidRPr="002816AC">
        <w:rPr>
          <w:rFonts w:eastAsia="Batang"/>
          <w:sz w:val="24"/>
          <w:szCs w:val="24"/>
        </w:rPr>
        <w:t xml:space="preserve"> </w:t>
      </w:r>
      <w:r w:rsidR="00D564E5" w:rsidRPr="002816AC">
        <w:rPr>
          <w:rFonts w:eastAsia="Batang"/>
          <w:sz w:val="24"/>
          <w:szCs w:val="24"/>
        </w:rPr>
        <w:t xml:space="preserve">is also </w:t>
      </w:r>
      <w:r w:rsidR="00696ADB" w:rsidRPr="002816AC">
        <w:rPr>
          <w:rFonts w:eastAsia="Batang"/>
          <w:sz w:val="24"/>
          <w:szCs w:val="24"/>
        </w:rPr>
        <w:t>seeking more ser</w:t>
      </w:r>
      <w:r w:rsidRPr="002816AC">
        <w:rPr>
          <w:rFonts w:eastAsia="Batang"/>
          <w:sz w:val="24"/>
          <w:szCs w:val="24"/>
        </w:rPr>
        <w:t>v</w:t>
      </w:r>
      <w:r w:rsidR="00696ADB" w:rsidRPr="002816AC">
        <w:rPr>
          <w:rFonts w:eastAsia="Batang"/>
          <w:sz w:val="24"/>
          <w:szCs w:val="24"/>
        </w:rPr>
        <w:t>ic</w:t>
      </w:r>
      <w:r w:rsidRPr="002816AC">
        <w:rPr>
          <w:rFonts w:eastAsia="Batang"/>
          <w:sz w:val="24"/>
          <w:szCs w:val="24"/>
        </w:rPr>
        <w:t>es and case worker related help.</w:t>
      </w:r>
    </w:p>
    <w:p w14:paraId="368F7745" w14:textId="77777777" w:rsidR="00DA5717" w:rsidRPr="002816AC" w:rsidRDefault="00DA5717" w:rsidP="00C620D1">
      <w:pPr>
        <w:spacing w:line="259" w:lineRule="auto"/>
        <w:rPr>
          <w:rFonts w:eastAsia="Batang"/>
          <w:sz w:val="24"/>
          <w:szCs w:val="24"/>
        </w:rPr>
      </w:pPr>
    </w:p>
    <w:p w14:paraId="4D38BC97" w14:textId="77777777" w:rsidR="00336EAA" w:rsidRDefault="00D564E5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>There was d</w:t>
      </w:r>
      <w:r w:rsidR="00DA5717" w:rsidRPr="002816AC">
        <w:rPr>
          <w:rFonts w:eastAsia="Batang"/>
          <w:sz w:val="24"/>
          <w:szCs w:val="24"/>
        </w:rPr>
        <w:t xml:space="preserve">iscussion about </w:t>
      </w:r>
      <w:r w:rsidRPr="002816AC">
        <w:rPr>
          <w:rFonts w:eastAsia="Batang"/>
          <w:sz w:val="24"/>
          <w:szCs w:val="24"/>
        </w:rPr>
        <w:t xml:space="preserve">the encampment’s </w:t>
      </w:r>
      <w:r w:rsidR="00DA5717" w:rsidRPr="002816AC">
        <w:rPr>
          <w:rFonts w:eastAsia="Batang"/>
          <w:sz w:val="24"/>
          <w:szCs w:val="24"/>
        </w:rPr>
        <w:t>i</w:t>
      </w:r>
      <w:r w:rsidRPr="002816AC">
        <w:rPr>
          <w:rFonts w:eastAsia="Batang"/>
          <w:sz w:val="24"/>
          <w:szCs w:val="24"/>
        </w:rPr>
        <w:t>m</w:t>
      </w:r>
      <w:r w:rsidR="006F3E88">
        <w:rPr>
          <w:rFonts w:eastAsia="Batang"/>
          <w:sz w:val="24"/>
          <w:szCs w:val="24"/>
        </w:rPr>
        <w:t>pacts on</w:t>
      </w:r>
      <w:r w:rsidR="00DA5717" w:rsidRPr="002816AC">
        <w:rPr>
          <w:rFonts w:eastAsia="Batang"/>
          <w:sz w:val="24"/>
          <w:szCs w:val="24"/>
        </w:rPr>
        <w:t xml:space="preserve"> bu</w:t>
      </w:r>
      <w:r w:rsidR="00DE6B5D" w:rsidRPr="002816AC">
        <w:rPr>
          <w:rFonts w:eastAsia="Batang"/>
          <w:sz w:val="24"/>
          <w:szCs w:val="24"/>
        </w:rPr>
        <w:t xml:space="preserve">sinesses.  It was mentioned that SHARE/WHEEL </w:t>
      </w:r>
      <w:r w:rsidR="00696ADB" w:rsidRPr="002816AC">
        <w:rPr>
          <w:rFonts w:eastAsia="Batang"/>
          <w:sz w:val="24"/>
          <w:szCs w:val="24"/>
        </w:rPr>
        <w:t xml:space="preserve">and </w:t>
      </w:r>
      <w:r w:rsidR="006F3E88">
        <w:rPr>
          <w:rFonts w:eastAsia="Batang"/>
          <w:sz w:val="24"/>
          <w:szCs w:val="24"/>
        </w:rPr>
        <w:t xml:space="preserve">nearby </w:t>
      </w:r>
      <w:r w:rsidR="00696ADB" w:rsidRPr="002816AC">
        <w:rPr>
          <w:rFonts w:eastAsia="Batang"/>
          <w:sz w:val="24"/>
          <w:szCs w:val="24"/>
        </w:rPr>
        <w:t>busine</w:t>
      </w:r>
      <w:r w:rsidR="00DA5717" w:rsidRPr="002816AC">
        <w:rPr>
          <w:rFonts w:eastAsia="Batang"/>
          <w:sz w:val="24"/>
          <w:szCs w:val="24"/>
        </w:rPr>
        <w:t>sses</w:t>
      </w:r>
      <w:r w:rsidR="005E2D9C" w:rsidRPr="002816AC">
        <w:rPr>
          <w:rFonts w:eastAsia="Batang"/>
          <w:sz w:val="24"/>
          <w:szCs w:val="24"/>
        </w:rPr>
        <w:t>, including Seattle Fabrics,</w:t>
      </w:r>
      <w:r w:rsidR="006F3E88">
        <w:rPr>
          <w:rFonts w:eastAsia="Batang"/>
          <w:sz w:val="24"/>
          <w:szCs w:val="24"/>
        </w:rPr>
        <w:t xml:space="preserve"> do not interact</w:t>
      </w:r>
      <w:r w:rsidR="00DA5717" w:rsidRPr="002816AC">
        <w:rPr>
          <w:rFonts w:eastAsia="Batang"/>
          <w:sz w:val="24"/>
          <w:szCs w:val="24"/>
        </w:rPr>
        <w:t xml:space="preserve"> </w:t>
      </w:r>
      <w:r w:rsidRPr="002816AC">
        <w:rPr>
          <w:rFonts w:eastAsia="Batang"/>
          <w:sz w:val="24"/>
          <w:szCs w:val="24"/>
        </w:rPr>
        <w:t>much</w:t>
      </w:r>
      <w:r w:rsidR="00DA5717" w:rsidRPr="002816AC">
        <w:rPr>
          <w:rFonts w:eastAsia="Batang"/>
          <w:sz w:val="24"/>
          <w:szCs w:val="24"/>
        </w:rPr>
        <w:t>.</w:t>
      </w:r>
    </w:p>
    <w:p w14:paraId="6E21961D" w14:textId="3AA0FDE3" w:rsidR="00DE6B5D" w:rsidRPr="002816AC" w:rsidRDefault="00336EAA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 xml:space="preserve"> </w:t>
      </w:r>
    </w:p>
    <w:p w14:paraId="1988D504" w14:textId="77777777" w:rsidR="00DA5717" w:rsidRPr="002816AC" w:rsidRDefault="00DE6B5D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>Charlie</w:t>
      </w:r>
      <w:r w:rsidR="00D564E5" w:rsidRPr="002816AC">
        <w:rPr>
          <w:rFonts w:eastAsia="Batang"/>
          <w:sz w:val="24"/>
          <w:szCs w:val="24"/>
        </w:rPr>
        <w:t xml:space="preserve"> indicated that a</w:t>
      </w:r>
      <w:r w:rsidR="00696ADB" w:rsidRPr="002816AC">
        <w:rPr>
          <w:rFonts w:eastAsia="Batang"/>
          <w:sz w:val="24"/>
          <w:szCs w:val="24"/>
        </w:rPr>
        <w:t xml:space="preserve">reas around certain </w:t>
      </w:r>
      <w:r w:rsidRPr="002816AC">
        <w:rPr>
          <w:rFonts w:eastAsia="Batang"/>
          <w:sz w:val="24"/>
          <w:szCs w:val="24"/>
        </w:rPr>
        <w:t xml:space="preserve">nearby </w:t>
      </w:r>
      <w:r w:rsidR="00696ADB" w:rsidRPr="002816AC">
        <w:rPr>
          <w:rFonts w:eastAsia="Batang"/>
          <w:sz w:val="24"/>
          <w:szCs w:val="24"/>
        </w:rPr>
        <w:t xml:space="preserve">businesses </w:t>
      </w:r>
      <w:r w:rsidR="00D564E5" w:rsidRPr="002816AC">
        <w:rPr>
          <w:rFonts w:eastAsia="Batang"/>
          <w:sz w:val="24"/>
          <w:szCs w:val="24"/>
        </w:rPr>
        <w:t>could benefit from</w:t>
      </w:r>
      <w:r w:rsidR="00677B80">
        <w:rPr>
          <w:rFonts w:eastAsia="Batang"/>
          <w:sz w:val="24"/>
          <w:szCs w:val="24"/>
        </w:rPr>
        <w:t xml:space="preserve"> clean up. Clean up a</w:t>
      </w:r>
      <w:r w:rsidR="00696ADB" w:rsidRPr="002816AC">
        <w:rPr>
          <w:rFonts w:eastAsia="Batang"/>
          <w:sz w:val="24"/>
          <w:szCs w:val="24"/>
        </w:rPr>
        <w:t>ction</w:t>
      </w:r>
      <w:r w:rsidR="00677B80">
        <w:rPr>
          <w:rFonts w:eastAsia="Batang"/>
          <w:sz w:val="24"/>
          <w:szCs w:val="24"/>
        </w:rPr>
        <w:t>s</w:t>
      </w:r>
      <w:r w:rsidR="00696ADB" w:rsidRPr="002816AC">
        <w:rPr>
          <w:rFonts w:eastAsia="Batang"/>
          <w:sz w:val="24"/>
          <w:szCs w:val="24"/>
        </w:rPr>
        <w:t xml:space="preserve"> by the businesses</w:t>
      </w:r>
      <w:r w:rsidR="00D564E5" w:rsidRPr="002816AC">
        <w:rPr>
          <w:rFonts w:eastAsia="Batang"/>
          <w:sz w:val="24"/>
          <w:szCs w:val="24"/>
        </w:rPr>
        <w:t xml:space="preserve"> themselves</w:t>
      </w:r>
      <w:r w:rsidRPr="002816AC">
        <w:rPr>
          <w:rFonts w:eastAsia="Batang"/>
          <w:sz w:val="24"/>
          <w:szCs w:val="24"/>
        </w:rPr>
        <w:t xml:space="preserve"> would be helpful </w:t>
      </w:r>
      <w:r w:rsidR="00D564E5" w:rsidRPr="002816AC">
        <w:rPr>
          <w:rFonts w:eastAsia="Batang"/>
          <w:sz w:val="24"/>
          <w:szCs w:val="24"/>
        </w:rPr>
        <w:t xml:space="preserve">to improve the </w:t>
      </w:r>
      <w:r w:rsidR="00677B80">
        <w:rPr>
          <w:rFonts w:eastAsia="Batang"/>
          <w:sz w:val="24"/>
          <w:szCs w:val="24"/>
        </w:rPr>
        <w:t xml:space="preserve">overall </w:t>
      </w:r>
      <w:r w:rsidR="00D564E5" w:rsidRPr="002816AC">
        <w:rPr>
          <w:rFonts w:eastAsia="Batang"/>
          <w:sz w:val="24"/>
          <w:szCs w:val="24"/>
        </w:rPr>
        <w:t>appearance of the neighborhood and around the encampment.</w:t>
      </w:r>
    </w:p>
    <w:p w14:paraId="3160C54F" w14:textId="77777777" w:rsidR="00DA5717" w:rsidRPr="002816AC" w:rsidRDefault="00DA5717" w:rsidP="00C620D1">
      <w:pPr>
        <w:spacing w:line="259" w:lineRule="auto"/>
        <w:rPr>
          <w:rFonts w:eastAsia="Batang"/>
          <w:sz w:val="24"/>
          <w:szCs w:val="24"/>
        </w:rPr>
      </w:pPr>
    </w:p>
    <w:p w14:paraId="254B47DD" w14:textId="77777777" w:rsidR="00336EAA" w:rsidRDefault="00DA5717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>Cr</w:t>
      </w:r>
      <w:r w:rsidR="00696ADB" w:rsidRPr="002816AC">
        <w:rPr>
          <w:rFonts w:eastAsia="Batang"/>
          <w:sz w:val="24"/>
          <w:szCs w:val="24"/>
        </w:rPr>
        <w:t>i</w:t>
      </w:r>
      <w:r w:rsidRPr="002816AC">
        <w:rPr>
          <w:rFonts w:eastAsia="Batang"/>
          <w:sz w:val="24"/>
          <w:szCs w:val="24"/>
        </w:rPr>
        <w:t>me was d</w:t>
      </w:r>
      <w:r w:rsidR="007562A0" w:rsidRPr="002816AC">
        <w:rPr>
          <w:rFonts w:eastAsia="Batang"/>
          <w:sz w:val="24"/>
          <w:szCs w:val="24"/>
        </w:rPr>
        <w:t>iscussed</w:t>
      </w:r>
      <w:r w:rsidR="006F3E88">
        <w:rPr>
          <w:rFonts w:eastAsia="Batang"/>
          <w:sz w:val="24"/>
          <w:szCs w:val="24"/>
        </w:rPr>
        <w:t xml:space="preserve"> in context of recent news articles and information b</w:t>
      </w:r>
      <w:r w:rsidR="00677B80">
        <w:rPr>
          <w:rFonts w:eastAsia="Batang"/>
          <w:sz w:val="24"/>
          <w:szCs w:val="24"/>
        </w:rPr>
        <w:t>eing presented by the public</w:t>
      </w:r>
      <w:r w:rsidR="007562A0" w:rsidRPr="002816AC">
        <w:rPr>
          <w:rFonts w:eastAsia="Batang"/>
          <w:sz w:val="24"/>
          <w:szCs w:val="24"/>
        </w:rPr>
        <w:t>.  T</w:t>
      </w:r>
      <w:r w:rsidRPr="002816AC">
        <w:rPr>
          <w:rFonts w:eastAsia="Batang"/>
          <w:sz w:val="24"/>
          <w:szCs w:val="24"/>
        </w:rPr>
        <w:t xml:space="preserve">he </w:t>
      </w:r>
      <w:r w:rsidR="007562A0" w:rsidRPr="002816AC">
        <w:rPr>
          <w:rFonts w:eastAsia="Batang"/>
          <w:sz w:val="24"/>
          <w:szCs w:val="24"/>
        </w:rPr>
        <w:t xml:space="preserve">crime </w:t>
      </w:r>
      <w:r w:rsidRPr="002816AC">
        <w:rPr>
          <w:rFonts w:eastAsia="Batang"/>
          <w:sz w:val="24"/>
          <w:szCs w:val="24"/>
        </w:rPr>
        <w:t>studies and reports</w:t>
      </w:r>
      <w:r w:rsidR="007562A0" w:rsidRPr="002816AC">
        <w:rPr>
          <w:rFonts w:eastAsia="Batang"/>
          <w:sz w:val="24"/>
          <w:szCs w:val="24"/>
        </w:rPr>
        <w:t xml:space="preserve"> are conflicting</w:t>
      </w:r>
      <w:r w:rsidR="00DE6B5D" w:rsidRPr="002816AC">
        <w:rPr>
          <w:rFonts w:eastAsia="Batang"/>
          <w:sz w:val="24"/>
          <w:szCs w:val="24"/>
        </w:rPr>
        <w:t xml:space="preserve"> and often are being prepared and/or interpreted to support a </w:t>
      </w:r>
      <w:proofErr w:type="gramStart"/>
      <w:r w:rsidR="00DE6B5D" w:rsidRPr="002816AC">
        <w:rPr>
          <w:rFonts w:eastAsia="Batang"/>
          <w:sz w:val="24"/>
          <w:szCs w:val="24"/>
        </w:rPr>
        <w:t>particular narrative</w:t>
      </w:r>
      <w:proofErr w:type="gramEnd"/>
      <w:r w:rsidR="00DE6B5D" w:rsidRPr="002816AC">
        <w:rPr>
          <w:rFonts w:eastAsia="Batang"/>
          <w:sz w:val="24"/>
          <w:szCs w:val="24"/>
        </w:rPr>
        <w:t>, whether for or against the encampment</w:t>
      </w:r>
      <w:r w:rsidR="007562A0" w:rsidRPr="002816AC">
        <w:rPr>
          <w:rFonts w:eastAsia="Batang"/>
          <w:sz w:val="24"/>
          <w:szCs w:val="24"/>
        </w:rPr>
        <w:t>.</w:t>
      </w:r>
    </w:p>
    <w:p w14:paraId="4B88E0A1" w14:textId="08183F91" w:rsidR="00DE6B5D" w:rsidRPr="002816AC" w:rsidRDefault="00336EAA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 xml:space="preserve"> </w:t>
      </w:r>
    </w:p>
    <w:p w14:paraId="5D1E5083" w14:textId="77777777" w:rsidR="00DA5717" w:rsidRPr="002816AC" w:rsidRDefault="007562A0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 xml:space="preserve">There was mention that 911 calls alone are not a good indicator or </w:t>
      </w:r>
      <w:r w:rsidR="00DA5717" w:rsidRPr="002816AC">
        <w:rPr>
          <w:rFonts w:eastAsia="Batang"/>
          <w:sz w:val="24"/>
          <w:szCs w:val="24"/>
        </w:rPr>
        <w:t>metric</w:t>
      </w:r>
      <w:r w:rsidRPr="002816AC">
        <w:rPr>
          <w:rFonts w:eastAsia="Batang"/>
          <w:sz w:val="24"/>
          <w:szCs w:val="24"/>
        </w:rPr>
        <w:t xml:space="preserve"> of an increase in crime </w:t>
      </w:r>
      <w:r w:rsidR="00DE6B5D" w:rsidRPr="002816AC">
        <w:rPr>
          <w:rFonts w:eastAsia="Batang"/>
          <w:sz w:val="24"/>
          <w:szCs w:val="24"/>
        </w:rPr>
        <w:t xml:space="preserve">associated with the encampment </w:t>
      </w:r>
      <w:r w:rsidRPr="002816AC">
        <w:rPr>
          <w:rFonts w:eastAsia="Batang"/>
          <w:sz w:val="24"/>
          <w:szCs w:val="24"/>
        </w:rPr>
        <w:t xml:space="preserve">and that crime </w:t>
      </w:r>
      <w:r w:rsidR="00DE6B5D" w:rsidRPr="002816AC">
        <w:rPr>
          <w:rFonts w:eastAsia="Batang"/>
          <w:sz w:val="24"/>
          <w:szCs w:val="24"/>
        </w:rPr>
        <w:t xml:space="preserve">itself </w:t>
      </w:r>
      <w:r w:rsidRPr="002816AC">
        <w:rPr>
          <w:rFonts w:eastAsia="Batang"/>
          <w:sz w:val="24"/>
          <w:szCs w:val="24"/>
        </w:rPr>
        <w:t xml:space="preserve">is going up in general citywide. </w:t>
      </w:r>
      <w:r w:rsidR="00DE6B5D" w:rsidRPr="002816AC">
        <w:rPr>
          <w:rFonts w:eastAsia="Batang"/>
          <w:sz w:val="24"/>
          <w:szCs w:val="24"/>
        </w:rPr>
        <w:t xml:space="preserve"> </w:t>
      </w:r>
      <w:r w:rsidRPr="002816AC">
        <w:rPr>
          <w:rFonts w:eastAsia="Batang"/>
          <w:sz w:val="24"/>
          <w:szCs w:val="24"/>
        </w:rPr>
        <w:t xml:space="preserve"> It was also</w:t>
      </w:r>
      <w:r w:rsidR="00DA5717" w:rsidRPr="002816AC">
        <w:rPr>
          <w:rFonts w:eastAsia="Batang"/>
          <w:sz w:val="24"/>
          <w:szCs w:val="24"/>
        </w:rPr>
        <w:t xml:space="preserve"> mentioned that the</w:t>
      </w:r>
      <w:r w:rsidRPr="002816AC">
        <w:rPr>
          <w:rFonts w:eastAsia="Batang"/>
          <w:sz w:val="24"/>
          <w:szCs w:val="24"/>
        </w:rPr>
        <w:t xml:space="preserve"> three</w:t>
      </w:r>
      <w:r w:rsidR="00DA5717" w:rsidRPr="002816AC">
        <w:rPr>
          <w:rFonts w:eastAsia="Batang"/>
          <w:sz w:val="24"/>
          <w:szCs w:val="24"/>
        </w:rPr>
        <w:t xml:space="preserve"> schools </w:t>
      </w:r>
      <w:r w:rsidR="00DE6B5D" w:rsidRPr="002816AC">
        <w:rPr>
          <w:rFonts w:eastAsia="Batang"/>
          <w:sz w:val="24"/>
          <w:szCs w:val="24"/>
        </w:rPr>
        <w:t xml:space="preserve">(i.e. Robert Eagle Staff Middle School, Licton Springs Elementary, Cascadia Elementary) </w:t>
      </w:r>
      <w:r w:rsidR="00DA5717" w:rsidRPr="002816AC">
        <w:rPr>
          <w:rFonts w:eastAsia="Batang"/>
          <w:sz w:val="24"/>
          <w:szCs w:val="24"/>
        </w:rPr>
        <w:t xml:space="preserve">opened in </w:t>
      </w:r>
      <w:r w:rsidR="00DE6B5D" w:rsidRPr="002816AC">
        <w:rPr>
          <w:rFonts w:eastAsia="Batang"/>
          <w:sz w:val="24"/>
          <w:szCs w:val="24"/>
        </w:rPr>
        <w:t xml:space="preserve">the </w:t>
      </w:r>
      <w:r w:rsidR="009466AB">
        <w:rPr>
          <w:rFonts w:eastAsia="Batang"/>
          <w:sz w:val="24"/>
          <w:szCs w:val="24"/>
        </w:rPr>
        <w:t>f</w:t>
      </w:r>
      <w:r w:rsidR="00DE6B5D" w:rsidRPr="002816AC">
        <w:rPr>
          <w:rFonts w:eastAsia="Batang"/>
          <w:sz w:val="24"/>
          <w:szCs w:val="24"/>
        </w:rPr>
        <w:t>all of 2017.</w:t>
      </w:r>
      <w:r w:rsidR="006F3E88">
        <w:rPr>
          <w:rFonts w:eastAsia="Batang"/>
          <w:sz w:val="24"/>
          <w:szCs w:val="24"/>
        </w:rPr>
        <w:t xml:space="preserve">  </w:t>
      </w:r>
      <w:r w:rsidR="00DE6B5D" w:rsidRPr="002816AC">
        <w:rPr>
          <w:rFonts w:eastAsia="Batang"/>
          <w:sz w:val="24"/>
          <w:szCs w:val="24"/>
        </w:rPr>
        <w:t>These school</w:t>
      </w:r>
      <w:r w:rsidR="006F3E88">
        <w:rPr>
          <w:rFonts w:eastAsia="Batang"/>
          <w:sz w:val="24"/>
          <w:szCs w:val="24"/>
        </w:rPr>
        <w:t>s</w:t>
      </w:r>
      <w:r w:rsidR="00DA5717" w:rsidRPr="002816AC">
        <w:rPr>
          <w:rFonts w:eastAsia="Batang"/>
          <w:sz w:val="24"/>
          <w:szCs w:val="24"/>
        </w:rPr>
        <w:t xml:space="preserve"> may have </w:t>
      </w:r>
      <w:r w:rsidRPr="002816AC">
        <w:rPr>
          <w:rFonts w:eastAsia="Batang"/>
          <w:sz w:val="24"/>
          <w:szCs w:val="24"/>
        </w:rPr>
        <w:t>contributed to an increase in</w:t>
      </w:r>
      <w:r w:rsidR="00DA5717" w:rsidRPr="002816AC">
        <w:rPr>
          <w:rFonts w:eastAsia="Batang"/>
          <w:sz w:val="24"/>
          <w:szCs w:val="24"/>
        </w:rPr>
        <w:t xml:space="preserve"> the number of </w:t>
      </w:r>
      <w:r w:rsidRPr="002816AC">
        <w:rPr>
          <w:rFonts w:eastAsia="Batang"/>
          <w:sz w:val="24"/>
          <w:szCs w:val="24"/>
        </w:rPr>
        <w:t xml:space="preserve">911 </w:t>
      </w:r>
      <w:r w:rsidR="00FE0FD0">
        <w:rPr>
          <w:rFonts w:eastAsia="Batang"/>
          <w:sz w:val="24"/>
          <w:szCs w:val="24"/>
        </w:rPr>
        <w:t xml:space="preserve">related </w:t>
      </w:r>
      <w:r w:rsidR="00DA5717" w:rsidRPr="002816AC">
        <w:rPr>
          <w:rFonts w:eastAsia="Batang"/>
          <w:sz w:val="24"/>
          <w:szCs w:val="24"/>
        </w:rPr>
        <w:t>calls</w:t>
      </w:r>
      <w:r w:rsidR="006F3E88">
        <w:rPr>
          <w:rFonts w:eastAsia="Batang"/>
          <w:sz w:val="24"/>
          <w:szCs w:val="24"/>
        </w:rPr>
        <w:t>, unrelated to the encampment,</w:t>
      </w:r>
      <w:r w:rsidR="00677B80">
        <w:rPr>
          <w:rFonts w:eastAsia="Batang"/>
          <w:sz w:val="24"/>
          <w:szCs w:val="24"/>
        </w:rPr>
        <w:t xml:space="preserve"> </w:t>
      </w:r>
      <w:r w:rsidR="009466AB">
        <w:rPr>
          <w:rFonts w:eastAsia="Batang"/>
          <w:sz w:val="24"/>
          <w:szCs w:val="24"/>
        </w:rPr>
        <w:t>over</w:t>
      </w:r>
      <w:r w:rsidR="00DE6B5D" w:rsidRPr="002816AC">
        <w:rPr>
          <w:rFonts w:eastAsia="Batang"/>
          <w:sz w:val="24"/>
          <w:szCs w:val="24"/>
        </w:rPr>
        <w:t xml:space="preserve"> the prior year.</w:t>
      </w:r>
    </w:p>
    <w:p w14:paraId="6F038B20" w14:textId="77777777" w:rsidR="00DA5717" w:rsidRPr="002816AC" w:rsidRDefault="00DA5717" w:rsidP="00C620D1">
      <w:pPr>
        <w:spacing w:line="259" w:lineRule="auto"/>
        <w:rPr>
          <w:rFonts w:eastAsia="Batang"/>
          <w:sz w:val="24"/>
          <w:szCs w:val="24"/>
        </w:rPr>
      </w:pPr>
    </w:p>
    <w:p w14:paraId="75FD4D26" w14:textId="77777777" w:rsidR="00DA5717" w:rsidRPr="002816AC" w:rsidRDefault="00696ADB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lastRenderedPageBreak/>
        <w:t>Darryl</w:t>
      </w:r>
      <w:r w:rsidR="00DA5717" w:rsidRPr="002816AC">
        <w:rPr>
          <w:rFonts w:eastAsia="Batang"/>
          <w:sz w:val="24"/>
          <w:szCs w:val="24"/>
        </w:rPr>
        <w:t xml:space="preserve"> mentioned there </w:t>
      </w:r>
      <w:r w:rsidR="007562A0" w:rsidRPr="002816AC">
        <w:rPr>
          <w:rFonts w:eastAsia="Batang"/>
          <w:sz w:val="24"/>
          <w:szCs w:val="24"/>
        </w:rPr>
        <w:t>seem</w:t>
      </w:r>
      <w:r w:rsidR="00AF22C9">
        <w:rPr>
          <w:rFonts w:eastAsia="Batang"/>
          <w:sz w:val="24"/>
          <w:szCs w:val="24"/>
        </w:rPr>
        <w:t>s</w:t>
      </w:r>
      <w:r w:rsidR="007562A0" w:rsidRPr="002816AC">
        <w:rPr>
          <w:rFonts w:eastAsia="Batang"/>
          <w:sz w:val="24"/>
          <w:szCs w:val="24"/>
        </w:rPr>
        <w:t xml:space="preserve"> to be</w:t>
      </w:r>
      <w:r w:rsidR="00DA5717" w:rsidRPr="002816AC">
        <w:rPr>
          <w:rFonts w:eastAsia="Batang"/>
          <w:sz w:val="24"/>
          <w:szCs w:val="24"/>
        </w:rPr>
        <w:t xml:space="preserve"> </w:t>
      </w:r>
      <w:r w:rsidR="007562A0" w:rsidRPr="002816AC">
        <w:rPr>
          <w:rFonts w:eastAsia="Batang"/>
          <w:sz w:val="24"/>
          <w:szCs w:val="24"/>
        </w:rPr>
        <w:t>two groups: 1) Pe</w:t>
      </w:r>
      <w:r w:rsidR="00DA5717" w:rsidRPr="002816AC">
        <w:rPr>
          <w:rFonts w:eastAsia="Batang"/>
          <w:sz w:val="24"/>
          <w:szCs w:val="24"/>
        </w:rPr>
        <w:t>op</w:t>
      </w:r>
      <w:r w:rsidR="007562A0" w:rsidRPr="002816AC">
        <w:rPr>
          <w:rFonts w:eastAsia="Batang"/>
          <w:sz w:val="24"/>
          <w:szCs w:val="24"/>
        </w:rPr>
        <w:t>le that reside i</w:t>
      </w:r>
      <w:r w:rsidR="00DA5717" w:rsidRPr="002816AC">
        <w:rPr>
          <w:rFonts w:eastAsia="Batang"/>
          <w:sz w:val="24"/>
          <w:szCs w:val="24"/>
        </w:rPr>
        <w:t>n the camp</w:t>
      </w:r>
      <w:r w:rsidR="007562A0" w:rsidRPr="002816AC">
        <w:rPr>
          <w:rFonts w:eastAsia="Batang"/>
          <w:sz w:val="24"/>
          <w:szCs w:val="24"/>
        </w:rPr>
        <w:t>; and, 2) P</w:t>
      </w:r>
      <w:r w:rsidR="00DA5717" w:rsidRPr="002816AC">
        <w:rPr>
          <w:rFonts w:eastAsia="Batang"/>
          <w:sz w:val="24"/>
          <w:szCs w:val="24"/>
        </w:rPr>
        <w:t xml:space="preserve">eople </w:t>
      </w:r>
      <w:r w:rsidR="006F3E88">
        <w:rPr>
          <w:rFonts w:eastAsia="Batang"/>
          <w:sz w:val="24"/>
          <w:szCs w:val="24"/>
        </w:rPr>
        <w:t xml:space="preserve">that </w:t>
      </w:r>
      <w:r w:rsidR="00DA5717" w:rsidRPr="002816AC">
        <w:rPr>
          <w:rFonts w:eastAsia="Batang"/>
          <w:sz w:val="24"/>
          <w:szCs w:val="24"/>
        </w:rPr>
        <w:t xml:space="preserve">hang around outside the camp. </w:t>
      </w:r>
      <w:r w:rsidR="00DE6B5D" w:rsidRPr="002816AC">
        <w:rPr>
          <w:rFonts w:eastAsia="Batang"/>
          <w:sz w:val="24"/>
          <w:szCs w:val="24"/>
        </w:rPr>
        <w:t xml:space="preserve">  </w:t>
      </w:r>
      <w:r w:rsidR="006F3E88">
        <w:rPr>
          <w:rFonts w:eastAsia="Batang"/>
          <w:sz w:val="24"/>
          <w:szCs w:val="24"/>
        </w:rPr>
        <w:t>Concerns</w:t>
      </w:r>
      <w:r w:rsidR="007562A0" w:rsidRPr="002816AC">
        <w:rPr>
          <w:rFonts w:eastAsia="Batang"/>
          <w:sz w:val="24"/>
          <w:szCs w:val="24"/>
        </w:rPr>
        <w:t xml:space="preserve"> </w:t>
      </w:r>
      <w:r w:rsidR="006F3E88">
        <w:rPr>
          <w:rFonts w:eastAsia="Batang"/>
          <w:sz w:val="24"/>
          <w:szCs w:val="24"/>
        </w:rPr>
        <w:t xml:space="preserve">being raised </w:t>
      </w:r>
      <w:r w:rsidR="007562A0" w:rsidRPr="002816AC">
        <w:rPr>
          <w:rFonts w:eastAsia="Batang"/>
          <w:sz w:val="24"/>
          <w:szCs w:val="24"/>
        </w:rPr>
        <w:t xml:space="preserve">seem to be with those outside the camp. </w:t>
      </w:r>
      <w:r w:rsidR="006F3E88">
        <w:rPr>
          <w:rFonts w:eastAsia="Batang"/>
          <w:sz w:val="24"/>
          <w:szCs w:val="24"/>
        </w:rPr>
        <w:t xml:space="preserve">  </w:t>
      </w:r>
      <w:r w:rsidR="007562A0" w:rsidRPr="002816AC">
        <w:rPr>
          <w:rFonts w:eastAsia="Batang"/>
          <w:sz w:val="24"/>
          <w:szCs w:val="24"/>
        </w:rPr>
        <w:t xml:space="preserve">He also mentioned that none of his </w:t>
      </w:r>
      <w:r w:rsidR="00DE6B5D" w:rsidRPr="002816AC">
        <w:rPr>
          <w:rFonts w:eastAsia="Batang"/>
          <w:sz w:val="24"/>
          <w:szCs w:val="24"/>
        </w:rPr>
        <w:t xml:space="preserve">apartment complex </w:t>
      </w:r>
      <w:r w:rsidR="007562A0" w:rsidRPr="002816AC">
        <w:rPr>
          <w:rFonts w:eastAsia="Batang"/>
          <w:sz w:val="24"/>
          <w:szCs w:val="24"/>
        </w:rPr>
        <w:t xml:space="preserve">tenants </w:t>
      </w:r>
      <w:r w:rsidR="00DE6B5D" w:rsidRPr="002816AC">
        <w:rPr>
          <w:rFonts w:eastAsia="Batang"/>
          <w:sz w:val="24"/>
          <w:szCs w:val="24"/>
        </w:rPr>
        <w:t xml:space="preserve">on Nesbit Avenue </w:t>
      </w:r>
      <w:r w:rsidR="007562A0" w:rsidRPr="002816AC">
        <w:rPr>
          <w:rFonts w:eastAsia="Batang"/>
          <w:sz w:val="24"/>
          <w:szCs w:val="24"/>
        </w:rPr>
        <w:t>have expressed issues with activities along Nesbit.</w:t>
      </w:r>
    </w:p>
    <w:p w14:paraId="118594D5" w14:textId="77777777" w:rsidR="00DA5717" w:rsidRPr="002816AC" w:rsidRDefault="00DA5717" w:rsidP="00C620D1">
      <w:pPr>
        <w:spacing w:line="259" w:lineRule="auto"/>
        <w:rPr>
          <w:rFonts w:eastAsia="Batang"/>
          <w:sz w:val="24"/>
          <w:szCs w:val="24"/>
        </w:rPr>
      </w:pPr>
    </w:p>
    <w:p w14:paraId="4CAB63C1" w14:textId="77777777" w:rsidR="00DA5717" w:rsidRPr="002816AC" w:rsidRDefault="00696ADB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>Elizabeth</w:t>
      </w:r>
      <w:r w:rsidR="007562A0" w:rsidRPr="002816AC">
        <w:rPr>
          <w:rFonts w:eastAsia="Batang"/>
          <w:sz w:val="24"/>
          <w:szCs w:val="24"/>
        </w:rPr>
        <w:t xml:space="preserve"> mentioned that</w:t>
      </w:r>
      <w:r w:rsidRPr="002816AC">
        <w:rPr>
          <w:rFonts w:eastAsia="Batang"/>
          <w:sz w:val="24"/>
          <w:szCs w:val="24"/>
        </w:rPr>
        <w:t xml:space="preserve"> </w:t>
      </w:r>
      <w:r w:rsidR="007562A0" w:rsidRPr="002816AC">
        <w:rPr>
          <w:rFonts w:eastAsia="Batang"/>
          <w:sz w:val="24"/>
          <w:szCs w:val="24"/>
        </w:rPr>
        <w:t>the Seattle T</w:t>
      </w:r>
      <w:r w:rsidR="00DA5717" w:rsidRPr="002816AC">
        <w:rPr>
          <w:rFonts w:eastAsia="Batang"/>
          <w:sz w:val="24"/>
          <w:szCs w:val="24"/>
        </w:rPr>
        <w:t>imes</w:t>
      </w:r>
      <w:r w:rsidR="00CE1F05">
        <w:rPr>
          <w:rFonts w:eastAsia="Batang"/>
          <w:sz w:val="24"/>
          <w:szCs w:val="24"/>
        </w:rPr>
        <w:t xml:space="preserve"> encampment</w:t>
      </w:r>
      <w:r w:rsidR="00DA5717" w:rsidRPr="002816AC">
        <w:rPr>
          <w:rFonts w:eastAsia="Batang"/>
          <w:sz w:val="24"/>
          <w:szCs w:val="24"/>
        </w:rPr>
        <w:t xml:space="preserve"> article </w:t>
      </w:r>
      <w:r w:rsidR="007562A0" w:rsidRPr="002816AC">
        <w:rPr>
          <w:rFonts w:eastAsia="Batang"/>
          <w:sz w:val="24"/>
          <w:szCs w:val="24"/>
        </w:rPr>
        <w:t xml:space="preserve">(April 24, 2018) </w:t>
      </w:r>
      <w:r w:rsidR="00DA5717" w:rsidRPr="002816AC">
        <w:rPr>
          <w:rFonts w:eastAsia="Batang"/>
          <w:sz w:val="24"/>
          <w:szCs w:val="24"/>
        </w:rPr>
        <w:t>sensationalized the encampment issues.  Cha</w:t>
      </w:r>
      <w:r w:rsidRPr="002816AC">
        <w:rPr>
          <w:rFonts w:eastAsia="Batang"/>
          <w:sz w:val="24"/>
          <w:szCs w:val="24"/>
        </w:rPr>
        <w:t>r</w:t>
      </w:r>
      <w:r w:rsidR="00DA5717" w:rsidRPr="002816AC">
        <w:rPr>
          <w:rFonts w:eastAsia="Batang"/>
          <w:sz w:val="24"/>
          <w:szCs w:val="24"/>
        </w:rPr>
        <w:t>l</w:t>
      </w:r>
      <w:r w:rsidRPr="002816AC">
        <w:rPr>
          <w:rFonts w:eastAsia="Batang"/>
          <w:sz w:val="24"/>
          <w:szCs w:val="24"/>
        </w:rPr>
        <w:t>i</w:t>
      </w:r>
      <w:r w:rsidR="007562A0" w:rsidRPr="002816AC">
        <w:rPr>
          <w:rFonts w:eastAsia="Batang"/>
          <w:sz w:val="24"/>
          <w:szCs w:val="24"/>
        </w:rPr>
        <w:t>e said the reporting seemed to be</w:t>
      </w:r>
      <w:r w:rsidR="00DA5717" w:rsidRPr="002816AC">
        <w:rPr>
          <w:rFonts w:eastAsia="Batang"/>
          <w:sz w:val="24"/>
          <w:szCs w:val="24"/>
        </w:rPr>
        <w:t xml:space="preserve"> a lazy effort</w:t>
      </w:r>
      <w:r w:rsidR="007562A0" w:rsidRPr="002816AC">
        <w:rPr>
          <w:rFonts w:eastAsia="Batang"/>
          <w:sz w:val="24"/>
          <w:szCs w:val="24"/>
        </w:rPr>
        <w:t>.</w:t>
      </w:r>
      <w:r w:rsidR="00DE6B5D" w:rsidRPr="002816AC">
        <w:rPr>
          <w:rFonts w:eastAsia="Batang"/>
          <w:sz w:val="24"/>
          <w:szCs w:val="24"/>
        </w:rPr>
        <w:t xml:space="preserve">  </w:t>
      </w:r>
      <w:r w:rsidR="007562A0" w:rsidRPr="002816AC">
        <w:rPr>
          <w:rFonts w:eastAsia="Batang"/>
          <w:sz w:val="24"/>
          <w:szCs w:val="24"/>
        </w:rPr>
        <w:t xml:space="preserve"> Both indicated that they </w:t>
      </w:r>
      <w:r w:rsidR="00DE6B5D" w:rsidRPr="002816AC">
        <w:rPr>
          <w:rFonts w:eastAsia="Batang"/>
          <w:sz w:val="24"/>
          <w:szCs w:val="24"/>
        </w:rPr>
        <w:t xml:space="preserve">had </w:t>
      </w:r>
      <w:r w:rsidR="007562A0" w:rsidRPr="002816AC">
        <w:rPr>
          <w:rFonts w:eastAsia="Batang"/>
          <w:sz w:val="24"/>
          <w:szCs w:val="24"/>
        </w:rPr>
        <w:t>talked to the reporter for a lengthy time</w:t>
      </w:r>
      <w:r w:rsidR="00CE1F05">
        <w:rPr>
          <w:rFonts w:eastAsia="Batang"/>
          <w:sz w:val="24"/>
          <w:szCs w:val="24"/>
        </w:rPr>
        <w:t xml:space="preserve"> prior to the article being published</w:t>
      </w:r>
      <w:r w:rsidR="007562A0" w:rsidRPr="002816AC">
        <w:rPr>
          <w:rFonts w:eastAsia="Batang"/>
          <w:sz w:val="24"/>
          <w:szCs w:val="24"/>
        </w:rPr>
        <w:t>.</w:t>
      </w:r>
    </w:p>
    <w:p w14:paraId="661EBBAD" w14:textId="77777777" w:rsidR="00F2784E" w:rsidRPr="002816AC" w:rsidRDefault="00F2784E" w:rsidP="00C620D1">
      <w:pPr>
        <w:spacing w:line="259" w:lineRule="auto"/>
        <w:rPr>
          <w:rFonts w:eastAsia="Batang"/>
          <w:sz w:val="24"/>
          <w:szCs w:val="24"/>
        </w:rPr>
      </w:pPr>
    </w:p>
    <w:p w14:paraId="4412D083" w14:textId="5410A6E0" w:rsidR="00DA5717" w:rsidRPr="002816AC" w:rsidRDefault="007562A0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 xml:space="preserve">There </w:t>
      </w:r>
      <w:r w:rsidR="00DE6B5D" w:rsidRPr="002816AC">
        <w:rPr>
          <w:rFonts w:eastAsia="Batang"/>
          <w:sz w:val="24"/>
          <w:szCs w:val="24"/>
        </w:rPr>
        <w:t>was discussion about a nearby</w:t>
      </w:r>
      <w:r w:rsidR="00FE0FD0">
        <w:rPr>
          <w:rFonts w:eastAsia="Batang"/>
          <w:sz w:val="24"/>
          <w:szCs w:val="24"/>
        </w:rPr>
        <w:t xml:space="preserve"> business and how it</w:t>
      </w:r>
      <w:r w:rsidR="00CE1F05">
        <w:rPr>
          <w:rFonts w:eastAsia="Batang"/>
          <w:sz w:val="24"/>
          <w:szCs w:val="24"/>
        </w:rPr>
        <w:t xml:space="preserve"> seems</w:t>
      </w:r>
      <w:r w:rsidRPr="002816AC">
        <w:rPr>
          <w:rFonts w:eastAsia="Batang"/>
          <w:sz w:val="24"/>
          <w:szCs w:val="24"/>
        </w:rPr>
        <w:t xml:space="preserve"> to be a magnet that encourages crime activity. </w:t>
      </w:r>
      <w:r w:rsidR="006F3E88">
        <w:rPr>
          <w:rFonts w:eastAsia="Batang"/>
          <w:sz w:val="24"/>
          <w:szCs w:val="24"/>
        </w:rPr>
        <w:t>The discussion included a desire to see if</w:t>
      </w:r>
      <w:r w:rsidRPr="002816AC">
        <w:rPr>
          <w:rFonts w:eastAsia="Batang"/>
          <w:sz w:val="24"/>
          <w:szCs w:val="24"/>
        </w:rPr>
        <w:t xml:space="preserve"> t</w:t>
      </w:r>
      <w:r w:rsidR="006F3E88">
        <w:rPr>
          <w:rFonts w:eastAsia="Batang"/>
          <w:sz w:val="24"/>
          <w:szCs w:val="24"/>
        </w:rPr>
        <w:t>he property owner and/or City could</w:t>
      </w:r>
      <w:r w:rsidRPr="002816AC">
        <w:rPr>
          <w:rFonts w:eastAsia="Batang"/>
          <w:sz w:val="24"/>
          <w:szCs w:val="24"/>
        </w:rPr>
        <w:t xml:space="preserve"> </w:t>
      </w:r>
      <w:r w:rsidR="00CE1F05">
        <w:rPr>
          <w:rFonts w:eastAsia="Batang"/>
          <w:sz w:val="24"/>
          <w:szCs w:val="24"/>
        </w:rPr>
        <w:t>investigate</w:t>
      </w:r>
      <w:r w:rsidRPr="002816AC">
        <w:rPr>
          <w:rFonts w:eastAsia="Batang"/>
          <w:sz w:val="24"/>
          <w:szCs w:val="24"/>
        </w:rPr>
        <w:t>.</w:t>
      </w:r>
    </w:p>
    <w:p w14:paraId="20D60450" w14:textId="77777777" w:rsidR="00696ADB" w:rsidRPr="002816AC" w:rsidRDefault="00696ADB" w:rsidP="00C620D1">
      <w:pPr>
        <w:spacing w:line="259" w:lineRule="auto"/>
        <w:rPr>
          <w:rFonts w:eastAsia="Batang"/>
          <w:sz w:val="24"/>
          <w:szCs w:val="24"/>
        </w:rPr>
      </w:pPr>
    </w:p>
    <w:p w14:paraId="4D7038EB" w14:textId="77777777" w:rsidR="00696ADB" w:rsidRPr="002816AC" w:rsidRDefault="00FE0FD0" w:rsidP="00C620D1">
      <w:pPr>
        <w:spacing w:line="259" w:lineRule="auto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It was mentioned that </w:t>
      </w:r>
      <w:r w:rsidR="005E2D9C" w:rsidRPr="002816AC">
        <w:rPr>
          <w:rFonts w:eastAsia="Batang"/>
          <w:sz w:val="24"/>
          <w:szCs w:val="24"/>
        </w:rPr>
        <w:t xml:space="preserve">the CAC should write an Op-Ed piece to the local media addressing </w:t>
      </w:r>
      <w:r w:rsidR="00DE6B5D" w:rsidRPr="002816AC">
        <w:rPr>
          <w:rFonts w:eastAsia="Batang"/>
          <w:sz w:val="24"/>
          <w:szCs w:val="24"/>
        </w:rPr>
        <w:t xml:space="preserve">recent </w:t>
      </w:r>
      <w:r w:rsidR="005E2D9C" w:rsidRPr="002816AC">
        <w:rPr>
          <w:rFonts w:eastAsia="Batang"/>
          <w:sz w:val="24"/>
          <w:szCs w:val="24"/>
        </w:rPr>
        <w:t xml:space="preserve">news articles and social media stories. </w:t>
      </w:r>
    </w:p>
    <w:p w14:paraId="654470A0" w14:textId="77777777" w:rsidR="00DA5717" w:rsidRPr="002816AC" w:rsidRDefault="00DA5717" w:rsidP="00C620D1">
      <w:pPr>
        <w:spacing w:line="259" w:lineRule="auto"/>
        <w:rPr>
          <w:rFonts w:eastAsia="Batang"/>
          <w:sz w:val="24"/>
          <w:szCs w:val="24"/>
        </w:rPr>
      </w:pPr>
    </w:p>
    <w:p w14:paraId="0DA1A17D" w14:textId="77777777" w:rsidR="00DA5717" w:rsidRPr="002816AC" w:rsidRDefault="006F3E88" w:rsidP="00C620D1">
      <w:pPr>
        <w:spacing w:line="259" w:lineRule="auto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>Miche</w:t>
      </w:r>
      <w:r w:rsidR="004501C5" w:rsidRPr="002816AC">
        <w:rPr>
          <w:rFonts w:eastAsia="Batang"/>
          <w:sz w:val="24"/>
          <w:szCs w:val="24"/>
        </w:rPr>
        <w:t xml:space="preserve">le </w:t>
      </w:r>
      <w:r w:rsidR="005E2D9C" w:rsidRPr="002816AC">
        <w:rPr>
          <w:rFonts w:eastAsia="Batang"/>
          <w:sz w:val="24"/>
          <w:szCs w:val="24"/>
        </w:rPr>
        <w:t>mentioned that</w:t>
      </w:r>
      <w:r w:rsidR="004501C5" w:rsidRPr="002816AC">
        <w:rPr>
          <w:rFonts w:eastAsia="Batang"/>
          <w:sz w:val="24"/>
          <w:szCs w:val="24"/>
        </w:rPr>
        <w:t>,</w:t>
      </w:r>
      <w:r w:rsidR="005E2D9C" w:rsidRPr="002816AC">
        <w:rPr>
          <w:rFonts w:eastAsia="Batang"/>
          <w:sz w:val="24"/>
          <w:szCs w:val="24"/>
        </w:rPr>
        <w:t xml:space="preserve"> overall, w</w:t>
      </w:r>
      <w:r w:rsidR="00DA5717" w:rsidRPr="002816AC">
        <w:rPr>
          <w:rFonts w:eastAsia="Batang"/>
          <w:sz w:val="24"/>
          <w:szCs w:val="24"/>
        </w:rPr>
        <w:t xml:space="preserve">hat the </w:t>
      </w:r>
      <w:r w:rsidR="007F600B" w:rsidRPr="002816AC">
        <w:rPr>
          <w:rFonts w:eastAsia="Batang"/>
          <w:sz w:val="24"/>
          <w:szCs w:val="24"/>
        </w:rPr>
        <w:t>C</w:t>
      </w:r>
      <w:r w:rsidR="00DA5717" w:rsidRPr="002816AC">
        <w:rPr>
          <w:rFonts w:eastAsia="Batang"/>
          <w:sz w:val="24"/>
          <w:szCs w:val="24"/>
        </w:rPr>
        <w:t xml:space="preserve">ity is asking for </w:t>
      </w:r>
      <w:r w:rsidR="005E2D9C" w:rsidRPr="002816AC">
        <w:rPr>
          <w:rFonts w:eastAsia="Batang"/>
          <w:sz w:val="24"/>
          <w:szCs w:val="24"/>
        </w:rPr>
        <w:t>in its</w:t>
      </w:r>
      <w:r w:rsidR="004501C5" w:rsidRPr="002816AC">
        <w:rPr>
          <w:rFonts w:eastAsia="Batang"/>
          <w:sz w:val="24"/>
          <w:szCs w:val="24"/>
        </w:rPr>
        <w:t xml:space="preserve"> April 23, 2018 letter</w:t>
      </w:r>
      <w:r w:rsidR="005E2D9C" w:rsidRPr="002816AC">
        <w:rPr>
          <w:rFonts w:eastAsia="Batang"/>
          <w:sz w:val="24"/>
          <w:szCs w:val="24"/>
        </w:rPr>
        <w:t xml:space="preserve"> </w:t>
      </w:r>
      <w:r w:rsidR="00DA5717" w:rsidRPr="002816AC">
        <w:rPr>
          <w:rFonts w:eastAsia="Batang"/>
          <w:sz w:val="24"/>
          <w:szCs w:val="24"/>
        </w:rPr>
        <w:t>will r</w:t>
      </w:r>
      <w:r w:rsidR="00AF22C9">
        <w:rPr>
          <w:rFonts w:eastAsia="Batang"/>
          <w:sz w:val="24"/>
          <w:szCs w:val="24"/>
        </w:rPr>
        <w:t>equire more resources</w:t>
      </w:r>
      <w:r w:rsidR="005E2D9C" w:rsidRPr="002816AC">
        <w:rPr>
          <w:rFonts w:eastAsia="Batang"/>
          <w:sz w:val="24"/>
          <w:szCs w:val="24"/>
        </w:rPr>
        <w:t xml:space="preserve"> to</w:t>
      </w:r>
      <w:r w:rsidR="00AF22C9">
        <w:rPr>
          <w:rFonts w:eastAsia="Batang"/>
          <w:sz w:val="24"/>
          <w:szCs w:val="24"/>
        </w:rPr>
        <w:t xml:space="preserve"> implement.  Discussion ensued</w:t>
      </w:r>
      <w:r w:rsidR="005E2D9C" w:rsidRPr="002816AC">
        <w:rPr>
          <w:rFonts w:eastAsia="Batang"/>
          <w:sz w:val="24"/>
          <w:szCs w:val="24"/>
        </w:rPr>
        <w:t xml:space="preserve"> that SHARE/WHEEL m</w:t>
      </w:r>
      <w:r>
        <w:rPr>
          <w:rFonts w:eastAsia="Batang"/>
          <w:sz w:val="24"/>
          <w:szCs w:val="24"/>
        </w:rPr>
        <w:t>ay want to specifically quantify the additional</w:t>
      </w:r>
      <w:r w:rsidR="005E2D9C" w:rsidRPr="002816AC">
        <w:rPr>
          <w:rFonts w:eastAsia="Batang"/>
          <w:sz w:val="24"/>
          <w:szCs w:val="24"/>
        </w:rPr>
        <w:t xml:space="preserve"> cost and inform the City of what additional funding the City needs to provide for the</w:t>
      </w:r>
      <w:r w:rsidR="004501C5" w:rsidRPr="002816AC">
        <w:rPr>
          <w:rFonts w:eastAsia="Batang"/>
          <w:sz w:val="24"/>
          <w:szCs w:val="24"/>
        </w:rPr>
        <w:t>se</w:t>
      </w:r>
      <w:r w:rsidR="005E2D9C" w:rsidRPr="002816AC">
        <w:rPr>
          <w:rFonts w:eastAsia="Batang"/>
          <w:sz w:val="24"/>
          <w:szCs w:val="24"/>
        </w:rPr>
        <w:t xml:space="preserve"> improvements to be implemented.</w:t>
      </w:r>
    </w:p>
    <w:p w14:paraId="0CBCF974" w14:textId="77777777" w:rsidR="005E2D9C" w:rsidRPr="002816AC" w:rsidRDefault="005E2D9C" w:rsidP="00C620D1">
      <w:pPr>
        <w:spacing w:line="259" w:lineRule="auto"/>
        <w:rPr>
          <w:rFonts w:eastAsia="Batang"/>
          <w:sz w:val="24"/>
          <w:szCs w:val="24"/>
        </w:rPr>
      </w:pPr>
    </w:p>
    <w:p w14:paraId="48BA7DBA" w14:textId="1DDEC50E" w:rsidR="00DA5717" w:rsidRPr="002816AC" w:rsidRDefault="005E2D9C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 xml:space="preserve">Elizabeth reported that the mobile methadone clinic still cannot find a good location </w:t>
      </w:r>
      <w:r w:rsidR="00CE1F05">
        <w:rPr>
          <w:rFonts w:eastAsia="Batang"/>
          <w:sz w:val="24"/>
          <w:szCs w:val="24"/>
        </w:rPr>
        <w:t>in the area</w:t>
      </w:r>
      <w:r w:rsidRPr="002816AC">
        <w:rPr>
          <w:rFonts w:eastAsia="Batang"/>
          <w:sz w:val="24"/>
          <w:szCs w:val="24"/>
        </w:rPr>
        <w:t>.</w:t>
      </w:r>
      <w:r w:rsidR="006F3E88">
        <w:rPr>
          <w:rFonts w:eastAsia="Batang"/>
          <w:sz w:val="24"/>
          <w:szCs w:val="24"/>
        </w:rPr>
        <w:t xml:space="preserve"> </w:t>
      </w:r>
      <w:r w:rsidRPr="002816AC">
        <w:rPr>
          <w:rFonts w:eastAsia="Batang"/>
          <w:sz w:val="24"/>
          <w:szCs w:val="24"/>
        </w:rPr>
        <w:t>Elizabeth thought that</w:t>
      </w:r>
      <w:r w:rsidR="00AF22C9">
        <w:rPr>
          <w:rFonts w:eastAsia="Batang"/>
          <w:sz w:val="24"/>
          <w:szCs w:val="24"/>
        </w:rPr>
        <w:t xml:space="preserve"> a good idea might be to let the mobile methadone clinic </w:t>
      </w:r>
      <w:r w:rsidRPr="002816AC">
        <w:rPr>
          <w:rFonts w:eastAsia="Batang"/>
          <w:sz w:val="24"/>
          <w:szCs w:val="24"/>
        </w:rPr>
        <w:t xml:space="preserve">operate from </w:t>
      </w:r>
      <w:r w:rsidR="004501C5" w:rsidRPr="002816AC">
        <w:rPr>
          <w:rFonts w:eastAsia="Batang"/>
          <w:sz w:val="24"/>
          <w:szCs w:val="24"/>
        </w:rPr>
        <w:t xml:space="preserve">a </w:t>
      </w:r>
      <w:r w:rsidRPr="002816AC">
        <w:rPr>
          <w:rFonts w:eastAsia="Batang"/>
          <w:sz w:val="24"/>
          <w:szCs w:val="24"/>
        </w:rPr>
        <w:t xml:space="preserve">parked location in the street.  </w:t>
      </w:r>
      <w:r w:rsidRPr="002816AC">
        <w:rPr>
          <w:sz w:val="24"/>
          <w:szCs w:val="24"/>
        </w:rPr>
        <w:t xml:space="preserve">She also reported that </w:t>
      </w:r>
      <w:r w:rsidR="006F3E88">
        <w:rPr>
          <w:sz w:val="24"/>
          <w:szCs w:val="24"/>
        </w:rPr>
        <w:t>fentanyl test s</w:t>
      </w:r>
      <w:r w:rsidR="006F7982" w:rsidRPr="002816AC">
        <w:rPr>
          <w:sz w:val="24"/>
          <w:szCs w:val="24"/>
        </w:rPr>
        <w:t xml:space="preserve">trips </w:t>
      </w:r>
      <w:r w:rsidRPr="002816AC">
        <w:rPr>
          <w:rFonts w:eastAsia="Batang"/>
          <w:sz w:val="24"/>
          <w:szCs w:val="24"/>
        </w:rPr>
        <w:t xml:space="preserve">are </w:t>
      </w:r>
      <w:r w:rsidR="004501C5" w:rsidRPr="002816AC">
        <w:rPr>
          <w:rFonts w:eastAsia="Batang"/>
          <w:sz w:val="24"/>
          <w:szCs w:val="24"/>
        </w:rPr>
        <w:t xml:space="preserve">now </w:t>
      </w:r>
      <w:r w:rsidRPr="002816AC">
        <w:rPr>
          <w:rFonts w:eastAsia="Batang"/>
          <w:sz w:val="24"/>
          <w:szCs w:val="24"/>
        </w:rPr>
        <w:t>available at the C</w:t>
      </w:r>
      <w:r w:rsidR="006F3E88">
        <w:rPr>
          <w:rFonts w:eastAsia="Batang"/>
          <w:sz w:val="24"/>
          <w:szCs w:val="24"/>
        </w:rPr>
        <w:t>ommons</w:t>
      </w:r>
      <w:r w:rsidR="006F7982" w:rsidRPr="002816AC">
        <w:rPr>
          <w:rFonts w:eastAsia="Batang"/>
          <w:sz w:val="24"/>
          <w:szCs w:val="24"/>
        </w:rPr>
        <w:t>.</w:t>
      </w:r>
    </w:p>
    <w:p w14:paraId="35763751" w14:textId="77777777" w:rsidR="00DA5717" w:rsidRPr="002816AC" w:rsidRDefault="00DA5717" w:rsidP="00C620D1">
      <w:pPr>
        <w:spacing w:line="259" w:lineRule="auto"/>
        <w:rPr>
          <w:rFonts w:eastAsia="Batang"/>
          <w:sz w:val="24"/>
          <w:szCs w:val="24"/>
        </w:rPr>
      </w:pPr>
    </w:p>
    <w:p w14:paraId="1334E3BD" w14:textId="77777777" w:rsidR="00A64ED2" w:rsidRPr="002816AC" w:rsidRDefault="00F2784E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 xml:space="preserve">Marni </w:t>
      </w:r>
      <w:r w:rsidR="005E2D9C" w:rsidRPr="002816AC">
        <w:rPr>
          <w:rFonts w:eastAsia="Batang"/>
          <w:sz w:val="24"/>
          <w:szCs w:val="24"/>
        </w:rPr>
        <w:t>said that the encampment has had</w:t>
      </w:r>
      <w:r w:rsidRPr="002816AC">
        <w:rPr>
          <w:rFonts w:eastAsia="Batang"/>
          <w:sz w:val="24"/>
          <w:szCs w:val="24"/>
        </w:rPr>
        <w:t xml:space="preserve"> minimal </w:t>
      </w:r>
      <w:r w:rsidR="005E2D9C" w:rsidRPr="002816AC">
        <w:rPr>
          <w:rFonts w:eastAsia="Batang"/>
          <w:sz w:val="24"/>
          <w:szCs w:val="24"/>
        </w:rPr>
        <w:t xml:space="preserve">impact on </w:t>
      </w:r>
      <w:r w:rsidRPr="002816AC">
        <w:rPr>
          <w:rFonts w:eastAsia="Batang"/>
          <w:sz w:val="24"/>
          <w:szCs w:val="24"/>
        </w:rPr>
        <w:t>the school</w:t>
      </w:r>
      <w:r w:rsidR="004501C5" w:rsidRPr="002816AC">
        <w:rPr>
          <w:rFonts w:eastAsia="Batang"/>
          <w:sz w:val="24"/>
          <w:szCs w:val="24"/>
        </w:rPr>
        <w:t>s</w:t>
      </w:r>
      <w:r w:rsidR="005E2D9C" w:rsidRPr="002816AC">
        <w:rPr>
          <w:rFonts w:eastAsia="Batang"/>
          <w:sz w:val="24"/>
          <w:szCs w:val="24"/>
        </w:rPr>
        <w:t>.  She indicated that</w:t>
      </w:r>
      <w:r w:rsidRPr="002816AC">
        <w:rPr>
          <w:rFonts w:eastAsia="Batang"/>
          <w:sz w:val="24"/>
          <w:szCs w:val="24"/>
        </w:rPr>
        <w:t xml:space="preserve"> </w:t>
      </w:r>
      <w:r w:rsidR="005E2D9C" w:rsidRPr="002816AC">
        <w:rPr>
          <w:rFonts w:eastAsia="Batang"/>
          <w:sz w:val="24"/>
          <w:szCs w:val="24"/>
        </w:rPr>
        <w:t>the school does receive</w:t>
      </w:r>
      <w:r w:rsidRPr="002816AC">
        <w:rPr>
          <w:rFonts w:eastAsia="Batang"/>
          <w:sz w:val="24"/>
          <w:szCs w:val="24"/>
        </w:rPr>
        <w:t xml:space="preserve"> an occasional </w:t>
      </w:r>
      <w:r w:rsidR="00350060" w:rsidRPr="002816AC">
        <w:rPr>
          <w:rFonts w:eastAsia="Batang"/>
          <w:sz w:val="24"/>
          <w:szCs w:val="24"/>
        </w:rPr>
        <w:t>report due to some</w:t>
      </w:r>
      <w:r w:rsidR="007A4B25" w:rsidRPr="002816AC">
        <w:rPr>
          <w:rFonts w:eastAsia="Batang"/>
          <w:sz w:val="24"/>
          <w:szCs w:val="24"/>
        </w:rPr>
        <w:t xml:space="preserve"> </w:t>
      </w:r>
      <w:r w:rsidR="006F3E88">
        <w:rPr>
          <w:rFonts w:eastAsia="Batang"/>
          <w:sz w:val="24"/>
          <w:szCs w:val="24"/>
        </w:rPr>
        <w:t>item</w:t>
      </w:r>
      <w:r w:rsidR="005E2D9C" w:rsidRPr="002816AC">
        <w:rPr>
          <w:rFonts w:eastAsia="Batang"/>
          <w:sz w:val="24"/>
          <w:szCs w:val="24"/>
        </w:rPr>
        <w:t xml:space="preserve"> or event.  However, these events</w:t>
      </w:r>
      <w:r w:rsidR="00350060" w:rsidRPr="002816AC">
        <w:rPr>
          <w:rFonts w:eastAsia="Batang"/>
          <w:sz w:val="24"/>
          <w:szCs w:val="24"/>
        </w:rPr>
        <w:t xml:space="preserve"> </w:t>
      </w:r>
      <w:r w:rsidR="005E2D9C" w:rsidRPr="002816AC">
        <w:rPr>
          <w:rFonts w:eastAsia="Batang"/>
          <w:sz w:val="24"/>
          <w:szCs w:val="24"/>
        </w:rPr>
        <w:t>are</w:t>
      </w:r>
      <w:r w:rsidRPr="002816AC">
        <w:rPr>
          <w:rFonts w:eastAsia="Batang"/>
          <w:sz w:val="24"/>
          <w:szCs w:val="24"/>
        </w:rPr>
        <w:t xml:space="preserve"> not necessarily related to the encampment.</w:t>
      </w:r>
    </w:p>
    <w:p w14:paraId="6F117DCF" w14:textId="77777777" w:rsidR="00454B32" w:rsidRPr="002816AC" w:rsidRDefault="00454B32" w:rsidP="00C620D1">
      <w:pPr>
        <w:spacing w:line="259" w:lineRule="auto"/>
        <w:rPr>
          <w:rFonts w:eastAsia="Batang"/>
          <w:b/>
          <w:sz w:val="24"/>
          <w:szCs w:val="24"/>
        </w:rPr>
      </w:pPr>
    </w:p>
    <w:p w14:paraId="0D14583A" w14:textId="77777777" w:rsidR="00570C4E" w:rsidRPr="002816AC" w:rsidRDefault="0051690D" w:rsidP="00C620D1">
      <w:pPr>
        <w:spacing w:line="259" w:lineRule="auto"/>
        <w:rPr>
          <w:rFonts w:eastAsia="Batang"/>
          <w:b/>
          <w:sz w:val="24"/>
          <w:szCs w:val="24"/>
          <w:u w:val="single"/>
        </w:rPr>
      </w:pPr>
      <w:r w:rsidRPr="002816AC">
        <w:rPr>
          <w:rFonts w:eastAsia="Batang"/>
          <w:b/>
          <w:sz w:val="24"/>
          <w:szCs w:val="24"/>
          <w:u w:val="single"/>
        </w:rPr>
        <w:t>SHARE/WHEEL REPORT ON VILLAGE OPERATIONS</w:t>
      </w:r>
    </w:p>
    <w:p w14:paraId="60895D72" w14:textId="77777777" w:rsidR="0051690D" w:rsidRPr="002816AC" w:rsidRDefault="005E2D9C" w:rsidP="00C620D1">
      <w:pPr>
        <w:spacing w:line="259" w:lineRule="auto"/>
        <w:rPr>
          <w:rFonts w:eastAsia="Batang"/>
          <w:b/>
          <w:sz w:val="24"/>
          <w:szCs w:val="24"/>
        </w:rPr>
      </w:pPr>
      <w:r w:rsidRPr="002816AC">
        <w:rPr>
          <w:rFonts w:eastAsia="Batang"/>
          <w:b/>
          <w:sz w:val="24"/>
          <w:szCs w:val="24"/>
          <w:u w:val="single"/>
        </w:rPr>
        <w:t xml:space="preserve"> </w:t>
      </w:r>
    </w:p>
    <w:p w14:paraId="10D2B6FC" w14:textId="77777777" w:rsidR="005E2D9C" w:rsidRPr="002816AC" w:rsidRDefault="0051690D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>SHARE/WHEEL reported:</w:t>
      </w:r>
    </w:p>
    <w:p w14:paraId="7EC2897B" w14:textId="77777777" w:rsidR="007A4B25" w:rsidRPr="002816AC" w:rsidRDefault="007A4B25" w:rsidP="00C620D1">
      <w:pPr>
        <w:spacing w:line="259" w:lineRule="auto"/>
        <w:rPr>
          <w:rFonts w:eastAsia="Batang"/>
          <w:sz w:val="24"/>
          <w:szCs w:val="24"/>
        </w:rPr>
      </w:pPr>
    </w:p>
    <w:p w14:paraId="08212CC5" w14:textId="77777777" w:rsidR="0051690D" w:rsidRPr="002816AC" w:rsidRDefault="0051690D" w:rsidP="00C620D1">
      <w:pPr>
        <w:pStyle w:val="ListParagraph"/>
        <w:numPr>
          <w:ilvl w:val="0"/>
          <w:numId w:val="4"/>
        </w:numPr>
        <w:spacing w:line="259" w:lineRule="auto"/>
        <w:ind w:left="720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 xml:space="preserve">There are </w:t>
      </w:r>
      <w:r w:rsidR="007F0874" w:rsidRPr="002816AC">
        <w:rPr>
          <w:rFonts w:eastAsia="Batang"/>
          <w:sz w:val="24"/>
          <w:szCs w:val="24"/>
        </w:rPr>
        <w:t>57</w:t>
      </w:r>
      <w:r w:rsidRPr="002816AC">
        <w:rPr>
          <w:rFonts w:eastAsia="Batang"/>
          <w:sz w:val="24"/>
          <w:szCs w:val="24"/>
        </w:rPr>
        <w:t>residents consisting of</w:t>
      </w:r>
      <w:r w:rsidR="007F0874" w:rsidRPr="002816AC">
        <w:rPr>
          <w:rFonts w:eastAsia="Batang"/>
          <w:sz w:val="24"/>
          <w:szCs w:val="24"/>
        </w:rPr>
        <w:t xml:space="preserve"> 26 </w:t>
      </w:r>
      <w:r w:rsidR="00382B52" w:rsidRPr="002816AC">
        <w:rPr>
          <w:rFonts w:eastAsia="Batang"/>
          <w:sz w:val="24"/>
          <w:szCs w:val="24"/>
        </w:rPr>
        <w:t>women</w:t>
      </w:r>
      <w:r w:rsidRPr="002816AC">
        <w:rPr>
          <w:rFonts w:eastAsia="Batang"/>
          <w:sz w:val="24"/>
          <w:szCs w:val="24"/>
        </w:rPr>
        <w:t xml:space="preserve"> and</w:t>
      </w:r>
      <w:r w:rsidR="007F0874" w:rsidRPr="002816AC">
        <w:rPr>
          <w:rFonts w:eastAsia="Batang"/>
          <w:sz w:val="24"/>
          <w:szCs w:val="24"/>
        </w:rPr>
        <w:t xml:space="preserve"> 31 men</w:t>
      </w:r>
      <w:r w:rsidR="005E2D9C" w:rsidRPr="002816AC">
        <w:rPr>
          <w:rFonts w:eastAsia="Batang"/>
          <w:sz w:val="24"/>
          <w:szCs w:val="24"/>
        </w:rPr>
        <w:t>.</w:t>
      </w:r>
    </w:p>
    <w:p w14:paraId="7BBF496B" w14:textId="77777777" w:rsidR="00667E23" w:rsidRPr="002816AC" w:rsidRDefault="0051690D" w:rsidP="00C620D1">
      <w:pPr>
        <w:pStyle w:val="ListParagraph"/>
        <w:numPr>
          <w:ilvl w:val="0"/>
          <w:numId w:val="4"/>
        </w:numPr>
        <w:spacing w:line="259" w:lineRule="auto"/>
        <w:ind w:left="720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>Work</w:t>
      </w:r>
      <w:r w:rsidR="00667E23" w:rsidRPr="002816AC">
        <w:rPr>
          <w:rFonts w:eastAsia="Batang"/>
          <w:sz w:val="24"/>
          <w:szCs w:val="24"/>
        </w:rPr>
        <w:t xml:space="preserve"> on the dorm conversion</w:t>
      </w:r>
      <w:r w:rsidR="005E2D9C" w:rsidRPr="002816AC">
        <w:rPr>
          <w:rFonts w:eastAsia="Batang"/>
          <w:sz w:val="24"/>
          <w:szCs w:val="24"/>
        </w:rPr>
        <w:t xml:space="preserve"> to tents</w:t>
      </w:r>
      <w:r w:rsidR="007A4B25" w:rsidRPr="002816AC">
        <w:rPr>
          <w:rFonts w:eastAsia="Batang"/>
          <w:sz w:val="24"/>
          <w:szCs w:val="24"/>
        </w:rPr>
        <w:t xml:space="preserve"> is continuing</w:t>
      </w:r>
      <w:r w:rsidR="005E2D9C" w:rsidRPr="002816AC">
        <w:rPr>
          <w:rFonts w:eastAsia="Batang"/>
          <w:sz w:val="24"/>
          <w:szCs w:val="24"/>
        </w:rPr>
        <w:t>.</w:t>
      </w:r>
    </w:p>
    <w:p w14:paraId="7470957D" w14:textId="77777777" w:rsidR="00667E23" w:rsidRPr="002816AC" w:rsidRDefault="00667E23" w:rsidP="00C620D1">
      <w:pPr>
        <w:pStyle w:val="ListParagraph"/>
        <w:numPr>
          <w:ilvl w:val="0"/>
          <w:numId w:val="4"/>
        </w:numPr>
        <w:spacing w:line="259" w:lineRule="auto"/>
        <w:ind w:left="720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>Pop up encampments are not to</w:t>
      </w:r>
      <w:r w:rsidR="005E2D9C" w:rsidRPr="002816AC">
        <w:rPr>
          <w:rFonts w:eastAsia="Batang"/>
          <w:sz w:val="24"/>
          <w:szCs w:val="24"/>
        </w:rPr>
        <w:t xml:space="preserve">o bad at this time. </w:t>
      </w:r>
      <w:r w:rsidRPr="002816AC">
        <w:rPr>
          <w:rFonts w:eastAsia="Batang"/>
          <w:sz w:val="24"/>
          <w:szCs w:val="24"/>
        </w:rPr>
        <w:t xml:space="preserve"> There is concern about what might happen during </w:t>
      </w:r>
      <w:r w:rsidR="00AF22C9">
        <w:rPr>
          <w:rFonts w:eastAsia="Batang"/>
          <w:sz w:val="24"/>
          <w:szCs w:val="24"/>
        </w:rPr>
        <w:t>the summer</w:t>
      </w:r>
      <w:r w:rsidRPr="002816AC">
        <w:rPr>
          <w:rFonts w:eastAsia="Batang"/>
          <w:sz w:val="24"/>
          <w:szCs w:val="24"/>
        </w:rPr>
        <w:t>.</w:t>
      </w:r>
    </w:p>
    <w:p w14:paraId="1E23D3EC" w14:textId="77777777" w:rsidR="00667E23" w:rsidRPr="002816AC" w:rsidRDefault="00830301" w:rsidP="00C620D1">
      <w:pPr>
        <w:pStyle w:val="ListParagraph"/>
        <w:numPr>
          <w:ilvl w:val="0"/>
          <w:numId w:val="4"/>
        </w:numPr>
        <w:spacing w:line="259" w:lineRule="auto"/>
        <w:ind w:left="720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>The on</w:t>
      </w:r>
      <w:r w:rsidR="005E2D9C" w:rsidRPr="002816AC">
        <w:rPr>
          <w:rFonts w:eastAsia="Batang"/>
          <w:sz w:val="24"/>
          <w:szCs w:val="24"/>
        </w:rPr>
        <w:t>-</w:t>
      </w:r>
      <w:r w:rsidRPr="002816AC">
        <w:rPr>
          <w:rFonts w:eastAsia="Batang"/>
          <w:sz w:val="24"/>
          <w:szCs w:val="24"/>
        </w:rPr>
        <w:t xml:space="preserve">street parking </w:t>
      </w:r>
      <w:r w:rsidR="00C620D1">
        <w:rPr>
          <w:rFonts w:eastAsia="Batang"/>
          <w:sz w:val="24"/>
          <w:szCs w:val="24"/>
        </w:rPr>
        <w:t>on 88</w:t>
      </w:r>
      <w:r w:rsidR="00C620D1" w:rsidRPr="00C620D1">
        <w:rPr>
          <w:rFonts w:eastAsia="Batang"/>
          <w:sz w:val="24"/>
          <w:szCs w:val="24"/>
          <w:vertAlign w:val="superscript"/>
        </w:rPr>
        <w:t>th</w:t>
      </w:r>
      <w:r w:rsidR="00C620D1">
        <w:rPr>
          <w:rFonts w:eastAsia="Batang"/>
          <w:sz w:val="24"/>
          <w:szCs w:val="24"/>
        </w:rPr>
        <w:t xml:space="preserve"> </w:t>
      </w:r>
      <w:r w:rsidRPr="002816AC">
        <w:rPr>
          <w:rFonts w:eastAsia="Batang"/>
          <w:sz w:val="24"/>
          <w:szCs w:val="24"/>
        </w:rPr>
        <w:t>near Aurora</w:t>
      </w:r>
      <w:r w:rsidR="00C620D1">
        <w:rPr>
          <w:rFonts w:eastAsia="Batang"/>
          <w:sz w:val="24"/>
          <w:szCs w:val="24"/>
        </w:rPr>
        <w:t xml:space="preserve"> Rents</w:t>
      </w:r>
      <w:r w:rsidR="00667E23" w:rsidRPr="002816AC">
        <w:rPr>
          <w:rFonts w:eastAsia="Batang"/>
          <w:sz w:val="24"/>
          <w:szCs w:val="24"/>
        </w:rPr>
        <w:t xml:space="preserve"> is a concern</w:t>
      </w:r>
      <w:r w:rsidR="00C620D1">
        <w:rPr>
          <w:rFonts w:eastAsia="Batang"/>
          <w:sz w:val="24"/>
          <w:szCs w:val="24"/>
        </w:rPr>
        <w:t xml:space="preserve"> as it can lead to</w:t>
      </w:r>
      <w:r w:rsidR="005E2D9C" w:rsidRPr="002816AC">
        <w:rPr>
          <w:rFonts w:eastAsia="Batang"/>
          <w:sz w:val="24"/>
          <w:szCs w:val="24"/>
        </w:rPr>
        <w:t xml:space="preserve"> individuals </w:t>
      </w:r>
      <w:r w:rsidR="00FE0FD0">
        <w:rPr>
          <w:rFonts w:eastAsia="Batang"/>
          <w:sz w:val="24"/>
          <w:szCs w:val="24"/>
        </w:rPr>
        <w:t xml:space="preserve">parking and </w:t>
      </w:r>
      <w:r w:rsidR="007E5D05" w:rsidRPr="002816AC">
        <w:rPr>
          <w:rFonts w:eastAsia="Batang"/>
          <w:sz w:val="24"/>
          <w:szCs w:val="24"/>
        </w:rPr>
        <w:t>sleeping in cars</w:t>
      </w:r>
      <w:r w:rsidR="005E2D9C" w:rsidRPr="002816AC">
        <w:rPr>
          <w:rFonts w:eastAsia="Batang"/>
          <w:sz w:val="24"/>
          <w:szCs w:val="24"/>
        </w:rPr>
        <w:t>.</w:t>
      </w:r>
    </w:p>
    <w:p w14:paraId="5F85D3C8" w14:textId="77777777" w:rsidR="00667E23" w:rsidRPr="002816AC" w:rsidRDefault="00C620D1" w:rsidP="00C620D1">
      <w:pPr>
        <w:pStyle w:val="ListParagraph"/>
        <w:numPr>
          <w:ilvl w:val="0"/>
          <w:numId w:val="4"/>
        </w:numPr>
        <w:spacing w:line="259" w:lineRule="auto"/>
        <w:ind w:left="720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lastRenderedPageBreak/>
        <w:t>Michel</w:t>
      </w:r>
      <w:r w:rsidR="007A4B25" w:rsidRPr="002816AC">
        <w:rPr>
          <w:rFonts w:eastAsia="Batang"/>
          <w:sz w:val="24"/>
          <w:szCs w:val="24"/>
        </w:rPr>
        <w:t xml:space="preserve">e </w:t>
      </w:r>
      <w:r w:rsidR="005E2D9C" w:rsidRPr="002816AC">
        <w:rPr>
          <w:rFonts w:eastAsia="Batang"/>
          <w:sz w:val="24"/>
          <w:szCs w:val="24"/>
        </w:rPr>
        <w:t>asked about</w:t>
      </w:r>
      <w:r w:rsidR="00667E23" w:rsidRPr="002816AC">
        <w:rPr>
          <w:rFonts w:eastAsia="Batang"/>
          <w:sz w:val="24"/>
          <w:szCs w:val="24"/>
        </w:rPr>
        <w:t xml:space="preserve"> the status of the </w:t>
      </w:r>
      <w:r>
        <w:rPr>
          <w:rFonts w:eastAsia="Batang"/>
          <w:sz w:val="24"/>
          <w:szCs w:val="24"/>
        </w:rPr>
        <w:t>City’s on-</w:t>
      </w:r>
      <w:r w:rsidR="00667E23" w:rsidRPr="002816AC">
        <w:rPr>
          <w:rFonts w:eastAsia="Batang"/>
          <w:sz w:val="24"/>
          <w:szCs w:val="24"/>
        </w:rPr>
        <w:t>street activation</w:t>
      </w:r>
      <w:r>
        <w:rPr>
          <w:rFonts w:eastAsia="Batang"/>
          <w:sz w:val="24"/>
          <w:szCs w:val="24"/>
        </w:rPr>
        <w:t xml:space="preserve"> effort along Nesbi</w:t>
      </w:r>
      <w:r w:rsidR="005E2D9C" w:rsidRPr="002816AC">
        <w:rPr>
          <w:rFonts w:eastAsia="Batang"/>
          <w:sz w:val="24"/>
          <w:szCs w:val="24"/>
        </w:rPr>
        <w:t xml:space="preserve">t. </w:t>
      </w:r>
      <w:r w:rsidR="00830301" w:rsidRPr="002816AC">
        <w:rPr>
          <w:rFonts w:eastAsia="Batang"/>
          <w:sz w:val="24"/>
          <w:szCs w:val="24"/>
        </w:rPr>
        <w:t xml:space="preserve">Karen Ko </w:t>
      </w:r>
      <w:r w:rsidR="005E2D9C" w:rsidRPr="002816AC">
        <w:rPr>
          <w:rFonts w:eastAsia="Batang"/>
          <w:sz w:val="24"/>
          <w:szCs w:val="24"/>
        </w:rPr>
        <w:t xml:space="preserve">said she </w:t>
      </w:r>
      <w:r w:rsidR="00830301" w:rsidRPr="002816AC">
        <w:rPr>
          <w:rFonts w:eastAsia="Batang"/>
          <w:sz w:val="24"/>
          <w:szCs w:val="24"/>
        </w:rPr>
        <w:t xml:space="preserve">will talk to Tom Von </w:t>
      </w:r>
      <w:r w:rsidR="005E2D9C" w:rsidRPr="002816AC">
        <w:rPr>
          <w:rFonts w:eastAsia="Batang"/>
          <w:sz w:val="24"/>
          <w:szCs w:val="24"/>
        </w:rPr>
        <w:t>Bronkh</w:t>
      </w:r>
      <w:r w:rsidR="00830301" w:rsidRPr="002816AC">
        <w:rPr>
          <w:rFonts w:eastAsia="Batang"/>
          <w:sz w:val="24"/>
          <w:szCs w:val="24"/>
        </w:rPr>
        <w:t xml:space="preserve">orst </w:t>
      </w:r>
      <w:r w:rsidR="005E2D9C" w:rsidRPr="002816AC">
        <w:rPr>
          <w:rFonts w:eastAsia="Batang"/>
          <w:sz w:val="24"/>
          <w:szCs w:val="24"/>
        </w:rPr>
        <w:t xml:space="preserve">with the </w:t>
      </w:r>
      <w:r w:rsidR="00FE0FD0">
        <w:rPr>
          <w:rFonts w:eastAsia="Batang"/>
          <w:sz w:val="24"/>
          <w:szCs w:val="24"/>
        </w:rPr>
        <w:t xml:space="preserve">City </w:t>
      </w:r>
      <w:r w:rsidR="005E2D9C" w:rsidRPr="002816AC">
        <w:rPr>
          <w:rFonts w:eastAsia="Batang"/>
          <w:sz w:val="24"/>
          <w:szCs w:val="24"/>
        </w:rPr>
        <w:t xml:space="preserve">Department of Neighborhoods </w:t>
      </w:r>
      <w:r w:rsidR="00830301" w:rsidRPr="002816AC">
        <w:rPr>
          <w:rFonts w:eastAsia="Batang"/>
          <w:sz w:val="24"/>
          <w:szCs w:val="24"/>
        </w:rPr>
        <w:t>and get an update</w:t>
      </w:r>
      <w:r w:rsidR="005E2D9C" w:rsidRPr="002816AC">
        <w:rPr>
          <w:rFonts w:eastAsia="Batang"/>
          <w:sz w:val="24"/>
          <w:szCs w:val="24"/>
        </w:rPr>
        <w:t>.</w:t>
      </w:r>
    </w:p>
    <w:p w14:paraId="2C1A91B3" w14:textId="77777777" w:rsidR="00667E23" w:rsidRPr="002816AC" w:rsidRDefault="00830301" w:rsidP="00C620D1">
      <w:pPr>
        <w:pStyle w:val="ListParagraph"/>
        <w:numPr>
          <w:ilvl w:val="0"/>
          <w:numId w:val="4"/>
        </w:numPr>
        <w:spacing w:line="259" w:lineRule="auto"/>
        <w:ind w:left="720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>Needle servic</w:t>
      </w:r>
      <w:r w:rsidR="00667E23" w:rsidRPr="002816AC">
        <w:rPr>
          <w:rFonts w:eastAsia="Batang"/>
          <w:sz w:val="24"/>
          <w:szCs w:val="24"/>
        </w:rPr>
        <w:t xml:space="preserve">e </w:t>
      </w:r>
      <w:r w:rsidRPr="002816AC">
        <w:rPr>
          <w:rFonts w:eastAsia="Batang"/>
          <w:sz w:val="24"/>
          <w:szCs w:val="24"/>
        </w:rPr>
        <w:t xml:space="preserve">has been </w:t>
      </w:r>
      <w:r w:rsidR="00667E23" w:rsidRPr="002816AC">
        <w:rPr>
          <w:rFonts w:eastAsia="Batang"/>
          <w:sz w:val="24"/>
          <w:szCs w:val="24"/>
        </w:rPr>
        <w:t>spotty and not reliable</w:t>
      </w:r>
      <w:r w:rsidR="005E2D9C" w:rsidRPr="002816AC">
        <w:rPr>
          <w:rFonts w:eastAsia="Batang"/>
          <w:sz w:val="24"/>
          <w:szCs w:val="24"/>
        </w:rPr>
        <w:t>; however,</w:t>
      </w:r>
      <w:r w:rsidR="00667E23" w:rsidRPr="002816AC">
        <w:rPr>
          <w:rFonts w:eastAsia="Batang"/>
          <w:sz w:val="24"/>
          <w:szCs w:val="24"/>
        </w:rPr>
        <w:t xml:space="preserve"> there are more receptacles</w:t>
      </w:r>
      <w:r w:rsidR="008B0715" w:rsidRPr="002816AC">
        <w:rPr>
          <w:rFonts w:eastAsia="Batang"/>
          <w:sz w:val="24"/>
          <w:szCs w:val="24"/>
        </w:rPr>
        <w:t xml:space="preserve"> which </w:t>
      </w:r>
      <w:r w:rsidR="00C620D1">
        <w:rPr>
          <w:rFonts w:eastAsia="Batang"/>
          <w:sz w:val="24"/>
          <w:szCs w:val="24"/>
        </w:rPr>
        <w:t>have</w:t>
      </w:r>
      <w:r w:rsidR="007A4B25" w:rsidRPr="002816AC">
        <w:rPr>
          <w:rFonts w:eastAsia="Batang"/>
          <w:sz w:val="24"/>
          <w:szCs w:val="24"/>
        </w:rPr>
        <w:t xml:space="preserve"> been</w:t>
      </w:r>
      <w:r w:rsidR="008B0715" w:rsidRPr="002816AC">
        <w:rPr>
          <w:rFonts w:eastAsia="Batang"/>
          <w:sz w:val="24"/>
          <w:szCs w:val="24"/>
        </w:rPr>
        <w:t xml:space="preserve"> help</w:t>
      </w:r>
      <w:r w:rsidR="00667E23" w:rsidRPr="002816AC">
        <w:rPr>
          <w:rFonts w:eastAsia="Batang"/>
          <w:sz w:val="24"/>
          <w:szCs w:val="24"/>
        </w:rPr>
        <w:t>ing</w:t>
      </w:r>
      <w:r w:rsidR="005E2D9C" w:rsidRPr="002816AC">
        <w:rPr>
          <w:rFonts w:eastAsia="Batang"/>
          <w:sz w:val="24"/>
          <w:szCs w:val="24"/>
        </w:rPr>
        <w:t>.</w:t>
      </w:r>
      <w:r w:rsidR="007E5D05" w:rsidRPr="002816AC">
        <w:rPr>
          <w:rFonts w:eastAsia="Batang"/>
          <w:sz w:val="24"/>
          <w:szCs w:val="24"/>
        </w:rPr>
        <w:t xml:space="preserve"> </w:t>
      </w:r>
      <w:r w:rsidR="00C620D1">
        <w:rPr>
          <w:rFonts w:eastAsia="Batang"/>
          <w:sz w:val="24"/>
          <w:szCs w:val="24"/>
        </w:rPr>
        <w:t xml:space="preserve">  The number of receptacles is sufficient.</w:t>
      </w:r>
    </w:p>
    <w:p w14:paraId="1254450A" w14:textId="77777777" w:rsidR="00667E23" w:rsidRPr="002816AC" w:rsidRDefault="00667E23" w:rsidP="00C620D1">
      <w:pPr>
        <w:pStyle w:val="ListParagraph"/>
        <w:numPr>
          <w:ilvl w:val="0"/>
          <w:numId w:val="4"/>
        </w:numPr>
        <w:spacing w:line="259" w:lineRule="auto"/>
        <w:ind w:left="720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 xml:space="preserve">Some complaints </w:t>
      </w:r>
      <w:r w:rsidR="005E2D9C" w:rsidRPr="002816AC">
        <w:rPr>
          <w:rFonts w:eastAsia="Batang"/>
          <w:sz w:val="24"/>
          <w:szCs w:val="24"/>
        </w:rPr>
        <w:t>from resident</w:t>
      </w:r>
      <w:r w:rsidR="00C620D1">
        <w:rPr>
          <w:rFonts w:eastAsia="Batang"/>
          <w:sz w:val="24"/>
          <w:szCs w:val="24"/>
        </w:rPr>
        <w:t>s abo</w:t>
      </w:r>
      <w:r w:rsidR="00AF22C9">
        <w:rPr>
          <w:rFonts w:eastAsia="Batang"/>
          <w:sz w:val="24"/>
          <w:szCs w:val="24"/>
        </w:rPr>
        <w:t>ut the quality of the food</w:t>
      </w:r>
      <w:r w:rsidR="00C620D1">
        <w:rPr>
          <w:rFonts w:eastAsia="Batang"/>
          <w:sz w:val="24"/>
          <w:szCs w:val="24"/>
        </w:rPr>
        <w:t>.</w:t>
      </w:r>
    </w:p>
    <w:p w14:paraId="45E94F46" w14:textId="77777777" w:rsidR="00667E23" w:rsidRPr="002816AC" w:rsidRDefault="00667E23" w:rsidP="00C620D1">
      <w:pPr>
        <w:pStyle w:val="ListParagraph"/>
        <w:numPr>
          <w:ilvl w:val="0"/>
          <w:numId w:val="4"/>
        </w:numPr>
        <w:spacing w:line="259" w:lineRule="auto"/>
        <w:ind w:left="720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 xml:space="preserve">The </w:t>
      </w:r>
      <w:r w:rsidR="00C620D1">
        <w:rPr>
          <w:rFonts w:eastAsia="Batang"/>
          <w:sz w:val="24"/>
          <w:szCs w:val="24"/>
        </w:rPr>
        <w:t xml:space="preserve">entire </w:t>
      </w:r>
      <w:r w:rsidR="005E2D9C" w:rsidRPr="002816AC">
        <w:rPr>
          <w:rFonts w:eastAsia="Batang"/>
          <w:sz w:val="24"/>
          <w:szCs w:val="24"/>
        </w:rPr>
        <w:t>complete</w:t>
      </w:r>
      <w:r w:rsidR="00C620D1">
        <w:rPr>
          <w:rFonts w:eastAsia="Batang"/>
          <w:sz w:val="24"/>
          <w:szCs w:val="24"/>
        </w:rPr>
        <w:t>d</w:t>
      </w:r>
      <w:r w:rsidR="008B0715" w:rsidRPr="002816AC">
        <w:rPr>
          <w:rFonts w:eastAsia="Batang"/>
          <w:sz w:val="24"/>
          <w:szCs w:val="24"/>
        </w:rPr>
        <w:t xml:space="preserve"> </w:t>
      </w:r>
      <w:r w:rsidR="00C620D1">
        <w:rPr>
          <w:rFonts w:eastAsia="Batang"/>
          <w:sz w:val="24"/>
          <w:szCs w:val="24"/>
        </w:rPr>
        <w:t>University of Washington s</w:t>
      </w:r>
      <w:r w:rsidRPr="002816AC">
        <w:rPr>
          <w:rFonts w:eastAsia="Batang"/>
          <w:sz w:val="24"/>
          <w:szCs w:val="24"/>
        </w:rPr>
        <w:t xml:space="preserve">tudy is </w:t>
      </w:r>
      <w:r w:rsidR="008B0715" w:rsidRPr="002816AC">
        <w:rPr>
          <w:rFonts w:eastAsia="Batang"/>
          <w:sz w:val="24"/>
          <w:szCs w:val="24"/>
        </w:rPr>
        <w:t>n</w:t>
      </w:r>
      <w:r w:rsidRPr="002816AC">
        <w:rPr>
          <w:rFonts w:eastAsia="Batang"/>
          <w:sz w:val="24"/>
          <w:szCs w:val="24"/>
        </w:rPr>
        <w:t xml:space="preserve">ot yet </w:t>
      </w:r>
      <w:r w:rsidR="005E2D9C" w:rsidRPr="002816AC">
        <w:rPr>
          <w:rFonts w:eastAsia="Batang"/>
          <w:sz w:val="24"/>
          <w:szCs w:val="24"/>
        </w:rPr>
        <w:t>in publishable form</w:t>
      </w:r>
      <w:r w:rsidRPr="002816AC">
        <w:rPr>
          <w:rFonts w:eastAsia="Batang"/>
          <w:sz w:val="24"/>
          <w:szCs w:val="24"/>
        </w:rPr>
        <w:t>.</w:t>
      </w:r>
    </w:p>
    <w:p w14:paraId="22930494" w14:textId="77777777" w:rsidR="005600EC" w:rsidRPr="002816AC" w:rsidRDefault="00667E23" w:rsidP="00C620D1">
      <w:pPr>
        <w:pStyle w:val="ListParagraph"/>
        <w:numPr>
          <w:ilvl w:val="0"/>
          <w:numId w:val="4"/>
        </w:numPr>
        <w:spacing w:line="259" w:lineRule="auto"/>
        <w:ind w:left="720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 xml:space="preserve">There has been considerable </w:t>
      </w:r>
      <w:r w:rsidR="00C620D1">
        <w:rPr>
          <w:rFonts w:eastAsia="Batang"/>
          <w:sz w:val="24"/>
          <w:szCs w:val="24"/>
        </w:rPr>
        <w:t xml:space="preserve">recent </w:t>
      </w:r>
      <w:r w:rsidRPr="002816AC">
        <w:rPr>
          <w:rFonts w:eastAsia="Batang"/>
          <w:sz w:val="24"/>
          <w:szCs w:val="24"/>
        </w:rPr>
        <w:t xml:space="preserve">publicity </w:t>
      </w:r>
      <w:r w:rsidR="005E2D9C" w:rsidRPr="002816AC">
        <w:rPr>
          <w:rFonts w:eastAsia="Batang"/>
          <w:sz w:val="24"/>
          <w:szCs w:val="24"/>
        </w:rPr>
        <w:t xml:space="preserve">about the </w:t>
      </w:r>
      <w:r w:rsidR="00C620D1">
        <w:rPr>
          <w:rFonts w:eastAsia="Batang"/>
          <w:sz w:val="24"/>
          <w:szCs w:val="24"/>
        </w:rPr>
        <w:t xml:space="preserve">Licton Springs Village encampment </w:t>
      </w:r>
      <w:r w:rsidRPr="002816AC">
        <w:rPr>
          <w:rFonts w:eastAsia="Batang"/>
          <w:sz w:val="24"/>
          <w:szCs w:val="24"/>
        </w:rPr>
        <w:t>including the Seat</w:t>
      </w:r>
      <w:r w:rsidR="008B0715" w:rsidRPr="002816AC">
        <w:rPr>
          <w:rFonts w:eastAsia="Batang"/>
          <w:sz w:val="24"/>
          <w:szCs w:val="24"/>
        </w:rPr>
        <w:t>t</w:t>
      </w:r>
      <w:r w:rsidRPr="002816AC">
        <w:rPr>
          <w:rFonts w:eastAsia="Batang"/>
          <w:sz w:val="24"/>
          <w:szCs w:val="24"/>
        </w:rPr>
        <w:t>le Times, Weekly Standard, KUOW, and KOMO.</w:t>
      </w:r>
    </w:p>
    <w:p w14:paraId="7D235490" w14:textId="77777777" w:rsidR="005600EC" w:rsidRPr="002816AC" w:rsidRDefault="005600EC" w:rsidP="00C620D1">
      <w:pPr>
        <w:spacing w:line="259" w:lineRule="auto"/>
        <w:rPr>
          <w:rFonts w:eastAsia="Batang"/>
          <w:b/>
          <w:sz w:val="24"/>
          <w:szCs w:val="24"/>
          <w:u w:val="single"/>
        </w:rPr>
      </w:pPr>
    </w:p>
    <w:p w14:paraId="4F701E5C" w14:textId="77777777" w:rsidR="003B63E7" w:rsidRPr="002816AC" w:rsidRDefault="006F3553" w:rsidP="00C620D1">
      <w:pPr>
        <w:spacing w:line="259" w:lineRule="auto"/>
        <w:rPr>
          <w:rFonts w:eastAsia="Batang"/>
          <w:b/>
          <w:sz w:val="24"/>
          <w:szCs w:val="24"/>
          <w:u w:val="single"/>
        </w:rPr>
      </w:pPr>
      <w:r w:rsidRPr="002816AC">
        <w:rPr>
          <w:rFonts w:eastAsia="Batang"/>
          <w:b/>
          <w:sz w:val="24"/>
          <w:szCs w:val="24"/>
          <w:u w:val="single"/>
        </w:rPr>
        <w:t xml:space="preserve">LIHI - </w:t>
      </w:r>
      <w:r w:rsidR="005600EC" w:rsidRPr="002816AC">
        <w:rPr>
          <w:rFonts w:eastAsia="Batang"/>
          <w:b/>
          <w:sz w:val="24"/>
          <w:szCs w:val="24"/>
          <w:u w:val="single"/>
        </w:rPr>
        <w:t xml:space="preserve">2017 Performance </w:t>
      </w:r>
      <w:r w:rsidR="00BF54FE" w:rsidRPr="002816AC">
        <w:rPr>
          <w:rFonts w:eastAsia="Batang"/>
          <w:b/>
          <w:sz w:val="24"/>
          <w:szCs w:val="24"/>
          <w:u w:val="single"/>
        </w:rPr>
        <w:t xml:space="preserve">Commitments </w:t>
      </w:r>
      <w:r w:rsidR="005600EC" w:rsidRPr="002816AC">
        <w:rPr>
          <w:rFonts w:eastAsia="Batang"/>
          <w:b/>
          <w:sz w:val="24"/>
          <w:szCs w:val="24"/>
          <w:u w:val="single"/>
        </w:rPr>
        <w:t xml:space="preserve">and </w:t>
      </w:r>
      <w:r w:rsidR="003B63E7" w:rsidRPr="002816AC">
        <w:rPr>
          <w:rFonts w:eastAsia="Batang"/>
          <w:b/>
          <w:sz w:val="24"/>
          <w:szCs w:val="24"/>
          <w:u w:val="single"/>
        </w:rPr>
        <w:t>2018 Funding</w:t>
      </w:r>
    </w:p>
    <w:p w14:paraId="1B49879D" w14:textId="77777777" w:rsidR="00BF54FE" w:rsidRPr="002816AC" w:rsidRDefault="00041639" w:rsidP="00C620D1">
      <w:pPr>
        <w:spacing w:line="259" w:lineRule="auto"/>
        <w:rPr>
          <w:rFonts w:eastAsia="Times New Roman" w:cs="Times New Roman"/>
          <w:sz w:val="24"/>
          <w:szCs w:val="24"/>
        </w:rPr>
      </w:pPr>
      <w:r w:rsidRPr="002816AC">
        <w:rPr>
          <w:rFonts w:eastAsia="Batang"/>
          <w:sz w:val="24"/>
          <w:szCs w:val="24"/>
        </w:rPr>
        <w:t>Josh Castle with LIHI mentioned th</w:t>
      </w:r>
      <w:r w:rsidR="005E2D9C" w:rsidRPr="002816AC">
        <w:rPr>
          <w:rFonts w:eastAsia="Batang"/>
          <w:sz w:val="24"/>
          <w:szCs w:val="24"/>
        </w:rPr>
        <w:t>a</w:t>
      </w:r>
      <w:r w:rsidR="00BF54FE" w:rsidRPr="002816AC">
        <w:rPr>
          <w:rFonts w:eastAsia="Batang"/>
          <w:sz w:val="24"/>
          <w:szCs w:val="24"/>
        </w:rPr>
        <w:t xml:space="preserve">t </w:t>
      </w:r>
      <w:r w:rsidR="007A4B25" w:rsidRPr="002816AC">
        <w:rPr>
          <w:rFonts w:eastAsia="Batang"/>
          <w:sz w:val="24"/>
          <w:szCs w:val="24"/>
        </w:rPr>
        <w:t xml:space="preserve">in 2017 there were </w:t>
      </w:r>
      <w:r w:rsidR="005600EC" w:rsidRPr="002816AC">
        <w:rPr>
          <w:rFonts w:eastAsia="Times New Roman" w:cs="Times New Roman"/>
          <w:color w:val="000000"/>
          <w:sz w:val="24"/>
          <w:szCs w:val="24"/>
        </w:rPr>
        <w:t>79 unduplicated homeles</w:t>
      </w:r>
      <w:r w:rsidR="007A4B25" w:rsidRPr="002816AC">
        <w:rPr>
          <w:rFonts w:eastAsia="Times New Roman" w:cs="Times New Roman"/>
          <w:color w:val="000000"/>
          <w:sz w:val="24"/>
          <w:szCs w:val="24"/>
        </w:rPr>
        <w:t xml:space="preserve">s individuals who </w:t>
      </w:r>
      <w:r w:rsidR="00BF54FE" w:rsidRPr="002816AC">
        <w:rPr>
          <w:rFonts w:eastAsia="Times New Roman" w:cs="Times New Roman"/>
          <w:color w:val="000000"/>
          <w:sz w:val="24"/>
          <w:szCs w:val="24"/>
        </w:rPr>
        <w:t>had</w:t>
      </w:r>
      <w:r w:rsidR="005600EC" w:rsidRPr="002816AC">
        <w:rPr>
          <w:rFonts w:eastAsia="Times New Roman" w:cs="Times New Roman"/>
          <w:color w:val="000000"/>
          <w:sz w:val="24"/>
          <w:szCs w:val="24"/>
        </w:rPr>
        <w:t xml:space="preserve"> emergency or immediate shelter needs</w:t>
      </w:r>
      <w:r w:rsidR="00BF54FE" w:rsidRPr="002816AC">
        <w:rPr>
          <w:rFonts w:eastAsia="Times New Roman" w:cs="Times New Roman"/>
          <w:color w:val="000000"/>
          <w:sz w:val="24"/>
          <w:szCs w:val="24"/>
        </w:rPr>
        <w:t xml:space="preserve"> met</w:t>
      </w:r>
      <w:r w:rsidR="00BF54FE" w:rsidRPr="002816AC">
        <w:rPr>
          <w:rFonts w:eastAsia="Batang"/>
          <w:sz w:val="24"/>
          <w:szCs w:val="24"/>
        </w:rPr>
        <w:t xml:space="preserve"> at </w:t>
      </w:r>
      <w:r w:rsidR="00BF54FE" w:rsidRPr="002816AC">
        <w:rPr>
          <w:rFonts w:eastAsia="Times New Roman" w:cs="Times New Roman"/>
          <w:color w:val="000000"/>
          <w:sz w:val="24"/>
          <w:szCs w:val="24"/>
        </w:rPr>
        <w:t>the L</w:t>
      </w:r>
      <w:r w:rsidR="007A4B25" w:rsidRPr="002816AC">
        <w:rPr>
          <w:rFonts w:eastAsia="Times New Roman" w:cs="Times New Roman"/>
          <w:color w:val="000000"/>
          <w:sz w:val="24"/>
          <w:szCs w:val="24"/>
        </w:rPr>
        <w:t xml:space="preserve">icton Springs </w:t>
      </w:r>
      <w:r w:rsidR="00C620D1">
        <w:rPr>
          <w:rFonts w:eastAsia="Times New Roman" w:cs="Times New Roman"/>
          <w:color w:val="000000"/>
          <w:sz w:val="24"/>
          <w:szCs w:val="24"/>
        </w:rPr>
        <w:t xml:space="preserve">Village </w:t>
      </w:r>
      <w:r w:rsidR="007A4B25" w:rsidRPr="002816AC">
        <w:rPr>
          <w:rFonts w:eastAsia="Times New Roman" w:cs="Times New Roman"/>
          <w:color w:val="000000"/>
          <w:sz w:val="24"/>
          <w:szCs w:val="24"/>
        </w:rPr>
        <w:t>encampment</w:t>
      </w:r>
      <w:r w:rsidR="005600EC" w:rsidRPr="002816AC">
        <w:rPr>
          <w:rFonts w:eastAsia="Times New Roman" w:cs="Times New Roman"/>
          <w:sz w:val="24"/>
          <w:szCs w:val="24"/>
        </w:rPr>
        <w:t xml:space="preserve">.  </w:t>
      </w:r>
      <w:r w:rsidR="007A4B25" w:rsidRPr="002816AC">
        <w:rPr>
          <w:rFonts w:eastAsia="Times New Roman" w:cs="Times New Roman"/>
          <w:sz w:val="24"/>
          <w:szCs w:val="24"/>
        </w:rPr>
        <w:t>LIHI’s contracted 2</w:t>
      </w:r>
      <w:r w:rsidR="00C620D1">
        <w:rPr>
          <w:rFonts w:eastAsia="Times New Roman" w:cs="Times New Roman"/>
          <w:sz w:val="24"/>
          <w:szCs w:val="24"/>
        </w:rPr>
        <w:t>017 p</w:t>
      </w:r>
      <w:r w:rsidR="005600EC" w:rsidRPr="002816AC">
        <w:rPr>
          <w:rFonts w:eastAsia="Times New Roman" w:cs="Times New Roman"/>
          <w:sz w:val="24"/>
          <w:szCs w:val="24"/>
        </w:rPr>
        <w:t>erform</w:t>
      </w:r>
      <w:r w:rsidR="00BF54FE" w:rsidRPr="002816AC">
        <w:rPr>
          <w:rFonts w:eastAsia="Times New Roman" w:cs="Times New Roman"/>
          <w:sz w:val="24"/>
          <w:szCs w:val="24"/>
        </w:rPr>
        <w:t>a</w:t>
      </w:r>
      <w:r w:rsidR="005600EC" w:rsidRPr="002816AC">
        <w:rPr>
          <w:rFonts w:eastAsia="Times New Roman" w:cs="Times New Roman"/>
          <w:sz w:val="24"/>
          <w:szCs w:val="24"/>
        </w:rPr>
        <w:t xml:space="preserve">nce </w:t>
      </w:r>
      <w:r w:rsidR="00C620D1">
        <w:rPr>
          <w:rFonts w:eastAsia="Times New Roman" w:cs="Times New Roman"/>
          <w:sz w:val="24"/>
          <w:szCs w:val="24"/>
        </w:rPr>
        <w:t>c</w:t>
      </w:r>
      <w:r w:rsidR="00BF54FE" w:rsidRPr="002816AC">
        <w:rPr>
          <w:rFonts w:eastAsia="Times New Roman" w:cs="Times New Roman"/>
          <w:sz w:val="24"/>
          <w:szCs w:val="24"/>
        </w:rPr>
        <w:t>ommitmen</w:t>
      </w:r>
      <w:r w:rsidR="005600EC" w:rsidRPr="002816AC">
        <w:rPr>
          <w:rFonts w:eastAsia="Times New Roman" w:cs="Times New Roman"/>
          <w:sz w:val="24"/>
          <w:szCs w:val="24"/>
        </w:rPr>
        <w:t xml:space="preserve">t </w:t>
      </w:r>
      <w:r w:rsidR="007A4B25" w:rsidRPr="002816AC">
        <w:rPr>
          <w:rFonts w:eastAsia="Times New Roman" w:cs="Times New Roman"/>
          <w:sz w:val="24"/>
          <w:szCs w:val="24"/>
        </w:rPr>
        <w:t xml:space="preserve">with the City was for </w:t>
      </w:r>
      <w:r w:rsidR="005600EC" w:rsidRPr="002816AC">
        <w:rPr>
          <w:rFonts w:eastAsia="Times New Roman" w:cs="Times New Roman"/>
          <w:sz w:val="24"/>
          <w:szCs w:val="24"/>
        </w:rPr>
        <w:t xml:space="preserve">75 unduplicated individuals served. </w:t>
      </w:r>
      <w:r w:rsidR="00BF54FE" w:rsidRPr="002816AC">
        <w:rPr>
          <w:rFonts w:eastAsia="Times New Roman" w:cs="Times New Roman"/>
          <w:sz w:val="24"/>
          <w:szCs w:val="24"/>
        </w:rPr>
        <w:t xml:space="preserve">  </w:t>
      </w:r>
      <w:r w:rsidR="00CE1F05">
        <w:rPr>
          <w:rFonts w:eastAsia="Times New Roman" w:cs="Times New Roman"/>
          <w:sz w:val="24"/>
          <w:szCs w:val="24"/>
        </w:rPr>
        <w:t>The performance metric was exceeded.</w:t>
      </w:r>
    </w:p>
    <w:p w14:paraId="6EE463DB" w14:textId="77777777" w:rsidR="00BF54FE" w:rsidRPr="002816AC" w:rsidRDefault="00BF54FE" w:rsidP="00C620D1">
      <w:pPr>
        <w:spacing w:line="259" w:lineRule="auto"/>
        <w:rPr>
          <w:rFonts w:eastAsia="Times New Roman" w:cs="Times New Roman"/>
          <w:sz w:val="24"/>
          <w:szCs w:val="24"/>
        </w:rPr>
      </w:pPr>
    </w:p>
    <w:p w14:paraId="4AD7AFE2" w14:textId="77777777" w:rsidR="005600EC" w:rsidRPr="002816AC" w:rsidRDefault="005600EC" w:rsidP="00C620D1">
      <w:pPr>
        <w:spacing w:line="259" w:lineRule="auto"/>
        <w:rPr>
          <w:rFonts w:eastAsia="Times New Roman" w:cs="Times New Roman"/>
          <w:sz w:val="24"/>
          <w:szCs w:val="24"/>
        </w:rPr>
      </w:pPr>
      <w:r w:rsidRPr="002816AC">
        <w:rPr>
          <w:rFonts w:eastAsia="Times New Roman" w:cs="Times New Roman"/>
          <w:sz w:val="24"/>
          <w:szCs w:val="24"/>
        </w:rPr>
        <w:t>The othe</w:t>
      </w:r>
      <w:r w:rsidR="00BF54FE" w:rsidRPr="002816AC">
        <w:rPr>
          <w:rFonts w:eastAsia="Times New Roman" w:cs="Times New Roman"/>
          <w:sz w:val="24"/>
          <w:szCs w:val="24"/>
        </w:rPr>
        <w:t>r</w:t>
      </w:r>
      <w:r w:rsidR="00C620D1">
        <w:rPr>
          <w:rFonts w:eastAsia="Times New Roman" w:cs="Times New Roman"/>
          <w:sz w:val="24"/>
          <w:szCs w:val="24"/>
        </w:rPr>
        <w:t xml:space="preserve"> performance commitment was that </w:t>
      </w:r>
      <w:r w:rsidR="00BF54FE" w:rsidRPr="002816AC">
        <w:rPr>
          <w:rFonts w:eastAsia="Times New Roman" w:cs="Times New Roman"/>
          <w:sz w:val="24"/>
          <w:szCs w:val="24"/>
        </w:rPr>
        <w:t xml:space="preserve">a minimum of </w:t>
      </w:r>
      <w:r w:rsidR="00BF54FE" w:rsidRPr="002816AC">
        <w:rPr>
          <w:rFonts w:eastAsia="Times New Roman" w:cs="Times New Roman"/>
          <w:color w:val="000000"/>
          <w:sz w:val="24"/>
          <w:szCs w:val="24"/>
        </w:rPr>
        <w:t>50% of homeless households exit</w:t>
      </w:r>
      <w:r w:rsidR="00C620D1">
        <w:rPr>
          <w:rFonts w:eastAsia="Times New Roman" w:cs="Times New Roman"/>
          <w:color w:val="000000"/>
          <w:sz w:val="24"/>
          <w:szCs w:val="24"/>
        </w:rPr>
        <w:t xml:space="preserve">ing </w:t>
      </w:r>
      <w:r w:rsidR="00C620D1" w:rsidRPr="00C620D1">
        <w:rPr>
          <w:rFonts w:eastAsia="Times New Roman" w:cs="Times New Roman"/>
          <w:color w:val="000000"/>
          <w:sz w:val="24"/>
          <w:szCs w:val="24"/>
        </w:rPr>
        <w:t xml:space="preserve">Licton Springs </w:t>
      </w:r>
      <w:r w:rsidR="007A4B25" w:rsidRPr="002816AC">
        <w:rPr>
          <w:rFonts w:eastAsia="Times New Roman" w:cs="Times New Roman"/>
          <w:color w:val="000000"/>
          <w:sz w:val="24"/>
          <w:szCs w:val="24"/>
        </w:rPr>
        <w:t>Village go</w:t>
      </w:r>
      <w:r w:rsidR="00BF54FE" w:rsidRPr="002816AC">
        <w:rPr>
          <w:rFonts w:eastAsia="Times New Roman" w:cs="Times New Roman"/>
          <w:color w:val="000000"/>
          <w:sz w:val="24"/>
          <w:szCs w:val="24"/>
        </w:rPr>
        <w:t xml:space="preserve"> to permanent housing.   It was reported that of the 27 homeless individuals who exited in 2017, 13 exited into permanent housing.  This is 48%</w:t>
      </w:r>
      <w:r w:rsidR="00C620D1">
        <w:rPr>
          <w:rFonts w:eastAsia="Times New Roman" w:cs="Times New Roman"/>
          <w:color w:val="000000"/>
          <w:sz w:val="24"/>
          <w:szCs w:val="24"/>
        </w:rPr>
        <w:t>, which is</w:t>
      </w:r>
      <w:r w:rsidR="00BF54FE" w:rsidRPr="002816AC">
        <w:rPr>
          <w:rFonts w:eastAsia="Times New Roman" w:cs="Times New Roman"/>
          <w:color w:val="000000"/>
          <w:sz w:val="24"/>
          <w:szCs w:val="24"/>
        </w:rPr>
        <w:t xml:space="preserve"> very close to </w:t>
      </w:r>
      <w:r w:rsidR="007A4B25" w:rsidRPr="002816AC">
        <w:rPr>
          <w:rFonts w:eastAsia="Times New Roman" w:cs="Times New Roman"/>
          <w:color w:val="000000"/>
          <w:sz w:val="24"/>
          <w:szCs w:val="24"/>
        </w:rPr>
        <w:t>the 50</w:t>
      </w:r>
      <w:r w:rsidR="00C620D1">
        <w:rPr>
          <w:rFonts w:eastAsia="Times New Roman" w:cs="Times New Roman"/>
          <w:color w:val="000000"/>
          <w:sz w:val="24"/>
          <w:szCs w:val="24"/>
        </w:rPr>
        <w:t>% performance commitment</w:t>
      </w:r>
      <w:r w:rsidR="00BF54FE" w:rsidRPr="002816AC">
        <w:rPr>
          <w:rFonts w:eastAsia="Times New Roman" w:cs="Times New Roman"/>
          <w:color w:val="000000"/>
          <w:sz w:val="24"/>
          <w:szCs w:val="24"/>
        </w:rPr>
        <w:t>.</w:t>
      </w:r>
      <w:r w:rsidR="00FE0FD0">
        <w:rPr>
          <w:rFonts w:eastAsia="Times New Roman" w:cs="Times New Roman"/>
          <w:color w:val="000000"/>
          <w:sz w:val="24"/>
          <w:szCs w:val="24"/>
        </w:rPr>
        <w:t xml:space="preserve">  Josh mentioned the City is satisfied with this performance.</w:t>
      </w:r>
    </w:p>
    <w:p w14:paraId="4F835D86" w14:textId="77777777" w:rsidR="005600EC" w:rsidRPr="002816AC" w:rsidRDefault="005600EC" w:rsidP="00C620D1">
      <w:pPr>
        <w:spacing w:line="259" w:lineRule="auto"/>
        <w:rPr>
          <w:rFonts w:eastAsia="Times New Roman" w:cs="Times New Roman"/>
          <w:sz w:val="24"/>
          <w:szCs w:val="24"/>
        </w:rPr>
      </w:pPr>
    </w:p>
    <w:p w14:paraId="7DA7B125" w14:textId="77777777" w:rsidR="00041639" w:rsidRPr="002816AC" w:rsidRDefault="005E2D9C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>Josh reported that for 2018, the encampment budget is $719,</w:t>
      </w:r>
      <w:r w:rsidR="00041639" w:rsidRPr="002816AC">
        <w:rPr>
          <w:rFonts w:eastAsia="Batang"/>
          <w:sz w:val="24"/>
          <w:szCs w:val="24"/>
        </w:rPr>
        <w:t>758 for op</w:t>
      </w:r>
      <w:r w:rsidRPr="002816AC">
        <w:rPr>
          <w:rFonts w:eastAsia="Batang"/>
          <w:sz w:val="24"/>
          <w:szCs w:val="24"/>
        </w:rPr>
        <w:t>e</w:t>
      </w:r>
      <w:r w:rsidR="00041639" w:rsidRPr="002816AC">
        <w:rPr>
          <w:rFonts w:eastAsia="Batang"/>
          <w:sz w:val="24"/>
          <w:szCs w:val="24"/>
        </w:rPr>
        <w:t>rations and services</w:t>
      </w:r>
      <w:r w:rsidRPr="002816AC">
        <w:rPr>
          <w:rFonts w:eastAsia="Batang"/>
          <w:sz w:val="24"/>
          <w:szCs w:val="24"/>
        </w:rPr>
        <w:t xml:space="preserve">. </w:t>
      </w:r>
      <w:r w:rsidR="00041639" w:rsidRPr="002816AC">
        <w:rPr>
          <w:rFonts w:eastAsia="Batang"/>
          <w:sz w:val="24"/>
          <w:szCs w:val="24"/>
        </w:rPr>
        <w:t xml:space="preserve"> The City share </w:t>
      </w:r>
      <w:r w:rsidR="005600EC" w:rsidRPr="002816AC">
        <w:rPr>
          <w:rFonts w:eastAsia="Batang"/>
          <w:sz w:val="24"/>
          <w:szCs w:val="24"/>
        </w:rPr>
        <w:t xml:space="preserve">of this </w:t>
      </w:r>
      <w:r w:rsidR="00041639" w:rsidRPr="002816AC">
        <w:rPr>
          <w:rFonts w:eastAsia="Batang"/>
          <w:sz w:val="24"/>
          <w:szCs w:val="24"/>
        </w:rPr>
        <w:t xml:space="preserve">is $528,000.  The </w:t>
      </w:r>
      <w:r w:rsidR="005600EC" w:rsidRPr="002816AC">
        <w:rPr>
          <w:rFonts w:eastAsia="Batang"/>
          <w:sz w:val="24"/>
          <w:szCs w:val="24"/>
        </w:rPr>
        <w:t xml:space="preserve">encampment is therefore underfunded </w:t>
      </w:r>
      <w:r w:rsidR="007A4B25" w:rsidRPr="002816AC">
        <w:rPr>
          <w:rFonts w:eastAsia="Batang"/>
          <w:sz w:val="24"/>
          <w:szCs w:val="24"/>
        </w:rPr>
        <w:t xml:space="preserve">by </w:t>
      </w:r>
      <w:r w:rsidR="00041639" w:rsidRPr="002816AC">
        <w:rPr>
          <w:rFonts w:eastAsia="Batang"/>
          <w:sz w:val="24"/>
          <w:szCs w:val="24"/>
        </w:rPr>
        <w:t>$191,758 for 2018.</w:t>
      </w:r>
    </w:p>
    <w:p w14:paraId="2543E5FC" w14:textId="77777777" w:rsidR="00DA5717" w:rsidRPr="002816AC" w:rsidRDefault="00DA5717" w:rsidP="00C620D1">
      <w:pPr>
        <w:pStyle w:val="ListParagraph"/>
        <w:spacing w:line="259" w:lineRule="auto"/>
        <w:ind w:left="360"/>
        <w:rPr>
          <w:rFonts w:eastAsia="Batang"/>
          <w:b/>
          <w:sz w:val="24"/>
          <w:szCs w:val="24"/>
          <w:u w:val="single"/>
        </w:rPr>
      </w:pPr>
    </w:p>
    <w:p w14:paraId="38DAACAB" w14:textId="77777777" w:rsidR="00DA5717" w:rsidRPr="002816AC" w:rsidRDefault="005600EC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 xml:space="preserve">Sherry </w:t>
      </w:r>
      <w:proofErr w:type="spellStart"/>
      <w:r w:rsidRPr="002816AC">
        <w:rPr>
          <w:rFonts w:eastAsia="Batang"/>
          <w:sz w:val="24"/>
          <w:szCs w:val="24"/>
        </w:rPr>
        <w:t>Sternhagen</w:t>
      </w:r>
      <w:proofErr w:type="spellEnd"/>
      <w:r w:rsidRPr="002816AC">
        <w:rPr>
          <w:rFonts w:eastAsia="Batang"/>
          <w:sz w:val="24"/>
          <w:szCs w:val="24"/>
        </w:rPr>
        <w:t xml:space="preserve"> with LIHI</w:t>
      </w:r>
      <w:r w:rsidR="00DA5717" w:rsidRPr="002816AC">
        <w:rPr>
          <w:rFonts w:eastAsia="Batang"/>
          <w:sz w:val="24"/>
          <w:szCs w:val="24"/>
        </w:rPr>
        <w:t xml:space="preserve"> mentioned th</w:t>
      </w:r>
      <w:r w:rsidRPr="002816AC">
        <w:rPr>
          <w:rFonts w:eastAsia="Batang"/>
          <w:sz w:val="24"/>
          <w:szCs w:val="24"/>
        </w:rPr>
        <w:t>a</w:t>
      </w:r>
      <w:r w:rsidR="00DA5717" w:rsidRPr="002816AC">
        <w:rPr>
          <w:rFonts w:eastAsia="Batang"/>
          <w:sz w:val="24"/>
          <w:szCs w:val="24"/>
        </w:rPr>
        <w:t xml:space="preserve">t </w:t>
      </w:r>
      <w:r w:rsidRPr="002816AC">
        <w:rPr>
          <w:rFonts w:eastAsia="Batang"/>
          <w:sz w:val="24"/>
          <w:szCs w:val="24"/>
        </w:rPr>
        <w:t xml:space="preserve">resolution of </w:t>
      </w:r>
      <w:r w:rsidR="00BF54FE" w:rsidRPr="002816AC">
        <w:rPr>
          <w:rFonts w:eastAsia="Batang"/>
          <w:sz w:val="24"/>
          <w:szCs w:val="24"/>
        </w:rPr>
        <w:t xml:space="preserve">compulsive </w:t>
      </w:r>
      <w:r w:rsidR="00DA5717" w:rsidRPr="002816AC">
        <w:rPr>
          <w:rFonts w:eastAsia="Batang"/>
          <w:sz w:val="24"/>
          <w:szCs w:val="24"/>
        </w:rPr>
        <w:t>hoarding requires mental health prof</w:t>
      </w:r>
      <w:r w:rsidRPr="002816AC">
        <w:rPr>
          <w:rFonts w:eastAsia="Batang"/>
          <w:sz w:val="24"/>
          <w:szCs w:val="24"/>
        </w:rPr>
        <w:t>e</w:t>
      </w:r>
      <w:r w:rsidR="00DA5717" w:rsidRPr="002816AC">
        <w:rPr>
          <w:rFonts w:eastAsia="Batang"/>
          <w:sz w:val="24"/>
          <w:szCs w:val="24"/>
        </w:rPr>
        <w:t>ss</w:t>
      </w:r>
      <w:r w:rsidRPr="002816AC">
        <w:rPr>
          <w:rFonts w:eastAsia="Batang"/>
          <w:sz w:val="24"/>
          <w:szCs w:val="24"/>
        </w:rPr>
        <w:t>i</w:t>
      </w:r>
      <w:r w:rsidR="00DA5717" w:rsidRPr="002816AC">
        <w:rPr>
          <w:rFonts w:eastAsia="Batang"/>
          <w:sz w:val="24"/>
          <w:szCs w:val="24"/>
        </w:rPr>
        <w:t xml:space="preserve">onals.  </w:t>
      </w:r>
      <w:r w:rsidR="00BF54FE" w:rsidRPr="002816AC">
        <w:rPr>
          <w:rFonts w:eastAsia="Batang"/>
          <w:sz w:val="24"/>
          <w:szCs w:val="24"/>
        </w:rPr>
        <w:t xml:space="preserve">Compulsive hoarding is genetic.  </w:t>
      </w:r>
      <w:r w:rsidRPr="002816AC">
        <w:rPr>
          <w:rFonts w:eastAsia="Batang"/>
          <w:sz w:val="24"/>
          <w:szCs w:val="24"/>
        </w:rPr>
        <w:t>There is t</w:t>
      </w:r>
      <w:r w:rsidR="00DA5717" w:rsidRPr="002816AC">
        <w:rPr>
          <w:rFonts w:eastAsia="Batang"/>
          <w:sz w:val="24"/>
          <w:szCs w:val="24"/>
        </w:rPr>
        <w:t xml:space="preserve">rauma associated with </w:t>
      </w:r>
      <w:r w:rsidR="00C620D1">
        <w:rPr>
          <w:rFonts w:eastAsia="Batang"/>
          <w:sz w:val="24"/>
          <w:szCs w:val="24"/>
        </w:rPr>
        <w:t xml:space="preserve">individuals </w:t>
      </w:r>
      <w:r w:rsidR="00DA5717" w:rsidRPr="002816AC">
        <w:rPr>
          <w:rFonts w:eastAsia="Batang"/>
          <w:sz w:val="24"/>
          <w:szCs w:val="24"/>
        </w:rPr>
        <w:t>losing</w:t>
      </w:r>
      <w:r w:rsidRPr="002816AC">
        <w:rPr>
          <w:rFonts w:eastAsia="Batang"/>
          <w:sz w:val="24"/>
          <w:szCs w:val="24"/>
        </w:rPr>
        <w:t xml:space="preserve"> h</w:t>
      </w:r>
      <w:r w:rsidR="00DA5717" w:rsidRPr="002816AC">
        <w:rPr>
          <w:rFonts w:eastAsia="Batang"/>
          <w:sz w:val="24"/>
          <w:szCs w:val="24"/>
        </w:rPr>
        <w:t>o</w:t>
      </w:r>
      <w:r w:rsidRPr="002816AC">
        <w:rPr>
          <w:rFonts w:eastAsia="Batang"/>
          <w:sz w:val="24"/>
          <w:szCs w:val="24"/>
        </w:rPr>
        <w:t>ar</w:t>
      </w:r>
      <w:r w:rsidR="00DA5717" w:rsidRPr="002816AC">
        <w:rPr>
          <w:rFonts w:eastAsia="Batang"/>
          <w:sz w:val="24"/>
          <w:szCs w:val="24"/>
        </w:rPr>
        <w:t>ded items.</w:t>
      </w:r>
    </w:p>
    <w:p w14:paraId="381EF7D6" w14:textId="77777777" w:rsidR="003B63E7" w:rsidRPr="002816AC" w:rsidRDefault="003B63E7" w:rsidP="00C620D1">
      <w:pPr>
        <w:pStyle w:val="ListParagraph"/>
        <w:spacing w:line="259" w:lineRule="auto"/>
        <w:ind w:left="360"/>
        <w:rPr>
          <w:rFonts w:eastAsia="Batang"/>
          <w:b/>
          <w:sz w:val="24"/>
          <w:szCs w:val="24"/>
        </w:rPr>
      </w:pPr>
    </w:p>
    <w:p w14:paraId="17168CCF" w14:textId="77777777" w:rsidR="003B63E7" w:rsidRPr="002816AC" w:rsidRDefault="0051690D" w:rsidP="00C620D1">
      <w:pPr>
        <w:spacing w:line="259" w:lineRule="auto"/>
        <w:rPr>
          <w:rFonts w:eastAsia="Batang"/>
          <w:b/>
          <w:sz w:val="24"/>
          <w:szCs w:val="24"/>
          <w:u w:val="single"/>
        </w:rPr>
      </w:pPr>
      <w:r w:rsidRPr="002816AC">
        <w:rPr>
          <w:rFonts w:eastAsia="Batang"/>
          <w:b/>
          <w:sz w:val="24"/>
          <w:szCs w:val="24"/>
          <w:u w:val="single"/>
        </w:rPr>
        <w:t>LICTON SPRINGS VILLAGE ENCAMPMENT NEEDS</w:t>
      </w:r>
    </w:p>
    <w:p w14:paraId="5724A04A" w14:textId="77777777" w:rsidR="003B63E7" w:rsidRPr="002816AC" w:rsidRDefault="003B63E7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>Becau</w:t>
      </w:r>
      <w:r w:rsidR="008B0715" w:rsidRPr="002816AC">
        <w:rPr>
          <w:rFonts w:eastAsia="Batang"/>
          <w:sz w:val="24"/>
          <w:szCs w:val="24"/>
        </w:rPr>
        <w:t>s</w:t>
      </w:r>
      <w:r w:rsidRPr="002816AC">
        <w:rPr>
          <w:rFonts w:eastAsia="Batang"/>
          <w:sz w:val="24"/>
          <w:szCs w:val="24"/>
        </w:rPr>
        <w:t>e</w:t>
      </w:r>
      <w:r w:rsidR="00BF54FE" w:rsidRPr="002816AC">
        <w:rPr>
          <w:rFonts w:eastAsia="Batang"/>
          <w:sz w:val="24"/>
          <w:szCs w:val="24"/>
        </w:rPr>
        <w:t xml:space="preserve"> remaining </w:t>
      </w:r>
      <w:r w:rsidR="00C620D1">
        <w:rPr>
          <w:rFonts w:eastAsia="Batang"/>
          <w:sz w:val="24"/>
          <w:szCs w:val="24"/>
        </w:rPr>
        <w:t xml:space="preserve">CAC </w:t>
      </w:r>
      <w:r w:rsidR="00BF54FE" w:rsidRPr="002816AC">
        <w:rPr>
          <w:rFonts w:eastAsia="Batang"/>
          <w:sz w:val="24"/>
          <w:szCs w:val="24"/>
        </w:rPr>
        <w:t>meeting</w:t>
      </w:r>
      <w:r w:rsidRPr="002816AC">
        <w:rPr>
          <w:rFonts w:eastAsia="Batang"/>
          <w:sz w:val="24"/>
          <w:szCs w:val="24"/>
        </w:rPr>
        <w:t xml:space="preserve"> time was limited, </w:t>
      </w:r>
      <w:r w:rsidR="00C620D1">
        <w:rPr>
          <w:rFonts w:eastAsia="Batang"/>
          <w:sz w:val="24"/>
          <w:szCs w:val="24"/>
        </w:rPr>
        <w:t>it was agreed that SHARE/WHEEL w</w:t>
      </w:r>
      <w:r w:rsidRPr="002816AC">
        <w:rPr>
          <w:rFonts w:eastAsia="Batang"/>
          <w:sz w:val="24"/>
          <w:szCs w:val="24"/>
        </w:rPr>
        <w:t xml:space="preserve">ould email </w:t>
      </w:r>
      <w:r w:rsidR="00C620D1">
        <w:rPr>
          <w:rFonts w:eastAsia="Batang"/>
          <w:sz w:val="24"/>
          <w:szCs w:val="24"/>
        </w:rPr>
        <w:t>Licton Springs Village e</w:t>
      </w:r>
      <w:r w:rsidR="0051690D" w:rsidRPr="002816AC">
        <w:rPr>
          <w:rFonts w:eastAsia="Batang"/>
          <w:sz w:val="24"/>
          <w:szCs w:val="24"/>
        </w:rPr>
        <w:t xml:space="preserve">ncampment </w:t>
      </w:r>
      <w:r w:rsidRPr="002816AC">
        <w:rPr>
          <w:rFonts w:eastAsia="Batang"/>
          <w:sz w:val="24"/>
          <w:szCs w:val="24"/>
        </w:rPr>
        <w:t>needs to</w:t>
      </w:r>
      <w:r w:rsidRPr="002816AC">
        <w:rPr>
          <w:rFonts w:eastAsia="Batang"/>
          <w:b/>
          <w:sz w:val="24"/>
          <w:szCs w:val="24"/>
        </w:rPr>
        <w:t xml:space="preserve"> </w:t>
      </w:r>
      <w:r w:rsidR="00FE0FD0">
        <w:rPr>
          <w:rFonts w:eastAsia="Batang"/>
          <w:sz w:val="24"/>
          <w:szCs w:val="24"/>
        </w:rPr>
        <w:t>CAC</w:t>
      </w:r>
      <w:r w:rsidRPr="002816AC">
        <w:rPr>
          <w:rFonts w:eastAsia="Batang"/>
          <w:sz w:val="24"/>
          <w:szCs w:val="24"/>
        </w:rPr>
        <w:t xml:space="preserve"> members.</w:t>
      </w:r>
    </w:p>
    <w:p w14:paraId="33260E7A" w14:textId="77777777" w:rsidR="003B63E7" w:rsidRDefault="003B63E7" w:rsidP="00C620D1">
      <w:pPr>
        <w:pStyle w:val="ListParagraph"/>
        <w:spacing w:line="259" w:lineRule="auto"/>
        <w:ind w:left="360"/>
        <w:rPr>
          <w:rFonts w:eastAsia="Batang"/>
          <w:sz w:val="24"/>
          <w:szCs w:val="24"/>
        </w:rPr>
      </w:pPr>
    </w:p>
    <w:p w14:paraId="56061EC2" w14:textId="77777777" w:rsidR="00CE1F05" w:rsidRPr="00CE1F05" w:rsidRDefault="00CE1F05" w:rsidP="00CE1F05">
      <w:pPr>
        <w:spacing w:line="259" w:lineRule="auto"/>
        <w:rPr>
          <w:rFonts w:eastAsia="Batang"/>
          <w:b/>
          <w:sz w:val="24"/>
          <w:szCs w:val="24"/>
          <w:u w:val="single"/>
        </w:rPr>
      </w:pPr>
      <w:r w:rsidRPr="002816AC">
        <w:rPr>
          <w:rFonts w:eastAsia="Batang"/>
          <w:b/>
          <w:sz w:val="24"/>
          <w:szCs w:val="24"/>
          <w:u w:val="single"/>
        </w:rPr>
        <w:t>COMMENTS/QUESTIONS/ANNOUNCEMENTS</w:t>
      </w:r>
    </w:p>
    <w:p w14:paraId="43D6DA68" w14:textId="77777777" w:rsidR="000E4FE2" w:rsidRPr="004D0158" w:rsidRDefault="0051690D" w:rsidP="00C620D1">
      <w:pPr>
        <w:spacing w:line="259" w:lineRule="auto"/>
        <w:rPr>
          <w:rFonts w:eastAsia="Batang"/>
          <w:sz w:val="24"/>
          <w:szCs w:val="24"/>
        </w:rPr>
      </w:pPr>
      <w:r w:rsidRPr="002816AC">
        <w:rPr>
          <w:rFonts w:eastAsia="Batang"/>
          <w:sz w:val="24"/>
          <w:szCs w:val="24"/>
        </w:rPr>
        <w:t xml:space="preserve">Discussion </w:t>
      </w:r>
      <w:r w:rsidR="00CE1F05">
        <w:rPr>
          <w:rFonts w:eastAsia="Batang"/>
          <w:sz w:val="24"/>
          <w:szCs w:val="24"/>
        </w:rPr>
        <w:t xml:space="preserve">again </w:t>
      </w:r>
      <w:r w:rsidR="004E045B" w:rsidRPr="002816AC">
        <w:rPr>
          <w:rFonts w:eastAsia="Batang"/>
          <w:sz w:val="24"/>
          <w:szCs w:val="24"/>
        </w:rPr>
        <w:t>occurred about the</w:t>
      </w:r>
      <w:r w:rsidRPr="002816AC">
        <w:rPr>
          <w:rFonts w:eastAsia="Batang"/>
          <w:sz w:val="24"/>
          <w:szCs w:val="24"/>
        </w:rPr>
        <w:t xml:space="preserve"> </w:t>
      </w:r>
      <w:r w:rsidR="00C620D1">
        <w:rPr>
          <w:rFonts w:eastAsia="Batang"/>
          <w:sz w:val="24"/>
          <w:szCs w:val="24"/>
        </w:rPr>
        <w:t>CAC</w:t>
      </w:r>
      <w:r w:rsidR="004E045B" w:rsidRPr="002816AC">
        <w:rPr>
          <w:rFonts w:eastAsia="Batang"/>
          <w:sz w:val="24"/>
          <w:szCs w:val="24"/>
        </w:rPr>
        <w:t xml:space="preserve"> writing an </w:t>
      </w:r>
      <w:r w:rsidRPr="002816AC">
        <w:rPr>
          <w:rFonts w:eastAsia="Batang"/>
          <w:sz w:val="24"/>
          <w:szCs w:val="24"/>
        </w:rPr>
        <w:t>Op</w:t>
      </w:r>
      <w:r w:rsidR="00C620D1">
        <w:rPr>
          <w:rFonts w:eastAsia="Batang"/>
          <w:sz w:val="24"/>
          <w:szCs w:val="24"/>
        </w:rPr>
        <w:t xml:space="preserve">-Ed piece addressing </w:t>
      </w:r>
      <w:r w:rsidR="004E045B" w:rsidRPr="002816AC">
        <w:rPr>
          <w:rFonts w:eastAsia="Batang"/>
          <w:sz w:val="24"/>
          <w:szCs w:val="24"/>
        </w:rPr>
        <w:t>community an</w:t>
      </w:r>
      <w:r w:rsidR="00C620D1">
        <w:rPr>
          <w:rFonts w:eastAsia="Batang"/>
          <w:sz w:val="24"/>
          <w:szCs w:val="24"/>
        </w:rPr>
        <w:t>d media statements</w:t>
      </w:r>
      <w:r w:rsidR="004E045B" w:rsidRPr="002816AC">
        <w:rPr>
          <w:rFonts w:eastAsia="Batang"/>
          <w:sz w:val="24"/>
          <w:szCs w:val="24"/>
        </w:rPr>
        <w:t xml:space="preserve"> about the encampment.  The Op-Ed piece</w:t>
      </w:r>
      <w:r w:rsidR="000E4FE2" w:rsidRPr="002816AC">
        <w:rPr>
          <w:rFonts w:eastAsia="Batang"/>
          <w:b/>
          <w:sz w:val="24"/>
          <w:szCs w:val="24"/>
        </w:rPr>
        <w:t xml:space="preserve"> </w:t>
      </w:r>
      <w:r w:rsidR="007E5D05" w:rsidRPr="002816AC">
        <w:rPr>
          <w:rFonts w:eastAsia="Batang"/>
          <w:sz w:val="24"/>
          <w:szCs w:val="24"/>
        </w:rPr>
        <w:t xml:space="preserve">could be circulated to </w:t>
      </w:r>
      <w:r w:rsidR="000E4FE2" w:rsidRPr="002816AC">
        <w:rPr>
          <w:rFonts w:eastAsia="Batang"/>
          <w:sz w:val="24"/>
          <w:szCs w:val="24"/>
        </w:rPr>
        <w:t>various media</w:t>
      </w:r>
      <w:r w:rsidR="007E5D05" w:rsidRPr="002816AC">
        <w:rPr>
          <w:rFonts w:eastAsia="Batang"/>
          <w:sz w:val="24"/>
          <w:szCs w:val="24"/>
        </w:rPr>
        <w:t xml:space="preserve">. </w:t>
      </w:r>
      <w:r w:rsidR="004E045B" w:rsidRPr="002816AC">
        <w:rPr>
          <w:rFonts w:eastAsia="Batang"/>
          <w:sz w:val="24"/>
          <w:szCs w:val="24"/>
        </w:rPr>
        <w:t xml:space="preserve"> </w:t>
      </w:r>
      <w:r w:rsidR="00685C4E">
        <w:rPr>
          <w:rFonts w:eastAsia="Batang"/>
          <w:sz w:val="24"/>
          <w:szCs w:val="24"/>
        </w:rPr>
        <w:t xml:space="preserve"> Eliz</w:t>
      </w:r>
      <w:r w:rsidR="00AF22C9">
        <w:rPr>
          <w:rFonts w:eastAsia="Batang"/>
          <w:sz w:val="24"/>
          <w:szCs w:val="24"/>
        </w:rPr>
        <w:t xml:space="preserve">abeth indicated she would reach out </w:t>
      </w:r>
      <w:r w:rsidR="00685C4E">
        <w:rPr>
          <w:rFonts w:eastAsia="Batang"/>
          <w:sz w:val="24"/>
          <w:szCs w:val="24"/>
        </w:rPr>
        <w:t>separately with CAC members to make sure such a letter</w:t>
      </w:r>
      <w:r w:rsidR="00BE45E6">
        <w:rPr>
          <w:rFonts w:eastAsia="Batang"/>
          <w:sz w:val="24"/>
          <w:szCs w:val="24"/>
        </w:rPr>
        <w:t>/article</w:t>
      </w:r>
      <w:r w:rsidR="00685C4E">
        <w:rPr>
          <w:rFonts w:eastAsia="Batang"/>
          <w:sz w:val="24"/>
          <w:szCs w:val="24"/>
        </w:rPr>
        <w:t xml:space="preserve"> was acceptable to everyone. </w:t>
      </w:r>
      <w:r w:rsidR="00685C4E" w:rsidRPr="00685C4E">
        <w:rPr>
          <w:rFonts w:eastAsia="Batang"/>
          <w:sz w:val="24"/>
          <w:szCs w:val="24"/>
        </w:rPr>
        <w:t xml:space="preserve"> </w:t>
      </w:r>
      <w:r w:rsidR="00685C4E" w:rsidRPr="002816AC">
        <w:rPr>
          <w:rFonts w:eastAsia="Batang"/>
          <w:sz w:val="24"/>
          <w:szCs w:val="24"/>
        </w:rPr>
        <w:t>Marn</w:t>
      </w:r>
      <w:r w:rsidR="00685C4E">
        <w:rPr>
          <w:rFonts w:eastAsia="Batang"/>
          <w:sz w:val="24"/>
          <w:szCs w:val="24"/>
        </w:rPr>
        <w:t xml:space="preserve">i indicated that she would </w:t>
      </w:r>
      <w:r w:rsidR="00685C4E" w:rsidRPr="002816AC">
        <w:rPr>
          <w:rFonts w:eastAsia="Batang"/>
          <w:sz w:val="24"/>
          <w:szCs w:val="24"/>
        </w:rPr>
        <w:t xml:space="preserve">coordinate </w:t>
      </w:r>
      <w:r w:rsidR="00685C4E" w:rsidRPr="004D0158">
        <w:rPr>
          <w:rFonts w:eastAsia="Batang"/>
          <w:sz w:val="24"/>
          <w:szCs w:val="24"/>
        </w:rPr>
        <w:lastRenderedPageBreak/>
        <w:t xml:space="preserve">preparation of the Op-Ed piece if CAC members each contribute and write a portion for her to consolidate into an article. </w:t>
      </w:r>
    </w:p>
    <w:p w14:paraId="2485B122" w14:textId="77777777" w:rsidR="009F2DAD" w:rsidRPr="004D0158" w:rsidRDefault="009F2DAD" w:rsidP="00C620D1">
      <w:pPr>
        <w:spacing w:line="259" w:lineRule="auto"/>
        <w:rPr>
          <w:rFonts w:eastAsia="Batang"/>
          <w:b/>
          <w:sz w:val="24"/>
          <w:szCs w:val="24"/>
          <w:u w:val="single"/>
        </w:rPr>
      </w:pPr>
    </w:p>
    <w:p w14:paraId="37E927AA" w14:textId="77777777" w:rsidR="003B63E7" w:rsidRPr="004D0158" w:rsidRDefault="007E5D05" w:rsidP="00C620D1">
      <w:pPr>
        <w:spacing w:line="259" w:lineRule="auto"/>
        <w:rPr>
          <w:rFonts w:eastAsia="Batang"/>
          <w:sz w:val="24"/>
          <w:szCs w:val="24"/>
        </w:rPr>
      </w:pPr>
      <w:r w:rsidRPr="004D0158">
        <w:rPr>
          <w:rFonts w:eastAsia="Batang"/>
          <w:sz w:val="24"/>
          <w:szCs w:val="24"/>
        </w:rPr>
        <w:t>In</w:t>
      </w:r>
      <w:r w:rsidR="003B63E7" w:rsidRPr="004D0158">
        <w:rPr>
          <w:rFonts w:eastAsia="Batang"/>
          <w:sz w:val="24"/>
          <w:szCs w:val="24"/>
        </w:rPr>
        <w:t xml:space="preserve"> response </w:t>
      </w:r>
      <w:r w:rsidR="005600EC" w:rsidRPr="004D0158">
        <w:rPr>
          <w:rFonts w:eastAsia="Batang"/>
          <w:sz w:val="24"/>
          <w:szCs w:val="24"/>
        </w:rPr>
        <w:t>to a question, Josh</w:t>
      </w:r>
      <w:r w:rsidR="003B63E7" w:rsidRPr="004D0158">
        <w:rPr>
          <w:rFonts w:eastAsia="Batang"/>
          <w:sz w:val="24"/>
          <w:szCs w:val="24"/>
        </w:rPr>
        <w:t xml:space="preserve"> mentioned that the 2018 </w:t>
      </w:r>
      <w:r w:rsidR="00F15B4F" w:rsidRPr="004D0158">
        <w:rPr>
          <w:rFonts w:eastAsia="Batang"/>
          <w:sz w:val="24"/>
          <w:szCs w:val="24"/>
        </w:rPr>
        <w:t xml:space="preserve">Licton Springs Village </w:t>
      </w:r>
      <w:r w:rsidR="00CD3F28" w:rsidRPr="004D0158">
        <w:rPr>
          <w:rFonts w:eastAsia="Batang"/>
          <w:sz w:val="24"/>
          <w:szCs w:val="24"/>
        </w:rPr>
        <w:t xml:space="preserve">encampment </w:t>
      </w:r>
      <w:r w:rsidR="002C54A9" w:rsidRPr="004D0158">
        <w:rPr>
          <w:rFonts w:eastAsia="Batang"/>
          <w:sz w:val="24"/>
          <w:szCs w:val="24"/>
        </w:rPr>
        <w:t>contract metrics are the same as</w:t>
      </w:r>
      <w:r w:rsidR="003B63E7" w:rsidRPr="004D0158">
        <w:rPr>
          <w:rFonts w:eastAsia="Batang"/>
          <w:sz w:val="24"/>
          <w:szCs w:val="24"/>
        </w:rPr>
        <w:t xml:space="preserve"> the 2017 contract metrics.</w:t>
      </w:r>
    </w:p>
    <w:p w14:paraId="06A37516" w14:textId="77777777" w:rsidR="003B63E7" w:rsidRPr="004D0158" w:rsidRDefault="003B63E7" w:rsidP="00C620D1">
      <w:pPr>
        <w:spacing w:line="259" w:lineRule="auto"/>
        <w:rPr>
          <w:rFonts w:eastAsia="Batang"/>
          <w:sz w:val="24"/>
          <w:szCs w:val="24"/>
        </w:rPr>
      </w:pPr>
    </w:p>
    <w:p w14:paraId="47CF75AE" w14:textId="77777777" w:rsidR="00667E23" w:rsidRPr="004D0158" w:rsidRDefault="000E4FE2" w:rsidP="00C620D1">
      <w:pPr>
        <w:spacing w:line="259" w:lineRule="auto"/>
        <w:rPr>
          <w:rFonts w:eastAsia="Batang"/>
          <w:b/>
          <w:sz w:val="24"/>
          <w:szCs w:val="24"/>
          <w:u w:val="single"/>
        </w:rPr>
      </w:pPr>
      <w:r w:rsidRPr="004D0158">
        <w:rPr>
          <w:rFonts w:eastAsia="Batang"/>
          <w:b/>
          <w:sz w:val="24"/>
          <w:szCs w:val="24"/>
          <w:u w:val="single"/>
        </w:rPr>
        <w:t>NEXT MEETING</w:t>
      </w:r>
      <w:r w:rsidR="00BF54FE" w:rsidRPr="004D0158">
        <w:rPr>
          <w:rFonts w:eastAsia="Batang"/>
          <w:b/>
          <w:sz w:val="24"/>
          <w:szCs w:val="24"/>
          <w:u w:val="single"/>
        </w:rPr>
        <w:t>/MEETING LOCATION</w:t>
      </w:r>
    </w:p>
    <w:p w14:paraId="7CE25FE3" w14:textId="77777777" w:rsidR="000E4FE2" w:rsidRPr="004D0158" w:rsidRDefault="00CD3F28" w:rsidP="00C620D1">
      <w:pPr>
        <w:spacing w:line="259" w:lineRule="auto"/>
        <w:rPr>
          <w:rFonts w:eastAsia="Batang"/>
          <w:sz w:val="24"/>
          <w:szCs w:val="24"/>
        </w:rPr>
      </w:pPr>
      <w:r w:rsidRPr="004D0158">
        <w:rPr>
          <w:rFonts w:eastAsia="Batang"/>
          <w:sz w:val="24"/>
          <w:szCs w:val="24"/>
        </w:rPr>
        <w:t xml:space="preserve">The next meeting was set for </w:t>
      </w:r>
      <w:r w:rsidR="007E5D05" w:rsidRPr="004D0158">
        <w:rPr>
          <w:rFonts w:eastAsia="Batang"/>
          <w:sz w:val="24"/>
          <w:szCs w:val="24"/>
        </w:rPr>
        <w:t>Thursday</w:t>
      </w:r>
      <w:r w:rsidR="00E47680" w:rsidRPr="004D0158">
        <w:rPr>
          <w:rFonts w:eastAsia="Batang"/>
          <w:sz w:val="24"/>
          <w:szCs w:val="24"/>
        </w:rPr>
        <w:t>,</w:t>
      </w:r>
      <w:r w:rsidR="007E5D05" w:rsidRPr="004D0158">
        <w:rPr>
          <w:rFonts w:eastAsia="Batang"/>
          <w:sz w:val="24"/>
          <w:szCs w:val="24"/>
        </w:rPr>
        <w:t xml:space="preserve"> </w:t>
      </w:r>
      <w:r w:rsidR="000E4FE2" w:rsidRPr="004D0158">
        <w:rPr>
          <w:rFonts w:eastAsia="Batang"/>
          <w:sz w:val="24"/>
          <w:szCs w:val="24"/>
        </w:rPr>
        <w:t>M</w:t>
      </w:r>
      <w:r w:rsidR="00E47680" w:rsidRPr="004D0158">
        <w:rPr>
          <w:rFonts w:eastAsia="Batang"/>
          <w:sz w:val="24"/>
          <w:szCs w:val="24"/>
        </w:rPr>
        <w:t>ay 24, 2018, 5:00pm, Robert Eagle</w:t>
      </w:r>
      <w:r w:rsidR="000E4FE2" w:rsidRPr="004D0158">
        <w:rPr>
          <w:rFonts w:eastAsia="Batang"/>
          <w:sz w:val="24"/>
          <w:szCs w:val="24"/>
        </w:rPr>
        <w:t xml:space="preserve"> Staff </w:t>
      </w:r>
      <w:r w:rsidR="00E47680" w:rsidRPr="004D0158">
        <w:rPr>
          <w:rFonts w:eastAsia="Batang"/>
          <w:sz w:val="24"/>
          <w:szCs w:val="24"/>
        </w:rPr>
        <w:t xml:space="preserve">Middle </w:t>
      </w:r>
      <w:r w:rsidR="000E4FE2" w:rsidRPr="004D0158">
        <w:rPr>
          <w:rFonts w:eastAsia="Batang"/>
          <w:sz w:val="24"/>
          <w:szCs w:val="24"/>
        </w:rPr>
        <w:t>School</w:t>
      </w:r>
      <w:r w:rsidR="00BF54FE" w:rsidRPr="004D0158">
        <w:rPr>
          <w:rFonts w:eastAsia="Batang"/>
          <w:sz w:val="24"/>
          <w:szCs w:val="24"/>
        </w:rPr>
        <w:t>,</w:t>
      </w:r>
      <w:r w:rsidR="00BF54FE" w:rsidRPr="004D0158">
        <w:rPr>
          <w:rFonts w:cs="Tahoma"/>
          <w:color w:val="333333"/>
          <w:sz w:val="24"/>
          <w:szCs w:val="24"/>
        </w:rPr>
        <w:t xml:space="preserve"> 1330 N. 90th Street</w:t>
      </w:r>
      <w:r w:rsidRPr="004D0158">
        <w:rPr>
          <w:rFonts w:cs="Tahoma"/>
          <w:color w:val="333333"/>
          <w:sz w:val="24"/>
          <w:szCs w:val="24"/>
        </w:rPr>
        <w:t>.  Room TBD.</w:t>
      </w:r>
    </w:p>
    <w:p w14:paraId="138572D7" w14:textId="77777777" w:rsidR="00802AF1" w:rsidRPr="004D0158" w:rsidRDefault="00802AF1" w:rsidP="00570C4E">
      <w:pPr>
        <w:pStyle w:val="ListParagraph"/>
        <w:ind w:left="360"/>
        <w:rPr>
          <w:rFonts w:eastAsia="Batang"/>
          <w:sz w:val="24"/>
          <w:szCs w:val="24"/>
        </w:rPr>
      </w:pPr>
    </w:p>
    <w:p w14:paraId="019360D3" w14:textId="77777777" w:rsidR="00570C4E" w:rsidRPr="004D0158" w:rsidRDefault="004D0158" w:rsidP="00570C4E">
      <w:pPr>
        <w:rPr>
          <w:rFonts w:eastAsia="Batang"/>
          <w:sz w:val="24"/>
          <w:szCs w:val="24"/>
        </w:rPr>
      </w:pPr>
      <w:r w:rsidRPr="004D0158">
        <w:rPr>
          <w:rFonts w:eastAsia="Batang"/>
          <w:sz w:val="24"/>
          <w:szCs w:val="24"/>
        </w:rPr>
        <w:t>Elizabeth and Darryl indicate</w:t>
      </w:r>
      <w:r>
        <w:rPr>
          <w:rFonts w:eastAsia="Batang"/>
          <w:sz w:val="24"/>
          <w:szCs w:val="24"/>
        </w:rPr>
        <w:t>d they will be unable to attend the next meeting.</w:t>
      </w:r>
    </w:p>
    <w:p w14:paraId="0DF63368" w14:textId="77777777" w:rsidR="00570C4E" w:rsidRPr="00570C4E" w:rsidRDefault="00570C4E" w:rsidP="00570C4E"/>
    <w:sectPr w:rsidR="00570C4E" w:rsidRPr="00570C4E" w:rsidSect="005E2D9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E97B22" w14:textId="77777777" w:rsidR="00CB68C1" w:rsidRDefault="00CB68C1" w:rsidP="00D564E5">
      <w:r>
        <w:separator/>
      </w:r>
    </w:p>
  </w:endnote>
  <w:endnote w:type="continuationSeparator" w:id="0">
    <w:p w14:paraId="238E7C00" w14:textId="77777777" w:rsidR="00CB68C1" w:rsidRDefault="00CB68C1" w:rsidP="00D5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88289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F99D41D" w14:textId="77777777" w:rsidR="00D564E5" w:rsidRDefault="004202E0">
        <w:pPr>
          <w:pStyle w:val="Footer"/>
          <w:jc w:val="center"/>
        </w:pPr>
        <w:r>
          <w:fldChar w:fldCharType="begin"/>
        </w:r>
        <w:r w:rsidR="00D564E5">
          <w:instrText xml:space="preserve"> PAGE   \* MERGEFORMAT </w:instrText>
        </w:r>
        <w:r>
          <w:fldChar w:fldCharType="separate"/>
        </w:r>
        <w:r w:rsidR="005F5D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B6B146F" w14:textId="77777777" w:rsidR="00D564E5" w:rsidRDefault="00D564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70596D" w14:textId="77777777" w:rsidR="00CB68C1" w:rsidRDefault="00CB68C1" w:rsidP="00D564E5">
      <w:r>
        <w:separator/>
      </w:r>
    </w:p>
  </w:footnote>
  <w:footnote w:type="continuationSeparator" w:id="0">
    <w:p w14:paraId="1103DE32" w14:textId="77777777" w:rsidR="00CB68C1" w:rsidRDefault="00CB68C1" w:rsidP="00D5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47419073"/>
      <w:docPartObj>
        <w:docPartGallery w:val="Watermarks"/>
        <w:docPartUnique/>
      </w:docPartObj>
    </w:sdtPr>
    <w:sdtEndPr/>
    <w:sdtContent>
      <w:p w14:paraId="2F3B56CA" w14:textId="77777777" w:rsidR="00E85C3F" w:rsidRDefault="001F17EF">
        <w:pPr>
          <w:pStyle w:val="Header"/>
        </w:pPr>
        <w:r>
          <w:rPr>
            <w:noProof/>
            <w:lang w:eastAsia="zh-TW"/>
          </w:rPr>
          <w:pict w14:anchorId="6CC6451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856DF"/>
    <w:multiLevelType w:val="hybridMultilevel"/>
    <w:tmpl w:val="FF3437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415AD"/>
    <w:multiLevelType w:val="hybridMultilevel"/>
    <w:tmpl w:val="972C14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A3678C"/>
    <w:multiLevelType w:val="hybridMultilevel"/>
    <w:tmpl w:val="8C704F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3504F3"/>
    <w:multiLevelType w:val="multilevel"/>
    <w:tmpl w:val="3E0E0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1E2CE4"/>
    <w:multiLevelType w:val="hybridMultilevel"/>
    <w:tmpl w:val="3064EA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436528"/>
    <w:multiLevelType w:val="hybridMultilevel"/>
    <w:tmpl w:val="E4C852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0C7A77"/>
    <w:multiLevelType w:val="hybridMultilevel"/>
    <w:tmpl w:val="029A0F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7873B8"/>
    <w:multiLevelType w:val="hybridMultilevel"/>
    <w:tmpl w:val="485C62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2F911E9"/>
    <w:multiLevelType w:val="hybridMultilevel"/>
    <w:tmpl w:val="A2122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1JdzK6o8kP80WCN9J08ct1h5pKgsubm1AMN32TQiCBhhnXv7kJlyIgDb5e/98nlKi5wuwjjvYkY/PYXJGo2Hvg==" w:salt="Ww5zRASe5gTh4BJ5sSZ6cg==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4E"/>
    <w:rsid w:val="00000BC1"/>
    <w:rsid w:val="00041639"/>
    <w:rsid w:val="000419AC"/>
    <w:rsid w:val="000E4FE2"/>
    <w:rsid w:val="001150CA"/>
    <w:rsid w:val="0016329D"/>
    <w:rsid w:val="0019621A"/>
    <w:rsid w:val="001F17EF"/>
    <w:rsid w:val="00214CA3"/>
    <w:rsid w:val="002816AC"/>
    <w:rsid w:val="002C22B6"/>
    <w:rsid w:val="002C54A9"/>
    <w:rsid w:val="002E4E29"/>
    <w:rsid w:val="00336EAA"/>
    <w:rsid w:val="00343714"/>
    <w:rsid w:val="00350060"/>
    <w:rsid w:val="00382B52"/>
    <w:rsid w:val="003B63E7"/>
    <w:rsid w:val="004202E0"/>
    <w:rsid w:val="0042293E"/>
    <w:rsid w:val="004501C5"/>
    <w:rsid w:val="00454B32"/>
    <w:rsid w:val="004D0158"/>
    <w:rsid w:val="004D1211"/>
    <w:rsid w:val="004E045B"/>
    <w:rsid w:val="005121CF"/>
    <w:rsid w:val="0051690D"/>
    <w:rsid w:val="00536379"/>
    <w:rsid w:val="005600EC"/>
    <w:rsid w:val="00566DAB"/>
    <w:rsid w:val="00570C4E"/>
    <w:rsid w:val="005E2D9C"/>
    <w:rsid w:val="005F325A"/>
    <w:rsid w:val="005F5DCB"/>
    <w:rsid w:val="00620A7A"/>
    <w:rsid w:val="00667E23"/>
    <w:rsid w:val="00677B80"/>
    <w:rsid w:val="00681779"/>
    <w:rsid w:val="00685C4E"/>
    <w:rsid w:val="00696ADB"/>
    <w:rsid w:val="006E32ED"/>
    <w:rsid w:val="006F3553"/>
    <w:rsid w:val="006F3E88"/>
    <w:rsid w:val="006F7982"/>
    <w:rsid w:val="00727CA3"/>
    <w:rsid w:val="00741F1D"/>
    <w:rsid w:val="007562A0"/>
    <w:rsid w:val="007A4B25"/>
    <w:rsid w:val="007E5D05"/>
    <w:rsid w:val="007F0874"/>
    <w:rsid w:val="007F600B"/>
    <w:rsid w:val="00802AF1"/>
    <w:rsid w:val="00830301"/>
    <w:rsid w:val="00872A87"/>
    <w:rsid w:val="008B0715"/>
    <w:rsid w:val="0094444E"/>
    <w:rsid w:val="009466AB"/>
    <w:rsid w:val="009E7413"/>
    <w:rsid w:val="009F2DAD"/>
    <w:rsid w:val="00A64ED2"/>
    <w:rsid w:val="00A824D6"/>
    <w:rsid w:val="00AF22C9"/>
    <w:rsid w:val="00B0406D"/>
    <w:rsid w:val="00BE45E6"/>
    <w:rsid w:val="00BF54FE"/>
    <w:rsid w:val="00C620D1"/>
    <w:rsid w:val="00C74539"/>
    <w:rsid w:val="00CA5782"/>
    <w:rsid w:val="00CB68C1"/>
    <w:rsid w:val="00CD3F28"/>
    <w:rsid w:val="00CE1F05"/>
    <w:rsid w:val="00D564E5"/>
    <w:rsid w:val="00DA5717"/>
    <w:rsid w:val="00DC643D"/>
    <w:rsid w:val="00DE60C6"/>
    <w:rsid w:val="00DE6B5D"/>
    <w:rsid w:val="00E47680"/>
    <w:rsid w:val="00E62094"/>
    <w:rsid w:val="00E85C3F"/>
    <w:rsid w:val="00ED5CB7"/>
    <w:rsid w:val="00EF4D48"/>
    <w:rsid w:val="00F15B4F"/>
    <w:rsid w:val="00F25FF6"/>
    <w:rsid w:val="00F2784E"/>
    <w:rsid w:val="00F5070D"/>
    <w:rsid w:val="00F84B45"/>
    <w:rsid w:val="00FE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43F00E57"/>
  <w15:docId w15:val="{ACBD976D-CBCF-4674-948A-3B099C7F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70C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0C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56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64E5"/>
  </w:style>
  <w:style w:type="paragraph" w:styleId="Footer">
    <w:name w:val="footer"/>
    <w:basedOn w:val="Normal"/>
    <w:link w:val="FooterChar"/>
    <w:uiPriority w:val="99"/>
    <w:unhideWhenUsed/>
    <w:rsid w:val="00D56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6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06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9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36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53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521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20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54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35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5792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383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942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0513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615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57681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8090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376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0358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53084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85051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230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8080F-C05B-4CF1-BE6B-D67F01AA2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1409</Words>
  <Characters>8036</Characters>
  <Application>Microsoft Office Word</Application>
  <DocSecurity>8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Olson</dc:creator>
  <cp:lastModifiedBy>Jenkins, Laura</cp:lastModifiedBy>
  <cp:revision>4</cp:revision>
  <dcterms:created xsi:type="dcterms:W3CDTF">2018-05-18T20:11:00Z</dcterms:created>
  <dcterms:modified xsi:type="dcterms:W3CDTF">2018-05-18T20:16:00Z</dcterms:modified>
</cp:coreProperties>
</file>