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0E177A">
        <w:rPr>
          <w:sz w:val="20"/>
        </w:rPr>
        <w:t>1</w:t>
      </w:r>
      <w:r w:rsidR="00B77651">
        <w:rPr>
          <w:sz w:val="20"/>
        </w:rPr>
        <w:t>756</w:t>
      </w:r>
      <w:r w:rsidR="000E177A">
        <w:rPr>
          <w:sz w:val="20"/>
        </w:rPr>
        <w:t xml:space="preserve"> </w:t>
      </w:r>
      <w:r w:rsidR="00393E97">
        <w:rPr>
          <w:sz w:val="20"/>
        </w:rPr>
        <w:t xml:space="preserve">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B77651">
              <w:rPr>
                <w:rFonts w:eastAsia="Calibri"/>
                <w:sz w:val="16"/>
                <w:szCs w:val="16"/>
              </w:rPr>
              <w:t>6</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w:t>
            </w:r>
            <w:r w:rsidR="00B2290A">
              <w:rPr>
                <w:rFonts w:eastAsia="Calibri"/>
                <w:sz w:val="16"/>
                <w:szCs w:val="16"/>
              </w:rPr>
              <w:t>5</w:t>
            </w:r>
            <w:r>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BC27DF" w:rsidP="00420109">
            <w:pPr>
              <w:tabs>
                <w:tab w:val="left" w:pos="2232"/>
              </w:tabs>
              <w:jc w:val="center"/>
              <w:rPr>
                <w:sz w:val="16"/>
                <w:szCs w:val="16"/>
              </w:rPr>
            </w:pPr>
            <w:r>
              <w:rPr>
                <w:sz w:val="16"/>
                <w:szCs w:val="16"/>
              </w:rPr>
              <w:t xml:space="preserve">SE of </w:t>
            </w:r>
            <w:r w:rsidR="00B77651">
              <w:rPr>
                <w:sz w:val="16"/>
                <w:szCs w:val="16"/>
              </w:rPr>
              <w:t>1756</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0E1C9F" w:rsidP="00E32234">
            <w:pPr>
              <w:tabs>
                <w:tab w:val="left" w:pos="2232"/>
              </w:tabs>
              <w:ind w:left="252"/>
              <w:rPr>
                <w:sz w:val="16"/>
                <w:szCs w:val="16"/>
              </w:rPr>
            </w:pPr>
            <w:hyperlink r:id="rId9" w:history="1">
              <w:r w:rsidR="00B77651">
                <w:rPr>
                  <w:rStyle w:val="Hyperlink"/>
                  <w:sz w:val="16"/>
                  <w:szCs w:val="16"/>
                </w:rPr>
                <w:t>47.586887, -122.396701</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0B2602">
              <w:rPr>
                <w:rFonts w:eastAsia="Calibri"/>
                <w:sz w:val="14"/>
                <w:szCs w:val="14"/>
              </w:rPr>
              <w:t>750</w:t>
            </w:r>
            <w:r w:rsidR="00A27CF4">
              <w:rPr>
                <w:rFonts w:eastAsia="Calibri"/>
                <w:sz w:val="14"/>
                <w:szCs w:val="14"/>
              </w:rPr>
              <w:t xml:space="preserve"> $1,</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B77651" w:rsidP="000E177A">
      <w:pPr>
        <w:tabs>
          <w:tab w:val="left" w:pos="3510"/>
        </w:tabs>
        <w:rPr>
          <w:rFonts w:eastAsia="Calibri"/>
          <w:b/>
          <w:sz w:val="20"/>
        </w:rPr>
      </w:pPr>
      <w:r>
        <w:rPr>
          <w:rFonts w:eastAsia="Calibri"/>
          <w:b/>
          <w:noProof/>
          <w:sz w:val="20"/>
        </w:rPr>
        <mc:AlternateContent>
          <mc:Choice Requires="wps">
            <w:drawing>
              <wp:anchor distT="0" distB="0" distL="114300" distR="114300" simplePos="0" relativeHeight="251668480" behindDoc="0" locked="0" layoutInCell="1" allowOverlap="1" wp14:anchorId="5B36346C" wp14:editId="4986081F">
                <wp:simplePos x="0" y="0"/>
                <wp:positionH relativeFrom="column">
                  <wp:posOffset>2020090</wp:posOffset>
                </wp:positionH>
                <wp:positionV relativeFrom="paragraph">
                  <wp:posOffset>1852930</wp:posOffset>
                </wp:positionV>
                <wp:extent cx="200660" cy="229235"/>
                <wp:effectExtent l="19050" t="19050" r="27940" b="18415"/>
                <wp:wrapNone/>
                <wp:docPr id="6" name="Freeform 6"/>
                <wp:cNvGraphicFramePr/>
                <a:graphic xmlns:a="http://schemas.openxmlformats.org/drawingml/2006/main">
                  <a:graphicData uri="http://schemas.microsoft.com/office/word/2010/wordprocessingShape">
                    <wps:wsp>
                      <wps:cNvSpPr/>
                      <wps:spPr>
                        <a:xfrm>
                          <a:off x="0" y="0"/>
                          <a:ext cx="200660" cy="22923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59.05pt;margin-top:145.9pt;width:15.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" path="m215590,l,260195r44605,37171l260195,44605,215590,xe" filled="f" strokecolor="#243f60 [1604]" strokeweight="3pt">
                <v:path arrowok="t" o:connecttype="custom" o:connectlocs="166261,0;0,200580;34399,229235;200660,34385;166261,0" o:connectangles="0,0,0,0,0"/>
              </v:shape>
            </w:pict>
          </mc:Fallback>
        </mc:AlternateContent>
      </w:r>
      <w:r>
        <w:rPr>
          <w:rFonts w:eastAsia="Calibri"/>
          <w:b/>
          <w:noProof/>
          <w:sz w:val="20"/>
        </w:rPr>
        <mc:AlternateContent>
          <mc:Choice Requires="wps">
            <w:drawing>
              <wp:anchor distT="0" distB="0" distL="114300" distR="114300" simplePos="0" relativeHeight="251666432" behindDoc="0" locked="0" layoutInCell="1" allowOverlap="1" wp14:anchorId="127E637F" wp14:editId="15BBA85A">
                <wp:simplePos x="0" y="0"/>
                <wp:positionH relativeFrom="column">
                  <wp:posOffset>2178050</wp:posOffset>
                </wp:positionH>
                <wp:positionV relativeFrom="paragraph">
                  <wp:posOffset>1963420</wp:posOffset>
                </wp:positionV>
                <wp:extent cx="2571115" cy="757555"/>
                <wp:effectExtent l="0" t="76200" r="19685" b="23495"/>
                <wp:wrapNone/>
                <wp:docPr id="3" name="Straight Arrow Connector 3"/>
                <wp:cNvGraphicFramePr/>
                <a:graphic xmlns:a="http://schemas.openxmlformats.org/drawingml/2006/main">
                  <a:graphicData uri="http://schemas.microsoft.com/office/word/2010/wordprocessingShape">
                    <wps:wsp>
                      <wps:cNvCnPr/>
                      <wps:spPr>
                        <a:xfrm flipH="1" flipV="1">
                          <a:off x="0" y="0"/>
                          <a:ext cx="2571115" cy="7575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1.5pt;margin-top:154.6pt;width:202.45pt;height:59.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" strokecolor="#4579b8 [3044]" strokeweight="2.25pt">
                <v:stroke endarrow="open"/>
              </v:shape>
            </w:pict>
          </mc:Fallback>
        </mc:AlternateContent>
      </w:r>
      <w:r w:rsidR="000E177A">
        <w:rPr>
          <w:rFonts w:eastAsia="Calibri"/>
          <w:b/>
          <w:noProof/>
          <w:sz w:val="20"/>
        </w:rPr>
        <mc:AlternateContent>
          <mc:Choice Requires="wps">
            <w:drawing>
              <wp:anchor distT="0" distB="0" distL="114300" distR="114300" simplePos="0" relativeHeight="251663360" behindDoc="0" locked="0" layoutInCell="1" allowOverlap="1" wp14:anchorId="7BFD0B67" wp14:editId="35AB7225">
                <wp:simplePos x="0" y="0"/>
                <wp:positionH relativeFrom="column">
                  <wp:posOffset>4751705</wp:posOffset>
                </wp:positionH>
                <wp:positionV relativeFrom="paragraph">
                  <wp:posOffset>2612390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B77651">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4.15pt;margin-top:205.7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" fillcolor="white [3201]" strokeweight=".5pt">
                <v:textbox>
                  <w:txbxContent>
                    <w:p w:rsidR="00BF234A" w:rsidRDefault="00B8787A">
                      <w:r>
                        <w:t>PMA 451</w:t>
                      </w:r>
                      <w:r w:rsidR="00B77651">
                        <w:t>6</w:t>
                      </w:r>
                    </w:p>
                  </w:txbxContent>
                </v:textbox>
              </v:shape>
            </w:pict>
          </mc:Fallback>
        </mc:AlternateContent>
      </w:r>
      <w:r w:rsidR="0094086C">
        <w:rPr>
          <w:rFonts w:eastAsia="Calibri"/>
          <w:b/>
          <w:noProof/>
          <w:sz w:val="20"/>
        </w:rPr>
        <w:t>Map:</w:t>
      </w:r>
      <w:r w:rsidR="000E177A">
        <w:rPr>
          <w:noProof/>
        </w:rPr>
        <w:drawing>
          <wp:inline distT="0" distB="0" distL="0" distR="0" wp14:anchorId="00132A88" wp14:editId="67BDAA5B">
            <wp:extent cx="4323810" cy="44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3810" cy="4400000"/>
                    </a:xfrm>
                    <a:prstGeom prst="rect">
                      <a:avLst/>
                    </a:prstGeom>
                  </pic:spPr>
                </pic:pic>
              </a:graphicData>
            </a:graphic>
          </wp:inline>
        </w:drawing>
      </w:r>
      <w:r w:rsidR="001405E4">
        <w:rPr>
          <w:rFonts w:eastAsia="Calibri"/>
          <w:b/>
          <w:noProof/>
          <w:sz w:val="20"/>
        </w:rPr>
        <w:tab/>
        <w:t xml:space="preserve">         </w:t>
      </w:r>
      <w:r w:rsidR="007879CB">
        <w:rPr>
          <w:rFonts w:eastAsia="Calibri"/>
          <w:b/>
          <w:sz w:val="20"/>
        </w:rPr>
        <w:t xml:space="preserve"> </w:t>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B77651">
        <w:rPr>
          <w:rFonts w:eastAsia="Calibri"/>
          <w:sz w:val="20"/>
        </w:rPr>
        <w:t>6</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B77651">
        <w:rPr>
          <w:sz w:val="20"/>
        </w:rPr>
        <w:t>6</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0C1620">
        <w:rPr>
          <w:sz w:val="20"/>
        </w:rPr>
        <w:t>31</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4D7CDF">
        <w:rPr>
          <w:sz w:val="20"/>
        </w:rPr>
        <w:t xml:space="preserve"> </w:t>
      </w:r>
      <w:r w:rsidR="000E177A">
        <w:rPr>
          <w:sz w:val="20"/>
        </w:rPr>
        <w:t>13</w:t>
      </w:r>
      <w:r w:rsidR="000C1620">
        <w:rPr>
          <w:sz w:val="20"/>
        </w:rPr>
        <w:t>&amp; 14</w:t>
      </w:r>
      <w:r w:rsidR="000E177A">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w:t>
      </w:r>
      <w:r w:rsidR="000B2602">
        <w:rPr>
          <w:sz w:val="20"/>
        </w:rPr>
        <w:t>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4671EE">
        <w:rPr>
          <w:sz w:val="20"/>
        </w:rPr>
        <w:t>31</w:t>
      </w:r>
      <w:r w:rsidR="00271A77">
        <w:rPr>
          <w:sz w:val="20"/>
        </w:rPr>
        <w:t xml:space="preserve"> of West Park </w:t>
      </w:r>
      <w:r w:rsidR="00271A77">
        <w:rPr>
          <w:sz w:val="20"/>
        </w:rPr>
        <w:lastRenderedPageBreak/>
        <w:t xml:space="preserve">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BC27DF">
        <w:rPr>
          <w:sz w:val="20"/>
        </w:rPr>
        <w:t>8</w:t>
      </w:r>
      <w:r>
        <w:rPr>
          <w:sz w:val="20"/>
        </w:rPr>
        <w:t>, thence along the sout</w:t>
      </w:r>
      <w:r w:rsidR="00A25464">
        <w:rPr>
          <w:sz w:val="20"/>
        </w:rPr>
        <w:t xml:space="preserve">heasterly line of tract </w:t>
      </w:r>
      <w:r w:rsidR="004671EE">
        <w:rPr>
          <w:sz w:val="20"/>
        </w:rPr>
        <w:t>31</w:t>
      </w:r>
      <w:r w:rsidR="00993E38">
        <w:rPr>
          <w:sz w:val="20"/>
        </w:rPr>
        <w:t xml:space="preserve"> </w:t>
      </w:r>
      <w:r w:rsidR="00E83700">
        <w:rPr>
          <w:sz w:val="20"/>
        </w:rPr>
        <w:t xml:space="preserve">approximately </w:t>
      </w:r>
      <w:r w:rsidR="00A27CF4">
        <w:rPr>
          <w:sz w:val="20"/>
        </w:rPr>
        <w:t>3</w:t>
      </w:r>
      <w:r w:rsidR="000B2602">
        <w:rPr>
          <w:sz w:val="20"/>
        </w:rPr>
        <w:t>0</w:t>
      </w:r>
      <w:r w:rsidR="00E83700">
        <w:rPr>
          <w:sz w:val="20"/>
        </w:rPr>
        <w:t xml:space="preserve"> feet </w:t>
      </w:r>
      <w:r w:rsidR="00993E38">
        <w:rPr>
          <w:sz w:val="20"/>
        </w:rPr>
        <w:t xml:space="preserve">to the point of beginning. </w:t>
      </w: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B77651">
        <w:rPr>
          <w:rFonts w:eastAsia="Calibri"/>
          <w:sz w:val="20"/>
        </w:rPr>
        <w:t>6</w:t>
      </w:r>
      <w:r w:rsidR="000C1620">
        <w:rPr>
          <w:rFonts w:eastAsia="Calibri"/>
          <w:sz w:val="20"/>
        </w:rPr>
        <w:t>0</w:t>
      </w:r>
    </w:p>
    <w:p w:rsidR="003D3644" w:rsidRDefault="00BE3CC0" w:rsidP="00DA3A3A">
      <w:pPr>
        <w:rPr>
          <w:rFonts w:eastAsia="Calibri"/>
          <w:sz w:val="20"/>
        </w:rPr>
      </w:pPr>
      <w:r>
        <w:rPr>
          <w:rFonts w:eastAsia="Calibri"/>
          <w:sz w:val="20"/>
        </w:rPr>
        <w:t xml:space="preserve">Paul </w:t>
      </w:r>
      <w:proofErr w:type="spellStart"/>
      <w:r>
        <w:rPr>
          <w:rFonts w:eastAsia="Calibri"/>
          <w:sz w:val="20"/>
        </w:rPr>
        <w:t>Vandervelde</w:t>
      </w:r>
      <w:proofErr w:type="spellEnd"/>
      <w:r>
        <w:rPr>
          <w:rFonts w:eastAsia="Calibri"/>
          <w:sz w:val="20"/>
        </w:rPr>
        <w:t xml:space="preserve"> </w:t>
      </w:r>
      <w:r w:rsidR="003D3644">
        <w:rPr>
          <w:rFonts w:eastAsia="Calibri"/>
          <w:sz w:val="20"/>
        </w:rPr>
        <w:t xml:space="preserve">  </w:t>
      </w:r>
    </w:p>
    <w:p w:rsidR="00DE5C84" w:rsidRPr="00B137E8" w:rsidRDefault="00BE3CC0" w:rsidP="00DA3A3A">
      <w:pPr>
        <w:rPr>
          <w:rFonts w:eastAsia="Calibri"/>
          <w:sz w:val="20"/>
        </w:rPr>
      </w:pPr>
      <w:r>
        <w:rPr>
          <w:rFonts w:eastAsia="Calibri"/>
          <w:sz w:val="20"/>
        </w:rPr>
        <w:t>1</w:t>
      </w:r>
      <w:r w:rsidR="000C1620">
        <w:rPr>
          <w:rFonts w:eastAsia="Calibri"/>
          <w:sz w:val="20"/>
        </w:rPr>
        <w:t>756</w:t>
      </w:r>
      <w:r>
        <w:rPr>
          <w:rFonts w:eastAsia="Calibri"/>
          <w:sz w:val="20"/>
        </w:rPr>
        <w:t xml:space="preserve">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0C1620">
        <w:rPr>
          <w:rFonts w:eastAsia="Calibri"/>
          <w:sz w:val="20"/>
        </w:rPr>
        <w:t>609,00</w:t>
      </w:r>
      <w:r w:rsidR="00982AE4">
        <w:rPr>
          <w:rFonts w:eastAsia="Calibri"/>
          <w:sz w:val="20"/>
        </w:rPr>
        <w:t>0</w:t>
      </w:r>
      <w:r w:rsidR="00E00087">
        <w:rPr>
          <w:rFonts w:eastAsia="Calibri"/>
          <w:sz w:val="20"/>
        </w:rPr>
        <w:t>,</w:t>
      </w:r>
      <w:r w:rsidR="000C5ABA" w:rsidRPr="00B137E8">
        <w:rPr>
          <w:rFonts w:eastAsia="Calibri"/>
          <w:sz w:val="20"/>
        </w:rPr>
        <w:t xml:space="preserve"> </w:t>
      </w:r>
      <w:r w:rsidR="00AB6952">
        <w:rPr>
          <w:rFonts w:eastAsia="Calibri"/>
          <w:sz w:val="20"/>
        </w:rPr>
        <w:t>$</w:t>
      </w:r>
      <w:r w:rsidR="000B2602">
        <w:rPr>
          <w:rFonts w:eastAsia="Calibri"/>
          <w:sz w:val="20"/>
        </w:rPr>
        <w:t>1</w:t>
      </w:r>
      <w:r w:rsidR="000C1620">
        <w:rPr>
          <w:rFonts w:eastAsia="Calibri"/>
          <w:sz w:val="20"/>
        </w:rPr>
        <w:t>23</w:t>
      </w:r>
      <w:r w:rsidR="00A27CF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0E1C9F">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B2602"/>
    <w:rsid w:val="000C1620"/>
    <w:rsid w:val="000C2121"/>
    <w:rsid w:val="000C5ABA"/>
    <w:rsid w:val="000D034F"/>
    <w:rsid w:val="000E172A"/>
    <w:rsid w:val="000E177A"/>
    <w:rsid w:val="000E1C9F"/>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671EE"/>
    <w:rsid w:val="0047336C"/>
    <w:rsid w:val="004743ED"/>
    <w:rsid w:val="00480365"/>
    <w:rsid w:val="00490040"/>
    <w:rsid w:val="00492923"/>
    <w:rsid w:val="00492DA7"/>
    <w:rsid w:val="004A50D3"/>
    <w:rsid w:val="004B5CC6"/>
    <w:rsid w:val="004C4AAD"/>
    <w:rsid w:val="004D17FB"/>
    <w:rsid w:val="004D7CDF"/>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A7E5A"/>
    <w:rsid w:val="005B4BA3"/>
    <w:rsid w:val="005D367D"/>
    <w:rsid w:val="005E2975"/>
    <w:rsid w:val="005F27C8"/>
    <w:rsid w:val="005F5093"/>
    <w:rsid w:val="00616C6F"/>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1850"/>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2290A"/>
    <w:rsid w:val="00B73E58"/>
    <w:rsid w:val="00B77651"/>
    <w:rsid w:val="00B82BC5"/>
    <w:rsid w:val="00B85866"/>
    <w:rsid w:val="00B8787A"/>
    <w:rsid w:val="00BB0570"/>
    <w:rsid w:val="00BC27DF"/>
    <w:rsid w:val="00BD3F46"/>
    <w:rsid w:val="00BD5219"/>
    <w:rsid w:val="00BD56E5"/>
    <w:rsid w:val="00BD598A"/>
    <w:rsid w:val="00BE2778"/>
    <w:rsid w:val="00BE3B4F"/>
    <w:rsid w:val="00BE3CC0"/>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C1AC9"/>
    <w:rsid w:val="00DD04D4"/>
    <w:rsid w:val="00DD5C4D"/>
    <w:rsid w:val="00DE26E8"/>
    <w:rsid w:val="00DE40C4"/>
    <w:rsid w:val="00DE4FF7"/>
    <w:rsid w:val="00DE5927"/>
    <w:rsid w:val="00DE5C84"/>
    <w:rsid w:val="00DF127D"/>
    <w:rsid w:val="00E00087"/>
    <w:rsid w:val="00E06B5A"/>
    <w:rsid w:val="00E13A68"/>
    <w:rsid w:val="00E32234"/>
    <w:rsid w:val="00E74465"/>
    <w:rsid w:val="00E82EB3"/>
    <w:rsid w:val="00E83700"/>
    <w:rsid w:val="00EA14B3"/>
    <w:rsid w:val="00EA181B"/>
    <w:rsid w:val="00EB443A"/>
    <w:rsid w:val="00EB7605"/>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6887&amp;long=-122.396701"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1276-CA91-4320-8590-E1C1318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2015-11-30T23:32:00Z</cp:lastPrinted>
  <dcterms:created xsi:type="dcterms:W3CDTF">2015-12-03T22:06:00Z</dcterms:created>
  <dcterms:modified xsi:type="dcterms:W3CDTF">2016-01-05T00:59:00Z</dcterms:modified>
</cp:coreProperties>
</file>