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38" w:rsidRPr="0061154D" w:rsidRDefault="00226F38" w:rsidP="00226F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Arial" w:hAnsi="Arial" w:cs="Arial"/>
          <w:sz w:val="22"/>
          <w:szCs w:val="22"/>
        </w:rPr>
      </w:pPr>
      <w:r>
        <w:rPr>
          <w:rFonts w:ascii="Arial" w:hAnsi="Arial" w:cs="Arial"/>
          <w:b/>
          <w:sz w:val="22"/>
          <w:szCs w:val="22"/>
        </w:rPr>
        <w:t>Application for</w:t>
      </w:r>
    </w:p>
    <w:p w:rsidR="00226F38" w:rsidRDefault="005C492F" w:rsidP="00226F38">
      <w:pPr>
        <w:suppressAutoHyphens/>
        <w:jc w:val="center"/>
        <w:rPr>
          <w:rFonts w:ascii="Arial" w:hAnsi="Arial" w:cs="Arial"/>
          <w:b/>
          <w:sz w:val="22"/>
          <w:szCs w:val="22"/>
        </w:rPr>
      </w:pPr>
      <w:r>
        <w:rPr>
          <w:rFonts w:ascii="Arial" w:hAnsi="Arial" w:cs="Arial"/>
          <w:b/>
          <w:sz w:val="22"/>
          <w:szCs w:val="22"/>
        </w:rPr>
        <w:t>Limited Access Permit</w:t>
      </w:r>
    </w:p>
    <w:p w:rsidR="00226F38" w:rsidRDefault="00226F38" w:rsidP="00CF77AE">
      <w:pPr>
        <w:suppressAutoHyphens/>
        <w:jc w:val="center"/>
        <w:rPr>
          <w:rFonts w:ascii="Arial" w:hAnsi="Arial" w:cs="Arial"/>
          <w:b/>
          <w:sz w:val="22"/>
          <w:szCs w:val="22"/>
        </w:rPr>
      </w:pPr>
      <w:r>
        <w:rPr>
          <w:rFonts w:ascii="Arial" w:hAnsi="Arial" w:cs="Arial"/>
          <w:b/>
          <w:sz w:val="22"/>
          <w:szCs w:val="22"/>
        </w:rPr>
        <w:t>City of Seattle</w:t>
      </w:r>
    </w:p>
    <w:p w:rsidR="003F221A" w:rsidRPr="0061154D" w:rsidRDefault="00226F38" w:rsidP="00CF77AE">
      <w:pPr>
        <w:suppressAutoHyphens/>
        <w:jc w:val="center"/>
        <w:rPr>
          <w:rFonts w:ascii="Arial" w:hAnsi="Arial" w:cs="Arial"/>
          <w:b/>
          <w:sz w:val="22"/>
          <w:szCs w:val="22"/>
        </w:rPr>
      </w:pPr>
      <w:r>
        <w:rPr>
          <w:rFonts w:ascii="Arial" w:hAnsi="Arial" w:cs="Arial"/>
          <w:b/>
          <w:sz w:val="22"/>
          <w:szCs w:val="22"/>
        </w:rPr>
        <w:t xml:space="preserve">Department of Finance and Administrative Services </w:t>
      </w:r>
      <w:r w:rsidR="005325B0" w:rsidRPr="0061154D">
        <w:rPr>
          <w:rFonts w:ascii="Arial" w:hAnsi="Arial" w:cs="Arial"/>
          <w:b/>
          <w:sz w:val="22"/>
          <w:szCs w:val="22"/>
        </w:rPr>
        <w:t>(F</w:t>
      </w:r>
      <w:r w:rsidR="00207102" w:rsidRPr="0061154D">
        <w:rPr>
          <w:rFonts w:ascii="Arial" w:hAnsi="Arial" w:cs="Arial"/>
          <w:b/>
          <w:sz w:val="22"/>
          <w:szCs w:val="22"/>
        </w:rPr>
        <w:t>AS</w:t>
      </w:r>
      <w:r w:rsidR="005325B0" w:rsidRPr="0061154D">
        <w:rPr>
          <w:rFonts w:ascii="Arial" w:hAnsi="Arial" w:cs="Arial"/>
          <w:b/>
          <w:sz w:val="22"/>
          <w:szCs w:val="22"/>
        </w:rPr>
        <w:t>)</w:t>
      </w:r>
    </w:p>
    <w:p w:rsidR="00CF77AE" w:rsidRPr="0061154D" w:rsidRDefault="00CF77AE" w:rsidP="00CF77A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Arial" w:hAnsi="Arial" w:cs="Arial"/>
          <w:sz w:val="22"/>
          <w:szCs w:val="22"/>
        </w:rPr>
      </w:pPr>
      <w:r w:rsidRPr="0061154D">
        <w:rPr>
          <w:rFonts w:ascii="Arial" w:hAnsi="Arial" w:cs="Arial"/>
          <w:sz w:val="22"/>
          <w:szCs w:val="22"/>
        </w:rPr>
        <w:t>P. O. Box 94689</w:t>
      </w:r>
    </w:p>
    <w:p w:rsidR="00456E6B" w:rsidRPr="004D5A9A" w:rsidRDefault="00CF77AE" w:rsidP="004D5A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Arial" w:hAnsi="Arial" w:cs="Arial"/>
          <w:sz w:val="22"/>
          <w:szCs w:val="22"/>
        </w:rPr>
      </w:pPr>
      <w:r w:rsidRPr="0061154D">
        <w:rPr>
          <w:rFonts w:ascii="Arial" w:hAnsi="Arial" w:cs="Arial"/>
          <w:sz w:val="22"/>
          <w:szCs w:val="22"/>
        </w:rPr>
        <w:t>Seattle, Washington 9810</w:t>
      </w:r>
      <w:r w:rsidR="00586281" w:rsidRPr="0061154D">
        <w:rPr>
          <w:rFonts w:ascii="Arial" w:hAnsi="Arial" w:cs="Arial"/>
          <w:sz w:val="22"/>
          <w:szCs w:val="22"/>
        </w:rPr>
        <w:t>4</w:t>
      </w:r>
    </w:p>
    <w:p w:rsidR="003F221A" w:rsidRDefault="003F22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2"/>
          <w:szCs w:val="22"/>
        </w:rPr>
      </w:pPr>
    </w:p>
    <w:p w:rsidR="00F12594" w:rsidRPr="004D5A9A" w:rsidRDefault="00F12594" w:rsidP="004D5A9A">
      <w:pPr>
        <w:pStyle w:val="ListParagraph"/>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rPr>
          <w:rFonts w:ascii="Arial" w:hAnsi="Arial" w:cs="Arial"/>
          <w:b/>
          <w:sz w:val="22"/>
          <w:szCs w:val="22"/>
        </w:rPr>
      </w:pPr>
      <w:r w:rsidRPr="004D5A9A">
        <w:rPr>
          <w:rFonts w:ascii="Arial" w:hAnsi="Arial" w:cs="Arial"/>
          <w:b/>
          <w:sz w:val="22"/>
          <w:szCs w:val="22"/>
        </w:rPr>
        <w:t xml:space="preserve">Applicant Information </w:t>
      </w:r>
    </w:p>
    <w:tbl>
      <w:tblPr>
        <w:tblStyle w:val="TableGrid"/>
        <w:tblW w:w="0" w:type="auto"/>
        <w:tblLook w:val="04A0" w:firstRow="1" w:lastRow="0" w:firstColumn="1" w:lastColumn="0" w:noHBand="0" w:noVBand="1"/>
      </w:tblPr>
      <w:tblGrid>
        <w:gridCol w:w="2538"/>
        <w:gridCol w:w="6750"/>
      </w:tblGrid>
      <w:tr w:rsidR="00F12594" w:rsidRPr="00F12594" w:rsidTr="00A4747F">
        <w:trPr>
          <w:trHeight w:val="215"/>
        </w:trPr>
        <w:tc>
          <w:tcPr>
            <w:tcW w:w="2538" w:type="dxa"/>
          </w:tcPr>
          <w:p w:rsidR="00F12594" w:rsidRPr="004630C2" w:rsidRDefault="00F12594" w:rsidP="00F125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sidRPr="004630C2">
              <w:rPr>
                <w:rFonts w:ascii="Arial" w:hAnsi="Arial" w:cs="Arial"/>
                <w:sz w:val="20"/>
              </w:rPr>
              <w:t>Name</w:t>
            </w:r>
          </w:p>
        </w:tc>
        <w:tc>
          <w:tcPr>
            <w:tcW w:w="6750" w:type="dxa"/>
          </w:tcPr>
          <w:p w:rsidR="00F12594" w:rsidRPr="004630C2" w:rsidRDefault="00F12594" w:rsidP="00624E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r>
      <w:tr w:rsidR="00F12594" w:rsidRPr="00F12594" w:rsidTr="00A4747F">
        <w:tc>
          <w:tcPr>
            <w:tcW w:w="2538" w:type="dxa"/>
          </w:tcPr>
          <w:p w:rsidR="00F12594" w:rsidRPr="004630C2" w:rsidRDefault="00F12594" w:rsidP="00624EA2">
            <w:pPr>
              <w:tabs>
                <w:tab w:val="left" w:pos="-720"/>
                <w:tab w:val="left" w:pos="0"/>
              </w:tabs>
              <w:suppressAutoHyphens/>
              <w:rPr>
                <w:rFonts w:ascii="Arial" w:hAnsi="Arial" w:cs="Arial"/>
                <w:sz w:val="20"/>
              </w:rPr>
            </w:pPr>
            <w:r w:rsidRPr="004630C2">
              <w:rPr>
                <w:rFonts w:ascii="Arial" w:hAnsi="Arial" w:cs="Arial"/>
                <w:sz w:val="20"/>
              </w:rPr>
              <w:t>Street</w:t>
            </w:r>
          </w:p>
        </w:tc>
        <w:tc>
          <w:tcPr>
            <w:tcW w:w="6750" w:type="dxa"/>
          </w:tcPr>
          <w:p w:rsidR="00F12594" w:rsidRPr="004630C2" w:rsidRDefault="00F12594" w:rsidP="00624EA2">
            <w:pPr>
              <w:tabs>
                <w:tab w:val="left" w:pos="-720"/>
                <w:tab w:val="left" w:pos="0"/>
              </w:tabs>
              <w:suppressAutoHyphens/>
              <w:rPr>
                <w:rFonts w:ascii="Arial" w:hAnsi="Arial" w:cs="Arial"/>
                <w:sz w:val="20"/>
              </w:rPr>
            </w:pPr>
          </w:p>
        </w:tc>
      </w:tr>
      <w:tr w:rsidR="00F12594" w:rsidRPr="00F12594" w:rsidTr="00A4747F">
        <w:trPr>
          <w:trHeight w:val="188"/>
        </w:trPr>
        <w:tc>
          <w:tcPr>
            <w:tcW w:w="2538" w:type="dxa"/>
          </w:tcPr>
          <w:p w:rsidR="00F12594" w:rsidRPr="004630C2" w:rsidRDefault="00F12594" w:rsidP="00624EA2">
            <w:pPr>
              <w:tabs>
                <w:tab w:val="left" w:pos="-720"/>
                <w:tab w:val="left" w:pos="0"/>
              </w:tabs>
              <w:suppressAutoHyphens/>
              <w:jc w:val="both"/>
              <w:rPr>
                <w:rFonts w:ascii="Arial" w:hAnsi="Arial" w:cs="Arial"/>
                <w:sz w:val="20"/>
              </w:rPr>
            </w:pPr>
            <w:r w:rsidRPr="004630C2">
              <w:rPr>
                <w:rFonts w:ascii="Arial" w:hAnsi="Arial" w:cs="Arial"/>
                <w:sz w:val="20"/>
              </w:rPr>
              <w:t>City</w:t>
            </w:r>
            <w:r w:rsidR="004630C2" w:rsidRPr="004630C2">
              <w:rPr>
                <w:rFonts w:ascii="Arial" w:hAnsi="Arial" w:cs="Arial"/>
                <w:sz w:val="20"/>
              </w:rPr>
              <w:t>, State, Zip</w:t>
            </w:r>
          </w:p>
        </w:tc>
        <w:tc>
          <w:tcPr>
            <w:tcW w:w="6750" w:type="dxa"/>
          </w:tcPr>
          <w:p w:rsidR="00F12594" w:rsidRPr="004630C2" w:rsidRDefault="00F12594" w:rsidP="00624EA2">
            <w:pPr>
              <w:tabs>
                <w:tab w:val="left" w:pos="-720"/>
                <w:tab w:val="left" w:pos="0"/>
              </w:tabs>
              <w:suppressAutoHyphens/>
              <w:jc w:val="both"/>
              <w:rPr>
                <w:rFonts w:ascii="Arial" w:hAnsi="Arial" w:cs="Arial"/>
                <w:sz w:val="20"/>
              </w:rPr>
            </w:pPr>
          </w:p>
        </w:tc>
      </w:tr>
      <w:tr w:rsidR="00F12594" w:rsidRPr="00F12594" w:rsidTr="00A4747F">
        <w:trPr>
          <w:trHeight w:val="170"/>
        </w:trPr>
        <w:tc>
          <w:tcPr>
            <w:tcW w:w="2538" w:type="dxa"/>
          </w:tcPr>
          <w:p w:rsidR="00F12594" w:rsidRPr="004630C2" w:rsidRDefault="004630C2" w:rsidP="00624EA2">
            <w:pPr>
              <w:tabs>
                <w:tab w:val="left" w:pos="-720"/>
                <w:tab w:val="left" w:pos="0"/>
              </w:tabs>
              <w:suppressAutoHyphens/>
              <w:jc w:val="both"/>
              <w:rPr>
                <w:rFonts w:ascii="Arial" w:hAnsi="Arial" w:cs="Arial"/>
                <w:sz w:val="20"/>
              </w:rPr>
            </w:pPr>
            <w:r w:rsidRPr="004630C2">
              <w:rPr>
                <w:rFonts w:ascii="Arial" w:hAnsi="Arial" w:cs="Arial"/>
                <w:sz w:val="20"/>
              </w:rPr>
              <w:t>Phone, Cell</w:t>
            </w:r>
          </w:p>
        </w:tc>
        <w:tc>
          <w:tcPr>
            <w:tcW w:w="6750" w:type="dxa"/>
          </w:tcPr>
          <w:p w:rsidR="00F12594" w:rsidRPr="004630C2" w:rsidRDefault="00F12594" w:rsidP="00624EA2">
            <w:pPr>
              <w:tabs>
                <w:tab w:val="left" w:pos="-720"/>
                <w:tab w:val="left" w:pos="0"/>
              </w:tabs>
              <w:suppressAutoHyphens/>
              <w:jc w:val="both"/>
              <w:rPr>
                <w:rFonts w:ascii="Arial" w:hAnsi="Arial" w:cs="Arial"/>
                <w:sz w:val="20"/>
              </w:rPr>
            </w:pPr>
          </w:p>
        </w:tc>
      </w:tr>
      <w:tr w:rsidR="004630C2" w:rsidRPr="00F12594" w:rsidTr="00A4747F">
        <w:trPr>
          <w:trHeight w:val="152"/>
        </w:trPr>
        <w:tc>
          <w:tcPr>
            <w:tcW w:w="2538" w:type="dxa"/>
          </w:tcPr>
          <w:p w:rsidR="004630C2" w:rsidRPr="004630C2" w:rsidRDefault="004630C2" w:rsidP="00624EA2">
            <w:pPr>
              <w:tabs>
                <w:tab w:val="left" w:pos="-720"/>
                <w:tab w:val="left" w:pos="0"/>
              </w:tabs>
              <w:suppressAutoHyphens/>
              <w:jc w:val="both"/>
              <w:rPr>
                <w:rFonts w:ascii="Arial" w:hAnsi="Arial" w:cs="Arial"/>
                <w:sz w:val="20"/>
              </w:rPr>
            </w:pPr>
            <w:r w:rsidRPr="004630C2">
              <w:rPr>
                <w:rFonts w:ascii="Arial" w:hAnsi="Arial" w:cs="Arial"/>
                <w:sz w:val="20"/>
              </w:rPr>
              <w:t>Email</w:t>
            </w:r>
          </w:p>
        </w:tc>
        <w:tc>
          <w:tcPr>
            <w:tcW w:w="6750" w:type="dxa"/>
          </w:tcPr>
          <w:p w:rsidR="004630C2" w:rsidRPr="004630C2" w:rsidRDefault="004630C2" w:rsidP="00624EA2">
            <w:pPr>
              <w:tabs>
                <w:tab w:val="left" w:pos="-720"/>
                <w:tab w:val="left" w:pos="0"/>
              </w:tabs>
              <w:suppressAutoHyphens/>
              <w:jc w:val="both"/>
              <w:rPr>
                <w:rFonts w:ascii="Arial" w:hAnsi="Arial" w:cs="Arial"/>
                <w:sz w:val="20"/>
              </w:rPr>
            </w:pPr>
          </w:p>
        </w:tc>
      </w:tr>
    </w:tbl>
    <w:p w:rsidR="0018690B" w:rsidRPr="0061154D" w:rsidRDefault="00285722" w:rsidP="00267AC5">
      <w:pPr>
        <w:tabs>
          <w:tab w:val="left" w:pos="-720"/>
          <w:tab w:val="left" w:pos="0"/>
        </w:tabs>
        <w:suppressAutoHyphens/>
        <w:jc w:val="both"/>
        <w:rPr>
          <w:rFonts w:ascii="Arial" w:hAnsi="Arial" w:cs="Arial"/>
          <w:sz w:val="22"/>
          <w:szCs w:val="22"/>
        </w:rPr>
      </w:pPr>
      <w:r w:rsidRPr="0061154D">
        <w:rPr>
          <w:rFonts w:ascii="Arial" w:hAnsi="Arial" w:cs="Arial"/>
          <w:sz w:val="22"/>
          <w:szCs w:val="22"/>
        </w:rPr>
        <w:tab/>
      </w:r>
      <w:r w:rsidRPr="0061154D">
        <w:rPr>
          <w:rFonts w:ascii="Arial" w:hAnsi="Arial" w:cs="Arial"/>
          <w:sz w:val="22"/>
          <w:szCs w:val="22"/>
        </w:rPr>
        <w:tab/>
      </w:r>
      <w:r w:rsidRPr="0061154D">
        <w:rPr>
          <w:rFonts w:ascii="Arial" w:hAnsi="Arial" w:cs="Arial"/>
          <w:sz w:val="22"/>
          <w:szCs w:val="22"/>
        </w:rPr>
        <w:tab/>
      </w:r>
      <w:r w:rsidRPr="0061154D">
        <w:rPr>
          <w:rFonts w:ascii="Arial" w:hAnsi="Arial" w:cs="Arial"/>
          <w:sz w:val="22"/>
          <w:szCs w:val="22"/>
        </w:rPr>
        <w:tab/>
      </w:r>
      <w:r w:rsidRPr="0061154D">
        <w:rPr>
          <w:rFonts w:ascii="Arial" w:hAnsi="Arial" w:cs="Arial"/>
          <w:sz w:val="22"/>
          <w:szCs w:val="22"/>
        </w:rPr>
        <w:tab/>
      </w:r>
    </w:p>
    <w:p w:rsidR="0043271F" w:rsidRPr="004D5A9A" w:rsidRDefault="00A4747F" w:rsidP="004D5A9A">
      <w:pPr>
        <w:pStyle w:val="ListParagraph"/>
        <w:numPr>
          <w:ilvl w:val="0"/>
          <w:numId w:val="15"/>
        </w:numPr>
        <w:tabs>
          <w:tab w:val="left" w:pos="600"/>
          <w:tab w:val="left" w:pos="630"/>
          <w:tab w:val="left" w:pos="1200"/>
          <w:tab w:val="left" w:pos="1800"/>
          <w:tab w:val="left" w:pos="2400"/>
          <w:tab w:val="left" w:pos="3600"/>
          <w:tab w:val="left" w:pos="4200"/>
          <w:tab w:val="left" w:pos="4800"/>
          <w:tab w:val="left" w:pos="5400"/>
          <w:tab w:val="left" w:pos="6000"/>
          <w:tab w:val="left" w:pos="6600"/>
          <w:tab w:val="left" w:pos="7200"/>
        </w:tabs>
        <w:suppressAutoHyphens/>
        <w:ind w:left="360"/>
        <w:rPr>
          <w:rFonts w:ascii="Arial" w:hAnsi="Arial" w:cs="Arial"/>
          <w:b/>
          <w:sz w:val="22"/>
          <w:szCs w:val="22"/>
        </w:rPr>
      </w:pPr>
      <w:r w:rsidRPr="004D5A9A">
        <w:rPr>
          <w:rFonts w:ascii="Arial" w:hAnsi="Arial" w:cs="Arial"/>
          <w:b/>
          <w:sz w:val="22"/>
          <w:szCs w:val="22"/>
        </w:rPr>
        <w:t>Location of Proposed Activity</w:t>
      </w:r>
    </w:p>
    <w:tbl>
      <w:tblPr>
        <w:tblStyle w:val="TableGrid"/>
        <w:tblW w:w="0" w:type="auto"/>
        <w:tblLook w:val="04A0" w:firstRow="1" w:lastRow="0" w:firstColumn="1" w:lastColumn="0" w:noHBand="0" w:noVBand="1"/>
      </w:tblPr>
      <w:tblGrid>
        <w:gridCol w:w="2538"/>
        <w:gridCol w:w="6750"/>
      </w:tblGrid>
      <w:tr w:rsidR="00A4747F" w:rsidRPr="00F12594" w:rsidTr="00A4747F">
        <w:trPr>
          <w:trHeight w:val="215"/>
        </w:trPr>
        <w:tc>
          <w:tcPr>
            <w:tcW w:w="2538" w:type="dxa"/>
          </w:tcPr>
          <w:p w:rsidR="00A4747F" w:rsidRPr="004630C2" w:rsidRDefault="00A4747F"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Pr>
                <w:rFonts w:ascii="Arial" w:hAnsi="Arial" w:cs="Arial"/>
                <w:sz w:val="20"/>
              </w:rPr>
              <w:t>Property Name /PMA #</w:t>
            </w:r>
          </w:p>
        </w:tc>
        <w:tc>
          <w:tcPr>
            <w:tcW w:w="6750" w:type="dxa"/>
          </w:tcPr>
          <w:p w:rsidR="00A4747F" w:rsidRPr="004630C2" w:rsidRDefault="00A4747F"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r>
      <w:tr w:rsidR="00A4747F" w:rsidRPr="00F12594" w:rsidTr="00A4747F">
        <w:tc>
          <w:tcPr>
            <w:tcW w:w="2538" w:type="dxa"/>
          </w:tcPr>
          <w:p w:rsidR="00A4747F" w:rsidRPr="004630C2" w:rsidRDefault="00A4747F" w:rsidP="007F2F4E">
            <w:pPr>
              <w:tabs>
                <w:tab w:val="left" w:pos="-720"/>
                <w:tab w:val="left" w:pos="0"/>
              </w:tabs>
              <w:suppressAutoHyphens/>
              <w:rPr>
                <w:rFonts w:ascii="Arial" w:hAnsi="Arial" w:cs="Arial"/>
                <w:sz w:val="20"/>
              </w:rPr>
            </w:pPr>
            <w:r w:rsidRPr="004630C2">
              <w:rPr>
                <w:rFonts w:ascii="Arial" w:hAnsi="Arial" w:cs="Arial"/>
                <w:sz w:val="20"/>
              </w:rPr>
              <w:t>Street</w:t>
            </w:r>
          </w:p>
        </w:tc>
        <w:tc>
          <w:tcPr>
            <w:tcW w:w="6750" w:type="dxa"/>
          </w:tcPr>
          <w:p w:rsidR="00A4747F" w:rsidRPr="004630C2" w:rsidRDefault="00A4747F" w:rsidP="007F2F4E">
            <w:pPr>
              <w:tabs>
                <w:tab w:val="left" w:pos="-720"/>
                <w:tab w:val="left" w:pos="0"/>
              </w:tabs>
              <w:suppressAutoHyphens/>
              <w:rPr>
                <w:rFonts w:ascii="Arial" w:hAnsi="Arial" w:cs="Arial"/>
                <w:sz w:val="20"/>
              </w:rPr>
            </w:pPr>
          </w:p>
        </w:tc>
      </w:tr>
      <w:tr w:rsidR="00A4747F" w:rsidRPr="00F12594" w:rsidTr="00A4747F">
        <w:trPr>
          <w:trHeight w:val="188"/>
        </w:trPr>
        <w:tc>
          <w:tcPr>
            <w:tcW w:w="2538" w:type="dxa"/>
          </w:tcPr>
          <w:p w:rsidR="00A4747F" w:rsidRPr="004630C2" w:rsidRDefault="00A4747F" w:rsidP="007F2F4E">
            <w:pPr>
              <w:tabs>
                <w:tab w:val="left" w:pos="-720"/>
                <w:tab w:val="left" w:pos="0"/>
              </w:tabs>
              <w:suppressAutoHyphens/>
              <w:jc w:val="both"/>
              <w:rPr>
                <w:rFonts w:ascii="Arial" w:hAnsi="Arial" w:cs="Arial"/>
                <w:sz w:val="20"/>
              </w:rPr>
            </w:pPr>
            <w:r>
              <w:rPr>
                <w:rFonts w:ascii="Arial" w:hAnsi="Arial" w:cs="Arial"/>
                <w:sz w:val="20"/>
              </w:rPr>
              <w:t>Parcel Numbers/s</w:t>
            </w:r>
          </w:p>
        </w:tc>
        <w:tc>
          <w:tcPr>
            <w:tcW w:w="6750" w:type="dxa"/>
          </w:tcPr>
          <w:p w:rsidR="00A4747F" w:rsidRPr="004630C2" w:rsidRDefault="00A4747F" w:rsidP="007F2F4E">
            <w:pPr>
              <w:tabs>
                <w:tab w:val="left" w:pos="-720"/>
                <w:tab w:val="left" w:pos="0"/>
              </w:tabs>
              <w:suppressAutoHyphens/>
              <w:jc w:val="both"/>
              <w:rPr>
                <w:rFonts w:ascii="Arial" w:hAnsi="Arial" w:cs="Arial"/>
                <w:sz w:val="20"/>
              </w:rPr>
            </w:pPr>
          </w:p>
        </w:tc>
      </w:tr>
      <w:tr w:rsidR="00A4747F" w:rsidRPr="00F12594" w:rsidTr="00A4747F">
        <w:trPr>
          <w:trHeight w:val="170"/>
        </w:trPr>
        <w:tc>
          <w:tcPr>
            <w:tcW w:w="2538" w:type="dxa"/>
          </w:tcPr>
          <w:p w:rsidR="00A4747F" w:rsidRPr="004630C2" w:rsidRDefault="00A4747F" w:rsidP="007F2F4E">
            <w:pPr>
              <w:tabs>
                <w:tab w:val="left" w:pos="-720"/>
                <w:tab w:val="left" w:pos="0"/>
              </w:tabs>
              <w:suppressAutoHyphens/>
              <w:jc w:val="both"/>
              <w:rPr>
                <w:rFonts w:ascii="Arial" w:hAnsi="Arial" w:cs="Arial"/>
                <w:sz w:val="20"/>
              </w:rPr>
            </w:pPr>
            <w:r>
              <w:rPr>
                <w:rFonts w:ascii="Arial" w:hAnsi="Arial" w:cs="Arial"/>
                <w:sz w:val="20"/>
              </w:rPr>
              <w:t>Legal Description</w:t>
            </w:r>
          </w:p>
        </w:tc>
        <w:tc>
          <w:tcPr>
            <w:tcW w:w="6750" w:type="dxa"/>
          </w:tcPr>
          <w:p w:rsidR="00A4747F" w:rsidRPr="004630C2" w:rsidRDefault="00945133" w:rsidP="00A96967">
            <w:pPr>
              <w:tabs>
                <w:tab w:val="left" w:pos="-720"/>
                <w:tab w:val="left" w:pos="0"/>
              </w:tabs>
              <w:suppressAutoHyphens/>
              <w:jc w:val="both"/>
              <w:rPr>
                <w:rFonts w:ascii="Arial" w:hAnsi="Arial" w:cs="Arial"/>
                <w:sz w:val="20"/>
              </w:rPr>
            </w:pPr>
            <w:r>
              <w:rPr>
                <w:rFonts w:ascii="Arial" w:hAnsi="Arial" w:cs="Arial"/>
                <w:sz w:val="20"/>
              </w:rPr>
              <w:t>Exhibit</w:t>
            </w:r>
            <w:r w:rsidR="00A96967">
              <w:rPr>
                <w:rFonts w:ascii="Arial" w:hAnsi="Arial" w:cs="Arial"/>
                <w:sz w:val="20"/>
              </w:rPr>
              <w:t xml:space="preserve"> </w:t>
            </w:r>
            <w:r w:rsidR="00953768">
              <w:rPr>
                <w:rFonts w:ascii="Arial" w:hAnsi="Arial" w:cs="Arial"/>
                <w:sz w:val="20"/>
              </w:rPr>
              <w:t xml:space="preserve">A </w:t>
            </w:r>
          </w:p>
        </w:tc>
      </w:tr>
      <w:tr w:rsidR="00985DDD" w:rsidRPr="00F12594" w:rsidTr="00A4747F">
        <w:trPr>
          <w:trHeight w:val="170"/>
        </w:trPr>
        <w:tc>
          <w:tcPr>
            <w:tcW w:w="2538" w:type="dxa"/>
          </w:tcPr>
          <w:p w:rsidR="00985DDD" w:rsidRDefault="00985DDD" w:rsidP="007F2F4E">
            <w:pPr>
              <w:tabs>
                <w:tab w:val="left" w:pos="-720"/>
                <w:tab w:val="left" w:pos="0"/>
              </w:tabs>
              <w:suppressAutoHyphens/>
              <w:jc w:val="both"/>
              <w:rPr>
                <w:rFonts w:ascii="Arial" w:hAnsi="Arial" w:cs="Arial"/>
                <w:sz w:val="20"/>
              </w:rPr>
            </w:pPr>
            <w:r>
              <w:rPr>
                <w:rFonts w:ascii="Arial" w:hAnsi="Arial" w:cs="Arial"/>
                <w:sz w:val="20"/>
              </w:rPr>
              <w:t>Map location and site plan</w:t>
            </w:r>
          </w:p>
        </w:tc>
        <w:tc>
          <w:tcPr>
            <w:tcW w:w="6750" w:type="dxa"/>
          </w:tcPr>
          <w:p w:rsidR="00985DDD" w:rsidRPr="004630C2" w:rsidRDefault="00945133" w:rsidP="00985DDD">
            <w:pPr>
              <w:tabs>
                <w:tab w:val="left" w:pos="-720"/>
                <w:tab w:val="left" w:pos="0"/>
              </w:tabs>
              <w:suppressAutoHyphens/>
              <w:jc w:val="both"/>
              <w:rPr>
                <w:rFonts w:ascii="Arial" w:hAnsi="Arial" w:cs="Arial"/>
                <w:sz w:val="20"/>
              </w:rPr>
            </w:pPr>
            <w:r>
              <w:rPr>
                <w:rFonts w:ascii="Arial" w:hAnsi="Arial" w:cs="Arial"/>
                <w:sz w:val="20"/>
              </w:rPr>
              <w:t>Exhibit B</w:t>
            </w:r>
          </w:p>
        </w:tc>
      </w:tr>
    </w:tbl>
    <w:p w:rsidR="00A4747F" w:rsidRPr="004D5A9A" w:rsidRDefault="00A4747F" w:rsidP="0043271F">
      <w:pPr>
        <w:tabs>
          <w:tab w:val="left" w:pos="60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ind w:left="600" w:hanging="600"/>
        <w:rPr>
          <w:rFonts w:ascii="Arial" w:hAnsi="Arial" w:cs="Arial"/>
          <w:b/>
          <w:sz w:val="22"/>
          <w:szCs w:val="22"/>
        </w:rPr>
      </w:pPr>
    </w:p>
    <w:p w:rsidR="00A4747F" w:rsidRPr="004D5A9A" w:rsidRDefault="004D5A9A" w:rsidP="004D5A9A">
      <w:pPr>
        <w:tabs>
          <w:tab w:val="left" w:pos="63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ind w:left="270" w:hanging="270"/>
        <w:rPr>
          <w:rFonts w:ascii="Arial" w:hAnsi="Arial" w:cs="Arial"/>
          <w:b/>
          <w:sz w:val="22"/>
          <w:szCs w:val="22"/>
        </w:rPr>
      </w:pPr>
      <w:r w:rsidRPr="004D5A9A">
        <w:rPr>
          <w:rFonts w:ascii="Arial" w:hAnsi="Arial" w:cs="Arial"/>
          <w:b/>
          <w:sz w:val="22"/>
          <w:szCs w:val="22"/>
        </w:rPr>
        <w:t>3</w:t>
      </w:r>
      <w:r w:rsidR="00CD4311">
        <w:rPr>
          <w:rFonts w:ascii="Arial" w:hAnsi="Arial" w:cs="Arial"/>
          <w:b/>
          <w:sz w:val="22"/>
          <w:szCs w:val="22"/>
        </w:rPr>
        <w:t>.</w:t>
      </w:r>
      <w:r w:rsidRPr="004D5A9A">
        <w:rPr>
          <w:rFonts w:ascii="Arial" w:hAnsi="Arial" w:cs="Arial"/>
          <w:b/>
          <w:sz w:val="22"/>
          <w:szCs w:val="22"/>
        </w:rPr>
        <w:tab/>
      </w:r>
      <w:r w:rsidR="00A4747F" w:rsidRPr="004D5A9A">
        <w:rPr>
          <w:rFonts w:ascii="Arial" w:hAnsi="Arial" w:cs="Arial"/>
          <w:b/>
          <w:sz w:val="22"/>
          <w:szCs w:val="22"/>
        </w:rPr>
        <w:t>Proposed Activity</w:t>
      </w:r>
      <w:r w:rsidR="00985DDD" w:rsidRPr="004D5A9A">
        <w:rPr>
          <w:rFonts w:ascii="Arial" w:hAnsi="Arial" w:cs="Arial"/>
          <w:b/>
          <w:sz w:val="22"/>
          <w:szCs w:val="22"/>
        </w:rPr>
        <w:tab/>
      </w:r>
      <w:r w:rsidR="00985DDD" w:rsidRPr="004D5A9A">
        <w:rPr>
          <w:rFonts w:ascii="Arial" w:hAnsi="Arial" w:cs="Arial"/>
          <w:b/>
          <w:sz w:val="22"/>
          <w:szCs w:val="22"/>
        </w:rPr>
        <w:tab/>
      </w:r>
      <w:r w:rsidR="00985DDD" w:rsidRPr="004D5A9A">
        <w:rPr>
          <w:rFonts w:ascii="Arial" w:hAnsi="Arial" w:cs="Arial"/>
          <w:b/>
          <w:sz w:val="22"/>
          <w:szCs w:val="22"/>
        </w:rPr>
        <w:tab/>
      </w:r>
      <w:r w:rsidR="00985DDD" w:rsidRPr="004D5A9A">
        <w:rPr>
          <w:rFonts w:ascii="Arial" w:hAnsi="Arial" w:cs="Arial"/>
          <w:b/>
          <w:sz w:val="20"/>
        </w:rPr>
        <w:t xml:space="preserve">Complete Description </w:t>
      </w:r>
    </w:p>
    <w:tbl>
      <w:tblPr>
        <w:tblStyle w:val="TableGrid"/>
        <w:tblW w:w="0" w:type="auto"/>
        <w:tblLook w:val="04A0" w:firstRow="1" w:lastRow="0" w:firstColumn="1" w:lastColumn="0" w:noHBand="0" w:noVBand="1"/>
      </w:tblPr>
      <w:tblGrid>
        <w:gridCol w:w="2538"/>
        <w:gridCol w:w="6750"/>
      </w:tblGrid>
      <w:tr w:rsidR="00726C89" w:rsidRPr="00F12594" w:rsidTr="00A4747F">
        <w:trPr>
          <w:trHeight w:val="215"/>
        </w:trPr>
        <w:tc>
          <w:tcPr>
            <w:tcW w:w="2538" w:type="dxa"/>
          </w:tcPr>
          <w:p w:rsidR="00726C89" w:rsidRDefault="00726C89"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Pr>
                <w:rFonts w:ascii="Arial" w:hAnsi="Arial" w:cs="Arial"/>
                <w:sz w:val="20"/>
              </w:rPr>
              <w:t>Purpose of Permit</w:t>
            </w:r>
          </w:p>
          <w:p w:rsidR="00726C89" w:rsidRDefault="004B64E0"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Pr>
                <w:rFonts w:ascii="Arial" w:hAnsi="Arial" w:cs="Arial"/>
                <w:sz w:val="20"/>
              </w:rPr>
              <w:t>Attach if needed</w:t>
            </w:r>
            <w:bookmarkStart w:id="0" w:name="_GoBack"/>
            <w:bookmarkEnd w:id="0"/>
          </w:p>
          <w:p w:rsidR="00726C89" w:rsidRDefault="00726C89"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c>
          <w:tcPr>
            <w:tcW w:w="6750" w:type="dxa"/>
          </w:tcPr>
          <w:p w:rsidR="00726C89" w:rsidRPr="004630C2" w:rsidRDefault="00726C89"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r>
      <w:tr w:rsidR="00A4747F" w:rsidRPr="00F12594" w:rsidTr="00A4747F">
        <w:trPr>
          <w:trHeight w:val="215"/>
        </w:trPr>
        <w:tc>
          <w:tcPr>
            <w:tcW w:w="2538" w:type="dxa"/>
          </w:tcPr>
          <w:p w:rsidR="00A4747F" w:rsidRPr="004630C2" w:rsidRDefault="00726C89" w:rsidP="00726C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Pr>
                <w:rFonts w:ascii="Arial" w:hAnsi="Arial" w:cs="Arial"/>
                <w:sz w:val="20"/>
              </w:rPr>
              <w:t>Site Access?</w:t>
            </w:r>
          </w:p>
        </w:tc>
        <w:tc>
          <w:tcPr>
            <w:tcW w:w="6750" w:type="dxa"/>
          </w:tcPr>
          <w:p w:rsidR="00A4747F" w:rsidRPr="004630C2" w:rsidRDefault="00A4747F"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r>
      <w:tr w:rsidR="00A4747F" w:rsidRPr="00F12594" w:rsidTr="00A4747F">
        <w:tc>
          <w:tcPr>
            <w:tcW w:w="2538" w:type="dxa"/>
          </w:tcPr>
          <w:p w:rsidR="00A4747F" w:rsidRPr="004630C2" w:rsidRDefault="00226F38" w:rsidP="007F2F4E">
            <w:pPr>
              <w:tabs>
                <w:tab w:val="left" w:pos="-720"/>
                <w:tab w:val="left" w:pos="0"/>
              </w:tabs>
              <w:suppressAutoHyphens/>
              <w:rPr>
                <w:rFonts w:ascii="Arial" w:hAnsi="Arial" w:cs="Arial"/>
                <w:sz w:val="20"/>
              </w:rPr>
            </w:pPr>
            <w:r>
              <w:rPr>
                <w:rFonts w:ascii="Arial" w:hAnsi="Arial" w:cs="Arial"/>
                <w:sz w:val="20"/>
              </w:rPr>
              <w:t xml:space="preserve">Vegetation </w:t>
            </w:r>
            <w:r w:rsidR="00726C89">
              <w:rPr>
                <w:rFonts w:ascii="Arial" w:hAnsi="Arial" w:cs="Arial"/>
                <w:sz w:val="20"/>
              </w:rPr>
              <w:t>Management</w:t>
            </w:r>
          </w:p>
        </w:tc>
        <w:tc>
          <w:tcPr>
            <w:tcW w:w="6750" w:type="dxa"/>
          </w:tcPr>
          <w:p w:rsidR="00A4747F" w:rsidRPr="004630C2" w:rsidRDefault="00A4747F" w:rsidP="007F2F4E">
            <w:pPr>
              <w:tabs>
                <w:tab w:val="left" w:pos="-720"/>
                <w:tab w:val="left" w:pos="0"/>
              </w:tabs>
              <w:suppressAutoHyphens/>
              <w:rPr>
                <w:rFonts w:ascii="Arial" w:hAnsi="Arial" w:cs="Arial"/>
                <w:sz w:val="20"/>
              </w:rPr>
            </w:pPr>
          </w:p>
        </w:tc>
      </w:tr>
      <w:tr w:rsidR="00A4747F" w:rsidRPr="00F12594" w:rsidTr="00A4747F">
        <w:trPr>
          <w:trHeight w:val="188"/>
        </w:trPr>
        <w:tc>
          <w:tcPr>
            <w:tcW w:w="2538" w:type="dxa"/>
          </w:tcPr>
          <w:p w:rsidR="00A4747F" w:rsidRPr="004630C2" w:rsidRDefault="00226F38" w:rsidP="00726C89">
            <w:pPr>
              <w:tabs>
                <w:tab w:val="left" w:pos="-720"/>
                <w:tab w:val="left" w:pos="0"/>
              </w:tabs>
              <w:suppressAutoHyphens/>
              <w:jc w:val="both"/>
              <w:rPr>
                <w:rFonts w:ascii="Arial" w:hAnsi="Arial" w:cs="Arial"/>
                <w:sz w:val="20"/>
              </w:rPr>
            </w:pPr>
            <w:r>
              <w:rPr>
                <w:rFonts w:ascii="Arial" w:hAnsi="Arial" w:cs="Arial"/>
                <w:sz w:val="20"/>
              </w:rPr>
              <w:t>Parking</w:t>
            </w:r>
            <w:r w:rsidR="00726C89">
              <w:rPr>
                <w:rFonts w:ascii="Arial" w:hAnsi="Arial" w:cs="Arial"/>
                <w:sz w:val="20"/>
              </w:rPr>
              <w:t xml:space="preserve"> on site</w:t>
            </w:r>
          </w:p>
        </w:tc>
        <w:tc>
          <w:tcPr>
            <w:tcW w:w="6750" w:type="dxa"/>
          </w:tcPr>
          <w:p w:rsidR="00A4747F" w:rsidRPr="004630C2" w:rsidRDefault="00A4747F" w:rsidP="007F2F4E">
            <w:pPr>
              <w:tabs>
                <w:tab w:val="left" w:pos="-720"/>
                <w:tab w:val="left" w:pos="0"/>
              </w:tabs>
              <w:suppressAutoHyphens/>
              <w:jc w:val="both"/>
              <w:rPr>
                <w:rFonts w:ascii="Arial" w:hAnsi="Arial" w:cs="Arial"/>
                <w:sz w:val="20"/>
              </w:rPr>
            </w:pPr>
          </w:p>
        </w:tc>
      </w:tr>
      <w:tr w:rsidR="00A4747F" w:rsidRPr="00F12594" w:rsidTr="00A4747F">
        <w:trPr>
          <w:trHeight w:val="170"/>
        </w:trPr>
        <w:tc>
          <w:tcPr>
            <w:tcW w:w="2538" w:type="dxa"/>
          </w:tcPr>
          <w:p w:rsidR="00A4747F" w:rsidRPr="004630C2" w:rsidRDefault="00726C89" w:rsidP="00726C89">
            <w:pPr>
              <w:tabs>
                <w:tab w:val="left" w:pos="-720"/>
                <w:tab w:val="left" w:pos="0"/>
              </w:tabs>
              <w:suppressAutoHyphens/>
              <w:jc w:val="both"/>
              <w:rPr>
                <w:rFonts w:ascii="Arial" w:hAnsi="Arial" w:cs="Arial"/>
                <w:sz w:val="20"/>
              </w:rPr>
            </w:pPr>
            <w:r>
              <w:rPr>
                <w:rFonts w:ascii="Arial" w:hAnsi="Arial" w:cs="Arial"/>
                <w:sz w:val="20"/>
              </w:rPr>
              <w:t>Physical improvements</w:t>
            </w:r>
          </w:p>
        </w:tc>
        <w:tc>
          <w:tcPr>
            <w:tcW w:w="6750" w:type="dxa"/>
          </w:tcPr>
          <w:p w:rsidR="00A4747F" w:rsidRPr="004630C2" w:rsidRDefault="00A4747F" w:rsidP="007F2F4E">
            <w:pPr>
              <w:tabs>
                <w:tab w:val="left" w:pos="-720"/>
                <w:tab w:val="left" w:pos="0"/>
              </w:tabs>
              <w:suppressAutoHyphens/>
              <w:jc w:val="both"/>
              <w:rPr>
                <w:rFonts w:ascii="Arial" w:hAnsi="Arial" w:cs="Arial"/>
                <w:sz w:val="20"/>
              </w:rPr>
            </w:pPr>
          </w:p>
        </w:tc>
      </w:tr>
    </w:tbl>
    <w:p w:rsidR="00A4747F" w:rsidRDefault="00226F38" w:rsidP="0043271F">
      <w:pPr>
        <w:tabs>
          <w:tab w:val="left" w:pos="60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rPr>
          <w:rFonts w:ascii="Arial" w:hAnsi="Arial" w:cs="Arial"/>
          <w:sz w:val="16"/>
          <w:szCs w:val="16"/>
        </w:rPr>
      </w:pPr>
      <w:r>
        <w:rPr>
          <w:rFonts w:ascii="Arial" w:hAnsi="Arial" w:cs="Arial"/>
          <w:sz w:val="16"/>
          <w:szCs w:val="16"/>
        </w:rPr>
        <w:t xml:space="preserve"> </w:t>
      </w:r>
    </w:p>
    <w:p w:rsidR="004D5A9A" w:rsidRPr="004D5A9A" w:rsidRDefault="004D5A9A" w:rsidP="004D5A9A">
      <w:pPr>
        <w:tabs>
          <w:tab w:val="left" w:pos="63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ind w:left="270" w:hanging="270"/>
        <w:rPr>
          <w:rFonts w:ascii="Arial" w:hAnsi="Arial" w:cs="Arial"/>
          <w:b/>
          <w:sz w:val="22"/>
          <w:szCs w:val="22"/>
        </w:rPr>
      </w:pPr>
      <w:r>
        <w:rPr>
          <w:rFonts w:ascii="Arial" w:hAnsi="Arial" w:cs="Arial"/>
          <w:b/>
          <w:sz w:val="22"/>
          <w:szCs w:val="22"/>
        </w:rPr>
        <w:t>4</w:t>
      </w:r>
      <w:r w:rsidR="00CD4311">
        <w:rPr>
          <w:rFonts w:ascii="Arial" w:hAnsi="Arial" w:cs="Arial"/>
          <w:b/>
          <w:sz w:val="22"/>
          <w:szCs w:val="22"/>
        </w:rPr>
        <w:t>.</w:t>
      </w:r>
      <w:r w:rsidRPr="004D5A9A">
        <w:rPr>
          <w:rFonts w:ascii="Arial" w:hAnsi="Arial" w:cs="Arial"/>
          <w:b/>
          <w:sz w:val="22"/>
          <w:szCs w:val="22"/>
        </w:rPr>
        <w:tab/>
      </w:r>
      <w:r>
        <w:rPr>
          <w:rFonts w:ascii="Arial" w:hAnsi="Arial" w:cs="Arial"/>
          <w:b/>
          <w:sz w:val="22"/>
          <w:szCs w:val="22"/>
        </w:rPr>
        <w:t xml:space="preserve">Proposed Period </w:t>
      </w:r>
      <w:r w:rsidRPr="004D5A9A">
        <w:rPr>
          <w:rFonts w:ascii="Arial" w:hAnsi="Arial" w:cs="Arial"/>
          <w:b/>
          <w:sz w:val="22"/>
          <w:szCs w:val="22"/>
        </w:rPr>
        <w:tab/>
      </w:r>
      <w:r w:rsidRPr="004D5A9A">
        <w:rPr>
          <w:rFonts w:ascii="Arial" w:hAnsi="Arial" w:cs="Arial"/>
          <w:b/>
          <w:sz w:val="22"/>
          <w:szCs w:val="22"/>
        </w:rPr>
        <w:tab/>
      </w:r>
      <w:r w:rsidRPr="004D5A9A">
        <w:rPr>
          <w:rFonts w:ascii="Arial" w:hAnsi="Arial" w:cs="Arial"/>
          <w:b/>
          <w:sz w:val="22"/>
          <w:szCs w:val="22"/>
        </w:rPr>
        <w:tab/>
      </w:r>
      <w:r>
        <w:rPr>
          <w:rFonts w:ascii="Arial" w:hAnsi="Arial" w:cs="Arial"/>
          <w:b/>
          <w:sz w:val="20"/>
        </w:rPr>
        <w:t xml:space="preserve"> </w:t>
      </w:r>
    </w:p>
    <w:tbl>
      <w:tblPr>
        <w:tblStyle w:val="TableGrid"/>
        <w:tblW w:w="0" w:type="auto"/>
        <w:tblLook w:val="04A0" w:firstRow="1" w:lastRow="0" w:firstColumn="1" w:lastColumn="0" w:noHBand="0" w:noVBand="1"/>
      </w:tblPr>
      <w:tblGrid>
        <w:gridCol w:w="2538"/>
        <w:gridCol w:w="6750"/>
      </w:tblGrid>
      <w:tr w:rsidR="004D5A9A" w:rsidRPr="00F12594" w:rsidTr="007F2F4E">
        <w:trPr>
          <w:trHeight w:val="215"/>
        </w:trPr>
        <w:tc>
          <w:tcPr>
            <w:tcW w:w="2538" w:type="dxa"/>
          </w:tcPr>
          <w:p w:rsidR="004D5A9A" w:rsidRPr="004630C2" w:rsidRDefault="004D5A9A"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r>
              <w:rPr>
                <w:rFonts w:ascii="Arial" w:hAnsi="Arial" w:cs="Arial"/>
                <w:sz w:val="20"/>
              </w:rPr>
              <w:t xml:space="preserve">Start Date </w:t>
            </w:r>
          </w:p>
        </w:tc>
        <w:tc>
          <w:tcPr>
            <w:tcW w:w="6750" w:type="dxa"/>
          </w:tcPr>
          <w:p w:rsidR="004D5A9A" w:rsidRPr="004630C2" w:rsidRDefault="004D5A9A" w:rsidP="007F2F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0"/>
              </w:rPr>
            </w:pPr>
          </w:p>
        </w:tc>
      </w:tr>
      <w:tr w:rsidR="004D5A9A" w:rsidRPr="00F12594" w:rsidTr="007F2F4E">
        <w:tc>
          <w:tcPr>
            <w:tcW w:w="2538" w:type="dxa"/>
          </w:tcPr>
          <w:p w:rsidR="004D5A9A" w:rsidRPr="004630C2" w:rsidRDefault="004D5A9A" w:rsidP="007F2F4E">
            <w:pPr>
              <w:tabs>
                <w:tab w:val="left" w:pos="-720"/>
                <w:tab w:val="left" w:pos="0"/>
              </w:tabs>
              <w:suppressAutoHyphens/>
              <w:rPr>
                <w:rFonts w:ascii="Arial" w:hAnsi="Arial" w:cs="Arial"/>
                <w:sz w:val="20"/>
              </w:rPr>
            </w:pPr>
            <w:r>
              <w:rPr>
                <w:rFonts w:ascii="Arial" w:hAnsi="Arial" w:cs="Arial"/>
                <w:sz w:val="20"/>
              </w:rPr>
              <w:t xml:space="preserve">Finish Date </w:t>
            </w:r>
          </w:p>
        </w:tc>
        <w:tc>
          <w:tcPr>
            <w:tcW w:w="6750" w:type="dxa"/>
          </w:tcPr>
          <w:p w:rsidR="004D5A9A" w:rsidRPr="004630C2" w:rsidRDefault="004D5A9A" w:rsidP="007F2F4E">
            <w:pPr>
              <w:tabs>
                <w:tab w:val="left" w:pos="-720"/>
                <w:tab w:val="left" w:pos="0"/>
              </w:tabs>
              <w:suppressAutoHyphens/>
              <w:rPr>
                <w:rFonts w:ascii="Arial" w:hAnsi="Arial" w:cs="Arial"/>
                <w:sz w:val="20"/>
              </w:rPr>
            </w:pPr>
          </w:p>
        </w:tc>
      </w:tr>
      <w:tr w:rsidR="004D5A9A" w:rsidRPr="00F12594" w:rsidTr="007F2F4E">
        <w:trPr>
          <w:trHeight w:val="188"/>
        </w:trPr>
        <w:tc>
          <w:tcPr>
            <w:tcW w:w="2538" w:type="dxa"/>
          </w:tcPr>
          <w:p w:rsidR="004D5A9A" w:rsidRPr="004630C2" w:rsidRDefault="004D5A9A" w:rsidP="007F2F4E">
            <w:pPr>
              <w:tabs>
                <w:tab w:val="left" w:pos="-720"/>
                <w:tab w:val="left" w:pos="0"/>
              </w:tabs>
              <w:suppressAutoHyphens/>
              <w:jc w:val="both"/>
              <w:rPr>
                <w:rFonts w:ascii="Arial" w:hAnsi="Arial" w:cs="Arial"/>
                <w:sz w:val="20"/>
              </w:rPr>
            </w:pPr>
            <w:r>
              <w:rPr>
                <w:rFonts w:ascii="Arial" w:hAnsi="Arial" w:cs="Arial"/>
                <w:sz w:val="20"/>
              </w:rPr>
              <w:t xml:space="preserve">Continuous </w:t>
            </w:r>
            <w:r w:rsidR="00945133">
              <w:rPr>
                <w:rFonts w:ascii="Arial" w:hAnsi="Arial" w:cs="Arial"/>
                <w:sz w:val="20"/>
              </w:rPr>
              <w:t>Use</w:t>
            </w:r>
            <w:r>
              <w:rPr>
                <w:rFonts w:ascii="Arial" w:hAnsi="Arial" w:cs="Arial"/>
                <w:sz w:val="20"/>
              </w:rPr>
              <w:t>?</w:t>
            </w:r>
          </w:p>
        </w:tc>
        <w:tc>
          <w:tcPr>
            <w:tcW w:w="6750" w:type="dxa"/>
          </w:tcPr>
          <w:p w:rsidR="004D5A9A" w:rsidRPr="004630C2" w:rsidRDefault="004D5A9A" w:rsidP="007F2F4E">
            <w:pPr>
              <w:tabs>
                <w:tab w:val="left" w:pos="-720"/>
                <w:tab w:val="left" w:pos="0"/>
              </w:tabs>
              <w:suppressAutoHyphens/>
              <w:jc w:val="both"/>
              <w:rPr>
                <w:rFonts w:ascii="Arial" w:hAnsi="Arial" w:cs="Arial"/>
                <w:sz w:val="20"/>
              </w:rPr>
            </w:pPr>
            <w:r>
              <w:rPr>
                <w:rFonts w:ascii="Arial" w:hAnsi="Arial" w:cs="Arial"/>
                <w:sz w:val="20"/>
              </w:rPr>
              <w:t>Yes/ No</w:t>
            </w:r>
          </w:p>
        </w:tc>
      </w:tr>
      <w:tr w:rsidR="004D5A9A" w:rsidRPr="00F12594" w:rsidTr="007F2F4E">
        <w:trPr>
          <w:trHeight w:val="170"/>
        </w:trPr>
        <w:tc>
          <w:tcPr>
            <w:tcW w:w="2538" w:type="dxa"/>
          </w:tcPr>
          <w:p w:rsidR="004D5A9A" w:rsidRPr="004630C2" w:rsidRDefault="004D5A9A" w:rsidP="007F2F4E">
            <w:pPr>
              <w:tabs>
                <w:tab w:val="left" w:pos="-720"/>
                <w:tab w:val="left" w:pos="0"/>
              </w:tabs>
              <w:suppressAutoHyphens/>
              <w:jc w:val="both"/>
              <w:rPr>
                <w:rFonts w:ascii="Arial" w:hAnsi="Arial" w:cs="Arial"/>
                <w:sz w:val="20"/>
              </w:rPr>
            </w:pPr>
            <w:r>
              <w:rPr>
                <w:rFonts w:ascii="Arial" w:hAnsi="Arial" w:cs="Arial"/>
                <w:sz w:val="20"/>
              </w:rPr>
              <w:t>Intermittent</w:t>
            </w:r>
            <w:r w:rsidR="00945133">
              <w:rPr>
                <w:rFonts w:ascii="Arial" w:hAnsi="Arial" w:cs="Arial"/>
                <w:sz w:val="20"/>
              </w:rPr>
              <w:t xml:space="preserve"> Use</w:t>
            </w:r>
            <w:r>
              <w:rPr>
                <w:rFonts w:ascii="Arial" w:hAnsi="Arial" w:cs="Arial"/>
                <w:sz w:val="20"/>
              </w:rPr>
              <w:t xml:space="preserve">? </w:t>
            </w:r>
          </w:p>
        </w:tc>
        <w:tc>
          <w:tcPr>
            <w:tcW w:w="6750" w:type="dxa"/>
          </w:tcPr>
          <w:p w:rsidR="004D5A9A" w:rsidRPr="004630C2" w:rsidRDefault="004D5A9A" w:rsidP="007F2F4E">
            <w:pPr>
              <w:tabs>
                <w:tab w:val="left" w:pos="-720"/>
                <w:tab w:val="left" w:pos="0"/>
              </w:tabs>
              <w:suppressAutoHyphens/>
              <w:jc w:val="both"/>
              <w:rPr>
                <w:rFonts w:ascii="Arial" w:hAnsi="Arial" w:cs="Arial"/>
                <w:sz w:val="20"/>
              </w:rPr>
            </w:pPr>
            <w:r>
              <w:rPr>
                <w:rFonts w:ascii="Arial" w:hAnsi="Arial" w:cs="Arial"/>
                <w:sz w:val="20"/>
              </w:rPr>
              <w:t>Yes/ No</w:t>
            </w:r>
          </w:p>
        </w:tc>
      </w:tr>
    </w:tbl>
    <w:p w:rsidR="00CD4311" w:rsidRDefault="00CD4311" w:rsidP="0043271F">
      <w:pPr>
        <w:tabs>
          <w:tab w:val="left" w:pos="60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rPr>
          <w:rFonts w:ascii="Arial" w:hAnsi="Arial" w:cs="Arial"/>
          <w:b/>
          <w:sz w:val="22"/>
          <w:szCs w:val="22"/>
        </w:rPr>
      </w:pPr>
    </w:p>
    <w:p w:rsidR="00A4747F" w:rsidRDefault="00CD4311" w:rsidP="0043271F">
      <w:pPr>
        <w:tabs>
          <w:tab w:val="left" w:pos="60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rPr>
          <w:rFonts w:ascii="Arial" w:hAnsi="Arial" w:cs="Arial"/>
          <w:sz w:val="16"/>
          <w:szCs w:val="16"/>
        </w:rPr>
      </w:pPr>
      <w:r>
        <w:rPr>
          <w:rFonts w:ascii="Arial" w:hAnsi="Arial" w:cs="Arial"/>
          <w:b/>
          <w:sz w:val="22"/>
          <w:szCs w:val="22"/>
        </w:rPr>
        <w:t xml:space="preserve">5.  </w:t>
      </w:r>
      <w:r w:rsidR="00945133">
        <w:rPr>
          <w:rFonts w:ascii="Arial" w:hAnsi="Arial" w:cs="Arial"/>
          <w:b/>
          <w:sz w:val="22"/>
          <w:szCs w:val="22"/>
        </w:rPr>
        <w:t xml:space="preserve">Submittals </w:t>
      </w:r>
    </w:p>
    <w:tbl>
      <w:tblPr>
        <w:tblStyle w:val="TableGrid"/>
        <w:tblW w:w="0" w:type="auto"/>
        <w:tblLook w:val="04A0" w:firstRow="1" w:lastRow="0" w:firstColumn="1" w:lastColumn="0" w:noHBand="0" w:noVBand="1"/>
      </w:tblPr>
      <w:tblGrid>
        <w:gridCol w:w="2538"/>
        <w:gridCol w:w="6750"/>
      </w:tblGrid>
      <w:tr w:rsidR="00CD4311" w:rsidRPr="004630C2" w:rsidTr="007F2F4E">
        <w:trPr>
          <w:trHeight w:val="170"/>
        </w:trPr>
        <w:tc>
          <w:tcPr>
            <w:tcW w:w="2538" w:type="dxa"/>
          </w:tcPr>
          <w:p w:rsidR="00CD4311" w:rsidRPr="004630C2" w:rsidRDefault="00CD4311" w:rsidP="007F2F4E">
            <w:pPr>
              <w:tabs>
                <w:tab w:val="left" w:pos="-720"/>
                <w:tab w:val="left" w:pos="0"/>
              </w:tabs>
              <w:suppressAutoHyphens/>
              <w:jc w:val="both"/>
              <w:rPr>
                <w:rFonts w:ascii="Arial" w:hAnsi="Arial" w:cs="Arial"/>
                <w:sz w:val="20"/>
              </w:rPr>
            </w:pPr>
            <w:r>
              <w:rPr>
                <w:rFonts w:ascii="Arial" w:hAnsi="Arial" w:cs="Arial"/>
                <w:sz w:val="20"/>
              </w:rPr>
              <w:t>Legal Description</w:t>
            </w:r>
          </w:p>
        </w:tc>
        <w:tc>
          <w:tcPr>
            <w:tcW w:w="6750" w:type="dxa"/>
          </w:tcPr>
          <w:p w:rsidR="00CD4311" w:rsidRPr="004630C2" w:rsidRDefault="00CD4311" w:rsidP="007F2F4E">
            <w:pPr>
              <w:tabs>
                <w:tab w:val="left" w:pos="-720"/>
                <w:tab w:val="left" w:pos="0"/>
              </w:tabs>
              <w:suppressAutoHyphens/>
              <w:jc w:val="both"/>
              <w:rPr>
                <w:rFonts w:ascii="Arial" w:hAnsi="Arial" w:cs="Arial"/>
                <w:sz w:val="20"/>
              </w:rPr>
            </w:pPr>
            <w:r>
              <w:rPr>
                <w:rFonts w:ascii="Arial" w:hAnsi="Arial" w:cs="Arial"/>
                <w:sz w:val="20"/>
              </w:rPr>
              <w:t xml:space="preserve">Exhibit A </w:t>
            </w:r>
          </w:p>
        </w:tc>
      </w:tr>
      <w:tr w:rsidR="00CD4311" w:rsidRPr="004630C2" w:rsidTr="007F2F4E">
        <w:trPr>
          <w:trHeight w:val="170"/>
        </w:trPr>
        <w:tc>
          <w:tcPr>
            <w:tcW w:w="2538" w:type="dxa"/>
          </w:tcPr>
          <w:p w:rsidR="00CD4311" w:rsidRDefault="00CD4311" w:rsidP="007F2F4E">
            <w:pPr>
              <w:tabs>
                <w:tab w:val="left" w:pos="-720"/>
                <w:tab w:val="left" w:pos="0"/>
              </w:tabs>
              <w:suppressAutoHyphens/>
              <w:jc w:val="both"/>
              <w:rPr>
                <w:rFonts w:ascii="Arial" w:hAnsi="Arial" w:cs="Arial"/>
                <w:sz w:val="20"/>
              </w:rPr>
            </w:pPr>
            <w:r>
              <w:rPr>
                <w:rFonts w:ascii="Arial" w:hAnsi="Arial" w:cs="Arial"/>
                <w:sz w:val="20"/>
              </w:rPr>
              <w:t>Map location and site plan</w:t>
            </w:r>
          </w:p>
        </w:tc>
        <w:tc>
          <w:tcPr>
            <w:tcW w:w="6750" w:type="dxa"/>
          </w:tcPr>
          <w:p w:rsidR="00CD4311" w:rsidRPr="004630C2" w:rsidRDefault="00CD4311" w:rsidP="007F2F4E">
            <w:pPr>
              <w:tabs>
                <w:tab w:val="left" w:pos="-720"/>
                <w:tab w:val="left" w:pos="0"/>
              </w:tabs>
              <w:suppressAutoHyphens/>
              <w:jc w:val="both"/>
              <w:rPr>
                <w:rFonts w:ascii="Arial" w:hAnsi="Arial" w:cs="Arial"/>
                <w:sz w:val="20"/>
              </w:rPr>
            </w:pPr>
            <w:r>
              <w:rPr>
                <w:rFonts w:ascii="Arial" w:hAnsi="Arial" w:cs="Arial"/>
                <w:sz w:val="20"/>
              </w:rPr>
              <w:t>Exhibit B</w:t>
            </w:r>
          </w:p>
        </w:tc>
      </w:tr>
      <w:tr w:rsidR="00CD4311" w:rsidRPr="004630C2" w:rsidTr="007F2F4E">
        <w:trPr>
          <w:trHeight w:val="170"/>
        </w:trPr>
        <w:tc>
          <w:tcPr>
            <w:tcW w:w="2538" w:type="dxa"/>
          </w:tcPr>
          <w:p w:rsidR="00CD4311" w:rsidRDefault="00CD4311" w:rsidP="00CD4311">
            <w:pPr>
              <w:tabs>
                <w:tab w:val="left" w:pos="-720"/>
                <w:tab w:val="left" w:pos="0"/>
              </w:tabs>
              <w:suppressAutoHyphens/>
              <w:jc w:val="both"/>
              <w:rPr>
                <w:rFonts w:ascii="Arial" w:hAnsi="Arial" w:cs="Arial"/>
                <w:sz w:val="20"/>
              </w:rPr>
            </w:pPr>
            <w:r>
              <w:rPr>
                <w:rFonts w:ascii="Arial" w:hAnsi="Arial" w:cs="Arial"/>
                <w:sz w:val="20"/>
              </w:rPr>
              <w:t>Proof Of Insurance</w:t>
            </w:r>
          </w:p>
        </w:tc>
        <w:tc>
          <w:tcPr>
            <w:tcW w:w="6750" w:type="dxa"/>
          </w:tcPr>
          <w:p w:rsidR="00CD4311" w:rsidRDefault="00945133" w:rsidP="007F2F4E">
            <w:pPr>
              <w:tabs>
                <w:tab w:val="left" w:pos="-720"/>
                <w:tab w:val="left" w:pos="0"/>
              </w:tabs>
              <w:suppressAutoHyphens/>
              <w:jc w:val="both"/>
              <w:rPr>
                <w:rFonts w:ascii="Arial" w:hAnsi="Arial" w:cs="Arial"/>
                <w:sz w:val="20"/>
              </w:rPr>
            </w:pPr>
            <w:r>
              <w:rPr>
                <w:rFonts w:ascii="Arial" w:hAnsi="Arial" w:cs="Arial"/>
                <w:sz w:val="20"/>
              </w:rPr>
              <w:t>Exhibit C</w:t>
            </w:r>
          </w:p>
        </w:tc>
      </w:tr>
      <w:tr w:rsidR="00945133" w:rsidRPr="004630C2" w:rsidTr="00BB476A">
        <w:trPr>
          <w:trHeight w:val="215"/>
        </w:trPr>
        <w:tc>
          <w:tcPr>
            <w:tcW w:w="2538" w:type="dxa"/>
          </w:tcPr>
          <w:p w:rsidR="00945133" w:rsidRDefault="00BB476A" w:rsidP="00945133">
            <w:pPr>
              <w:tabs>
                <w:tab w:val="left" w:pos="-720"/>
                <w:tab w:val="left" w:pos="0"/>
              </w:tabs>
              <w:suppressAutoHyphens/>
              <w:jc w:val="both"/>
              <w:rPr>
                <w:rFonts w:ascii="Arial" w:hAnsi="Arial" w:cs="Arial"/>
                <w:sz w:val="20"/>
              </w:rPr>
            </w:pPr>
            <w:r>
              <w:rPr>
                <w:rFonts w:ascii="Arial" w:hAnsi="Arial" w:cs="Arial"/>
                <w:sz w:val="20"/>
              </w:rPr>
              <w:t>Corporate Documents</w:t>
            </w:r>
          </w:p>
        </w:tc>
        <w:tc>
          <w:tcPr>
            <w:tcW w:w="6750" w:type="dxa"/>
          </w:tcPr>
          <w:p w:rsidR="00945133" w:rsidRDefault="00BB476A" w:rsidP="007F2F4E">
            <w:pPr>
              <w:tabs>
                <w:tab w:val="left" w:pos="-720"/>
                <w:tab w:val="left" w:pos="0"/>
              </w:tabs>
              <w:suppressAutoHyphens/>
              <w:jc w:val="both"/>
              <w:rPr>
                <w:rFonts w:ascii="Arial" w:hAnsi="Arial" w:cs="Arial"/>
                <w:sz w:val="20"/>
              </w:rPr>
            </w:pPr>
            <w:r>
              <w:rPr>
                <w:rFonts w:ascii="Arial" w:hAnsi="Arial" w:cs="Arial"/>
                <w:sz w:val="20"/>
              </w:rPr>
              <w:t>I corporation, provide documents regarding signature authority</w:t>
            </w:r>
          </w:p>
        </w:tc>
      </w:tr>
      <w:tr w:rsidR="00BB476A" w:rsidRPr="004630C2" w:rsidTr="007F2F4E">
        <w:trPr>
          <w:trHeight w:val="170"/>
        </w:trPr>
        <w:tc>
          <w:tcPr>
            <w:tcW w:w="2538" w:type="dxa"/>
          </w:tcPr>
          <w:p w:rsidR="00BB476A" w:rsidRDefault="00BB476A" w:rsidP="00BB476A">
            <w:pPr>
              <w:tabs>
                <w:tab w:val="left" w:pos="-720"/>
                <w:tab w:val="left" w:pos="0"/>
              </w:tabs>
              <w:suppressAutoHyphens/>
              <w:jc w:val="both"/>
              <w:rPr>
                <w:rFonts w:ascii="Arial" w:hAnsi="Arial" w:cs="Arial"/>
                <w:sz w:val="20"/>
              </w:rPr>
            </w:pPr>
            <w:r>
              <w:rPr>
                <w:rFonts w:ascii="Arial" w:hAnsi="Arial" w:cs="Arial"/>
                <w:sz w:val="20"/>
              </w:rPr>
              <w:t>Proof of fiscal ability</w:t>
            </w:r>
          </w:p>
        </w:tc>
        <w:tc>
          <w:tcPr>
            <w:tcW w:w="6750" w:type="dxa"/>
          </w:tcPr>
          <w:p w:rsidR="00BB476A" w:rsidRDefault="00BB476A" w:rsidP="007F2F4E">
            <w:pPr>
              <w:tabs>
                <w:tab w:val="left" w:pos="-720"/>
                <w:tab w:val="left" w:pos="0"/>
              </w:tabs>
              <w:suppressAutoHyphens/>
              <w:jc w:val="both"/>
              <w:rPr>
                <w:rFonts w:ascii="Arial" w:hAnsi="Arial" w:cs="Arial"/>
                <w:sz w:val="20"/>
              </w:rPr>
            </w:pPr>
            <w:r>
              <w:rPr>
                <w:rFonts w:ascii="Arial" w:hAnsi="Arial" w:cs="Arial"/>
                <w:sz w:val="20"/>
              </w:rPr>
              <w:t xml:space="preserve">Provide proof of fiscal responsibility. </w:t>
            </w:r>
          </w:p>
        </w:tc>
      </w:tr>
    </w:tbl>
    <w:p w:rsidR="00CD4311" w:rsidRPr="0061154D" w:rsidRDefault="00CD4311" w:rsidP="0043271F">
      <w:pPr>
        <w:tabs>
          <w:tab w:val="left" w:pos="60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A96967" w:rsidRPr="004D5A9A" w:rsidRDefault="00CD4311" w:rsidP="00A96967">
      <w:pPr>
        <w:tabs>
          <w:tab w:val="left" w:pos="630"/>
          <w:tab w:val="left" w:pos="720"/>
          <w:tab w:val="left" w:pos="1200"/>
          <w:tab w:val="left" w:pos="1800"/>
          <w:tab w:val="left" w:pos="2400"/>
          <w:tab w:val="left" w:pos="3600"/>
          <w:tab w:val="left" w:pos="4200"/>
          <w:tab w:val="left" w:pos="4800"/>
          <w:tab w:val="left" w:pos="5400"/>
          <w:tab w:val="left" w:pos="6000"/>
          <w:tab w:val="left" w:pos="6600"/>
          <w:tab w:val="left" w:pos="7200"/>
        </w:tabs>
        <w:suppressAutoHyphens/>
        <w:ind w:left="270" w:hanging="270"/>
        <w:rPr>
          <w:rFonts w:ascii="Arial" w:hAnsi="Arial" w:cs="Arial"/>
          <w:b/>
          <w:sz w:val="22"/>
          <w:szCs w:val="22"/>
        </w:rPr>
      </w:pPr>
      <w:r>
        <w:rPr>
          <w:rFonts w:ascii="Arial" w:hAnsi="Arial" w:cs="Arial"/>
          <w:b/>
          <w:sz w:val="22"/>
          <w:szCs w:val="22"/>
        </w:rPr>
        <w:t>6.</w:t>
      </w:r>
      <w:r w:rsidR="00A96967">
        <w:rPr>
          <w:rFonts w:ascii="Arial" w:hAnsi="Arial" w:cs="Arial"/>
          <w:b/>
          <w:sz w:val="22"/>
          <w:szCs w:val="22"/>
        </w:rPr>
        <w:tab/>
        <w:t>Applicant Certification</w:t>
      </w:r>
      <w:r w:rsidR="00A96967" w:rsidRPr="004D5A9A">
        <w:rPr>
          <w:rFonts w:ascii="Arial" w:hAnsi="Arial" w:cs="Arial"/>
          <w:b/>
          <w:sz w:val="22"/>
          <w:szCs w:val="22"/>
        </w:rPr>
        <w:tab/>
      </w:r>
      <w:r w:rsidR="00A96967" w:rsidRPr="004D5A9A">
        <w:rPr>
          <w:rFonts w:ascii="Arial" w:hAnsi="Arial" w:cs="Arial"/>
          <w:b/>
          <w:sz w:val="22"/>
          <w:szCs w:val="22"/>
        </w:rPr>
        <w:tab/>
      </w:r>
      <w:r w:rsidR="00A96967" w:rsidRPr="004D5A9A">
        <w:rPr>
          <w:rFonts w:ascii="Arial" w:hAnsi="Arial" w:cs="Arial"/>
          <w:b/>
          <w:sz w:val="22"/>
          <w:szCs w:val="22"/>
        </w:rPr>
        <w:tab/>
      </w:r>
      <w:r w:rsidR="00A96967">
        <w:rPr>
          <w:rFonts w:ascii="Arial" w:hAnsi="Arial" w:cs="Arial"/>
          <w:b/>
          <w:sz w:val="20"/>
        </w:rPr>
        <w:t xml:space="preserve"> </w:t>
      </w:r>
    </w:p>
    <w:p w:rsidR="00283C47" w:rsidRPr="00BB476A" w:rsidRDefault="00A96967" w:rsidP="00BB476A">
      <w:pPr>
        <w:tabs>
          <w:tab w:val="left" w:pos="-720"/>
        </w:tabs>
        <w:suppressAutoHyphens/>
        <w:rPr>
          <w:rFonts w:ascii="Arial" w:hAnsi="Arial" w:cs="Arial"/>
          <w:sz w:val="16"/>
          <w:szCs w:val="16"/>
        </w:rPr>
      </w:pPr>
      <w:r>
        <w:rPr>
          <w:rFonts w:ascii="Arial" w:hAnsi="Arial" w:cs="Arial"/>
          <w:sz w:val="16"/>
          <w:szCs w:val="16"/>
        </w:rPr>
        <w:t>I, the undersigned Applicant have read and accept the standard conditions included in this permit application.</w:t>
      </w:r>
      <w:r w:rsidR="00BB476A">
        <w:rPr>
          <w:rFonts w:ascii="Arial" w:hAnsi="Arial" w:cs="Arial"/>
          <w:sz w:val="16"/>
          <w:szCs w:val="16"/>
        </w:rPr>
        <w:t xml:space="preserve"> I certify that I or the company I represent has the financial ability required fo</w:t>
      </w:r>
      <w:r w:rsidR="00DF2EBC">
        <w:rPr>
          <w:rFonts w:ascii="Arial" w:hAnsi="Arial" w:cs="Arial"/>
          <w:sz w:val="16"/>
          <w:szCs w:val="16"/>
        </w:rPr>
        <w:t xml:space="preserve">r the proposed permit purpose. </w:t>
      </w:r>
      <w:r>
        <w:rPr>
          <w:rFonts w:ascii="Arial" w:hAnsi="Arial" w:cs="Arial"/>
          <w:sz w:val="16"/>
          <w:szCs w:val="16"/>
        </w:rPr>
        <w:t xml:space="preserve">I further acknowledge that I have completed this application to the best of my knowledge. </w:t>
      </w:r>
    </w:p>
    <w:p w:rsidR="00F42988" w:rsidRPr="0061154D" w:rsidRDefault="00F42988" w:rsidP="00283C4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2"/>
          <w:szCs w:val="22"/>
        </w:rPr>
      </w:pPr>
    </w:p>
    <w:p w:rsidR="003F221A" w:rsidRPr="00A96967" w:rsidRDefault="00226F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2"/>
          <w:szCs w:val="22"/>
        </w:rPr>
      </w:pPr>
      <w:r>
        <w:rPr>
          <w:rFonts w:ascii="Arial" w:hAnsi="Arial" w:cs="Arial"/>
          <w:b/>
          <w:i/>
          <w:sz w:val="22"/>
          <w:szCs w:val="22"/>
        </w:rPr>
        <w:t xml:space="preserve">Standard permits </w:t>
      </w:r>
      <w:r w:rsidR="004304CA">
        <w:rPr>
          <w:rFonts w:ascii="Arial" w:hAnsi="Arial" w:cs="Arial"/>
          <w:b/>
          <w:i/>
          <w:sz w:val="22"/>
          <w:szCs w:val="22"/>
        </w:rPr>
        <w:t>c</w:t>
      </w:r>
      <w:r w:rsidR="003F221A" w:rsidRPr="0061154D">
        <w:rPr>
          <w:rFonts w:ascii="Arial" w:hAnsi="Arial" w:cs="Arial"/>
          <w:b/>
          <w:i/>
          <w:sz w:val="22"/>
          <w:szCs w:val="22"/>
        </w:rPr>
        <w:t>onditions accepted by:</w:t>
      </w:r>
      <w:r w:rsidR="00B43CE8" w:rsidRPr="0061154D">
        <w:rPr>
          <w:rFonts w:ascii="Arial" w:hAnsi="Arial" w:cs="Arial"/>
          <w:sz w:val="22"/>
          <w:szCs w:val="22"/>
        </w:rPr>
        <w:t xml:space="preserve"> </w:t>
      </w:r>
    </w:p>
    <w:p w:rsidR="005910FA" w:rsidRDefault="00591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BB476A" w:rsidRPr="0061154D" w:rsidRDefault="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5910FA" w:rsidRPr="0061154D" w:rsidRDefault="00591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920"/>
        </w:tabs>
        <w:suppressAutoHyphens/>
        <w:rPr>
          <w:rFonts w:ascii="Arial" w:hAnsi="Arial" w:cs="Arial"/>
          <w:sz w:val="22"/>
          <w:szCs w:val="22"/>
        </w:rPr>
      </w:pPr>
      <w:r w:rsidRPr="0061154D">
        <w:rPr>
          <w:rFonts w:ascii="Arial" w:hAnsi="Arial" w:cs="Arial"/>
          <w:sz w:val="22"/>
          <w:szCs w:val="22"/>
        </w:rPr>
        <w:t>__________________________________________________________________________</w:t>
      </w:r>
    </w:p>
    <w:p w:rsidR="007F256D" w:rsidRDefault="00226F38" w:rsidP="001946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920"/>
        </w:tabs>
        <w:suppressAutoHyphens/>
        <w:rPr>
          <w:rFonts w:ascii="Arial" w:hAnsi="Arial" w:cs="Arial"/>
          <w:sz w:val="22"/>
          <w:szCs w:val="22"/>
        </w:rPr>
      </w:pPr>
      <w:r>
        <w:rPr>
          <w:rFonts w:ascii="Arial" w:hAnsi="Arial" w:cs="Arial"/>
          <w:sz w:val="22"/>
          <w:szCs w:val="22"/>
        </w:rPr>
        <w:t xml:space="preserve">Applicant </w:t>
      </w:r>
      <w:r w:rsidR="00A96967">
        <w:rPr>
          <w:rFonts w:ascii="Arial" w:hAnsi="Arial" w:cs="Arial"/>
          <w:sz w:val="22"/>
          <w:szCs w:val="22"/>
        </w:rPr>
        <w:t xml:space="preserve">Name </w:t>
      </w:r>
      <w:r w:rsidR="00A96967">
        <w:rPr>
          <w:rFonts w:ascii="Arial" w:hAnsi="Arial" w:cs="Arial"/>
          <w:sz w:val="22"/>
          <w:szCs w:val="22"/>
        </w:rPr>
        <w:tab/>
      </w:r>
      <w:r w:rsidR="004304CA">
        <w:rPr>
          <w:rFonts w:ascii="Arial" w:hAnsi="Arial" w:cs="Arial"/>
          <w:sz w:val="22"/>
          <w:szCs w:val="22"/>
        </w:rPr>
        <w:tab/>
      </w:r>
      <w:r w:rsidR="004304CA">
        <w:rPr>
          <w:rFonts w:ascii="Arial" w:hAnsi="Arial" w:cs="Arial"/>
          <w:sz w:val="22"/>
          <w:szCs w:val="22"/>
        </w:rPr>
        <w:tab/>
      </w:r>
      <w:r w:rsidR="004304CA">
        <w:rPr>
          <w:rFonts w:ascii="Arial" w:hAnsi="Arial" w:cs="Arial"/>
          <w:sz w:val="22"/>
          <w:szCs w:val="22"/>
        </w:rPr>
        <w:tab/>
      </w:r>
      <w:r>
        <w:rPr>
          <w:rFonts w:ascii="Arial" w:hAnsi="Arial" w:cs="Arial"/>
          <w:sz w:val="22"/>
          <w:szCs w:val="22"/>
        </w:rPr>
        <w:t>Signature</w:t>
      </w:r>
      <w:r w:rsidR="00A96967">
        <w:rPr>
          <w:rFonts w:ascii="Arial" w:hAnsi="Arial" w:cs="Arial"/>
          <w:sz w:val="22"/>
          <w:szCs w:val="22"/>
        </w:rPr>
        <w:tab/>
      </w:r>
      <w:r w:rsidR="003F221A" w:rsidRPr="0061154D">
        <w:rPr>
          <w:rFonts w:ascii="Arial" w:hAnsi="Arial" w:cs="Arial"/>
          <w:sz w:val="22"/>
          <w:szCs w:val="22"/>
        </w:rPr>
        <w:tab/>
      </w:r>
      <w:r w:rsidR="003F221A" w:rsidRPr="0061154D">
        <w:rPr>
          <w:rFonts w:ascii="Arial" w:hAnsi="Arial" w:cs="Arial"/>
          <w:sz w:val="22"/>
          <w:szCs w:val="22"/>
        </w:rPr>
        <w:tab/>
      </w:r>
      <w:r w:rsidR="003F221A" w:rsidRPr="0061154D">
        <w:rPr>
          <w:rFonts w:ascii="Arial" w:hAnsi="Arial" w:cs="Arial"/>
          <w:sz w:val="22"/>
          <w:szCs w:val="22"/>
        </w:rPr>
        <w:tab/>
      </w:r>
      <w:r w:rsidR="00A96967">
        <w:rPr>
          <w:rFonts w:ascii="Arial" w:hAnsi="Arial" w:cs="Arial"/>
          <w:sz w:val="22"/>
          <w:szCs w:val="22"/>
        </w:rPr>
        <w:tab/>
      </w:r>
      <w:r w:rsidR="003F221A" w:rsidRPr="0061154D">
        <w:rPr>
          <w:rFonts w:ascii="Arial" w:hAnsi="Arial" w:cs="Arial"/>
          <w:sz w:val="22"/>
          <w:szCs w:val="22"/>
        </w:rPr>
        <w:t>Date</w:t>
      </w:r>
    </w:p>
    <w:p w:rsidR="00267411" w:rsidRDefault="00226F38" w:rsidP="00226F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22"/>
          <w:szCs w:val="22"/>
        </w:rPr>
        <w:sectPr w:rsidR="00267411" w:rsidSect="000D79F3">
          <w:headerReference w:type="default" r:id="rId9"/>
          <w:footerReference w:type="default" r:id="rId10"/>
          <w:footerReference w:type="first" r:id="rId11"/>
          <w:endnotePr>
            <w:numFmt w:val="decimal"/>
          </w:endnotePr>
          <w:pgSz w:w="12240" w:h="15840" w:code="1"/>
          <w:pgMar w:top="990" w:right="1008" w:bottom="1440" w:left="1440" w:header="0" w:footer="360" w:gutter="0"/>
          <w:paperSrc w:first="15" w:other="15"/>
          <w:cols w:space="720"/>
          <w:noEndnote/>
          <w:titlePg/>
        </w:sectPr>
      </w:pPr>
      <w:r>
        <w:rPr>
          <w:rFonts w:ascii="Arial" w:hAnsi="Arial" w:cs="Arial"/>
          <w:sz w:val="22"/>
          <w:szCs w:val="22"/>
        </w:rPr>
        <w:br/>
      </w:r>
    </w:p>
    <w:p w:rsidR="009E0D1C" w:rsidRPr="00447DBD" w:rsidRDefault="00F81C83" w:rsidP="0095376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jc w:val="center"/>
        <w:rPr>
          <w:rFonts w:ascii="Arial" w:hAnsi="Arial" w:cs="Arial"/>
          <w:sz w:val="22"/>
          <w:szCs w:val="22"/>
        </w:rPr>
      </w:pPr>
      <w:r>
        <w:rPr>
          <w:rFonts w:ascii="Arial" w:hAnsi="Arial" w:cs="Arial"/>
          <w:b/>
          <w:sz w:val="22"/>
          <w:szCs w:val="22"/>
        </w:rPr>
        <w:lastRenderedPageBreak/>
        <w:t xml:space="preserve">Standard </w:t>
      </w:r>
      <w:r w:rsidR="001A0F8D">
        <w:rPr>
          <w:rFonts w:ascii="Arial" w:hAnsi="Arial" w:cs="Arial"/>
          <w:b/>
          <w:sz w:val="22"/>
          <w:szCs w:val="22"/>
        </w:rPr>
        <w:t xml:space="preserve">Permit Conditions </w:t>
      </w:r>
    </w:p>
    <w:p w:rsidR="001A0F8D" w:rsidRDefault="001A0F8D" w:rsidP="00985DDD">
      <w:pPr>
        <w:pStyle w:val="ListParagraph"/>
        <w:ind w:left="0"/>
        <w:rPr>
          <w:rFonts w:ascii="Arial" w:hAnsi="Arial" w:cs="Arial"/>
          <w:b/>
          <w:sz w:val="22"/>
          <w:szCs w:val="22"/>
        </w:rPr>
      </w:pPr>
    </w:p>
    <w:p w:rsidR="00985DDD" w:rsidRDefault="00985DDD" w:rsidP="000D79F3">
      <w:pPr>
        <w:numPr>
          <w:ilvl w:val="0"/>
          <w:numId w:val="10"/>
        </w:numPr>
        <w:tabs>
          <w:tab w:val="clear" w:pos="360"/>
          <w:tab w:val="left" w:pos="600"/>
          <w:tab w:val="num"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Permit Purposes:</w:t>
      </w:r>
      <w:r w:rsidRPr="00D7044E">
        <w:rPr>
          <w:rFonts w:ascii="Arial" w:hAnsi="Arial" w:cs="Arial"/>
          <w:sz w:val="16"/>
          <w:szCs w:val="16"/>
        </w:rPr>
        <w:t xml:space="preserve">  The purpose of this permit is limited to only the purposes specifically identified in permit approval. </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rPr>
          <w:rFonts w:ascii="Arial" w:hAnsi="Arial" w:cs="Arial"/>
          <w:sz w:val="16"/>
          <w:szCs w:val="16"/>
        </w:rPr>
      </w:pPr>
    </w:p>
    <w:p w:rsidR="00985DDD" w:rsidRPr="00BB476A" w:rsidRDefault="00985DDD" w:rsidP="000D79F3">
      <w:pPr>
        <w:numPr>
          <w:ilvl w:val="0"/>
          <w:numId w:val="10"/>
        </w:numPr>
        <w:tabs>
          <w:tab w:val="clear" w:pos="360"/>
          <w:tab w:val="left" w:pos="600"/>
          <w:tab w:val="num"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b/>
          <w:sz w:val="16"/>
          <w:szCs w:val="16"/>
        </w:rPr>
      </w:pPr>
      <w:r w:rsidRPr="00D7044E">
        <w:rPr>
          <w:rFonts w:ascii="Arial" w:hAnsi="Arial" w:cs="Arial"/>
          <w:b/>
          <w:sz w:val="16"/>
          <w:szCs w:val="16"/>
        </w:rPr>
        <w:t>Permit Restrictions:</w:t>
      </w:r>
      <w:r w:rsidRPr="00D7044E">
        <w:rPr>
          <w:rFonts w:ascii="Arial" w:hAnsi="Arial" w:cs="Arial"/>
          <w:sz w:val="16"/>
          <w:szCs w:val="16"/>
        </w:rPr>
        <w:t xml:space="preserve"> FAS</w:t>
      </w:r>
      <w:r w:rsidR="000D79F3">
        <w:rPr>
          <w:rFonts w:ascii="Arial" w:hAnsi="Arial" w:cs="Arial"/>
          <w:sz w:val="16"/>
          <w:szCs w:val="16"/>
        </w:rPr>
        <w:t xml:space="preserve"> is</w:t>
      </w:r>
      <w:r w:rsidRPr="00D7044E">
        <w:rPr>
          <w:rFonts w:ascii="Arial" w:hAnsi="Arial" w:cs="Arial"/>
          <w:sz w:val="16"/>
          <w:szCs w:val="16"/>
        </w:rPr>
        <w:t xml:space="preserve"> to be given copies of all issued permits and approval</w:t>
      </w:r>
      <w:r w:rsidR="000D79F3">
        <w:rPr>
          <w:rFonts w:ascii="Arial" w:hAnsi="Arial" w:cs="Arial"/>
          <w:sz w:val="16"/>
          <w:szCs w:val="16"/>
        </w:rPr>
        <w:t>s</w:t>
      </w:r>
      <w:r w:rsidRPr="00D7044E">
        <w:rPr>
          <w:rFonts w:ascii="Arial" w:hAnsi="Arial" w:cs="Arial"/>
          <w:sz w:val="16"/>
          <w:szCs w:val="16"/>
        </w:rPr>
        <w:t xml:space="preserve"> prior to any work on being performed on FAS jurisdictional property. </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b/>
          <w:sz w:val="16"/>
          <w:szCs w:val="16"/>
        </w:rPr>
      </w:pPr>
    </w:p>
    <w:p w:rsidR="004D5A9A" w:rsidRDefault="004D5A9A" w:rsidP="000D79F3">
      <w:pPr>
        <w:numPr>
          <w:ilvl w:val="0"/>
          <w:numId w:val="10"/>
        </w:numPr>
        <w:tabs>
          <w:tab w:val="clear" w:pos="360"/>
          <w:tab w:val="num"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 xml:space="preserve">Permit Area: </w:t>
      </w:r>
      <w:r w:rsidRPr="00D7044E">
        <w:rPr>
          <w:rFonts w:ascii="Arial" w:hAnsi="Arial" w:cs="Arial"/>
          <w:sz w:val="16"/>
          <w:szCs w:val="16"/>
        </w:rPr>
        <w:t xml:space="preserve">The area permitted under this </w:t>
      </w:r>
      <w:r w:rsidR="005C492F">
        <w:rPr>
          <w:rFonts w:ascii="Arial" w:hAnsi="Arial" w:cs="Arial"/>
          <w:sz w:val="16"/>
          <w:szCs w:val="16"/>
        </w:rPr>
        <w:t>Limited</w:t>
      </w:r>
      <w:r w:rsidRPr="00D7044E">
        <w:rPr>
          <w:rFonts w:ascii="Arial" w:hAnsi="Arial" w:cs="Arial"/>
          <w:sz w:val="16"/>
          <w:szCs w:val="16"/>
        </w:rPr>
        <w:t xml:space="preserve"> Access Permit </w:t>
      </w:r>
      <w:r w:rsidR="000D79F3">
        <w:rPr>
          <w:rFonts w:ascii="Arial" w:hAnsi="Arial" w:cs="Arial"/>
          <w:sz w:val="16"/>
          <w:szCs w:val="16"/>
        </w:rPr>
        <w:t xml:space="preserve">is legally described in Exhibit A, and </w:t>
      </w:r>
      <w:r w:rsidRPr="00D7044E">
        <w:rPr>
          <w:rFonts w:ascii="Arial" w:hAnsi="Arial" w:cs="Arial"/>
          <w:sz w:val="16"/>
          <w:szCs w:val="16"/>
        </w:rPr>
        <w:t xml:space="preserve">generally </w:t>
      </w:r>
      <w:r w:rsidR="000D79F3">
        <w:rPr>
          <w:rFonts w:ascii="Arial" w:hAnsi="Arial" w:cs="Arial"/>
          <w:sz w:val="16"/>
          <w:szCs w:val="16"/>
        </w:rPr>
        <w:t>shown in Exhibit</w:t>
      </w:r>
      <w:r w:rsidRPr="00D7044E">
        <w:rPr>
          <w:rFonts w:ascii="Arial" w:hAnsi="Arial" w:cs="Arial"/>
          <w:sz w:val="16"/>
          <w:szCs w:val="16"/>
        </w:rPr>
        <w:t xml:space="preserve"> B</w:t>
      </w:r>
      <w:r w:rsidR="000D79F3">
        <w:rPr>
          <w:rFonts w:ascii="Arial" w:hAnsi="Arial" w:cs="Arial"/>
          <w:sz w:val="16"/>
          <w:szCs w:val="16"/>
        </w:rPr>
        <w:t>.</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4D5A9A" w:rsidRDefault="004D5A9A" w:rsidP="000D79F3">
      <w:pPr>
        <w:numPr>
          <w:ilvl w:val="0"/>
          <w:numId w:val="10"/>
        </w:numPr>
        <w:tabs>
          <w:tab w:val="clear" w:pos="360"/>
          <w:tab w:val="num"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 xml:space="preserve">Permit Period: </w:t>
      </w:r>
      <w:r w:rsidRPr="00D7044E">
        <w:rPr>
          <w:rFonts w:ascii="Arial" w:hAnsi="Arial" w:cs="Arial"/>
          <w:sz w:val="16"/>
          <w:szCs w:val="16"/>
        </w:rPr>
        <w:t xml:space="preserve">The </w:t>
      </w:r>
      <w:r w:rsidR="005C492F" w:rsidRPr="005C492F">
        <w:rPr>
          <w:rFonts w:ascii="Arial" w:hAnsi="Arial" w:cs="Arial"/>
          <w:sz w:val="16"/>
          <w:szCs w:val="16"/>
        </w:rPr>
        <w:t xml:space="preserve">Limited Access </w:t>
      </w:r>
      <w:proofErr w:type="spellStart"/>
      <w:r w:rsidR="005C492F" w:rsidRPr="005C492F">
        <w:rPr>
          <w:rFonts w:ascii="Arial" w:hAnsi="Arial" w:cs="Arial"/>
          <w:sz w:val="16"/>
          <w:szCs w:val="16"/>
        </w:rPr>
        <w:t>Permit</w:t>
      </w:r>
      <w:r w:rsidR="005C492F">
        <w:rPr>
          <w:rFonts w:ascii="Arial" w:hAnsi="Arial" w:cs="Arial"/>
          <w:sz w:val="16"/>
          <w:szCs w:val="16"/>
        </w:rPr>
        <w:t>t</w:t>
      </w:r>
      <w:proofErr w:type="spellEnd"/>
      <w:r w:rsidR="005C492F">
        <w:rPr>
          <w:rFonts w:ascii="Arial" w:hAnsi="Arial" w:cs="Arial"/>
          <w:sz w:val="16"/>
          <w:szCs w:val="16"/>
        </w:rPr>
        <w:t xml:space="preserve"> shall be </w:t>
      </w:r>
      <w:r w:rsidRPr="00D7044E">
        <w:rPr>
          <w:rFonts w:ascii="Arial" w:hAnsi="Arial" w:cs="Arial"/>
          <w:sz w:val="16"/>
          <w:szCs w:val="16"/>
        </w:rPr>
        <w:t xml:space="preserve">period </w:t>
      </w:r>
      <w:r w:rsidR="005C492F">
        <w:rPr>
          <w:rFonts w:ascii="Arial" w:hAnsi="Arial" w:cs="Arial"/>
          <w:sz w:val="16"/>
          <w:szCs w:val="16"/>
        </w:rPr>
        <w:t xml:space="preserve">shall be limited to term not more than one month with an extension up to six months, and may be limited to specific days within the period.   </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D7044E" w:rsidRDefault="00D7044E" w:rsidP="000D79F3">
      <w:pPr>
        <w:numPr>
          <w:ilvl w:val="0"/>
          <w:numId w:val="10"/>
        </w:numPr>
        <w:tabs>
          <w:tab w:val="clear" w:pos="360"/>
          <w:tab w:val="num"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Permit Cancellation:</w:t>
      </w:r>
      <w:r w:rsidRPr="00D7044E">
        <w:rPr>
          <w:rFonts w:ascii="Arial" w:hAnsi="Arial" w:cs="Arial"/>
          <w:sz w:val="16"/>
          <w:szCs w:val="16"/>
        </w:rPr>
        <w:t xml:space="preserve"> With a 30 day notice to the </w:t>
      </w:r>
      <w:r w:rsidR="000D79F3">
        <w:rPr>
          <w:rFonts w:ascii="Arial" w:hAnsi="Arial" w:cs="Arial"/>
          <w:sz w:val="16"/>
          <w:szCs w:val="16"/>
        </w:rPr>
        <w:t>Applicant</w:t>
      </w:r>
      <w:r w:rsidRPr="00D7044E">
        <w:rPr>
          <w:rFonts w:ascii="Arial" w:hAnsi="Arial" w:cs="Arial"/>
          <w:sz w:val="16"/>
          <w:szCs w:val="16"/>
        </w:rPr>
        <w:t xml:space="preserve">, the permit may be terminated by the City for any reason. </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4D5A9A" w:rsidRDefault="00D7044E" w:rsidP="000D79F3">
      <w:pPr>
        <w:numPr>
          <w:ilvl w:val="0"/>
          <w:numId w:val="10"/>
        </w:numPr>
        <w:tabs>
          <w:tab w:val="clear" w:pos="360"/>
          <w:tab w:val="num"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 xml:space="preserve">Permit Fee:  </w:t>
      </w:r>
      <w:r w:rsidRPr="00D7044E">
        <w:rPr>
          <w:rFonts w:ascii="Arial" w:hAnsi="Arial" w:cs="Arial"/>
          <w:sz w:val="16"/>
          <w:szCs w:val="16"/>
        </w:rPr>
        <w:t>The permit fee is calculated based upon a review of the market rates of the value of the property and the contribution the City receives in non-monetary compensation</w:t>
      </w:r>
      <w:r w:rsidR="000D79F3">
        <w:rPr>
          <w:rFonts w:ascii="Arial" w:hAnsi="Arial" w:cs="Arial"/>
          <w:sz w:val="16"/>
          <w:szCs w:val="16"/>
        </w:rPr>
        <w:t xml:space="preserve"> for the use of the property</w:t>
      </w:r>
      <w:r w:rsidRPr="00D7044E">
        <w:rPr>
          <w:rFonts w:ascii="Arial" w:hAnsi="Arial" w:cs="Arial"/>
          <w:sz w:val="16"/>
          <w:szCs w:val="16"/>
        </w:rPr>
        <w:t xml:space="preserve">. </w:t>
      </w:r>
      <w:r w:rsidR="00945133">
        <w:rPr>
          <w:rFonts w:ascii="Arial" w:hAnsi="Arial" w:cs="Arial"/>
          <w:sz w:val="16"/>
          <w:szCs w:val="16"/>
        </w:rPr>
        <w:t xml:space="preserve">The permit fee deposit will be credited to </w:t>
      </w:r>
      <w:r w:rsidR="005C492F" w:rsidRPr="005C492F">
        <w:rPr>
          <w:rFonts w:ascii="Arial" w:hAnsi="Arial" w:cs="Arial"/>
          <w:sz w:val="16"/>
          <w:szCs w:val="16"/>
        </w:rPr>
        <w:t xml:space="preserve">Limited Access </w:t>
      </w:r>
      <w:r w:rsidR="005C492F">
        <w:rPr>
          <w:rFonts w:ascii="Arial" w:hAnsi="Arial" w:cs="Arial"/>
          <w:sz w:val="16"/>
          <w:szCs w:val="16"/>
        </w:rPr>
        <w:t xml:space="preserve">  </w:t>
      </w:r>
      <w:r w:rsidR="00945133">
        <w:rPr>
          <w:rFonts w:ascii="Arial" w:hAnsi="Arial" w:cs="Arial"/>
          <w:sz w:val="16"/>
          <w:szCs w:val="16"/>
        </w:rPr>
        <w:t>Permit Fee.</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1A0F8D" w:rsidRPr="00BB476A" w:rsidRDefault="00D7044E" w:rsidP="000D79F3">
      <w:pPr>
        <w:numPr>
          <w:ilvl w:val="0"/>
          <w:numId w:val="1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color w:val="000000"/>
          <w:sz w:val="16"/>
          <w:szCs w:val="16"/>
        </w:rPr>
      </w:pPr>
      <w:r w:rsidRPr="00D7044E">
        <w:rPr>
          <w:rFonts w:ascii="Arial" w:hAnsi="Arial" w:cs="Arial"/>
          <w:b/>
          <w:sz w:val="16"/>
          <w:szCs w:val="16"/>
        </w:rPr>
        <w:t xml:space="preserve">Insurance / Liability </w:t>
      </w:r>
      <w:r w:rsidR="000C7EEB" w:rsidRPr="00D7044E">
        <w:rPr>
          <w:rFonts w:ascii="Arial" w:hAnsi="Arial" w:cs="Arial"/>
          <w:b/>
          <w:sz w:val="16"/>
          <w:szCs w:val="16"/>
        </w:rPr>
        <w:t>:</w:t>
      </w:r>
      <w:r w:rsidR="00C9097E" w:rsidRPr="00D7044E">
        <w:rPr>
          <w:rFonts w:ascii="Arial" w:hAnsi="Arial" w:cs="Arial"/>
          <w:sz w:val="16"/>
          <w:szCs w:val="16"/>
        </w:rPr>
        <w:t xml:space="preserve"> </w:t>
      </w:r>
      <w:r w:rsidR="00603A4B" w:rsidRPr="00D7044E">
        <w:rPr>
          <w:rFonts w:ascii="Arial" w:hAnsi="Arial" w:cs="Arial"/>
          <w:color w:val="000000"/>
          <w:spacing w:val="0"/>
          <w:sz w:val="16"/>
          <w:szCs w:val="16"/>
        </w:rPr>
        <w:t>Prior to th</w:t>
      </w:r>
      <w:r w:rsidRPr="00D7044E">
        <w:rPr>
          <w:rFonts w:ascii="Arial" w:hAnsi="Arial" w:cs="Arial"/>
          <w:color w:val="000000"/>
          <w:spacing w:val="0"/>
          <w:sz w:val="16"/>
          <w:szCs w:val="16"/>
        </w:rPr>
        <w:t>e commencement of any activity under associated with this permit application,  Applicant to</w:t>
      </w:r>
      <w:r w:rsidR="00207102" w:rsidRPr="00D7044E">
        <w:rPr>
          <w:rFonts w:ascii="Arial" w:hAnsi="Arial" w:cs="Arial"/>
          <w:color w:val="000000"/>
          <w:spacing w:val="0"/>
          <w:sz w:val="16"/>
          <w:szCs w:val="16"/>
        </w:rPr>
        <w:t xml:space="preserve"> have</w:t>
      </w:r>
      <w:r w:rsidR="00603A4B" w:rsidRPr="00D7044E">
        <w:rPr>
          <w:rFonts w:ascii="Arial" w:hAnsi="Arial" w:cs="Arial"/>
          <w:color w:val="000000"/>
          <w:spacing w:val="0"/>
          <w:sz w:val="16"/>
          <w:szCs w:val="16"/>
        </w:rPr>
        <w:t xml:space="preserve"> satisfactory evidence of coverage, which shall be attached to this Permit as </w:t>
      </w:r>
      <w:r w:rsidRPr="00D7044E">
        <w:rPr>
          <w:rFonts w:ascii="Arial" w:hAnsi="Arial" w:cs="Arial"/>
          <w:color w:val="000000"/>
          <w:spacing w:val="0"/>
          <w:sz w:val="16"/>
          <w:szCs w:val="16"/>
        </w:rPr>
        <w:t xml:space="preserve">Exhibit </w:t>
      </w:r>
      <w:r w:rsidR="00603A4B" w:rsidRPr="00D7044E">
        <w:rPr>
          <w:rFonts w:ascii="Arial" w:hAnsi="Arial" w:cs="Arial"/>
          <w:color w:val="000000"/>
          <w:spacing w:val="0"/>
          <w:sz w:val="16"/>
          <w:szCs w:val="16"/>
        </w:rPr>
        <w:t>C (Proof of Insurance) certifying homeowner</w:t>
      </w:r>
      <w:r w:rsidR="001A0F8D" w:rsidRPr="00D7044E">
        <w:rPr>
          <w:rFonts w:ascii="Arial" w:hAnsi="Arial" w:cs="Arial"/>
          <w:color w:val="000000"/>
          <w:spacing w:val="0"/>
          <w:sz w:val="16"/>
          <w:szCs w:val="16"/>
        </w:rPr>
        <w:t>’</w:t>
      </w:r>
      <w:r w:rsidR="00603A4B" w:rsidRPr="00D7044E">
        <w:rPr>
          <w:rFonts w:ascii="Arial" w:hAnsi="Arial" w:cs="Arial"/>
          <w:color w:val="000000"/>
          <w:spacing w:val="0"/>
          <w:sz w:val="16"/>
          <w:szCs w:val="16"/>
        </w:rPr>
        <w:t xml:space="preserve">s and personal automobile liability insurance with minimum limits of liability of $1,000,000 combined single limit each occurrence bodily injury and property damage. The minimum limits of liability may be evidenced by </w:t>
      </w:r>
      <w:proofErr w:type="gramStart"/>
      <w:r w:rsidR="00603A4B" w:rsidRPr="00D7044E">
        <w:rPr>
          <w:rFonts w:ascii="Arial" w:hAnsi="Arial" w:cs="Arial"/>
          <w:color w:val="000000"/>
          <w:spacing w:val="0"/>
          <w:sz w:val="16"/>
          <w:szCs w:val="16"/>
        </w:rPr>
        <w:t>a primary</w:t>
      </w:r>
      <w:proofErr w:type="gramEnd"/>
      <w:r w:rsidR="00603A4B" w:rsidRPr="00D7044E">
        <w:rPr>
          <w:rFonts w:ascii="Arial" w:hAnsi="Arial" w:cs="Arial"/>
          <w:color w:val="000000"/>
          <w:spacing w:val="0"/>
          <w:sz w:val="16"/>
          <w:szCs w:val="16"/>
        </w:rPr>
        <w:t xml:space="preserve"> homeowners and automobile liability policy or a primary homeowners, personal automobile liability policy and personal umbrella policy</w:t>
      </w:r>
      <w:r w:rsidRPr="00D7044E">
        <w:rPr>
          <w:rFonts w:ascii="Arial" w:hAnsi="Arial" w:cs="Arial"/>
          <w:color w:val="000000"/>
          <w:spacing w:val="0"/>
          <w:sz w:val="16"/>
          <w:szCs w:val="16"/>
        </w:rPr>
        <w:t>.</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color w:val="000000"/>
          <w:sz w:val="16"/>
          <w:szCs w:val="16"/>
        </w:rPr>
      </w:pPr>
    </w:p>
    <w:p w:rsidR="00F81C83" w:rsidRPr="00D7044E" w:rsidRDefault="00F81C83" w:rsidP="000D79F3">
      <w:pPr>
        <w:numPr>
          <w:ilvl w:val="0"/>
          <w:numId w:val="1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sz w:val="16"/>
          <w:szCs w:val="16"/>
        </w:rPr>
        <w:t xml:space="preserve"> </w:t>
      </w:r>
      <w:r w:rsidRPr="00D7044E">
        <w:rPr>
          <w:rFonts w:ascii="Arial" w:hAnsi="Arial" w:cs="Arial"/>
          <w:b/>
          <w:sz w:val="16"/>
          <w:szCs w:val="16"/>
        </w:rPr>
        <w:t>I</w:t>
      </w:r>
      <w:r w:rsidR="00D7044E" w:rsidRPr="00D7044E">
        <w:rPr>
          <w:rFonts w:ascii="Arial" w:hAnsi="Arial" w:cs="Arial"/>
          <w:b/>
          <w:sz w:val="16"/>
          <w:szCs w:val="16"/>
        </w:rPr>
        <w:t>ndemnification</w:t>
      </w:r>
      <w:r w:rsidRPr="00D7044E">
        <w:rPr>
          <w:rFonts w:ascii="Arial" w:hAnsi="Arial" w:cs="Arial"/>
          <w:b/>
          <w:sz w:val="16"/>
          <w:szCs w:val="16"/>
        </w:rPr>
        <w:t>:</w:t>
      </w:r>
      <w:r w:rsidR="00945133">
        <w:rPr>
          <w:rFonts w:ascii="Arial" w:hAnsi="Arial" w:cs="Arial"/>
          <w:sz w:val="16"/>
          <w:szCs w:val="16"/>
        </w:rPr>
        <w:t xml:space="preserve"> </w:t>
      </w:r>
      <w:r w:rsidRPr="00D7044E">
        <w:rPr>
          <w:rFonts w:ascii="Arial" w:hAnsi="Arial" w:cs="Arial"/>
          <w:sz w:val="16"/>
          <w:szCs w:val="16"/>
        </w:rPr>
        <w:t xml:space="preserve">The </w:t>
      </w:r>
      <w:r w:rsidR="000D79F3">
        <w:rPr>
          <w:rFonts w:ascii="Arial" w:hAnsi="Arial" w:cs="Arial"/>
          <w:sz w:val="16"/>
          <w:szCs w:val="16"/>
        </w:rPr>
        <w:t>Applicant</w:t>
      </w:r>
      <w:r w:rsidRPr="00D7044E">
        <w:rPr>
          <w:rFonts w:ascii="Arial" w:hAnsi="Arial" w:cs="Arial"/>
          <w:sz w:val="16"/>
          <w:szCs w:val="16"/>
        </w:rPr>
        <w:t xml:space="preserve"> hereby agrees to indemnify, defend, and hold the City </w:t>
      </w:r>
    </w:p>
    <w:p w:rsidR="00F81C83" w:rsidRDefault="00F81C83" w:rsidP="000D79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rPr>
          <w:rFonts w:ascii="Arial" w:hAnsi="Arial" w:cs="Arial"/>
          <w:sz w:val="16"/>
          <w:szCs w:val="16"/>
        </w:rPr>
      </w:pPr>
      <w:r w:rsidRPr="00D7044E">
        <w:rPr>
          <w:rFonts w:ascii="Arial" w:hAnsi="Arial" w:cs="Arial"/>
          <w:sz w:val="16"/>
          <w:szCs w:val="16"/>
        </w:rPr>
        <w:t xml:space="preserve">harmless from any and all losses, claims, actions, costs, damages and expenses (including reasonable attorney fees) arising out of or resulting from the acts, errors or omissions of the </w:t>
      </w:r>
      <w:r w:rsidR="000D79F3">
        <w:rPr>
          <w:rFonts w:ascii="Arial" w:hAnsi="Arial" w:cs="Arial"/>
          <w:sz w:val="16"/>
          <w:szCs w:val="16"/>
        </w:rPr>
        <w:t>Applicant</w:t>
      </w:r>
      <w:r w:rsidRPr="00D7044E">
        <w:rPr>
          <w:rFonts w:ascii="Arial" w:hAnsi="Arial" w:cs="Arial"/>
          <w:sz w:val="16"/>
          <w:szCs w:val="16"/>
        </w:rPr>
        <w:t xml:space="preserve">, its agents, contractors or employees in connection with any acts or activities authorized by this permit.  This obligation shall not include such claims, costs, damages or expense which may be caused by the sole negligence of the City, its authorized agents, contractors or employees.  In the event that any suit based upon such losses, claims, actions, damages, or expenses is brought against the City, the </w:t>
      </w:r>
      <w:r w:rsidR="000D79F3">
        <w:rPr>
          <w:rFonts w:ascii="Arial" w:hAnsi="Arial" w:cs="Arial"/>
          <w:sz w:val="16"/>
          <w:szCs w:val="16"/>
        </w:rPr>
        <w:t>Applicant</w:t>
      </w:r>
      <w:r w:rsidRPr="00D7044E">
        <w:rPr>
          <w:rFonts w:ascii="Arial" w:hAnsi="Arial" w:cs="Arial"/>
          <w:sz w:val="16"/>
          <w:szCs w:val="16"/>
        </w:rPr>
        <w:t xml:space="preserve">, upon notice of the commencement thereof, shall defend the same at its sole cost and expense; and, if final judgment be the </w:t>
      </w:r>
      <w:r w:rsidR="000D79F3">
        <w:rPr>
          <w:rFonts w:ascii="Arial" w:hAnsi="Arial" w:cs="Arial"/>
          <w:sz w:val="16"/>
          <w:szCs w:val="16"/>
        </w:rPr>
        <w:t>Applicant</w:t>
      </w:r>
      <w:r w:rsidRPr="00D7044E">
        <w:rPr>
          <w:rFonts w:ascii="Arial" w:hAnsi="Arial" w:cs="Arial"/>
          <w:sz w:val="16"/>
          <w:szCs w:val="16"/>
        </w:rPr>
        <w:t xml:space="preserve"> shall promptly satisfy the same, provided that in the event that the City and </w:t>
      </w:r>
      <w:r w:rsidR="000D79F3">
        <w:rPr>
          <w:rFonts w:ascii="Arial" w:hAnsi="Arial" w:cs="Arial"/>
          <w:sz w:val="16"/>
          <w:szCs w:val="16"/>
        </w:rPr>
        <w:t>Applicant</w:t>
      </w:r>
      <w:r w:rsidRPr="00D7044E">
        <w:rPr>
          <w:rFonts w:ascii="Arial" w:hAnsi="Arial" w:cs="Arial"/>
          <w:sz w:val="16"/>
          <w:szCs w:val="16"/>
        </w:rPr>
        <w:t xml:space="preserve"> shall be held jointly liable, they shall pay said obligation in proportion to their respective degree of fault.  In the event that the City determines that one or more principles of governmental or public law are involved, the City retains the right to participate in such action at its sole election, however, this shall not relieve the </w:t>
      </w:r>
      <w:r w:rsidR="000D79F3">
        <w:rPr>
          <w:rFonts w:ascii="Arial" w:hAnsi="Arial" w:cs="Arial"/>
          <w:sz w:val="16"/>
          <w:szCs w:val="16"/>
        </w:rPr>
        <w:t>Applicant</w:t>
      </w:r>
      <w:r w:rsidRPr="00D7044E">
        <w:rPr>
          <w:rFonts w:ascii="Arial" w:hAnsi="Arial" w:cs="Arial"/>
          <w:sz w:val="16"/>
          <w:szCs w:val="16"/>
        </w:rPr>
        <w:t xml:space="preserve"> of the obligation to defend.</w:t>
      </w:r>
    </w:p>
    <w:p w:rsidR="00BB476A" w:rsidRPr="00D7044E" w:rsidRDefault="00BB476A" w:rsidP="000D79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rPr>
          <w:rFonts w:ascii="Arial" w:hAnsi="Arial" w:cs="Arial"/>
          <w:sz w:val="16"/>
          <w:szCs w:val="16"/>
        </w:rPr>
      </w:pPr>
    </w:p>
    <w:p w:rsidR="00F81C83" w:rsidRDefault="00F81C83" w:rsidP="000D79F3">
      <w:pPr>
        <w:numPr>
          <w:ilvl w:val="0"/>
          <w:numId w:val="1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sz w:val="16"/>
          <w:szCs w:val="16"/>
        </w:rPr>
        <w:t xml:space="preserve"> </w:t>
      </w:r>
      <w:r w:rsidR="00D7044E" w:rsidRPr="00D7044E">
        <w:rPr>
          <w:rFonts w:ascii="Arial" w:hAnsi="Arial" w:cs="Arial"/>
          <w:b/>
          <w:sz w:val="16"/>
          <w:szCs w:val="16"/>
        </w:rPr>
        <w:t>Notification / Emergency Contact</w:t>
      </w:r>
      <w:r w:rsidRPr="00D7044E">
        <w:rPr>
          <w:rFonts w:ascii="Arial" w:hAnsi="Arial" w:cs="Arial"/>
          <w:b/>
          <w:sz w:val="16"/>
          <w:szCs w:val="16"/>
        </w:rPr>
        <w:t>:</w:t>
      </w:r>
      <w:r w:rsidR="00726C89">
        <w:rPr>
          <w:rFonts w:ascii="Arial" w:hAnsi="Arial" w:cs="Arial"/>
          <w:sz w:val="16"/>
          <w:szCs w:val="16"/>
        </w:rPr>
        <w:t xml:space="preserve"> Applicant</w:t>
      </w:r>
      <w:r w:rsidRPr="00D7044E">
        <w:rPr>
          <w:rFonts w:ascii="Arial" w:hAnsi="Arial" w:cs="Arial"/>
          <w:sz w:val="16"/>
          <w:szCs w:val="16"/>
        </w:rPr>
        <w:t xml:space="preserve"> agrees to notify FAS with changes in </w:t>
      </w:r>
      <w:r w:rsidR="00D7044E" w:rsidRPr="00D7044E">
        <w:rPr>
          <w:rFonts w:ascii="Arial" w:hAnsi="Arial" w:cs="Arial"/>
          <w:sz w:val="16"/>
          <w:szCs w:val="16"/>
        </w:rPr>
        <w:t xml:space="preserve">applicant’s address and </w:t>
      </w:r>
      <w:r w:rsidRPr="00D7044E">
        <w:rPr>
          <w:rFonts w:ascii="Arial" w:hAnsi="Arial" w:cs="Arial"/>
          <w:sz w:val="16"/>
          <w:szCs w:val="16"/>
        </w:rPr>
        <w:t>eme</w:t>
      </w:r>
      <w:r w:rsidR="00D7044E">
        <w:rPr>
          <w:rFonts w:ascii="Arial" w:hAnsi="Arial" w:cs="Arial"/>
          <w:sz w:val="16"/>
          <w:szCs w:val="16"/>
        </w:rPr>
        <w:t>rgency contact information. Contact the Property Manager with the Facilities Operations Division, at 206 233 8737</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60"/>
        <w:rPr>
          <w:rFonts w:ascii="Arial" w:hAnsi="Arial" w:cs="Arial"/>
          <w:sz w:val="16"/>
          <w:szCs w:val="16"/>
        </w:rPr>
      </w:pPr>
    </w:p>
    <w:p w:rsidR="001A0F8D" w:rsidRDefault="00D7044E" w:rsidP="000D79F3">
      <w:pPr>
        <w:numPr>
          <w:ilvl w:val="0"/>
          <w:numId w:val="1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sz w:val="16"/>
          <w:szCs w:val="16"/>
        </w:rPr>
      </w:pPr>
      <w:r w:rsidRPr="00D7044E">
        <w:rPr>
          <w:rFonts w:ascii="Arial" w:hAnsi="Arial" w:cs="Arial"/>
          <w:b/>
          <w:sz w:val="16"/>
          <w:szCs w:val="16"/>
        </w:rPr>
        <w:t xml:space="preserve"> Hazardous Substances</w:t>
      </w:r>
      <w:r w:rsidR="00F81C83" w:rsidRPr="00D7044E">
        <w:rPr>
          <w:rFonts w:ascii="Arial" w:hAnsi="Arial" w:cs="Arial"/>
          <w:b/>
          <w:sz w:val="16"/>
          <w:szCs w:val="16"/>
        </w:rPr>
        <w:t>:</w:t>
      </w:r>
      <w:r w:rsidR="00726C89">
        <w:rPr>
          <w:rFonts w:ascii="Arial" w:hAnsi="Arial" w:cs="Arial"/>
          <w:sz w:val="16"/>
          <w:szCs w:val="16"/>
        </w:rPr>
        <w:t xml:space="preserve"> </w:t>
      </w:r>
      <w:r w:rsidR="000D79F3">
        <w:rPr>
          <w:rFonts w:ascii="Arial" w:hAnsi="Arial" w:cs="Arial"/>
          <w:sz w:val="16"/>
          <w:szCs w:val="16"/>
        </w:rPr>
        <w:t xml:space="preserve">The </w:t>
      </w:r>
      <w:r w:rsidR="00726C89">
        <w:rPr>
          <w:rFonts w:ascii="Arial" w:hAnsi="Arial" w:cs="Arial"/>
          <w:sz w:val="16"/>
          <w:szCs w:val="16"/>
        </w:rPr>
        <w:t>Applicant</w:t>
      </w:r>
      <w:r w:rsidR="00F81C83" w:rsidRPr="00D7044E">
        <w:rPr>
          <w:rFonts w:ascii="Arial" w:hAnsi="Arial" w:cs="Arial"/>
          <w:sz w:val="16"/>
          <w:szCs w:val="16"/>
        </w:rPr>
        <w:t xml:space="preserve"> shall not use or allow the use or storage of hazardous substances (including but not limited to fuels, greases and spent battery cells) on City</w:t>
      </w:r>
      <w:r w:rsidR="000D79F3">
        <w:rPr>
          <w:rFonts w:ascii="Arial" w:hAnsi="Arial" w:cs="Arial"/>
          <w:sz w:val="16"/>
          <w:szCs w:val="16"/>
        </w:rPr>
        <w:t xml:space="preserve"> property.</w:t>
      </w:r>
      <w:r w:rsidR="00F81C83" w:rsidRPr="00D7044E">
        <w:rPr>
          <w:rFonts w:ascii="Arial" w:hAnsi="Arial" w:cs="Arial"/>
          <w:sz w:val="16"/>
          <w:szCs w:val="16"/>
        </w:rPr>
        <w:t xml:space="preserve"> In the event </w:t>
      </w:r>
      <w:r w:rsidR="000D79F3">
        <w:rPr>
          <w:rFonts w:ascii="Arial" w:hAnsi="Arial" w:cs="Arial"/>
          <w:sz w:val="16"/>
          <w:szCs w:val="16"/>
        </w:rPr>
        <w:t>Applicant</w:t>
      </w:r>
      <w:r w:rsidR="00F81C83" w:rsidRPr="00D7044E">
        <w:rPr>
          <w:rFonts w:ascii="Arial" w:hAnsi="Arial" w:cs="Arial"/>
          <w:sz w:val="16"/>
          <w:szCs w:val="16"/>
        </w:rPr>
        <w:t xml:space="preserve"> brings or uses hazardous substances on City property, </w:t>
      </w:r>
      <w:r w:rsidR="000D79F3">
        <w:rPr>
          <w:rFonts w:ascii="Arial" w:hAnsi="Arial" w:cs="Arial"/>
          <w:sz w:val="16"/>
          <w:szCs w:val="16"/>
        </w:rPr>
        <w:t>Applicant</w:t>
      </w:r>
      <w:r w:rsidR="00F81C83" w:rsidRPr="00D7044E">
        <w:rPr>
          <w:rFonts w:ascii="Arial" w:hAnsi="Arial" w:cs="Arial"/>
          <w:sz w:val="16"/>
          <w:szCs w:val="16"/>
        </w:rPr>
        <w:t xml:space="preserve"> shall, at no cost to the City, remove or dispose of all hazardous substances brought onto or used on City</w:t>
      </w:r>
      <w:r w:rsidR="000D79F3">
        <w:rPr>
          <w:rFonts w:ascii="Arial" w:hAnsi="Arial" w:cs="Arial"/>
          <w:sz w:val="16"/>
          <w:szCs w:val="16"/>
        </w:rPr>
        <w:t xml:space="preserve"> property. </w:t>
      </w:r>
      <w:r w:rsidR="00F81C83" w:rsidRPr="00D7044E">
        <w:rPr>
          <w:rFonts w:ascii="Arial" w:hAnsi="Arial" w:cs="Arial"/>
          <w:sz w:val="16"/>
          <w:szCs w:val="16"/>
        </w:rPr>
        <w:t xml:space="preserve">The </w:t>
      </w:r>
      <w:r w:rsidR="000D79F3">
        <w:rPr>
          <w:rFonts w:ascii="Arial" w:hAnsi="Arial" w:cs="Arial"/>
          <w:sz w:val="16"/>
          <w:szCs w:val="16"/>
        </w:rPr>
        <w:t>Applicant</w:t>
      </w:r>
      <w:r w:rsidR="00F81C83" w:rsidRPr="00D7044E">
        <w:rPr>
          <w:rFonts w:ascii="Arial" w:hAnsi="Arial" w:cs="Arial"/>
          <w:sz w:val="16"/>
          <w:szCs w:val="16"/>
        </w:rPr>
        <w:t xml:space="preserve"> shall be responsible for complying with all federal, state and local laws and regulations in regard to the handling and disposing of hazardous substances that the </w:t>
      </w:r>
      <w:r w:rsidR="000D79F3">
        <w:rPr>
          <w:rFonts w:ascii="Arial" w:hAnsi="Arial" w:cs="Arial"/>
          <w:sz w:val="16"/>
          <w:szCs w:val="16"/>
        </w:rPr>
        <w:t>Applicant</w:t>
      </w:r>
      <w:r w:rsidR="00F81C83" w:rsidRPr="00D7044E">
        <w:rPr>
          <w:rFonts w:ascii="Arial" w:hAnsi="Arial" w:cs="Arial"/>
          <w:sz w:val="16"/>
          <w:szCs w:val="16"/>
        </w:rPr>
        <w:t xml:space="preserve"> brings onto or uses on City</w:t>
      </w:r>
      <w:r w:rsidR="000D79F3">
        <w:rPr>
          <w:rFonts w:ascii="Arial" w:hAnsi="Arial" w:cs="Arial"/>
          <w:sz w:val="16"/>
          <w:szCs w:val="16"/>
        </w:rPr>
        <w:t xml:space="preserve"> property.</w:t>
      </w:r>
      <w:r w:rsidR="00F81C83" w:rsidRPr="00D7044E">
        <w:rPr>
          <w:rFonts w:ascii="Arial" w:hAnsi="Arial" w:cs="Arial"/>
          <w:sz w:val="16"/>
          <w:szCs w:val="16"/>
        </w:rPr>
        <w:t xml:space="preserve"> In no instance shall the </w:t>
      </w:r>
      <w:r w:rsidR="000D79F3">
        <w:rPr>
          <w:rFonts w:ascii="Arial" w:hAnsi="Arial" w:cs="Arial"/>
          <w:sz w:val="16"/>
          <w:szCs w:val="16"/>
        </w:rPr>
        <w:t>Applicant</w:t>
      </w:r>
      <w:r w:rsidR="00F81C83" w:rsidRPr="00D7044E">
        <w:rPr>
          <w:rFonts w:ascii="Arial" w:hAnsi="Arial" w:cs="Arial"/>
          <w:sz w:val="16"/>
          <w:szCs w:val="16"/>
        </w:rPr>
        <w:t xml:space="preserve"> allow the release or disposal of hazardous substances on City property.</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sz w:val="16"/>
          <w:szCs w:val="16"/>
        </w:rPr>
      </w:pPr>
    </w:p>
    <w:p w:rsidR="001A0F8D" w:rsidRPr="00BB476A" w:rsidRDefault="00D7044E" w:rsidP="000D79F3">
      <w:pPr>
        <w:numPr>
          <w:ilvl w:val="0"/>
          <w:numId w:val="1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color w:val="000000"/>
          <w:sz w:val="16"/>
          <w:szCs w:val="16"/>
        </w:rPr>
      </w:pPr>
      <w:r>
        <w:rPr>
          <w:rFonts w:ascii="Arial" w:hAnsi="Arial" w:cs="Arial"/>
          <w:b/>
          <w:sz w:val="16"/>
          <w:szCs w:val="16"/>
        </w:rPr>
        <w:t>Restoration</w:t>
      </w:r>
      <w:r w:rsidR="001A0F8D" w:rsidRPr="00D7044E">
        <w:rPr>
          <w:rFonts w:ascii="Arial" w:hAnsi="Arial" w:cs="Arial"/>
          <w:b/>
          <w:sz w:val="16"/>
          <w:szCs w:val="16"/>
        </w:rPr>
        <w:t>:</w:t>
      </w:r>
      <w:r w:rsidR="000D79F3">
        <w:rPr>
          <w:rFonts w:ascii="Arial" w:hAnsi="Arial" w:cs="Arial"/>
          <w:sz w:val="16"/>
          <w:szCs w:val="16"/>
        </w:rPr>
        <w:t xml:space="preserve"> </w:t>
      </w:r>
      <w:r w:rsidR="001A0F8D" w:rsidRPr="00D7044E">
        <w:rPr>
          <w:rFonts w:ascii="Arial" w:hAnsi="Arial" w:cs="Arial"/>
          <w:sz w:val="16"/>
          <w:szCs w:val="16"/>
        </w:rPr>
        <w:t>At the t</w:t>
      </w:r>
      <w:r w:rsidR="000D79F3">
        <w:rPr>
          <w:rFonts w:ascii="Arial" w:hAnsi="Arial" w:cs="Arial"/>
          <w:sz w:val="16"/>
          <w:szCs w:val="16"/>
        </w:rPr>
        <w:t xml:space="preserve">ermination or expiration of the issued </w:t>
      </w:r>
      <w:r w:rsidR="005C492F" w:rsidRPr="005C492F">
        <w:rPr>
          <w:rFonts w:ascii="Arial" w:hAnsi="Arial" w:cs="Arial"/>
          <w:sz w:val="16"/>
          <w:szCs w:val="16"/>
        </w:rPr>
        <w:t>Limited Access Permit</w:t>
      </w:r>
      <w:r w:rsidR="001A0F8D" w:rsidRPr="00D7044E">
        <w:rPr>
          <w:rFonts w:ascii="Arial" w:hAnsi="Arial" w:cs="Arial"/>
          <w:sz w:val="16"/>
          <w:szCs w:val="16"/>
        </w:rPr>
        <w:t>,</w:t>
      </w:r>
      <w:r w:rsidR="000D79F3">
        <w:rPr>
          <w:rFonts w:ascii="Arial" w:hAnsi="Arial" w:cs="Arial"/>
          <w:sz w:val="16"/>
          <w:szCs w:val="16"/>
        </w:rPr>
        <w:t xml:space="preserve"> the</w:t>
      </w:r>
      <w:r w:rsidR="001A0F8D" w:rsidRPr="00D7044E">
        <w:rPr>
          <w:rFonts w:ascii="Arial" w:hAnsi="Arial" w:cs="Arial"/>
          <w:sz w:val="16"/>
          <w:szCs w:val="16"/>
        </w:rPr>
        <w:t xml:space="preserve"> </w:t>
      </w:r>
      <w:r w:rsidR="000D79F3">
        <w:rPr>
          <w:rFonts w:ascii="Arial" w:hAnsi="Arial" w:cs="Arial"/>
          <w:sz w:val="16"/>
          <w:szCs w:val="16"/>
        </w:rPr>
        <w:t>Applicant</w:t>
      </w:r>
      <w:r w:rsidR="001A0F8D" w:rsidRPr="00D7044E">
        <w:rPr>
          <w:rFonts w:ascii="Arial" w:hAnsi="Arial" w:cs="Arial"/>
          <w:sz w:val="16"/>
          <w:szCs w:val="16"/>
        </w:rPr>
        <w:t xml:space="preserve"> shall at the election of the City and at </w:t>
      </w:r>
      <w:r w:rsidR="000D79F3">
        <w:rPr>
          <w:rFonts w:ascii="Arial" w:hAnsi="Arial" w:cs="Arial"/>
          <w:sz w:val="16"/>
          <w:szCs w:val="16"/>
        </w:rPr>
        <w:t>Applicant</w:t>
      </w:r>
      <w:r w:rsidR="001A0F8D" w:rsidRPr="00D7044E">
        <w:rPr>
          <w:rFonts w:ascii="Arial" w:hAnsi="Arial" w:cs="Arial"/>
          <w:sz w:val="16"/>
          <w:szCs w:val="16"/>
        </w:rPr>
        <w:t>’s sole expense, remove all  improvements and restore all City property disturbed or damaged as a result thereof  to a standard which is acceptable to the City.</w:t>
      </w:r>
    </w:p>
    <w:p w:rsidR="00BB476A" w:rsidRPr="00D7044E" w:rsidRDefault="00BB476A" w:rsidP="00BB4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color w:val="000000"/>
          <w:sz w:val="16"/>
          <w:szCs w:val="16"/>
        </w:rPr>
      </w:pPr>
    </w:p>
    <w:p w:rsidR="00BB476A" w:rsidRPr="00BB476A" w:rsidRDefault="00D7044E" w:rsidP="00BB476A">
      <w:pPr>
        <w:numPr>
          <w:ilvl w:val="0"/>
          <w:numId w:val="10"/>
        </w:num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b/>
          <w:sz w:val="16"/>
          <w:szCs w:val="16"/>
        </w:rPr>
      </w:pPr>
      <w:r>
        <w:rPr>
          <w:rFonts w:ascii="Arial" w:hAnsi="Arial" w:cs="Arial"/>
          <w:b/>
          <w:sz w:val="16"/>
          <w:szCs w:val="16"/>
        </w:rPr>
        <w:t xml:space="preserve">Best Management Practices </w:t>
      </w:r>
    </w:p>
    <w:p w:rsidR="001A0F8D" w:rsidRDefault="00726C89" w:rsidP="000D79F3">
      <w:pPr>
        <w:pStyle w:val="ListParagraph"/>
        <w:ind w:left="360"/>
        <w:rPr>
          <w:rFonts w:ascii="Arial" w:hAnsi="Arial" w:cs="Arial"/>
          <w:sz w:val="16"/>
          <w:szCs w:val="16"/>
        </w:rPr>
      </w:pPr>
      <w:r>
        <w:rPr>
          <w:rFonts w:ascii="Arial" w:hAnsi="Arial" w:cs="Arial"/>
          <w:sz w:val="16"/>
          <w:szCs w:val="16"/>
        </w:rPr>
        <w:t>The Applicant</w:t>
      </w:r>
      <w:r w:rsidR="001A0F8D" w:rsidRPr="00D7044E">
        <w:rPr>
          <w:rFonts w:ascii="Arial" w:hAnsi="Arial" w:cs="Arial"/>
          <w:sz w:val="16"/>
          <w:szCs w:val="16"/>
        </w:rPr>
        <w:t xml:space="preserve"> </w:t>
      </w:r>
      <w:r>
        <w:rPr>
          <w:rFonts w:ascii="Arial" w:hAnsi="Arial" w:cs="Arial"/>
          <w:sz w:val="16"/>
          <w:szCs w:val="16"/>
        </w:rPr>
        <w:t xml:space="preserve">accepts responsibility </w:t>
      </w:r>
      <w:r w:rsidR="001A0F8D" w:rsidRPr="00D7044E">
        <w:rPr>
          <w:rFonts w:ascii="Arial" w:hAnsi="Arial" w:cs="Arial"/>
          <w:sz w:val="16"/>
          <w:szCs w:val="16"/>
        </w:rPr>
        <w:t>for assuring  contractors, agents, employees, volunteers, invi</w:t>
      </w:r>
      <w:r w:rsidR="000D79F3">
        <w:rPr>
          <w:rFonts w:ascii="Arial" w:hAnsi="Arial" w:cs="Arial"/>
          <w:sz w:val="16"/>
          <w:szCs w:val="16"/>
        </w:rPr>
        <w:t>tees, and guest</w:t>
      </w:r>
      <w:r w:rsidR="001A0F8D" w:rsidRPr="00D7044E">
        <w:rPr>
          <w:rFonts w:ascii="Arial" w:hAnsi="Arial" w:cs="Arial"/>
          <w:sz w:val="16"/>
          <w:szCs w:val="16"/>
        </w:rPr>
        <w:t>s adhere to all best management practices and take such action as is necessary to minimize erosion, water run-off and s</w:t>
      </w:r>
      <w:r w:rsidR="00F81C83" w:rsidRPr="00D7044E">
        <w:rPr>
          <w:rFonts w:ascii="Arial" w:hAnsi="Arial" w:cs="Arial"/>
          <w:sz w:val="16"/>
          <w:szCs w:val="16"/>
        </w:rPr>
        <w:t xml:space="preserve">lide hazard within or adjacent to the permit area. </w:t>
      </w:r>
    </w:p>
    <w:p w:rsidR="00BB476A" w:rsidRPr="00D7044E" w:rsidRDefault="00BB476A" w:rsidP="000D79F3">
      <w:pPr>
        <w:pStyle w:val="ListParagraph"/>
        <w:ind w:left="360"/>
        <w:rPr>
          <w:rFonts w:ascii="Arial" w:hAnsi="Arial" w:cs="Arial"/>
          <w:sz w:val="16"/>
          <w:szCs w:val="16"/>
        </w:rPr>
      </w:pPr>
    </w:p>
    <w:p w:rsidR="001A0F8D" w:rsidRPr="00D7044E" w:rsidRDefault="00726C89" w:rsidP="000D79F3">
      <w:pPr>
        <w:numPr>
          <w:ilvl w:val="0"/>
          <w:numId w:val="10"/>
        </w:num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b/>
          <w:sz w:val="16"/>
          <w:szCs w:val="16"/>
        </w:rPr>
      </w:pPr>
      <w:r>
        <w:rPr>
          <w:rFonts w:ascii="Arial" w:hAnsi="Arial" w:cs="Arial"/>
          <w:b/>
          <w:sz w:val="16"/>
          <w:szCs w:val="16"/>
        </w:rPr>
        <w:t>Protection of City Property</w:t>
      </w:r>
    </w:p>
    <w:p w:rsidR="001A0F8D" w:rsidRDefault="00726C89" w:rsidP="000D79F3">
      <w:pPr>
        <w:pStyle w:val="ListParagraph"/>
        <w:ind w:left="360"/>
        <w:rPr>
          <w:rFonts w:ascii="Arial" w:hAnsi="Arial" w:cs="Arial"/>
          <w:sz w:val="16"/>
          <w:szCs w:val="16"/>
        </w:rPr>
      </w:pPr>
      <w:r>
        <w:rPr>
          <w:rFonts w:ascii="Arial" w:hAnsi="Arial" w:cs="Arial"/>
          <w:sz w:val="16"/>
          <w:szCs w:val="16"/>
        </w:rPr>
        <w:t xml:space="preserve">The Applicant accepts responsibility for assuring that </w:t>
      </w:r>
      <w:r w:rsidR="001A0F8D" w:rsidRPr="00D7044E">
        <w:rPr>
          <w:rFonts w:ascii="Arial" w:hAnsi="Arial" w:cs="Arial"/>
          <w:sz w:val="16"/>
          <w:szCs w:val="16"/>
        </w:rPr>
        <w:t>contractors, agents, employees,</w:t>
      </w:r>
      <w:r w:rsidR="000D79F3">
        <w:rPr>
          <w:rFonts w:ascii="Arial" w:hAnsi="Arial" w:cs="Arial"/>
          <w:sz w:val="16"/>
          <w:szCs w:val="16"/>
        </w:rPr>
        <w:t xml:space="preserve"> volunteers, invitees, and guests</w:t>
      </w:r>
      <w:r w:rsidR="001A0F8D" w:rsidRPr="00D7044E">
        <w:rPr>
          <w:rFonts w:ascii="Arial" w:hAnsi="Arial" w:cs="Arial"/>
          <w:sz w:val="16"/>
          <w:szCs w:val="16"/>
        </w:rPr>
        <w:t xml:space="preserve"> protect City property, including but not limited to trees, plantings, hard surfaces, and drainage facilities, from any damage du</w:t>
      </w:r>
      <w:r w:rsidR="000D79F3">
        <w:rPr>
          <w:rFonts w:ascii="Arial" w:hAnsi="Arial" w:cs="Arial"/>
          <w:sz w:val="16"/>
          <w:szCs w:val="16"/>
        </w:rPr>
        <w:t xml:space="preserve">e to activity authorized by the </w:t>
      </w:r>
      <w:r w:rsidR="005C492F" w:rsidRPr="005C492F">
        <w:rPr>
          <w:rFonts w:ascii="Arial" w:hAnsi="Arial" w:cs="Arial"/>
          <w:sz w:val="16"/>
          <w:szCs w:val="16"/>
        </w:rPr>
        <w:t>Limited</w:t>
      </w:r>
      <w:r w:rsidR="005C492F">
        <w:rPr>
          <w:rFonts w:ascii="Arial" w:hAnsi="Arial" w:cs="Arial"/>
          <w:sz w:val="16"/>
          <w:szCs w:val="16"/>
        </w:rPr>
        <w:t xml:space="preserve"> Access Permi</w:t>
      </w:r>
      <w:r w:rsidR="000D79F3">
        <w:rPr>
          <w:rFonts w:ascii="Arial" w:hAnsi="Arial" w:cs="Arial"/>
          <w:sz w:val="16"/>
          <w:szCs w:val="16"/>
        </w:rPr>
        <w:t xml:space="preserve">t. </w:t>
      </w:r>
      <w:r w:rsidR="001A0F8D" w:rsidRPr="00D7044E">
        <w:rPr>
          <w:rFonts w:ascii="Arial" w:hAnsi="Arial" w:cs="Arial"/>
          <w:sz w:val="16"/>
          <w:szCs w:val="16"/>
        </w:rPr>
        <w:t xml:space="preserve">If </w:t>
      </w:r>
      <w:r>
        <w:rPr>
          <w:rFonts w:ascii="Arial" w:hAnsi="Arial" w:cs="Arial"/>
          <w:sz w:val="16"/>
          <w:szCs w:val="16"/>
        </w:rPr>
        <w:t>the Applicant’s</w:t>
      </w:r>
      <w:r w:rsidR="001A0F8D" w:rsidRPr="00D7044E">
        <w:rPr>
          <w:rFonts w:ascii="Arial" w:hAnsi="Arial" w:cs="Arial"/>
          <w:sz w:val="16"/>
          <w:szCs w:val="16"/>
        </w:rPr>
        <w:t xml:space="preserve"> contractors, agents’, employees’ volunteers’ invitees’ </w:t>
      </w:r>
      <w:r w:rsidR="000D79F3">
        <w:rPr>
          <w:rFonts w:ascii="Arial" w:hAnsi="Arial" w:cs="Arial"/>
          <w:sz w:val="16"/>
          <w:szCs w:val="16"/>
        </w:rPr>
        <w:t>or guest’s</w:t>
      </w:r>
      <w:r w:rsidR="001A0F8D" w:rsidRPr="00D7044E">
        <w:rPr>
          <w:rFonts w:ascii="Arial" w:hAnsi="Arial" w:cs="Arial"/>
          <w:sz w:val="16"/>
          <w:szCs w:val="16"/>
        </w:rPr>
        <w:t xml:space="preserve"> activities result </w:t>
      </w:r>
      <w:r w:rsidR="000D79F3">
        <w:rPr>
          <w:rFonts w:ascii="Arial" w:hAnsi="Arial" w:cs="Arial"/>
          <w:sz w:val="16"/>
          <w:szCs w:val="16"/>
        </w:rPr>
        <w:t>in damage to</w:t>
      </w:r>
      <w:r w:rsidR="0093736F">
        <w:rPr>
          <w:rFonts w:ascii="Arial" w:hAnsi="Arial" w:cs="Arial"/>
          <w:sz w:val="16"/>
          <w:szCs w:val="16"/>
        </w:rPr>
        <w:t xml:space="preserve"> the City’s property or improvement, </w:t>
      </w:r>
      <w:r w:rsidR="000D79F3">
        <w:rPr>
          <w:rFonts w:ascii="Arial" w:hAnsi="Arial" w:cs="Arial"/>
          <w:sz w:val="16"/>
          <w:szCs w:val="16"/>
        </w:rPr>
        <w:t>the Applicant</w:t>
      </w:r>
      <w:r w:rsidR="0093736F">
        <w:rPr>
          <w:rFonts w:ascii="Arial" w:hAnsi="Arial" w:cs="Arial"/>
          <w:sz w:val="16"/>
          <w:szCs w:val="16"/>
        </w:rPr>
        <w:t xml:space="preserve"> is </w:t>
      </w:r>
      <w:r w:rsidR="001A0F8D" w:rsidRPr="00D7044E">
        <w:rPr>
          <w:rFonts w:ascii="Arial" w:hAnsi="Arial" w:cs="Arial"/>
          <w:sz w:val="16"/>
          <w:szCs w:val="16"/>
        </w:rPr>
        <w:t>responsible f</w:t>
      </w:r>
      <w:r w:rsidR="0093736F">
        <w:rPr>
          <w:rFonts w:ascii="Arial" w:hAnsi="Arial" w:cs="Arial"/>
          <w:sz w:val="16"/>
          <w:szCs w:val="16"/>
        </w:rPr>
        <w:t xml:space="preserve">or payment to repair or replace at equal or better to the existing conditions. </w:t>
      </w:r>
    </w:p>
    <w:p w:rsidR="00BB476A" w:rsidRPr="00726C89" w:rsidRDefault="00BB476A" w:rsidP="000D79F3">
      <w:pPr>
        <w:pStyle w:val="ListParagraph"/>
        <w:ind w:left="360"/>
        <w:rPr>
          <w:rFonts w:ascii="Arial" w:hAnsi="Arial" w:cs="Arial"/>
          <w:sz w:val="16"/>
          <w:szCs w:val="16"/>
        </w:rPr>
      </w:pPr>
    </w:p>
    <w:p w:rsidR="001A0F8D" w:rsidRPr="00D7044E" w:rsidRDefault="00726C89" w:rsidP="000D79F3">
      <w:pPr>
        <w:numPr>
          <w:ilvl w:val="0"/>
          <w:numId w:val="10"/>
        </w:num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b/>
          <w:sz w:val="16"/>
          <w:szCs w:val="16"/>
        </w:rPr>
      </w:pPr>
      <w:r>
        <w:rPr>
          <w:rFonts w:ascii="Arial" w:hAnsi="Arial" w:cs="Arial"/>
          <w:b/>
          <w:sz w:val="16"/>
          <w:szCs w:val="16"/>
        </w:rPr>
        <w:t xml:space="preserve">Public Safety </w:t>
      </w:r>
    </w:p>
    <w:p w:rsidR="00BB476A" w:rsidRDefault="00726C89" w:rsidP="000D79F3">
      <w:pPr>
        <w:pStyle w:val="ListParagraph"/>
        <w:ind w:left="360"/>
        <w:rPr>
          <w:rFonts w:ascii="Arial" w:hAnsi="Arial" w:cs="Arial"/>
          <w:sz w:val="16"/>
          <w:szCs w:val="16"/>
        </w:rPr>
      </w:pPr>
      <w:r>
        <w:rPr>
          <w:rFonts w:ascii="Arial" w:hAnsi="Arial" w:cs="Arial"/>
          <w:sz w:val="16"/>
          <w:szCs w:val="16"/>
        </w:rPr>
        <w:t xml:space="preserve">The Applicant </w:t>
      </w:r>
      <w:r w:rsidR="001A0F8D" w:rsidRPr="00D7044E">
        <w:rPr>
          <w:rFonts w:ascii="Arial" w:hAnsi="Arial" w:cs="Arial"/>
          <w:sz w:val="16"/>
          <w:szCs w:val="16"/>
        </w:rPr>
        <w:t>hall be responsible for assuring that</w:t>
      </w:r>
      <w:r>
        <w:rPr>
          <w:rFonts w:ascii="Arial" w:hAnsi="Arial" w:cs="Arial"/>
          <w:sz w:val="16"/>
          <w:szCs w:val="16"/>
        </w:rPr>
        <w:t xml:space="preserve"> </w:t>
      </w:r>
      <w:r w:rsidR="001A0F8D" w:rsidRPr="00D7044E">
        <w:rPr>
          <w:rFonts w:ascii="Arial" w:hAnsi="Arial" w:cs="Arial"/>
          <w:sz w:val="16"/>
          <w:szCs w:val="16"/>
        </w:rPr>
        <w:t>contractors, agents, employees</w:t>
      </w:r>
      <w:r w:rsidR="0093736F">
        <w:rPr>
          <w:rFonts w:ascii="Arial" w:hAnsi="Arial" w:cs="Arial"/>
          <w:sz w:val="16"/>
          <w:szCs w:val="16"/>
        </w:rPr>
        <w:t>, volunteers, invitees, and guests,</w:t>
      </w:r>
      <w:r w:rsidR="001A0F8D" w:rsidRPr="00D7044E">
        <w:rPr>
          <w:rFonts w:ascii="Arial" w:hAnsi="Arial" w:cs="Arial"/>
          <w:sz w:val="16"/>
          <w:szCs w:val="16"/>
        </w:rPr>
        <w:t xml:space="preserve"> provide such security measures as deemed appropriate to protect public safety, including, but not limited to, vehicle or pedestrian barricades, fencing, flaggers or other t</w:t>
      </w:r>
      <w:r w:rsidR="0093736F">
        <w:rPr>
          <w:rFonts w:ascii="Arial" w:hAnsi="Arial" w:cs="Arial"/>
          <w:sz w:val="16"/>
          <w:szCs w:val="16"/>
        </w:rPr>
        <w:t xml:space="preserve">raffic controls, as necessary. </w:t>
      </w:r>
      <w:r w:rsidR="000D79F3">
        <w:rPr>
          <w:rFonts w:ascii="Arial" w:hAnsi="Arial" w:cs="Arial"/>
          <w:sz w:val="16"/>
          <w:szCs w:val="16"/>
        </w:rPr>
        <w:t>Applicant</w:t>
      </w:r>
      <w:r w:rsidR="001A0F8D" w:rsidRPr="00D7044E">
        <w:rPr>
          <w:rFonts w:ascii="Arial" w:hAnsi="Arial" w:cs="Arial"/>
          <w:sz w:val="16"/>
          <w:szCs w:val="16"/>
        </w:rPr>
        <w:t xml:space="preserve"> assumes full responsibility of for the sufficiency of said measures.  </w:t>
      </w:r>
    </w:p>
    <w:p w:rsidR="001A0F8D" w:rsidRPr="00726C89" w:rsidRDefault="001A0F8D" w:rsidP="000D79F3">
      <w:pPr>
        <w:pStyle w:val="ListParagraph"/>
        <w:ind w:left="360"/>
        <w:rPr>
          <w:rFonts w:ascii="Arial" w:hAnsi="Arial" w:cs="Arial"/>
          <w:sz w:val="16"/>
          <w:szCs w:val="16"/>
        </w:rPr>
      </w:pPr>
      <w:r w:rsidRPr="00D7044E">
        <w:rPr>
          <w:rFonts w:ascii="Arial" w:hAnsi="Arial" w:cs="Arial"/>
          <w:sz w:val="16"/>
          <w:szCs w:val="16"/>
        </w:rPr>
        <w:t xml:space="preserve"> </w:t>
      </w:r>
    </w:p>
    <w:p w:rsidR="00BB476A" w:rsidRPr="00BB476A" w:rsidRDefault="00726C89" w:rsidP="00BB476A">
      <w:pPr>
        <w:numPr>
          <w:ilvl w:val="0"/>
          <w:numId w:val="10"/>
        </w:num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hanging="270"/>
        <w:rPr>
          <w:rFonts w:ascii="Arial" w:hAnsi="Arial" w:cs="Arial"/>
          <w:b/>
          <w:sz w:val="16"/>
          <w:szCs w:val="16"/>
        </w:rPr>
      </w:pPr>
      <w:r>
        <w:rPr>
          <w:rFonts w:ascii="Arial" w:hAnsi="Arial" w:cs="Arial"/>
          <w:b/>
          <w:sz w:val="16"/>
          <w:szCs w:val="16"/>
        </w:rPr>
        <w:t xml:space="preserve">Personal Safety </w:t>
      </w:r>
    </w:p>
    <w:p w:rsidR="0035349A" w:rsidRPr="00BB476A" w:rsidRDefault="001A0F8D" w:rsidP="00BB476A">
      <w:pPr>
        <w:pStyle w:val="ListParagraph"/>
        <w:ind w:left="360"/>
        <w:rPr>
          <w:rFonts w:ascii="Arial" w:hAnsi="Arial" w:cs="Arial"/>
          <w:sz w:val="16"/>
          <w:szCs w:val="16"/>
        </w:rPr>
      </w:pPr>
      <w:r w:rsidRPr="00D7044E">
        <w:rPr>
          <w:rFonts w:ascii="Arial" w:hAnsi="Arial" w:cs="Arial"/>
          <w:sz w:val="16"/>
          <w:szCs w:val="16"/>
        </w:rPr>
        <w:t>Placement and or temporary storage of personal property, equipment, vehicles, or materials of any kind on City property during</w:t>
      </w:r>
      <w:r w:rsidR="00726C89">
        <w:rPr>
          <w:rFonts w:ascii="Arial" w:hAnsi="Arial" w:cs="Arial"/>
          <w:sz w:val="16"/>
          <w:szCs w:val="16"/>
        </w:rPr>
        <w:t xml:space="preserve"> the </w:t>
      </w:r>
      <w:r w:rsidR="0093736F">
        <w:rPr>
          <w:rFonts w:ascii="Arial" w:hAnsi="Arial" w:cs="Arial"/>
          <w:sz w:val="16"/>
          <w:szCs w:val="16"/>
        </w:rPr>
        <w:t xml:space="preserve">term of the </w:t>
      </w:r>
      <w:r w:rsidR="005C492F">
        <w:rPr>
          <w:rFonts w:ascii="Arial" w:hAnsi="Arial" w:cs="Arial"/>
          <w:sz w:val="16"/>
          <w:szCs w:val="16"/>
        </w:rPr>
        <w:t>Limited</w:t>
      </w:r>
      <w:r w:rsidR="005C492F" w:rsidRPr="00D7044E">
        <w:rPr>
          <w:rFonts w:ascii="Arial" w:hAnsi="Arial" w:cs="Arial"/>
          <w:sz w:val="16"/>
          <w:szCs w:val="16"/>
        </w:rPr>
        <w:t xml:space="preserve"> Access Permit</w:t>
      </w:r>
      <w:r w:rsidR="0093736F">
        <w:rPr>
          <w:rFonts w:ascii="Arial" w:hAnsi="Arial" w:cs="Arial"/>
          <w:sz w:val="16"/>
          <w:szCs w:val="16"/>
        </w:rPr>
        <w:t xml:space="preserve"> </w:t>
      </w:r>
      <w:r w:rsidR="00726C89">
        <w:rPr>
          <w:rFonts w:ascii="Arial" w:hAnsi="Arial" w:cs="Arial"/>
          <w:sz w:val="16"/>
          <w:szCs w:val="16"/>
        </w:rPr>
        <w:t>is at the Applicant’</w:t>
      </w:r>
      <w:r w:rsidRPr="00D7044E">
        <w:rPr>
          <w:rFonts w:ascii="Arial" w:hAnsi="Arial" w:cs="Arial"/>
          <w:sz w:val="16"/>
          <w:szCs w:val="16"/>
        </w:rPr>
        <w:t>s contractors’, agents’, employees’, v</w:t>
      </w:r>
      <w:r w:rsidR="0093736F">
        <w:rPr>
          <w:rFonts w:ascii="Arial" w:hAnsi="Arial" w:cs="Arial"/>
          <w:sz w:val="16"/>
          <w:szCs w:val="16"/>
        </w:rPr>
        <w:t>olunteers’, invitees’, and guests</w:t>
      </w:r>
      <w:r w:rsidR="00726C89">
        <w:rPr>
          <w:rFonts w:ascii="Arial" w:hAnsi="Arial" w:cs="Arial"/>
          <w:sz w:val="16"/>
          <w:szCs w:val="16"/>
        </w:rPr>
        <w:t>’</w:t>
      </w:r>
      <w:r w:rsidR="00BB476A">
        <w:rPr>
          <w:rFonts w:ascii="Arial" w:hAnsi="Arial" w:cs="Arial"/>
          <w:sz w:val="16"/>
          <w:szCs w:val="16"/>
        </w:rPr>
        <w:t xml:space="preserve"> sole risk.</w:t>
      </w:r>
    </w:p>
    <w:sectPr w:rsidR="0035349A" w:rsidRPr="00BB476A" w:rsidSect="00BB476A">
      <w:endnotePr>
        <w:numFmt w:val="decimal"/>
      </w:endnotePr>
      <w:pgSz w:w="12240" w:h="15840" w:code="1"/>
      <w:pgMar w:top="630" w:right="1440" w:bottom="1440" w:left="1440" w:header="0" w:footer="36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17" w:rsidRDefault="00412617">
      <w:pPr>
        <w:spacing w:line="20" w:lineRule="exact"/>
      </w:pPr>
    </w:p>
  </w:endnote>
  <w:endnote w:type="continuationSeparator" w:id="0">
    <w:p w:rsidR="00412617" w:rsidRDefault="00412617">
      <w:r>
        <w:t xml:space="preserve"> </w:t>
      </w:r>
    </w:p>
  </w:endnote>
  <w:endnote w:type="continuationNotice" w:id="1">
    <w:p w:rsidR="00412617" w:rsidRDefault="004126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6B" w:rsidRDefault="00727A6B">
    <w:pPr>
      <w:pStyle w:val="Footer"/>
      <w:rPr>
        <w:rFonts w:ascii="Arial" w:hAnsi="Arial"/>
        <w:sz w:val="18"/>
        <w:szCs w:val="18"/>
      </w:rPr>
    </w:pPr>
    <w:r w:rsidRPr="003C5222">
      <w:rPr>
        <w:rFonts w:ascii="Arial" w:hAnsi="Arial"/>
        <w:sz w:val="18"/>
        <w:szCs w:val="18"/>
      </w:rPr>
      <w:fldChar w:fldCharType="begin"/>
    </w:r>
    <w:r w:rsidRPr="003C5222">
      <w:rPr>
        <w:rFonts w:ascii="Arial" w:hAnsi="Arial"/>
        <w:sz w:val="18"/>
        <w:szCs w:val="18"/>
      </w:rPr>
      <w:instrText xml:space="preserve"> FILENAME \p </w:instrText>
    </w:r>
    <w:r w:rsidRPr="003C5222">
      <w:rPr>
        <w:rFonts w:ascii="Arial" w:hAnsi="Arial"/>
        <w:sz w:val="18"/>
        <w:szCs w:val="18"/>
      </w:rPr>
      <w:fldChar w:fldCharType="separate"/>
    </w:r>
    <w:r w:rsidR="0068586E">
      <w:rPr>
        <w:rFonts w:ascii="Arial" w:hAnsi="Arial"/>
        <w:noProof/>
        <w:sz w:val="18"/>
        <w:szCs w:val="18"/>
      </w:rPr>
      <w:t>G:\RES\Permits Licenses MOA\NewFormDraft\Use of City Property ApplicationMarch42015.docx</w:t>
    </w:r>
    <w:r w:rsidRPr="003C5222">
      <w:rPr>
        <w:rFonts w:ascii="Arial" w:hAnsi="Arial"/>
        <w:sz w:val="18"/>
        <w:szCs w:val="18"/>
      </w:rPr>
      <w:fldChar w:fldCharType="end"/>
    </w:r>
    <w:r>
      <w:rPr>
        <w:rFonts w:ascii="Arial" w:hAnsi="Arial"/>
        <w:sz w:val="18"/>
        <w:szCs w:val="18"/>
      </w:rPr>
      <w:tab/>
    </w:r>
    <w:r w:rsidRPr="00C9097E">
      <w:rPr>
        <w:rFonts w:ascii="Arial" w:hAnsi="Arial"/>
        <w:sz w:val="18"/>
        <w:szCs w:val="18"/>
      </w:rPr>
      <w:t xml:space="preserve">Page </w:t>
    </w:r>
    <w:r w:rsidRPr="00C9097E">
      <w:rPr>
        <w:rFonts w:ascii="Arial" w:hAnsi="Arial"/>
        <w:sz w:val="18"/>
        <w:szCs w:val="18"/>
      </w:rPr>
      <w:fldChar w:fldCharType="begin"/>
    </w:r>
    <w:r w:rsidRPr="00C9097E">
      <w:rPr>
        <w:rFonts w:ascii="Arial" w:hAnsi="Arial"/>
        <w:sz w:val="18"/>
        <w:szCs w:val="18"/>
      </w:rPr>
      <w:instrText xml:space="preserve"> PAGE </w:instrText>
    </w:r>
    <w:r w:rsidRPr="00C9097E">
      <w:rPr>
        <w:rFonts w:ascii="Arial" w:hAnsi="Arial"/>
        <w:sz w:val="18"/>
        <w:szCs w:val="18"/>
      </w:rPr>
      <w:fldChar w:fldCharType="separate"/>
    </w:r>
    <w:r w:rsidR="00BB476A">
      <w:rPr>
        <w:rFonts w:ascii="Arial" w:hAnsi="Arial"/>
        <w:noProof/>
        <w:sz w:val="18"/>
        <w:szCs w:val="18"/>
      </w:rPr>
      <w:t>3</w:t>
    </w:r>
    <w:r w:rsidRPr="00C9097E">
      <w:rPr>
        <w:rFonts w:ascii="Arial" w:hAnsi="Arial"/>
        <w:sz w:val="18"/>
        <w:szCs w:val="18"/>
      </w:rPr>
      <w:fldChar w:fldCharType="end"/>
    </w:r>
    <w:r w:rsidRPr="00C9097E">
      <w:rPr>
        <w:rFonts w:ascii="Arial" w:hAnsi="Arial"/>
        <w:sz w:val="18"/>
        <w:szCs w:val="18"/>
      </w:rPr>
      <w:t xml:space="preserve"> of </w:t>
    </w:r>
    <w:r w:rsidRPr="00C9097E">
      <w:rPr>
        <w:rFonts w:ascii="Arial" w:hAnsi="Arial"/>
        <w:sz w:val="18"/>
        <w:szCs w:val="18"/>
      </w:rPr>
      <w:fldChar w:fldCharType="begin"/>
    </w:r>
    <w:r w:rsidRPr="00C9097E">
      <w:rPr>
        <w:rFonts w:ascii="Arial" w:hAnsi="Arial"/>
        <w:sz w:val="18"/>
        <w:szCs w:val="18"/>
      </w:rPr>
      <w:instrText xml:space="preserve"> NUMPAGES </w:instrText>
    </w:r>
    <w:r w:rsidRPr="00C9097E">
      <w:rPr>
        <w:rFonts w:ascii="Arial" w:hAnsi="Arial"/>
        <w:sz w:val="18"/>
        <w:szCs w:val="18"/>
      </w:rPr>
      <w:fldChar w:fldCharType="separate"/>
    </w:r>
    <w:r w:rsidR="0068586E">
      <w:rPr>
        <w:rFonts w:ascii="Arial" w:hAnsi="Arial"/>
        <w:noProof/>
        <w:sz w:val="18"/>
        <w:szCs w:val="18"/>
      </w:rPr>
      <w:t>2</w:t>
    </w:r>
    <w:r w:rsidRPr="00C9097E">
      <w:rPr>
        <w:rFonts w:ascii="Arial" w:hAnsi="Arial"/>
        <w:sz w:val="18"/>
        <w:szCs w:val="18"/>
      </w:rPr>
      <w:fldChar w:fldCharType="end"/>
    </w:r>
  </w:p>
  <w:p w:rsidR="00727A6B" w:rsidRDefault="00727A6B">
    <w:pPr>
      <w:pStyle w:val="Footer"/>
      <w:rPr>
        <w:rFonts w:ascii="Arial" w:hAnsi="Arial"/>
        <w:sz w:val="18"/>
        <w:szCs w:val="18"/>
      </w:rPr>
    </w:pPr>
  </w:p>
  <w:p w:rsidR="00727A6B" w:rsidRPr="00873743" w:rsidRDefault="00727A6B">
    <w:pPr>
      <w:pStyle w:val="Footer"/>
      <w:rPr>
        <w:rFonts w:ascii="Arial" w:hAnsi="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57928388"/>
      <w:docPartObj>
        <w:docPartGallery w:val="Page Numbers (Bottom of Page)"/>
        <w:docPartUnique/>
      </w:docPartObj>
    </w:sdtPr>
    <w:sdtEndPr>
      <w:rPr>
        <w:noProof/>
      </w:rPr>
    </w:sdtEndPr>
    <w:sdtContent>
      <w:p w:rsidR="00727A6B" w:rsidRPr="00B64F58" w:rsidRDefault="00727A6B">
        <w:pPr>
          <w:pStyle w:val="Footer"/>
          <w:rPr>
            <w:sz w:val="16"/>
            <w:szCs w:val="16"/>
          </w:rPr>
        </w:pPr>
        <w:r w:rsidRPr="00B64F58">
          <w:rPr>
            <w:sz w:val="16"/>
            <w:szCs w:val="16"/>
          </w:rPr>
          <w:t xml:space="preserve">Page | </w:t>
        </w:r>
        <w:r w:rsidRPr="00B64F58">
          <w:rPr>
            <w:sz w:val="16"/>
            <w:szCs w:val="16"/>
          </w:rPr>
          <w:fldChar w:fldCharType="begin"/>
        </w:r>
        <w:r w:rsidRPr="00B64F58">
          <w:rPr>
            <w:sz w:val="16"/>
            <w:szCs w:val="16"/>
          </w:rPr>
          <w:instrText xml:space="preserve"> PAGE   \* MERGEFORMAT </w:instrText>
        </w:r>
        <w:r w:rsidRPr="00B64F58">
          <w:rPr>
            <w:sz w:val="16"/>
            <w:szCs w:val="16"/>
          </w:rPr>
          <w:fldChar w:fldCharType="separate"/>
        </w:r>
        <w:r w:rsidR="004B64E0">
          <w:rPr>
            <w:noProof/>
            <w:sz w:val="16"/>
            <w:szCs w:val="16"/>
          </w:rPr>
          <w:t>2</w:t>
        </w:r>
        <w:r w:rsidRPr="00B64F58">
          <w:rPr>
            <w:noProof/>
            <w:sz w:val="16"/>
            <w:szCs w:val="16"/>
          </w:rPr>
          <w:fldChar w:fldCharType="end"/>
        </w:r>
        <w:r>
          <w:rPr>
            <w:noProof/>
            <w:sz w:val="16"/>
            <w:szCs w:val="16"/>
          </w:rPr>
          <w:tab/>
        </w:r>
        <w:r w:rsidR="005C492F">
          <w:rPr>
            <w:rFonts w:ascii="Arial" w:hAnsi="Arial" w:cs="Arial"/>
            <w:sz w:val="16"/>
            <w:szCs w:val="16"/>
          </w:rPr>
          <w:t>Limited</w:t>
        </w:r>
        <w:r w:rsidR="005C492F" w:rsidRPr="00D7044E">
          <w:rPr>
            <w:rFonts w:ascii="Arial" w:hAnsi="Arial" w:cs="Arial"/>
            <w:sz w:val="16"/>
            <w:szCs w:val="16"/>
          </w:rPr>
          <w:t xml:space="preserve"> Access Permit</w:t>
        </w:r>
        <w:r w:rsidR="005C492F">
          <w:rPr>
            <w:noProof/>
            <w:sz w:val="16"/>
            <w:szCs w:val="16"/>
          </w:rPr>
          <w:t xml:space="preserve"> </w:t>
        </w:r>
        <w:r>
          <w:rPr>
            <w:noProof/>
            <w:sz w:val="16"/>
            <w:szCs w:val="16"/>
          </w:rPr>
          <w:t>t</w:t>
        </w:r>
        <w:r w:rsidR="000D79F3">
          <w:rPr>
            <w:noProof/>
            <w:sz w:val="16"/>
            <w:szCs w:val="16"/>
          </w:rPr>
          <w:t xml:space="preserve"> Application</w:t>
        </w:r>
        <w:r>
          <w:rPr>
            <w:noProof/>
            <w:sz w:val="16"/>
            <w:szCs w:val="16"/>
          </w:rPr>
          <w:tab/>
        </w:r>
        <w:r w:rsidR="005C492F">
          <w:rPr>
            <w:noProof/>
            <w:sz w:val="16"/>
            <w:szCs w:val="16"/>
          </w:rPr>
          <w:t>7/15/</w:t>
        </w:r>
        <w:r w:rsidR="001A0F8D">
          <w:rPr>
            <w:noProof/>
            <w:sz w:val="16"/>
            <w:szCs w:val="16"/>
          </w:rPr>
          <w:t>2015</w:t>
        </w:r>
      </w:p>
    </w:sdtContent>
  </w:sdt>
  <w:p w:rsidR="00727A6B" w:rsidRDefault="00727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17" w:rsidRDefault="00412617">
      <w:r>
        <w:separator/>
      </w:r>
    </w:p>
  </w:footnote>
  <w:footnote w:type="continuationSeparator" w:id="0">
    <w:p w:rsidR="00412617" w:rsidRDefault="0041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6B" w:rsidRDefault="00727A6B" w:rsidP="00B43CE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b/>
        <w:sz w:val="22"/>
      </w:rPr>
    </w:pPr>
  </w:p>
  <w:p w:rsidR="00727A6B" w:rsidRDefault="00727A6B" w:rsidP="00B43CE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b/>
        <w:sz w:val="22"/>
      </w:rPr>
    </w:pPr>
  </w:p>
  <w:p w:rsidR="00727A6B" w:rsidRDefault="00727A6B" w:rsidP="00B43CE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b/>
        <w:sz w:val="22"/>
      </w:rPr>
    </w:pPr>
  </w:p>
  <w:p w:rsidR="00727A6B" w:rsidRDefault="00727A6B" w:rsidP="00B43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75"/>
    <w:multiLevelType w:val="hybridMultilevel"/>
    <w:tmpl w:val="BFD862C2"/>
    <w:lvl w:ilvl="0" w:tplc="9ACC1944">
      <w:start w:val="9"/>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27DB2"/>
    <w:multiLevelType w:val="hybridMultilevel"/>
    <w:tmpl w:val="162AAAA6"/>
    <w:lvl w:ilvl="0" w:tplc="55D8D5D6">
      <w:start w:val="1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65EE9"/>
    <w:multiLevelType w:val="hybridMultilevel"/>
    <w:tmpl w:val="5ADE87E0"/>
    <w:lvl w:ilvl="0" w:tplc="D9286238">
      <w:start w:val="13"/>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72E10"/>
    <w:multiLevelType w:val="hybridMultilevel"/>
    <w:tmpl w:val="312A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76EAA"/>
    <w:multiLevelType w:val="singleLevel"/>
    <w:tmpl w:val="6742DE72"/>
    <w:lvl w:ilvl="0">
      <w:start w:val="8"/>
      <w:numFmt w:val="decimal"/>
      <w:lvlText w:val="%1."/>
      <w:lvlJc w:val="left"/>
      <w:pPr>
        <w:tabs>
          <w:tab w:val="num" w:pos="435"/>
        </w:tabs>
        <w:ind w:left="435" w:hanging="360"/>
      </w:pPr>
      <w:rPr>
        <w:rFonts w:hint="default"/>
      </w:rPr>
    </w:lvl>
  </w:abstractNum>
  <w:abstractNum w:abstractNumId="5">
    <w:nsid w:val="23E550EC"/>
    <w:multiLevelType w:val="hybridMultilevel"/>
    <w:tmpl w:val="6E18EA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E80D08"/>
    <w:multiLevelType w:val="hybridMultilevel"/>
    <w:tmpl w:val="122EC1F0"/>
    <w:lvl w:ilvl="0" w:tplc="04090011">
      <w:start w:val="1"/>
      <w:numFmt w:val="decimal"/>
      <w:lvlText w:val="%1)"/>
      <w:lvlJc w:val="left"/>
      <w:pPr>
        <w:tabs>
          <w:tab w:val="num" w:pos="720"/>
        </w:tabs>
        <w:ind w:left="720" w:hanging="360"/>
      </w:pPr>
    </w:lvl>
    <w:lvl w:ilvl="1" w:tplc="8A7AE61A">
      <w:start w:val="8"/>
      <w:numFmt w:val="decimal"/>
      <w:lvlText w:val="%2."/>
      <w:lvlJc w:val="left"/>
      <w:pPr>
        <w:tabs>
          <w:tab w:val="num" w:pos="1710"/>
        </w:tabs>
        <w:ind w:left="1710" w:hanging="6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E68D7"/>
    <w:multiLevelType w:val="singleLevel"/>
    <w:tmpl w:val="8D6E3690"/>
    <w:lvl w:ilvl="0">
      <w:start w:val="2"/>
      <w:numFmt w:val="decimal"/>
      <w:lvlText w:val="%1."/>
      <w:legacy w:legacy="1" w:legacySpace="0" w:legacyIndent="600"/>
      <w:lvlJc w:val="left"/>
      <w:pPr>
        <w:ind w:left="600" w:hanging="600"/>
      </w:pPr>
    </w:lvl>
  </w:abstractNum>
  <w:abstractNum w:abstractNumId="8">
    <w:nsid w:val="4E710F98"/>
    <w:multiLevelType w:val="multilevel"/>
    <w:tmpl w:val="122EC1F0"/>
    <w:lvl w:ilvl="0">
      <w:start w:val="1"/>
      <w:numFmt w:val="decimal"/>
      <w:lvlText w:val="%1)"/>
      <w:lvlJc w:val="left"/>
      <w:pPr>
        <w:tabs>
          <w:tab w:val="num" w:pos="720"/>
        </w:tabs>
        <w:ind w:left="720" w:hanging="360"/>
      </w:pPr>
    </w:lvl>
    <w:lvl w:ilvl="1">
      <w:start w:val="8"/>
      <w:numFmt w:val="decimal"/>
      <w:lvlText w:val="%2."/>
      <w:lvlJc w:val="left"/>
      <w:pPr>
        <w:tabs>
          <w:tab w:val="num" w:pos="1710"/>
        </w:tabs>
        <w:ind w:left="1710" w:hanging="6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7B39AA"/>
    <w:multiLevelType w:val="hybridMultilevel"/>
    <w:tmpl w:val="CB6C89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61B65C3"/>
    <w:multiLevelType w:val="hybridMultilevel"/>
    <w:tmpl w:val="967CB096"/>
    <w:lvl w:ilvl="0" w:tplc="44865008">
      <w:start w:val="1"/>
      <w:numFmt w:val="decimal"/>
      <w:lvlText w:val="%1."/>
      <w:lvlJc w:val="left"/>
      <w:pPr>
        <w:tabs>
          <w:tab w:val="num" w:pos="960"/>
        </w:tabs>
        <w:ind w:left="960" w:hanging="60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891383"/>
    <w:multiLevelType w:val="hybridMultilevel"/>
    <w:tmpl w:val="B0F06A1C"/>
    <w:lvl w:ilvl="0" w:tplc="02502A6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E15B5D"/>
    <w:multiLevelType w:val="hybridMultilevel"/>
    <w:tmpl w:val="411E9C10"/>
    <w:lvl w:ilvl="0" w:tplc="B63830F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600A88"/>
    <w:multiLevelType w:val="multilevel"/>
    <w:tmpl w:val="8166C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11"/>
  </w:num>
  <w:num w:numId="4">
    <w:abstractNumId w:val="1"/>
  </w:num>
  <w:num w:numId="5">
    <w:abstractNumId w:val="6"/>
  </w:num>
  <w:num w:numId="6">
    <w:abstractNumId w:val="10"/>
  </w:num>
  <w:num w:numId="7">
    <w:abstractNumId w:val="0"/>
  </w:num>
  <w:num w:numId="8">
    <w:abstractNumId w:val="2"/>
  </w:num>
  <w:num w:numId="9">
    <w:abstractNumId w:val="8"/>
  </w:num>
  <w:num w:numId="10">
    <w:abstractNumId w:val="12"/>
  </w:num>
  <w:num w:numId="11">
    <w:abstractNumId w:val="13"/>
  </w:num>
  <w:num w:numId="12">
    <w:abstractNumId w:val="9"/>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0F"/>
    <w:rsid w:val="00003DA4"/>
    <w:rsid w:val="0000790D"/>
    <w:rsid w:val="00012AEE"/>
    <w:rsid w:val="00020383"/>
    <w:rsid w:val="000270B9"/>
    <w:rsid w:val="00031F74"/>
    <w:rsid w:val="000351A8"/>
    <w:rsid w:val="0003548F"/>
    <w:rsid w:val="000413A3"/>
    <w:rsid w:val="000417CA"/>
    <w:rsid w:val="00055106"/>
    <w:rsid w:val="0005637B"/>
    <w:rsid w:val="0007759D"/>
    <w:rsid w:val="0009430F"/>
    <w:rsid w:val="000A7392"/>
    <w:rsid w:val="000C2B2C"/>
    <w:rsid w:val="000C7EEB"/>
    <w:rsid w:val="000D79F3"/>
    <w:rsid w:val="000E002F"/>
    <w:rsid w:val="000E02EA"/>
    <w:rsid w:val="000E74CF"/>
    <w:rsid w:val="000E7C99"/>
    <w:rsid w:val="000F437B"/>
    <w:rsid w:val="000F579F"/>
    <w:rsid w:val="00107499"/>
    <w:rsid w:val="001247C6"/>
    <w:rsid w:val="00125C0F"/>
    <w:rsid w:val="00126311"/>
    <w:rsid w:val="00135EB4"/>
    <w:rsid w:val="00137C20"/>
    <w:rsid w:val="00144142"/>
    <w:rsid w:val="001472C1"/>
    <w:rsid w:val="0015742C"/>
    <w:rsid w:val="00161931"/>
    <w:rsid w:val="0017185B"/>
    <w:rsid w:val="00172FDC"/>
    <w:rsid w:val="00184D73"/>
    <w:rsid w:val="0018690B"/>
    <w:rsid w:val="0019467A"/>
    <w:rsid w:val="001A0F8D"/>
    <w:rsid w:val="001B7F3B"/>
    <w:rsid w:val="001F10FB"/>
    <w:rsid w:val="00201BB8"/>
    <w:rsid w:val="00202677"/>
    <w:rsid w:val="0020638C"/>
    <w:rsid w:val="00207102"/>
    <w:rsid w:val="00220149"/>
    <w:rsid w:val="00226F38"/>
    <w:rsid w:val="0024139D"/>
    <w:rsid w:val="002433B9"/>
    <w:rsid w:val="00247ED9"/>
    <w:rsid w:val="0025163B"/>
    <w:rsid w:val="002631CD"/>
    <w:rsid w:val="00267411"/>
    <w:rsid w:val="00267AC5"/>
    <w:rsid w:val="002828C9"/>
    <w:rsid w:val="00283C47"/>
    <w:rsid w:val="00285722"/>
    <w:rsid w:val="00294B64"/>
    <w:rsid w:val="002A7419"/>
    <w:rsid w:val="002B01B8"/>
    <w:rsid w:val="002B2835"/>
    <w:rsid w:val="002C1B05"/>
    <w:rsid w:val="002D33F0"/>
    <w:rsid w:val="002E7563"/>
    <w:rsid w:val="002E7929"/>
    <w:rsid w:val="00306698"/>
    <w:rsid w:val="00317018"/>
    <w:rsid w:val="00320EAF"/>
    <w:rsid w:val="00321994"/>
    <w:rsid w:val="00340A2B"/>
    <w:rsid w:val="003419B1"/>
    <w:rsid w:val="00342109"/>
    <w:rsid w:val="0035349A"/>
    <w:rsid w:val="0036116B"/>
    <w:rsid w:val="00362993"/>
    <w:rsid w:val="00372B4B"/>
    <w:rsid w:val="003734AB"/>
    <w:rsid w:val="0039087D"/>
    <w:rsid w:val="003B2501"/>
    <w:rsid w:val="003B35C0"/>
    <w:rsid w:val="003B4E1F"/>
    <w:rsid w:val="003B4F9C"/>
    <w:rsid w:val="003C0B83"/>
    <w:rsid w:val="003C5222"/>
    <w:rsid w:val="003C5D09"/>
    <w:rsid w:val="003E029B"/>
    <w:rsid w:val="003E312E"/>
    <w:rsid w:val="003E4912"/>
    <w:rsid w:val="003E589D"/>
    <w:rsid w:val="003F221A"/>
    <w:rsid w:val="00412617"/>
    <w:rsid w:val="004304CA"/>
    <w:rsid w:val="0043271F"/>
    <w:rsid w:val="00433AEB"/>
    <w:rsid w:val="00436401"/>
    <w:rsid w:val="00443A50"/>
    <w:rsid w:val="00445F8C"/>
    <w:rsid w:val="00447DBD"/>
    <w:rsid w:val="00455023"/>
    <w:rsid w:val="00456E6B"/>
    <w:rsid w:val="004570FC"/>
    <w:rsid w:val="00462E23"/>
    <w:rsid w:val="004630C2"/>
    <w:rsid w:val="00464FF5"/>
    <w:rsid w:val="00466526"/>
    <w:rsid w:val="004778DC"/>
    <w:rsid w:val="00492E52"/>
    <w:rsid w:val="00494C4D"/>
    <w:rsid w:val="004B64E0"/>
    <w:rsid w:val="004D04A8"/>
    <w:rsid w:val="004D0F2E"/>
    <w:rsid w:val="004D33AB"/>
    <w:rsid w:val="004D5A9A"/>
    <w:rsid w:val="004D721A"/>
    <w:rsid w:val="004E261C"/>
    <w:rsid w:val="004E3706"/>
    <w:rsid w:val="004E60B8"/>
    <w:rsid w:val="00521512"/>
    <w:rsid w:val="005325B0"/>
    <w:rsid w:val="00552A23"/>
    <w:rsid w:val="005569DA"/>
    <w:rsid w:val="00564BE6"/>
    <w:rsid w:val="00572C63"/>
    <w:rsid w:val="005732EB"/>
    <w:rsid w:val="00576D9E"/>
    <w:rsid w:val="005802CB"/>
    <w:rsid w:val="00580FA9"/>
    <w:rsid w:val="005835F0"/>
    <w:rsid w:val="00586281"/>
    <w:rsid w:val="005910FA"/>
    <w:rsid w:val="00597DAC"/>
    <w:rsid w:val="005A5F5B"/>
    <w:rsid w:val="005B7981"/>
    <w:rsid w:val="005C492F"/>
    <w:rsid w:val="005D133E"/>
    <w:rsid w:val="005D5894"/>
    <w:rsid w:val="005E059E"/>
    <w:rsid w:val="005E6D47"/>
    <w:rsid w:val="005E7543"/>
    <w:rsid w:val="006003F1"/>
    <w:rsid w:val="00603A4B"/>
    <w:rsid w:val="0061154D"/>
    <w:rsid w:val="00613C02"/>
    <w:rsid w:val="00621519"/>
    <w:rsid w:val="00623D5A"/>
    <w:rsid w:val="0063446B"/>
    <w:rsid w:val="006458D9"/>
    <w:rsid w:val="0065493B"/>
    <w:rsid w:val="00660340"/>
    <w:rsid w:val="006638D7"/>
    <w:rsid w:val="00663AEC"/>
    <w:rsid w:val="00683618"/>
    <w:rsid w:val="0068586E"/>
    <w:rsid w:val="006873A2"/>
    <w:rsid w:val="00691167"/>
    <w:rsid w:val="00696F63"/>
    <w:rsid w:val="006A2C20"/>
    <w:rsid w:val="006A42B5"/>
    <w:rsid w:val="006B0F13"/>
    <w:rsid w:val="006B6CB3"/>
    <w:rsid w:val="006B7E04"/>
    <w:rsid w:val="006C7297"/>
    <w:rsid w:val="006E0CCE"/>
    <w:rsid w:val="006F15DB"/>
    <w:rsid w:val="006F1DBA"/>
    <w:rsid w:val="006F29B2"/>
    <w:rsid w:val="006F3D5A"/>
    <w:rsid w:val="0070683A"/>
    <w:rsid w:val="00707E8A"/>
    <w:rsid w:val="007106BA"/>
    <w:rsid w:val="00711B64"/>
    <w:rsid w:val="00711FAE"/>
    <w:rsid w:val="0071651D"/>
    <w:rsid w:val="00720507"/>
    <w:rsid w:val="00726C89"/>
    <w:rsid w:val="00727A6B"/>
    <w:rsid w:val="007519BC"/>
    <w:rsid w:val="00751D80"/>
    <w:rsid w:val="007567DF"/>
    <w:rsid w:val="00764F40"/>
    <w:rsid w:val="00766310"/>
    <w:rsid w:val="00770597"/>
    <w:rsid w:val="007A5754"/>
    <w:rsid w:val="007B5296"/>
    <w:rsid w:val="007B77FF"/>
    <w:rsid w:val="007C1EAB"/>
    <w:rsid w:val="007C2F40"/>
    <w:rsid w:val="007C398E"/>
    <w:rsid w:val="007C7C8C"/>
    <w:rsid w:val="007D4FAC"/>
    <w:rsid w:val="007F060F"/>
    <w:rsid w:val="007F256D"/>
    <w:rsid w:val="00801ECF"/>
    <w:rsid w:val="00804808"/>
    <w:rsid w:val="00804B99"/>
    <w:rsid w:val="00813A8C"/>
    <w:rsid w:val="00815E5E"/>
    <w:rsid w:val="008160C4"/>
    <w:rsid w:val="008211CC"/>
    <w:rsid w:val="008229B0"/>
    <w:rsid w:val="00834021"/>
    <w:rsid w:val="00834F8A"/>
    <w:rsid w:val="008365CA"/>
    <w:rsid w:val="0084131F"/>
    <w:rsid w:val="00842312"/>
    <w:rsid w:val="00854953"/>
    <w:rsid w:val="00864002"/>
    <w:rsid w:val="00866D94"/>
    <w:rsid w:val="0087239F"/>
    <w:rsid w:val="00873743"/>
    <w:rsid w:val="00874663"/>
    <w:rsid w:val="008847D1"/>
    <w:rsid w:val="00885CF3"/>
    <w:rsid w:val="008945FA"/>
    <w:rsid w:val="008A3CF7"/>
    <w:rsid w:val="008A661F"/>
    <w:rsid w:val="008A6B96"/>
    <w:rsid w:val="008D5261"/>
    <w:rsid w:val="00912F76"/>
    <w:rsid w:val="00915280"/>
    <w:rsid w:val="009179E7"/>
    <w:rsid w:val="00925283"/>
    <w:rsid w:val="00930322"/>
    <w:rsid w:val="00932DE6"/>
    <w:rsid w:val="009357AF"/>
    <w:rsid w:val="00936DF4"/>
    <w:rsid w:val="0093736F"/>
    <w:rsid w:val="00943545"/>
    <w:rsid w:val="00945133"/>
    <w:rsid w:val="00953768"/>
    <w:rsid w:val="00954F32"/>
    <w:rsid w:val="00955E17"/>
    <w:rsid w:val="009660AE"/>
    <w:rsid w:val="00973EB5"/>
    <w:rsid w:val="0097508F"/>
    <w:rsid w:val="00975B3F"/>
    <w:rsid w:val="00985DDD"/>
    <w:rsid w:val="009912A3"/>
    <w:rsid w:val="009B7A13"/>
    <w:rsid w:val="009E0D1C"/>
    <w:rsid w:val="009E3F66"/>
    <w:rsid w:val="009E675F"/>
    <w:rsid w:val="009F096D"/>
    <w:rsid w:val="009F117D"/>
    <w:rsid w:val="00A02C2C"/>
    <w:rsid w:val="00A20079"/>
    <w:rsid w:val="00A26A21"/>
    <w:rsid w:val="00A444AB"/>
    <w:rsid w:val="00A4747F"/>
    <w:rsid w:val="00A5207E"/>
    <w:rsid w:val="00A61E75"/>
    <w:rsid w:val="00A62D57"/>
    <w:rsid w:val="00A738E6"/>
    <w:rsid w:val="00A83FA4"/>
    <w:rsid w:val="00A846BB"/>
    <w:rsid w:val="00A857DB"/>
    <w:rsid w:val="00A9265D"/>
    <w:rsid w:val="00A96967"/>
    <w:rsid w:val="00A96B72"/>
    <w:rsid w:val="00AB2C24"/>
    <w:rsid w:val="00AC200D"/>
    <w:rsid w:val="00AC6408"/>
    <w:rsid w:val="00AF00AA"/>
    <w:rsid w:val="00AF619F"/>
    <w:rsid w:val="00B00FB8"/>
    <w:rsid w:val="00B05F82"/>
    <w:rsid w:val="00B1709F"/>
    <w:rsid w:val="00B24153"/>
    <w:rsid w:val="00B32A68"/>
    <w:rsid w:val="00B37F5F"/>
    <w:rsid w:val="00B43CE8"/>
    <w:rsid w:val="00B51D74"/>
    <w:rsid w:val="00B64F58"/>
    <w:rsid w:val="00B73F1E"/>
    <w:rsid w:val="00B92FBA"/>
    <w:rsid w:val="00BA02D1"/>
    <w:rsid w:val="00BA4A38"/>
    <w:rsid w:val="00BB360D"/>
    <w:rsid w:val="00BB476A"/>
    <w:rsid w:val="00BB6301"/>
    <w:rsid w:val="00BC424A"/>
    <w:rsid w:val="00BD183D"/>
    <w:rsid w:val="00BD19DE"/>
    <w:rsid w:val="00BD3F10"/>
    <w:rsid w:val="00C05501"/>
    <w:rsid w:val="00C13BBA"/>
    <w:rsid w:val="00C14E21"/>
    <w:rsid w:val="00C201DD"/>
    <w:rsid w:val="00C22B83"/>
    <w:rsid w:val="00C2536C"/>
    <w:rsid w:val="00C33691"/>
    <w:rsid w:val="00C33C4E"/>
    <w:rsid w:val="00C40710"/>
    <w:rsid w:val="00C45B20"/>
    <w:rsid w:val="00C476A5"/>
    <w:rsid w:val="00C62B6F"/>
    <w:rsid w:val="00C62F52"/>
    <w:rsid w:val="00C640AA"/>
    <w:rsid w:val="00C759F4"/>
    <w:rsid w:val="00C831A7"/>
    <w:rsid w:val="00C9097E"/>
    <w:rsid w:val="00C91CE6"/>
    <w:rsid w:val="00C92F2A"/>
    <w:rsid w:val="00CB1560"/>
    <w:rsid w:val="00CB797D"/>
    <w:rsid w:val="00CC2559"/>
    <w:rsid w:val="00CD3F3B"/>
    <w:rsid w:val="00CD4311"/>
    <w:rsid w:val="00CD7B78"/>
    <w:rsid w:val="00CE2A0B"/>
    <w:rsid w:val="00CF6BE2"/>
    <w:rsid w:val="00CF77AE"/>
    <w:rsid w:val="00D01964"/>
    <w:rsid w:val="00D02F12"/>
    <w:rsid w:val="00D03D4D"/>
    <w:rsid w:val="00D1133E"/>
    <w:rsid w:val="00D132C0"/>
    <w:rsid w:val="00D16091"/>
    <w:rsid w:val="00D20674"/>
    <w:rsid w:val="00D3064E"/>
    <w:rsid w:val="00D40CB3"/>
    <w:rsid w:val="00D44356"/>
    <w:rsid w:val="00D52320"/>
    <w:rsid w:val="00D6538A"/>
    <w:rsid w:val="00D7044E"/>
    <w:rsid w:val="00D71D2C"/>
    <w:rsid w:val="00D759A3"/>
    <w:rsid w:val="00D77054"/>
    <w:rsid w:val="00D848B1"/>
    <w:rsid w:val="00D909FE"/>
    <w:rsid w:val="00D94503"/>
    <w:rsid w:val="00DA360F"/>
    <w:rsid w:val="00DA3DD4"/>
    <w:rsid w:val="00DB0847"/>
    <w:rsid w:val="00DB7787"/>
    <w:rsid w:val="00DC04F9"/>
    <w:rsid w:val="00DF2EBC"/>
    <w:rsid w:val="00DF4023"/>
    <w:rsid w:val="00DF4C72"/>
    <w:rsid w:val="00E042FA"/>
    <w:rsid w:val="00E0592E"/>
    <w:rsid w:val="00E11352"/>
    <w:rsid w:val="00E30B8D"/>
    <w:rsid w:val="00E354B1"/>
    <w:rsid w:val="00E4322D"/>
    <w:rsid w:val="00E44D99"/>
    <w:rsid w:val="00E6780E"/>
    <w:rsid w:val="00E742C2"/>
    <w:rsid w:val="00E8293B"/>
    <w:rsid w:val="00E85F2E"/>
    <w:rsid w:val="00E922E3"/>
    <w:rsid w:val="00E92D2C"/>
    <w:rsid w:val="00EA47B2"/>
    <w:rsid w:val="00EB2ADF"/>
    <w:rsid w:val="00ED3F1B"/>
    <w:rsid w:val="00ED5D52"/>
    <w:rsid w:val="00EF5640"/>
    <w:rsid w:val="00F00352"/>
    <w:rsid w:val="00F02873"/>
    <w:rsid w:val="00F12594"/>
    <w:rsid w:val="00F22A72"/>
    <w:rsid w:val="00F32849"/>
    <w:rsid w:val="00F32B39"/>
    <w:rsid w:val="00F357C5"/>
    <w:rsid w:val="00F35DF4"/>
    <w:rsid w:val="00F36D4E"/>
    <w:rsid w:val="00F41F4D"/>
    <w:rsid w:val="00F42988"/>
    <w:rsid w:val="00F4364C"/>
    <w:rsid w:val="00F55371"/>
    <w:rsid w:val="00F57031"/>
    <w:rsid w:val="00F66FF6"/>
    <w:rsid w:val="00F70640"/>
    <w:rsid w:val="00F81C83"/>
    <w:rsid w:val="00F8609C"/>
    <w:rsid w:val="00F92197"/>
    <w:rsid w:val="00F9262D"/>
    <w:rsid w:val="00FA4855"/>
    <w:rsid w:val="00FB0BDE"/>
    <w:rsid w:val="00FC3142"/>
    <w:rsid w:val="00FD06CC"/>
    <w:rsid w:val="00FD137F"/>
    <w:rsid w:val="00FD152B"/>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1)" w:hAnsi="Univers (W1)"/>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b/>
      <w:sz w:val="28"/>
    </w:rPr>
  </w:style>
  <w:style w:type="paragraph" w:styleId="EnvelopeReturn">
    <w:name w:val="envelope return"/>
    <w:basedOn w:val="Normal"/>
    <w:rPr>
      <w:b/>
    </w:rPr>
  </w:style>
  <w:style w:type="paragraph" w:styleId="BodyText2">
    <w:name w:val="Body Text 2"/>
    <w:basedOn w:val="Normal"/>
    <w:pPr>
      <w:tabs>
        <w:tab w:val="left" w:pos="-720"/>
      </w:tabs>
      <w:suppressAutoHyphens/>
      <w:ind w:left="720"/>
      <w:jc w:val="both"/>
    </w:pPr>
    <w:rPr>
      <w:rFonts w:ascii="Univers" w:hAnsi="Univers"/>
      <w:spacing w:val="-2"/>
      <w:sz w:val="22"/>
    </w:rPr>
  </w:style>
  <w:style w:type="paragraph" w:styleId="BodyTextIndent2">
    <w:name w:val="Body Text Indent 2"/>
    <w:basedOn w:val="Normal"/>
    <w:pPr>
      <w:tabs>
        <w:tab w:val="left" w:pos="-720"/>
        <w:tab w:val="left" w:pos="0"/>
        <w:tab w:val="left" w:pos="630"/>
      </w:tabs>
      <w:suppressAutoHyphens/>
      <w:ind w:left="630" w:hanging="630"/>
      <w:jc w:val="both"/>
    </w:pPr>
    <w:rPr>
      <w:rFonts w:ascii="Univers" w:hAnsi="Univers"/>
      <w:spacing w:val="-2"/>
      <w:sz w:val="22"/>
    </w:rPr>
  </w:style>
  <w:style w:type="paragraph" w:styleId="BodyText">
    <w:name w:val="Body Text"/>
    <w:basedOn w:val="Normal"/>
    <w:pPr>
      <w:tabs>
        <w:tab w:val="left" w:pos="-720"/>
        <w:tab w:val="left" w:pos="720"/>
      </w:tabs>
      <w:suppressAutoHyphens/>
      <w:jc w:val="both"/>
    </w:pPr>
    <w:rPr>
      <w:rFonts w:ascii="Univers" w:hAnsi="Univers"/>
      <w:spacing w:val="-2"/>
      <w:sz w:val="22"/>
    </w:rPr>
  </w:style>
  <w:style w:type="paragraph" w:styleId="BodyTextIndent">
    <w:name w:val="Body Text Indent"/>
    <w:basedOn w:val="Normal"/>
    <w:pPr>
      <w:tabs>
        <w:tab w:val="left" w:pos="-720"/>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ind w:left="720"/>
    </w:pPr>
    <w:rPr>
      <w:sz w:val="22"/>
    </w:rPr>
  </w:style>
  <w:style w:type="paragraph" w:styleId="BalloonText">
    <w:name w:val="Balloon Text"/>
    <w:basedOn w:val="Normal"/>
    <w:semiHidden/>
    <w:rsid w:val="005E7543"/>
    <w:rPr>
      <w:rFonts w:ascii="Tahoma" w:hAnsi="Tahoma" w:cs="Tahoma"/>
      <w:sz w:val="16"/>
      <w:szCs w:val="16"/>
    </w:rPr>
  </w:style>
  <w:style w:type="character" w:styleId="CommentReference">
    <w:name w:val="annotation reference"/>
    <w:basedOn w:val="DefaultParagraphFont"/>
    <w:semiHidden/>
    <w:rsid w:val="0071651D"/>
    <w:rPr>
      <w:sz w:val="16"/>
      <w:szCs w:val="16"/>
    </w:rPr>
  </w:style>
  <w:style w:type="paragraph" w:styleId="CommentText">
    <w:name w:val="annotation text"/>
    <w:basedOn w:val="Normal"/>
    <w:semiHidden/>
    <w:rsid w:val="0071651D"/>
    <w:rPr>
      <w:sz w:val="20"/>
    </w:rPr>
  </w:style>
  <w:style w:type="paragraph" w:styleId="CommentSubject">
    <w:name w:val="annotation subject"/>
    <w:basedOn w:val="CommentText"/>
    <w:next w:val="CommentText"/>
    <w:semiHidden/>
    <w:rsid w:val="0071651D"/>
    <w:rPr>
      <w:b/>
      <w:bCs/>
    </w:rPr>
  </w:style>
  <w:style w:type="paragraph" w:styleId="BodyTextIndent3">
    <w:name w:val="Body Text Indent 3"/>
    <w:basedOn w:val="Normal"/>
    <w:rsid w:val="00320EAF"/>
    <w:pPr>
      <w:spacing w:after="120"/>
      <w:ind w:left="360"/>
    </w:pPr>
    <w:rPr>
      <w:sz w:val="16"/>
      <w:szCs w:val="16"/>
    </w:rPr>
  </w:style>
  <w:style w:type="paragraph" w:styleId="ListParagraph">
    <w:name w:val="List Paragraph"/>
    <w:basedOn w:val="Normal"/>
    <w:uiPriority w:val="34"/>
    <w:qFormat/>
    <w:rsid w:val="00766310"/>
    <w:pPr>
      <w:ind w:left="720"/>
    </w:pPr>
  </w:style>
  <w:style w:type="character" w:styleId="Hyperlink">
    <w:name w:val="Hyperlink"/>
    <w:basedOn w:val="DefaultParagraphFont"/>
    <w:uiPriority w:val="99"/>
    <w:unhideWhenUsed/>
    <w:rsid w:val="00A26A21"/>
    <w:rPr>
      <w:color w:val="0000FF" w:themeColor="hyperlink"/>
      <w:u w:val="single"/>
    </w:rPr>
  </w:style>
  <w:style w:type="character" w:customStyle="1" w:styleId="FooterChar">
    <w:name w:val="Footer Char"/>
    <w:basedOn w:val="DefaultParagraphFont"/>
    <w:link w:val="Footer"/>
    <w:uiPriority w:val="99"/>
    <w:rsid w:val="00B64F58"/>
    <w:rPr>
      <w:rFonts w:ascii="Univers (W1)" w:hAnsi="Univers (W1)"/>
      <w:spacing w:val="-3"/>
      <w:sz w:val="24"/>
    </w:rPr>
  </w:style>
  <w:style w:type="table" w:styleId="TableGrid">
    <w:name w:val="Table Grid"/>
    <w:basedOn w:val="TableNormal"/>
    <w:uiPriority w:val="59"/>
    <w:rsid w:val="00F1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1)" w:hAnsi="Univers (W1)"/>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b/>
      <w:sz w:val="28"/>
    </w:rPr>
  </w:style>
  <w:style w:type="paragraph" w:styleId="EnvelopeReturn">
    <w:name w:val="envelope return"/>
    <w:basedOn w:val="Normal"/>
    <w:rPr>
      <w:b/>
    </w:rPr>
  </w:style>
  <w:style w:type="paragraph" w:styleId="BodyText2">
    <w:name w:val="Body Text 2"/>
    <w:basedOn w:val="Normal"/>
    <w:pPr>
      <w:tabs>
        <w:tab w:val="left" w:pos="-720"/>
      </w:tabs>
      <w:suppressAutoHyphens/>
      <w:ind w:left="720"/>
      <w:jc w:val="both"/>
    </w:pPr>
    <w:rPr>
      <w:rFonts w:ascii="Univers" w:hAnsi="Univers"/>
      <w:spacing w:val="-2"/>
      <w:sz w:val="22"/>
    </w:rPr>
  </w:style>
  <w:style w:type="paragraph" w:styleId="BodyTextIndent2">
    <w:name w:val="Body Text Indent 2"/>
    <w:basedOn w:val="Normal"/>
    <w:pPr>
      <w:tabs>
        <w:tab w:val="left" w:pos="-720"/>
        <w:tab w:val="left" w:pos="0"/>
        <w:tab w:val="left" w:pos="630"/>
      </w:tabs>
      <w:suppressAutoHyphens/>
      <w:ind w:left="630" w:hanging="630"/>
      <w:jc w:val="both"/>
    </w:pPr>
    <w:rPr>
      <w:rFonts w:ascii="Univers" w:hAnsi="Univers"/>
      <w:spacing w:val="-2"/>
      <w:sz w:val="22"/>
    </w:rPr>
  </w:style>
  <w:style w:type="paragraph" w:styleId="BodyText">
    <w:name w:val="Body Text"/>
    <w:basedOn w:val="Normal"/>
    <w:pPr>
      <w:tabs>
        <w:tab w:val="left" w:pos="-720"/>
        <w:tab w:val="left" w:pos="720"/>
      </w:tabs>
      <w:suppressAutoHyphens/>
      <w:jc w:val="both"/>
    </w:pPr>
    <w:rPr>
      <w:rFonts w:ascii="Univers" w:hAnsi="Univers"/>
      <w:spacing w:val="-2"/>
      <w:sz w:val="22"/>
    </w:rPr>
  </w:style>
  <w:style w:type="paragraph" w:styleId="BodyTextIndent">
    <w:name w:val="Body Text Indent"/>
    <w:basedOn w:val="Normal"/>
    <w:pPr>
      <w:tabs>
        <w:tab w:val="left" w:pos="-720"/>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ind w:left="720"/>
    </w:pPr>
    <w:rPr>
      <w:sz w:val="22"/>
    </w:rPr>
  </w:style>
  <w:style w:type="paragraph" w:styleId="BalloonText">
    <w:name w:val="Balloon Text"/>
    <w:basedOn w:val="Normal"/>
    <w:semiHidden/>
    <w:rsid w:val="005E7543"/>
    <w:rPr>
      <w:rFonts w:ascii="Tahoma" w:hAnsi="Tahoma" w:cs="Tahoma"/>
      <w:sz w:val="16"/>
      <w:szCs w:val="16"/>
    </w:rPr>
  </w:style>
  <w:style w:type="character" w:styleId="CommentReference">
    <w:name w:val="annotation reference"/>
    <w:basedOn w:val="DefaultParagraphFont"/>
    <w:semiHidden/>
    <w:rsid w:val="0071651D"/>
    <w:rPr>
      <w:sz w:val="16"/>
      <w:szCs w:val="16"/>
    </w:rPr>
  </w:style>
  <w:style w:type="paragraph" w:styleId="CommentText">
    <w:name w:val="annotation text"/>
    <w:basedOn w:val="Normal"/>
    <w:semiHidden/>
    <w:rsid w:val="0071651D"/>
    <w:rPr>
      <w:sz w:val="20"/>
    </w:rPr>
  </w:style>
  <w:style w:type="paragraph" w:styleId="CommentSubject">
    <w:name w:val="annotation subject"/>
    <w:basedOn w:val="CommentText"/>
    <w:next w:val="CommentText"/>
    <w:semiHidden/>
    <w:rsid w:val="0071651D"/>
    <w:rPr>
      <w:b/>
      <w:bCs/>
    </w:rPr>
  </w:style>
  <w:style w:type="paragraph" w:styleId="BodyTextIndent3">
    <w:name w:val="Body Text Indent 3"/>
    <w:basedOn w:val="Normal"/>
    <w:rsid w:val="00320EAF"/>
    <w:pPr>
      <w:spacing w:after="120"/>
      <w:ind w:left="360"/>
    </w:pPr>
    <w:rPr>
      <w:sz w:val="16"/>
      <w:szCs w:val="16"/>
    </w:rPr>
  </w:style>
  <w:style w:type="paragraph" w:styleId="ListParagraph">
    <w:name w:val="List Paragraph"/>
    <w:basedOn w:val="Normal"/>
    <w:uiPriority w:val="34"/>
    <w:qFormat/>
    <w:rsid w:val="00766310"/>
    <w:pPr>
      <w:ind w:left="720"/>
    </w:pPr>
  </w:style>
  <w:style w:type="character" w:styleId="Hyperlink">
    <w:name w:val="Hyperlink"/>
    <w:basedOn w:val="DefaultParagraphFont"/>
    <w:uiPriority w:val="99"/>
    <w:unhideWhenUsed/>
    <w:rsid w:val="00A26A21"/>
    <w:rPr>
      <w:color w:val="0000FF" w:themeColor="hyperlink"/>
      <w:u w:val="single"/>
    </w:rPr>
  </w:style>
  <w:style w:type="character" w:customStyle="1" w:styleId="FooterChar">
    <w:name w:val="Footer Char"/>
    <w:basedOn w:val="DefaultParagraphFont"/>
    <w:link w:val="Footer"/>
    <w:uiPriority w:val="99"/>
    <w:rsid w:val="00B64F58"/>
    <w:rPr>
      <w:rFonts w:ascii="Univers (W1)" w:hAnsi="Univers (W1)"/>
      <w:spacing w:val="-3"/>
      <w:sz w:val="24"/>
    </w:rPr>
  </w:style>
  <w:style w:type="table" w:styleId="TableGrid">
    <w:name w:val="Table Grid"/>
    <w:basedOn w:val="TableNormal"/>
    <w:uiPriority w:val="59"/>
    <w:rsid w:val="00F1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A257-6F0A-475B-A69B-8F2F25DB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1098</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RevocablePermitForm/SAVESAVE/WE:pk</vt:lpstr>
    </vt:vector>
  </TitlesOfParts>
  <Company>Parks and Recreation</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RevocablePermitForm/SAVESAVE/WE:pk</dc:title>
  <dc:creator>MaryLou Whiteford;daniel.bretzke@seattle.gov</dc:creator>
  <cp:lastModifiedBy>Bretzke, Daniel</cp:lastModifiedBy>
  <cp:revision>4</cp:revision>
  <cp:lastPrinted>2015-03-04T20:55:00Z</cp:lastPrinted>
  <dcterms:created xsi:type="dcterms:W3CDTF">2015-07-21T23:52:00Z</dcterms:created>
  <dcterms:modified xsi:type="dcterms:W3CDTF">2015-07-22T00:10:00Z</dcterms:modified>
</cp:coreProperties>
</file>