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2495" w14:textId="052C655A" w:rsidR="007568C4" w:rsidRDefault="007568C4" w:rsidP="007568C4">
      <w:pPr>
        <w:spacing w:after="0"/>
        <w:contextualSpacing/>
        <w:jc w:val="center"/>
        <w:rPr>
          <w:rFonts w:asciiTheme="minorHAnsi" w:hAnsiTheme="minorHAnsi"/>
          <w:b/>
          <w:bCs/>
          <w:sz w:val="28"/>
          <w:szCs w:val="28"/>
        </w:rPr>
      </w:pPr>
      <w:r>
        <w:rPr>
          <w:noProof/>
        </w:rPr>
        <w:drawing>
          <wp:inline distT="0" distB="0" distL="0" distR="0" wp14:anchorId="4434479D" wp14:editId="74F4A2E9">
            <wp:extent cx="2389517" cy="529635"/>
            <wp:effectExtent l="0" t="0" r="0" b="3810"/>
            <wp:docPr id="1931365091" name="Picture 5" descr="Seattle Office for Civil Righ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65091" name="Picture 5" descr="Seattle Office for Civil Rights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389517" cy="529635"/>
                    </a:xfrm>
                    <a:prstGeom prst="rect">
                      <a:avLst/>
                    </a:prstGeom>
                  </pic:spPr>
                </pic:pic>
              </a:graphicData>
            </a:graphic>
          </wp:inline>
        </w:drawing>
      </w:r>
    </w:p>
    <w:p w14:paraId="1338D350" w14:textId="77777777" w:rsidR="004E373E" w:rsidRDefault="004E373E" w:rsidP="007568C4">
      <w:pPr>
        <w:spacing w:after="0"/>
        <w:contextualSpacing/>
        <w:jc w:val="center"/>
        <w:rPr>
          <w:rFonts w:asciiTheme="minorHAnsi" w:hAnsiTheme="minorHAnsi"/>
          <w:b/>
          <w:bCs/>
          <w:sz w:val="28"/>
          <w:szCs w:val="28"/>
        </w:rPr>
      </w:pPr>
    </w:p>
    <w:p w14:paraId="5AF3A835" w14:textId="27B4A293" w:rsidR="00C16D6E" w:rsidRPr="00C16D6E" w:rsidRDefault="3D221035" w:rsidP="7F29F72A">
      <w:pPr>
        <w:jc w:val="center"/>
        <w:rPr>
          <w:rFonts w:cs="Calibri"/>
          <w:b/>
          <w:bCs/>
          <w:color w:val="31849B"/>
          <w:sz w:val="28"/>
          <w:szCs w:val="28"/>
        </w:rPr>
      </w:pPr>
      <w:r w:rsidRPr="7F29F72A">
        <w:rPr>
          <w:rFonts w:cs="Calibri"/>
          <w:b/>
          <w:bCs/>
          <w:sz w:val="28"/>
          <w:szCs w:val="28"/>
        </w:rPr>
        <w:t xml:space="preserve">2022 </w:t>
      </w:r>
      <w:r w:rsidR="4E0503B0" w:rsidRPr="7F29F72A">
        <w:rPr>
          <w:rFonts w:cs="Calibri"/>
          <w:b/>
          <w:bCs/>
          <w:sz w:val="28"/>
          <w:szCs w:val="28"/>
        </w:rPr>
        <w:t>Community Interventions for</w:t>
      </w:r>
      <w:r w:rsidRPr="7F29F72A">
        <w:rPr>
          <w:rFonts w:cs="Calibri"/>
          <w:b/>
          <w:bCs/>
          <w:sz w:val="28"/>
          <w:szCs w:val="28"/>
        </w:rPr>
        <w:t xml:space="preserve"> Domestic Violence Workgroup</w:t>
      </w:r>
    </w:p>
    <w:p w14:paraId="5FD339F3" w14:textId="21D3480E" w:rsidR="007568C4" w:rsidRDefault="00C16D6E" w:rsidP="007568C4">
      <w:pPr>
        <w:spacing w:after="0"/>
        <w:contextualSpacing/>
        <w:jc w:val="center"/>
        <w:rPr>
          <w:rFonts w:asciiTheme="minorHAnsi" w:hAnsiTheme="minorHAnsi"/>
          <w:b/>
          <w:bCs/>
          <w:sz w:val="28"/>
          <w:szCs w:val="28"/>
        </w:rPr>
      </w:pPr>
      <w:r>
        <w:rPr>
          <w:rFonts w:asciiTheme="minorHAnsi" w:hAnsiTheme="minorHAnsi"/>
          <w:b/>
          <w:bCs/>
          <w:sz w:val="28"/>
          <w:szCs w:val="28"/>
        </w:rPr>
        <w:t xml:space="preserve">Request for Qualifications </w:t>
      </w:r>
    </w:p>
    <w:p w14:paraId="66BB0516" w14:textId="77777777" w:rsidR="007568C4" w:rsidRPr="009F5E15" w:rsidRDefault="007568C4" w:rsidP="009F5E15">
      <w:pPr>
        <w:spacing w:after="0"/>
        <w:contextualSpacing/>
        <w:jc w:val="left"/>
        <w:rPr>
          <w:rFonts w:asciiTheme="minorHAnsi" w:hAnsiTheme="minorHAnsi"/>
        </w:rPr>
      </w:pPr>
    </w:p>
    <w:p w14:paraId="0E2A119D" w14:textId="1B04EB90" w:rsidR="0073453C" w:rsidRPr="009F5E15" w:rsidRDefault="3D221035" w:rsidP="7F29F72A">
      <w:pPr>
        <w:shd w:val="clear" w:color="auto" w:fill="92CDDC" w:themeFill="accent5" w:themeFillTint="99"/>
        <w:spacing w:after="0"/>
        <w:contextualSpacing/>
        <w:jc w:val="center"/>
        <w:rPr>
          <w:rFonts w:asciiTheme="minorHAnsi" w:eastAsia="Calibri" w:hAnsiTheme="minorHAnsi"/>
          <w:b/>
          <w:bCs/>
        </w:rPr>
      </w:pPr>
      <w:r w:rsidRPr="7F29F72A">
        <w:rPr>
          <w:rFonts w:asciiTheme="minorHAnsi" w:eastAsia="Calibri" w:hAnsiTheme="minorHAnsi"/>
          <w:b/>
          <w:bCs/>
        </w:rPr>
        <w:t>PROCUREMENT SCHEDULE</w:t>
      </w:r>
    </w:p>
    <w:p w14:paraId="35FD9C0D" w14:textId="359B37A9" w:rsidR="00C16D6E" w:rsidRPr="00D64A00" w:rsidRDefault="00C16D6E" w:rsidP="00F35F83">
      <w:pPr>
        <w:pStyle w:val="Caption"/>
        <w:rPr>
          <w:rFonts w:cs="Calibri"/>
          <w:b w:val="0"/>
          <w:sz w:val="20"/>
          <w:szCs w:val="20"/>
        </w:rPr>
      </w:pPr>
    </w:p>
    <w:tbl>
      <w:tblPr>
        <w:tblW w:w="0" w:type="auto"/>
        <w:jc w:val="center"/>
        <w:tblLayout w:type="fixed"/>
        <w:tblLook w:val="01E0" w:firstRow="1" w:lastRow="1" w:firstColumn="1" w:lastColumn="1" w:noHBand="0" w:noVBand="0"/>
      </w:tblPr>
      <w:tblGrid>
        <w:gridCol w:w="4155"/>
        <w:gridCol w:w="2400"/>
      </w:tblGrid>
      <w:tr w:rsidR="1CD6AD59" w14:paraId="651C85CD" w14:textId="77777777" w:rsidTr="1CD6AD59">
        <w:trPr>
          <w:jc w:val="center"/>
        </w:trPr>
        <w:tc>
          <w:tcPr>
            <w:tcW w:w="4155" w:type="dxa"/>
            <w:tcBorders>
              <w:top w:val="single" w:sz="8" w:space="0" w:color="auto"/>
              <w:left w:val="single" w:sz="8" w:space="0" w:color="auto"/>
              <w:bottom w:val="single" w:sz="8" w:space="0" w:color="auto"/>
              <w:right w:val="single" w:sz="8" w:space="0" w:color="auto"/>
            </w:tcBorders>
          </w:tcPr>
          <w:p w14:paraId="67947693" w14:textId="295F9D82" w:rsidR="1CD6AD59" w:rsidRDefault="1CD6AD59" w:rsidP="1CD6AD59">
            <w:pPr>
              <w:spacing w:line="257" w:lineRule="auto"/>
              <w:jc w:val="center"/>
            </w:pPr>
            <w:r w:rsidRPr="1CD6AD59">
              <w:rPr>
                <w:rFonts w:eastAsia="Calibri" w:cs="Calibri"/>
                <w:b/>
                <w:bCs/>
                <w:color w:val="000000" w:themeColor="text1"/>
              </w:rPr>
              <w:t>Schedule of Events</w:t>
            </w:r>
          </w:p>
        </w:tc>
        <w:tc>
          <w:tcPr>
            <w:tcW w:w="2400" w:type="dxa"/>
            <w:tcBorders>
              <w:top w:val="single" w:sz="8" w:space="0" w:color="auto"/>
              <w:left w:val="single" w:sz="8" w:space="0" w:color="auto"/>
              <w:bottom w:val="single" w:sz="8" w:space="0" w:color="auto"/>
              <w:right w:val="single" w:sz="8" w:space="0" w:color="auto"/>
            </w:tcBorders>
          </w:tcPr>
          <w:p w14:paraId="6B78B2CD" w14:textId="03FFE2F1" w:rsidR="1CD6AD59" w:rsidRDefault="1CD6AD59" w:rsidP="1CD6AD59">
            <w:pPr>
              <w:spacing w:line="257" w:lineRule="auto"/>
              <w:jc w:val="center"/>
            </w:pPr>
            <w:r w:rsidRPr="1CD6AD59">
              <w:rPr>
                <w:rFonts w:eastAsia="Calibri" w:cs="Calibri"/>
                <w:b/>
                <w:bCs/>
                <w:color w:val="000000" w:themeColor="text1"/>
                <w:sz w:val="20"/>
                <w:szCs w:val="20"/>
              </w:rPr>
              <w:t>Date/Time</w:t>
            </w:r>
          </w:p>
        </w:tc>
      </w:tr>
      <w:tr w:rsidR="1CD6AD59" w14:paraId="57C6D5DE" w14:textId="77777777" w:rsidTr="1CD6AD59">
        <w:trPr>
          <w:jc w:val="center"/>
        </w:trPr>
        <w:tc>
          <w:tcPr>
            <w:tcW w:w="4155" w:type="dxa"/>
            <w:tcBorders>
              <w:top w:val="single" w:sz="8" w:space="0" w:color="auto"/>
              <w:left w:val="single" w:sz="8" w:space="0" w:color="auto"/>
              <w:bottom w:val="single" w:sz="8" w:space="0" w:color="auto"/>
              <w:right w:val="single" w:sz="8" w:space="0" w:color="auto"/>
            </w:tcBorders>
          </w:tcPr>
          <w:p w14:paraId="7A6B3D44" w14:textId="79ED095C" w:rsidR="1CD6AD59" w:rsidRDefault="1CD6AD59" w:rsidP="1CD6AD59">
            <w:pPr>
              <w:spacing w:line="257" w:lineRule="auto"/>
              <w:jc w:val="center"/>
            </w:pPr>
            <w:r w:rsidRPr="1CD6AD59">
              <w:rPr>
                <w:rFonts w:eastAsia="Calibri" w:cs="Calibri"/>
                <w:color w:val="000000" w:themeColor="text1"/>
              </w:rPr>
              <w:t xml:space="preserve">Solicitation Release </w:t>
            </w:r>
          </w:p>
        </w:tc>
        <w:tc>
          <w:tcPr>
            <w:tcW w:w="2400" w:type="dxa"/>
            <w:tcBorders>
              <w:top w:val="single" w:sz="8" w:space="0" w:color="auto"/>
              <w:left w:val="single" w:sz="8" w:space="0" w:color="auto"/>
              <w:bottom w:val="single" w:sz="8" w:space="0" w:color="auto"/>
              <w:right w:val="single" w:sz="8" w:space="0" w:color="auto"/>
            </w:tcBorders>
          </w:tcPr>
          <w:p w14:paraId="10422422" w14:textId="49A5806C" w:rsidR="1CD6AD59" w:rsidRDefault="1CD6AD59" w:rsidP="1CD6AD59">
            <w:pPr>
              <w:spacing w:line="257" w:lineRule="auto"/>
              <w:jc w:val="center"/>
              <w:rPr>
                <w:rFonts w:eastAsia="Calibri" w:cs="Calibri"/>
                <w:color w:val="000000" w:themeColor="text1"/>
                <w:sz w:val="20"/>
                <w:szCs w:val="20"/>
              </w:rPr>
            </w:pPr>
            <w:r w:rsidRPr="1CD6AD59">
              <w:rPr>
                <w:rFonts w:eastAsia="Calibri" w:cs="Calibri"/>
                <w:color w:val="000000" w:themeColor="text1"/>
                <w:sz w:val="20"/>
                <w:szCs w:val="20"/>
              </w:rPr>
              <w:t>Feb 16</w:t>
            </w:r>
            <w:r w:rsidR="6B426AE2" w:rsidRPr="1CD6AD59">
              <w:rPr>
                <w:rFonts w:eastAsia="Calibri" w:cs="Calibri"/>
                <w:color w:val="000000" w:themeColor="text1"/>
                <w:sz w:val="20"/>
                <w:szCs w:val="20"/>
                <w:vertAlign w:val="superscript"/>
              </w:rPr>
              <w:t>th</w:t>
            </w:r>
            <w:r w:rsidRPr="1CD6AD59">
              <w:rPr>
                <w:rFonts w:eastAsia="Calibri" w:cs="Calibri"/>
                <w:color w:val="000000" w:themeColor="text1"/>
                <w:sz w:val="20"/>
                <w:szCs w:val="20"/>
              </w:rPr>
              <w:t xml:space="preserve"> 202</w:t>
            </w:r>
            <w:r w:rsidR="6F9D2FE7" w:rsidRPr="1CD6AD59">
              <w:rPr>
                <w:rFonts w:eastAsia="Calibri" w:cs="Calibri"/>
                <w:color w:val="000000" w:themeColor="text1"/>
                <w:sz w:val="20"/>
                <w:szCs w:val="20"/>
              </w:rPr>
              <w:t>2</w:t>
            </w:r>
          </w:p>
        </w:tc>
      </w:tr>
      <w:tr w:rsidR="1CD6AD59" w14:paraId="6CDA83BC" w14:textId="77777777" w:rsidTr="1CD6AD59">
        <w:trPr>
          <w:jc w:val="center"/>
        </w:trPr>
        <w:tc>
          <w:tcPr>
            <w:tcW w:w="4155" w:type="dxa"/>
            <w:tcBorders>
              <w:top w:val="single" w:sz="8" w:space="0" w:color="auto"/>
              <w:left w:val="single" w:sz="8" w:space="0" w:color="auto"/>
              <w:bottom w:val="single" w:sz="8" w:space="0" w:color="auto"/>
              <w:right w:val="single" w:sz="8" w:space="0" w:color="auto"/>
            </w:tcBorders>
          </w:tcPr>
          <w:p w14:paraId="3E4FCC6D" w14:textId="67C68228" w:rsidR="1CD6AD59" w:rsidRDefault="1CD6AD59" w:rsidP="1CD6AD59">
            <w:pPr>
              <w:spacing w:line="257" w:lineRule="auto"/>
              <w:jc w:val="center"/>
            </w:pPr>
            <w:r w:rsidRPr="1CD6AD59">
              <w:rPr>
                <w:rFonts w:eastAsia="Calibri" w:cs="Calibri"/>
                <w:color w:val="000000" w:themeColor="text1"/>
              </w:rPr>
              <w:t>Deadline for Questions</w:t>
            </w:r>
          </w:p>
        </w:tc>
        <w:tc>
          <w:tcPr>
            <w:tcW w:w="2400" w:type="dxa"/>
            <w:tcBorders>
              <w:top w:val="single" w:sz="8" w:space="0" w:color="auto"/>
              <w:left w:val="single" w:sz="8" w:space="0" w:color="auto"/>
              <w:bottom w:val="single" w:sz="8" w:space="0" w:color="auto"/>
              <w:right w:val="single" w:sz="8" w:space="0" w:color="auto"/>
            </w:tcBorders>
          </w:tcPr>
          <w:p w14:paraId="7ADD2013" w14:textId="2BBA8B9A" w:rsidR="1CD6AD59" w:rsidRDefault="1CD6AD59" w:rsidP="1CD6AD59">
            <w:pPr>
              <w:spacing w:line="257" w:lineRule="auto"/>
              <w:jc w:val="center"/>
            </w:pPr>
            <w:r w:rsidRPr="1CD6AD59">
              <w:rPr>
                <w:rFonts w:eastAsia="Calibri" w:cs="Calibri"/>
                <w:color w:val="000000" w:themeColor="text1"/>
                <w:sz w:val="20"/>
                <w:szCs w:val="20"/>
              </w:rPr>
              <w:t>Feb 28</w:t>
            </w:r>
            <w:r w:rsidRPr="1CD6AD59">
              <w:rPr>
                <w:rFonts w:eastAsia="Calibri" w:cs="Calibri"/>
                <w:color w:val="000000" w:themeColor="text1"/>
                <w:sz w:val="20"/>
                <w:szCs w:val="20"/>
                <w:vertAlign w:val="superscript"/>
              </w:rPr>
              <w:t>th</w:t>
            </w:r>
            <w:r w:rsidRPr="1CD6AD59">
              <w:rPr>
                <w:rFonts w:eastAsia="Calibri" w:cs="Calibri"/>
                <w:color w:val="000000" w:themeColor="text1"/>
                <w:sz w:val="20"/>
                <w:szCs w:val="20"/>
              </w:rPr>
              <w:t xml:space="preserve"> 2022</w:t>
            </w:r>
          </w:p>
        </w:tc>
      </w:tr>
      <w:tr w:rsidR="1CD6AD59" w14:paraId="464446FB" w14:textId="77777777" w:rsidTr="1CD6AD59">
        <w:trPr>
          <w:jc w:val="center"/>
        </w:trPr>
        <w:tc>
          <w:tcPr>
            <w:tcW w:w="4155" w:type="dxa"/>
            <w:tcBorders>
              <w:top w:val="single" w:sz="8" w:space="0" w:color="auto"/>
              <w:left w:val="single" w:sz="8" w:space="0" w:color="auto"/>
              <w:bottom w:val="single" w:sz="8" w:space="0" w:color="auto"/>
              <w:right w:val="single" w:sz="8" w:space="0" w:color="auto"/>
            </w:tcBorders>
          </w:tcPr>
          <w:p w14:paraId="3FFB61C1" w14:textId="015B461B" w:rsidR="1CD6AD59" w:rsidRDefault="1CD6AD59" w:rsidP="1CD6AD59">
            <w:pPr>
              <w:spacing w:line="257" w:lineRule="auto"/>
              <w:jc w:val="center"/>
            </w:pPr>
            <w:r w:rsidRPr="1CD6AD59">
              <w:rPr>
                <w:rFonts w:eastAsia="Calibri" w:cs="Calibri"/>
                <w:color w:val="000000" w:themeColor="text1"/>
              </w:rPr>
              <w:t>Response Deadline/Applications Due</w:t>
            </w:r>
          </w:p>
        </w:tc>
        <w:tc>
          <w:tcPr>
            <w:tcW w:w="2400" w:type="dxa"/>
            <w:tcBorders>
              <w:top w:val="single" w:sz="8" w:space="0" w:color="auto"/>
              <w:left w:val="single" w:sz="8" w:space="0" w:color="auto"/>
              <w:bottom w:val="single" w:sz="8" w:space="0" w:color="auto"/>
              <w:right w:val="single" w:sz="8" w:space="0" w:color="auto"/>
            </w:tcBorders>
          </w:tcPr>
          <w:p w14:paraId="258E272A" w14:textId="7B33098D" w:rsidR="1CD6AD59" w:rsidRDefault="1CD6AD59" w:rsidP="1CD6AD59">
            <w:pPr>
              <w:spacing w:line="257" w:lineRule="auto"/>
              <w:jc w:val="center"/>
            </w:pPr>
            <w:r w:rsidRPr="1CD6AD59">
              <w:rPr>
                <w:rFonts w:eastAsia="Calibri" w:cs="Calibri"/>
                <w:color w:val="000000" w:themeColor="text1"/>
                <w:sz w:val="20"/>
                <w:szCs w:val="20"/>
              </w:rPr>
              <w:t>March 11</w:t>
            </w:r>
            <w:r w:rsidRPr="1CD6AD59">
              <w:rPr>
                <w:rFonts w:eastAsia="Calibri" w:cs="Calibri"/>
                <w:color w:val="000000" w:themeColor="text1"/>
                <w:sz w:val="20"/>
                <w:szCs w:val="20"/>
                <w:vertAlign w:val="superscript"/>
              </w:rPr>
              <w:t>th</w:t>
            </w:r>
            <w:r w:rsidR="656006A0" w:rsidRPr="1CD6AD59">
              <w:rPr>
                <w:rFonts w:eastAsia="Calibri" w:cs="Calibri"/>
                <w:color w:val="000000" w:themeColor="text1"/>
                <w:sz w:val="20"/>
                <w:szCs w:val="20"/>
              </w:rPr>
              <w:t xml:space="preserve"> 2022</w:t>
            </w:r>
          </w:p>
        </w:tc>
      </w:tr>
      <w:tr w:rsidR="1CD6AD59" w14:paraId="2D6D3910" w14:textId="77777777" w:rsidTr="1CD6AD59">
        <w:trPr>
          <w:jc w:val="center"/>
        </w:trPr>
        <w:tc>
          <w:tcPr>
            <w:tcW w:w="4155" w:type="dxa"/>
            <w:tcBorders>
              <w:top w:val="single" w:sz="8" w:space="0" w:color="auto"/>
              <w:left w:val="single" w:sz="8" w:space="0" w:color="auto"/>
              <w:bottom w:val="single" w:sz="8" w:space="0" w:color="auto"/>
              <w:right w:val="single" w:sz="8" w:space="0" w:color="auto"/>
            </w:tcBorders>
          </w:tcPr>
          <w:p w14:paraId="19D0B439" w14:textId="51A181A3" w:rsidR="1CD6AD59" w:rsidRDefault="1CD6AD59" w:rsidP="1CD6AD59">
            <w:pPr>
              <w:spacing w:line="257" w:lineRule="auto"/>
              <w:jc w:val="center"/>
            </w:pPr>
            <w:r w:rsidRPr="1CD6AD59">
              <w:rPr>
                <w:rFonts w:eastAsia="Calibri" w:cs="Calibri"/>
                <w:color w:val="000000" w:themeColor="text1"/>
              </w:rPr>
              <w:t xml:space="preserve"> Interviews </w:t>
            </w:r>
          </w:p>
        </w:tc>
        <w:tc>
          <w:tcPr>
            <w:tcW w:w="2400" w:type="dxa"/>
            <w:tcBorders>
              <w:top w:val="single" w:sz="8" w:space="0" w:color="auto"/>
              <w:left w:val="single" w:sz="8" w:space="0" w:color="auto"/>
              <w:bottom w:val="single" w:sz="8" w:space="0" w:color="auto"/>
              <w:right w:val="single" w:sz="8" w:space="0" w:color="auto"/>
            </w:tcBorders>
          </w:tcPr>
          <w:p w14:paraId="7B46768D" w14:textId="4592BBCE" w:rsidR="1CD6AD59" w:rsidRDefault="1CD6AD59" w:rsidP="1CD6AD59">
            <w:pPr>
              <w:spacing w:line="257" w:lineRule="auto"/>
              <w:jc w:val="center"/>
            </w:pPr>
            <w:r w:rsidRPr="1CD6AD59">
              <w:rPr>
                <w:rFonts w:eastAsia="Calibri" w:cs="Calibri"/>
                <w:color w:val="000000" w:themeColor="text1"/>
                <w:sz w:val="20"/>
                <w:szCs w:val="20"/>
              </w:rPr>
              <w:t>March 16</w:t>
            </w:r>
            <w:r w:rsidRPr="1CD6AD59">
              <w:rPr>
                <w:rFonts w:eastAsia="Calibri" w:cs="Calibri"/>
                <w:color w:val="000000" w:themeColor="text1"/>
                <w:sz w:val="20"/>
                <w:szCs w:val="20"/>
                <w:vertAlign w:val="superscript"/>
              </w:rPr>
              <w:t>th</w:t>
            </w:r>
            <w:r w:rsidRPr="1CD6AD59">
              <w:rPr>
                <w:rFonts w:eastAsia="Calibri" w:cs="Calibri"/>
                <w:color w:val="000000" w:themeColor="text1"/>
                <w:sz w:val="20"/>
                <w:szCs w:val="20"/>
              </w:rPr>
              <w:t>-</w:t>
            </w:r>
          </w:p>
          <w:p w14:paraId="2CDE10DA" w14:textId="59ECB5E9" w:rsidR="1CD6AD59" w:rsidRDefault="1CD6AD59" w:rsidP="1CD6AD59">
            <w:pPr>
              <w:spacing w:line="257" w:lineRule="auto"/>
              <w:jc w:val="center"/>
              <w:rPr>
                <w:rFonts w:eastAsia="Calibri" w:cs="Calibri"/>
                <w:color w:val="000000" w:themeColor="text1"/>
                <w:sz w:val="20"/>
                <w:szCs w:val="20"/>
              </w:rPr>
            </w:pPr>
            <w:r w:rsidRPr="1CD6AD59">
              <w:rPr>
                <w:rFonts w:eastAsia="Calibri" w:cs="Calibri"/>
                <w:color w:val="000000" w:themeColor="text1"/>
                <w:sz w:val="20"/>
                <w:szCs w:val="20"/>
              </w:rPr>
              <w:t>March 23</w:t>
            </w:r>
            <w:r w:rsidRPr="1CD6AD59">
              <w:rPr>
                <w:rFonts w:eastAsia="Calibri" w:cs="Calibri"/>
                <w:color w:val="000000" w:themeColor="text1"/>
                <w:sz w:val="20"/>
                <w:szCs w:val="20"/>
                <w:vertAlign w:val="superscript"/>
              </w:rPr>
              <w:t>rd</w:t>
            </w:r>
            <w:r w:rsidR="4503752D" w:rsidRPr="1CD6AD59">
              <w:rPr>
                <w:rFonts w:eastAsia="Calibri" w:cs="Calibri"/>
                <w:color w:val="000000" w:themeColor="text1"/>
                <w:sz w:val="20"/>
                <w:szCs w:val="20"/>
              </w:rPr>
              <w:t xml:space="preserve"> 2022</w:t>
            </w:r>
          </w:p>
        </w:tc>
      </w:tr>
      <w:tr w:rsidR="1CD6AD59" w14:paraId="16FF53FC" w14:textId="77777777" w:rsidTr="1CD6AD59">
        <w:trPr>
          <w:jc w:val="center"/>
        </w:trPr>
        <w:tc>
          <w:tcPr>
            <w:tcW w:w="4155" w:type="dxa"/>
            <w:tcBorders>
              <w:top w:val="single" w:sz="8" w:space="0" w:color="auto"/>
              <w:left w:val="single" w:sz="8" w:space="0" w:color="auto"/>
              <w:bottom w:val="single" w:sz="8" w:space="0" w:color="auto"/>
              <w:right w:val="single" w:sz="8" w:space="0" w:color="auto"/>
            </w:tcBorders>
          </w:tcPr>
          <w:p w14:paraId="436F3256" w14:textId="25C942EE" w:rsidR="1CD6AD59" w:rsidRDefault="1CD6AD59" w:rsidP="1CD6AD59">
            <w:pPr>
              <w:spacing w:line="257" w:lineRule="auto"/>
              <w:jc w:val="center"/>
            </w:pPr>
            <w:r w:rsidRPr="1CD6AD59">
              <w:rPr>
                <w:rFonts w:eastAsia="Calibri" w:cs="Calibri"/>
                <w:color w:val="000000" w:themeColor="text1"/>
              </w:rPr>
              <w:t>Announcement of Successful Proposer(s)</w:t>
            </w:r>
          </w:p>
        </w:tc>
        <w:tc>
          <w:tcPr>
            <w:tcW w:w="2400" w:type="dxa"/>
            <w:tcBorders>
              <w:top w:val="single" w:sz="8" w:space="0" w:color="auto"/>
              <w:left w:val="single" w:sz="8" w:space="0" w:color="auto"/>
              <w:bottom w:val="single" w:sz="8" w:space="0" w:color="auto"/>
              <w:right w:val="single" w:sz="8" w:space="0" w:color="auto"/>
            </w:tcBorders>
          </w:tcPr>
          <w:p w14:paraId="160F278B" w14:textId="73A98407" w:rsidR="1CD6AD59" w:rsidRDefault="1CD6AD59" w:rsidP="1CD6AD59">
            <w:pPr>
              <w:spacing w:line="257" w:lineRule="auto"/>
              <w:jc w:val="center"/>
              <w:rPr>
                <w:rFonts w:eastAsia="Calibri" w:cs="Calibri"/>
                <w:color w:val="000000" w:themeColor="text1"/>
                <w:sz w:val="20"/>
                <w:szCs w:val="20"/>
              </w:rPr>
            </w:pPr>
            <w:r w:rsidRPr="1CD6AD59">
              <w:rPr>
                <w:rFonts w:eastAsia="Calibri" w:cs="Calibri"/>
                <w:color w:val="000000" w:themeColor="text1"/>
                <w:sz w:val="20"/>
                <w:szCs w:val="20"/>
              </w:rPr>
              <w:t xml:space="preserve">March </w:t>
            </w:r>
            <w:r w:rsidR="563BDB6F" w:rsidRPr="1CD6AD59">
              <w:rPr>
                <w:rFonts w:eastAsia="Calibri" w:cs="Calibri"/>
                <w:color w:val="000000" w:themeColor="text1"/>
                <w:sz w:val="20"/>
                <w:szCs w:val="20"/>
              </w:rPr>
              <w:t>31,</w:t>
            </w:r>
            <w:r w:rsidR="5C2885C0" w:rsidRPr="1CD6AD59">
              <w:rPr>
                <w:rFonts w:eastAsia="Calibri" w:cs="Calibri"/>
                <w:color w:val="000000" w:themeColor="text1"/>
                <w:sz w:val="20"/>
                <w:szCs w:val="20"/>
              </w:rPr>
              <w:t xml:space="preserve"> 2022</w:t>
            </w:r>
          </w:p>
        </w:tc>
      </w:tr>
      <w:tr w:rsidR="1CD6AD59" w14:paraId="42EF23F3" w14:textId="77777777" w:rsidTr="1CD6AD59">
        <w:trPr>
          <w:trHeight w:val="105"/>
          <w:jc w:val="center"/>
        </w:trPr>
        <w:tc>
          <w:tcPr>
            <w:tcW w:w="4155" w:type="dxa"/>
            <w:tcBorders>
              <w:top w:val="single" w:sz="8" w:space="0" w:color="auto"/>
              <w:left w:val="single" w:sz="8" w:space="0" w:color="auto"/>
              <w:bottom w:val="single" w:sz="8" w:space="0" w:color="auto"/>
              <w:right w:val="single" w:sz="8" w:space="0" w:color="auto"/>
            </w:tcBorders>
          </w:tcPr>
          <w:p w14:paraId="613C05AF" w14:textId="4F9AFEC5" w:rsidR="1CD6AD59" w:rsidRDefault="1CD6AD59" w:rsidP="1CD6AD59">
            <w:pPr>
              <w:spacing w:line="257" w:lineRule="auto"/>
              <w:jc w:val="center"/>
            </w:pPr>
            <w:r w:rsidRPr="1CD6AD59">
              <w:rPr>
                <w:rFonts w:eastAsia="Calibri" w:cs="Calibri"/>
                <w:color w:val="000000" w:themeColor="text1"/>
              </w:rPr>
              <w:t>Anticipated Negotiation Schedule</w:t>
            </w:r>
          </w:p>
        </w:tc>
        <w:tc>
          <w:tcPr>
            <w:tcW w:w="2400" w:type="dxa"/>
            <w:tcBorders>
              <w:top w:val="single" w:sz="8" w:space="0" w:color="auto"/>
              <w:left w:val="single" w:sz="8" w:space="0" w:color="auto"/>
              <w:bottom w:val="single" w:sz="8" w:space="0" w:color="auto"/>
              <w:right w:val="single" w:sz="8" w:space="0" w:color="auto"/>
            </w:tcBorders>
          </w:tcPr>
          <w:p w14:paraId="5C75B699" w14:textId="6B6A9A19" w:rsidR="1CD6AD59" w:rsidRDefault="1CD6AD59" w:rsidP="1CD6AD59">
            <w:pPr>
              <w:spacing w:line="257" w:lineRule="auto"/>
              <w:jc w:val="center"/>
              <w:rPr>
                <w:rFonts w:eastAsia="Calibri" w:cs="Calibri"/>
                <w:color w:val="000000" w:themeColor="text1"/>
                <w:sz w:val="20"/>
                <w:szCs w:val="20"/>
              </w:rPr>
            </w:pPr>
            <w:r w:rsidRPr="1CD6AD59">
              <w:rPr>
                <w:rFonts w:eastAsia="Calibri" w:cs="Calibri"/>
                <w:color w:val="000000" w:themeColor="text1"/>
                <w:sz w:val="20"/>
                <w:szCs w:val="20"/>
              </w:rPr>
              <w:t xml:space="preserve"> </w:t>
            </w:r>
            <w:r w:rsidR="29455362" w:rsidRPr="1CD6AD59">
              <w:rPr>
                <w:rFonts w:eastAsia="Calibri" w:cs="Calibri"/>
                <w:color w:val="000000" w:themeColor="text1"/>
                <w:sz w:val="20"/>
                <w:szCs w:val="20"/>
              </w:rPr>
              <w:t>April 8</w:t>
            </w:r>
            <w:r w:rsidRPr="1CD6AD59">
              <w:rPr>
                <w:rFonts w:eastAsia="Calibri" w:cs="Calibri"/>
                <w:color w:val="000000" w:themeColor="text1"/>
                <w:sz w:val="20"/>
                <w:szCs w:val="20"/>
              </w:rPr>
              <w:t xml:space="preserve"> – April </w:t>
            </w:r>
            <w:r w:rsidR="2BEFC4D6" w:rsidRPr="1CD6AD59">
              <w:rPr>
                <w:rFonts w:eastAsia="Calibri" w:cs="Calibri"/>
                <w:color w:val="000000" w:themeColor="text1"/>
                <w:sz w:val="20"/>
                <w:szCs w:val="20"/>
              </w:rPr>
              <w:t>29th</w:t>
            </w:r>
            <w:r w:rsidRPr="1CD6AD59">
              <w:rPr>
                <w:rFonts w:eastAsia="Calibri" w:cs="Calibri"/>
                <w:color w:val="000000" w:themeColor="text1"/>
                <w:sz w:val="20"/>
                <w:szCs w:val="20"/>
                <w:vertAlign w:val="superscript"/>
              </w:rPr>
              <w:t>th</w:t>
            </w:r>
            <w:r w:rsidRPr="1CD6AD59">
              <w:rPr>
                <w:rFonts w:eastAsia="Calibri" w:cs="Calibri"/>
                <w:color w:val="000000" w:themeColor="text1"/>
                <w:sz w:val="20"/>
                <w:szCs w:val="20"/>
              </w:rPr>
              <w:t xml:space="preserve"> </w:t>
            </w:r>
            <w:r w:rsidR="692FE435" w:rsidRPr="1CD6AD59">
              <w:rPr>
                <w:rFonts w:eastAsia="Calibri" w:cs="Calibri"/>
                <w:color w:val="000000" w:themeColor="text1"/>
                <w:sz w:val="20"/>
                <w:szCs w:val="20"/>
              </w:rPr>
              <w:t>2022</w:t>
            </w:r>
          </w:p>
        </w:tc>
      </w:tr>
      <w:tr w:rsidR="1CD6AD59" w14:paraId="764CD744" w14:textId="77777777" w:rsidTr="1CD6AD59">
        <w:trPr>
          <w:jc w:val="center"/>
        </w:trPr>
        <w:tc>
          <w:tcPr>
            <w:tcW w:w="4155" w:type="dxa"/>
            <w:tcBorders>
              <w:top w:val="single" w:sz="8" w:space="0" w:color="auto"/>
              <w:left w:val="single" w:sz="8" w:space="0" w:color="auto"/>
              <w:bottom w:val="single" w:sz="8" w:space="0" w:color="auto"/>
              <w:right w:val="single" w:sz="8" w:space="0" w:color="auto"/>
            </w:tcBorders>
          </w:tcPr>
          <w:p w14:paraId="3FBD77DC" w14:textId="3D8080BD" w:rsidR="1CD6AD59" w:rsidRDefault="1CD6AD59" w:rsidP="1CD6AD59">
            <w:pPr>
              <w:spacing w:line="257" w:lineRule="auto"/>
              <w:jc w:val="center"/>
            </w:pPr>
            <w:r w:rsidRPr="1CD6AD59">
              <w:rPr>
                <w:rFonts w:eastAsia="Calibri" w:cs="Calibri"/>
                <w:color w:val="000000" w:themeColor="text1"/>
              </w:rPr>
              <w:t xml:space="preserve">Contract Execution </w:t>
            </w:r>
          </w:p>
        </w:tc>
        <w:tc>
          <w:tcPr>
            <w:tcW w:w="2400" w:type="dxa"/>
            <w:tcBorders>
              <w:top w:val="single" w:sz="8" w:space="0" w:color="auto"/>
              <w:left w:val="single" w:sz="8" w:space="0" w:color="auto"/>
              <w:bottom w:val="single" w:sz="8" w:space="0" w:color="auto"/>
              <w:right w:val="single" w:sz="8" w:space="0" w:color="auto"/>
            </w:tcBorders>
          </w:tcPr>
          <w:p w14:paraId="4BF48855" w14:textId="1F0504A5" w:rsidR="5E4352CA" w:rsidRDefault="5E4352CA" w:rsidP="1CD6AD59">
            <w:pPr>
              <w:spacing w:line="257" w:lineRule="auto"/>
              <w:jc w:val="center"/>
              <w:rPr>
                <w:rFonts w:eastAsia="Calibri" w:cs="Calibri"/>
                <w:color w:val="000000" w:themeColor="text1"/>
                <w:sz w:val="20"/>
                <w:szCs w:val="20"/>
              </w:rPr>
            </w:pPr>
            <w:r w:rsidRPr="1CD6AD59">
              <w:rPr>
                <w:rFonts w:eastAsia="Calibri" w:cs="Calibri"/>
                <w:color w:val="000000" w:themeColor="text1"/>
                <w:sz w:val="20"/>
                <w:szCs w:val="20"/>
              </w:rPr>
              <w:t>May</w:t>
            </w:r>
            <w:r w:rsidR="2C7C184D" w:rsidRPr="1CD6AD59">
              <w:rPr>
                <w:rFonts w:eastAsia="Calibri" w:cs="Calibri"/>
                <w:color w:val="000000" w:themeColor="text1"/>
                <w:sz w:val="20"/>
                <w:szCs w:val="20"/>
              </w:rPr>
              <w:t xml:space="preserve"> </w:t>
            </w:r>
            <w:r w:rsidR="5C042D46" w:rsidRPr="1CD6AD59">
              <w:rPr>
                <w:rFonts w:eastAsia="Calibri" w:cs="Calibri"/>
                <w:color w:val="000000" w:themeColor="text1"/>
                <w:sz w:val="20"/>
                <w:szCs w:val="20"/>
              </w:rPr>
              <w:t xml:space="preserve">2, </w:t>
            </w:r>
            <w:r w:rsidR="2C7C184D" w:rsidRPr="1CD6AD59">
              <w:rPr>
                <w:rFonts w:eastAsia="Calibri" w:cs="Calibri"/>
                <w:color w:val="000000" w:themeColor="text1"/>
                <w:sz w:val="20"/>
                <w:szCs w:val="20"/>
              </w:rPr>
              <w:t>2022</w:t>
            </w:r>
          </w:p>
        </w:tc>
      </w:tr>
    </w:tbl>
    <w:p w14:paraId="497AC787" w14:textId="03B17475" w:rsidR="00C16D6E" w:rsidRPr="00D64A00" w:rsidRDefault="00C16D6E" w:rsidP="1CD6AD59">
      <w:pPr>
        <w:jc w:val="center"/>
        <w:rPr>
          <w:rFonts w:cs="Calibri"/>
          <w:b/>
          <w:bCs/>
          <w:sz w:val="20"/>
          <w:szCs w:val="20"/>
        </w:rPr>
      </w:pPr>
    </w:p>
    <w:p w14:paraId="0645734B" w14:textId="77777777" w:rsidR="00C16D6E" w:rsidRPr="00D64A00" w:rsidRDefault="00C16D6E" w:rsidP="00C16D6E">
      <w:pPr>
        <w:ind w:left="360"/>
        <w:jc w:val="center"/>
        <w:rPr>
          <w:rFonts w:cs="Calibri"/>
          <w:i/>
          <w:sz w:val="20"/>
          <w:szCs w:val="20"/>
        </w:rPr>
      </w:pPr>
      <w:r w:rsidRPr="00D64A00">
        <w:rPr>
          <w:rFonts w:cs="Calibri"/>
          <w:i/>
          <w:sz w:val="20"/>
          <w:szCs w:val="20"/>
        </w:rPr>
        <w:t xml:space="preserve">The City reserves the right to modify this.  </w:t>
      </w:r>
    </w:p>
    <w:p w14:paraId="3164B147" w14:textId="77777777" w:rsidR="00C16D6E" w:rsidRDefault="00C16D6E" w:rsidP="00C16D6E">
      <w:pPr>
        <w:ind w:left="360"/>
        <w:jc w:val="center"/>
        <w:rPr>
          <w:rFonts w:cs="Calibri"/>
          <w:i/>
          <w:sz w:val="20"/>
          <w:szCs w:val="20"/>
        </w:rPr>
      </w:pPr>
      <w:r w:rsidRPr="00D64A00">
        <w:rPr>
          <w:rFonts w:cs="Calibri"/>
          <w:i/>
          <w:sz w:val="20"/>
          <w:szCs w:val="20"/>
        </w:rPr>
        <w:t>Changes will be posted on the City website or as otherwise stated.</w:t>
      </w:r>
    </w:p>
    <w:p w14:paraId="7EF1D0FF" w14:textId="77777777" w:rsidR="00C16D6E" w:rsidRDefault="00C16D6E" w:rsidP="00C16D6E">
      <w:pPr>
        <w:ind w:left="360"/>
        <w:jc w:val="center"/>
        <w:rPr>
          <w:rFonts w:cs="Calibri"/>
          <w:i/>
          <w:sz w:val="20"/>
          <w:szCs w:val="20"/>
        </w:rPr>
      </w:pPr>
    </w:p>
    <w:p w14:paraId="1DEBCF88" w14:textId="77777777" w:rsidR="00C16D6E" w:rsidRPr="003E1654" w:rsidRDefault="00C16D6E" w:rsidP="00C16D6E">
      <w:pPr>
        <w:jc w:val="center"/>
        <w:rPr>
          <w:rFonts w:asciiTheme="minorHAnsi" w:hAnsiTheme="minorHAnsi"/>
          <w:b/>
          <w:bCs/>
          <w:shd w:val="clear" w:color="auto" w:fill="FAF9F8"/>
        </w:rPr>
      </w:pPr>
      <w:r w:rsidRPr="003E1654">
        <w:rPr>
          <w:rFonts w:asciiTheme="minorHAnsi" w:hAnsiTheme="minorHAnsi"/>
          <w:b/>
          <w:bCs/>
          <w:shd w:val="clear" w:color="auto" w:fill="FAF9F8"/>
        </w:rPr>
        <w:t>Mayor’s Executive Order 2021-08 Vaccination Requirements for City Contractors</w:t>
      </w:r>
    </w:p>
    <w:p w14:paraId="7A8568D9" w14:textId="77777777" w:rsidR="00C16D6E" w:rsidRPr="003E1654" w:rsidRDefault="00C16D6E" w:rsidP="00C16D6E">
      <w:pPr>
        <w:rPr>
          <w:rFonts w:asciiTheme="minorHAnsi" w:hAnsiTheme="minorHAnsi"/>
          <w:shd w:val="clear" w:color="auto" w:fill="FAF9F8"/>
        </w:rPr>
      </w:pPr>
    </w:p>
    <w:p w14:paraId="6B1441DE" w14:textId="77777777" w:rsidR="00C16D6E" w:rsidRPr="003E1654" w:rsidRDefault="00C16D6E" w:rsidP="00647051">
      <w:pPr>
        <w:spacing w:after="0"/>
        <w:rPr>
          <w:rFonts w:asciiTheme="minorHAnsi" w:hAnsiTheme="minorHAnsi"/>
          <w:shd w:val="clear" w:color="auto" w:fill="FAF9F8"/>
        </w:rPr>
      </w:pPr>
      <w:r w:rsidRPr="003E1654">
        <w:rPr>
          <w:rFonts w:asciiTheme="minorHAnsi" w:hAnsiTheme="minorHAnsi"/>
          <w:shd w:val="clear" w:color="auto" w:fill="FAF9F8"/>
        </w:rPr>
        <w:t xml:space="preserve">The Consultant, by submitting its Proposal, agrees that it will comply with Mayor’s Executive Order 2021-08, regarding COVID-19 Vaccination Requirements, and that it will require its workers, service providers, subcontractors, suppliers, and their workers to comply as well. Furthermore, the Consultant shall submit the City provided Vaccine Attestation form (available at </w:t>
      </w:r>
      <w:hyperlink r:id="rId12" w:history="1">
        <w:r w:rsidRPr="003E1654">
          <w:rPr>
            <w:rStyle w:val="Hyperlink"/>
            <w:rFonts w:asciiTheme="minorHAnsi" w:hAnsiTheme="minorHAnsi"/>
            <w:shd w:val="clear" w:color="auto" w:fill="FAF9F8"/>
          </w:rPr>
          <w:t>www.seattle.gov/contractorvax</w:t>
        </w:r>
      </w:hyperlink>
      <w:r w:rsidRPr="003E1654">
        <w:rPr>
          <w:rFonts w:asciiTheme="minorHAnsi" w:hAnsiTheme="minorHAnsi"/>
          <w:shd w:val="clear" w:color="auto" w:fill="FAF9F8"/>
        </w:rPr>
        <w:t>) no later than 5 days prior to the start of the Work. During the performance of the Work, Consultant shall provide an updated Vaccine Attestation form upon the City’s request.</w:t>
      </w:r>
    </w:p>
    <w:p w14:paraId="032FD75D" w14:textId="77777777" w:rsidR="00C16D6E" w:rsidRPr="003E1654" w:rsidRDefault="00C16D6E" w:rsidP="00647051">
      <w:pPr>
        <w:spacing w:after="0"/>
        <w:rPr>
          <w:rFonts w:asciiTheme="minorHAnsi" w:hAnsiTheme="minorHAnsi"/>
          <w:shd w:val="clear" w:color="auto" w:fill="FAF9F8"/>
        </w:rPr>
      </w:pPr>
    </w:p>
    <w:p w14:paraId="5D65CC0C" w14:textId="77777777" w:rsidR="00C16D6E" w:rsidRPr="003E1654" w:rsidRDefault="00C16D6E" w:rsidP="00647051">
      <w:pPr>
        <w:spacing w:after="0"/>
        <w:rPr>
          <w:rFonts w:asciiTheme="minorHAnsi" w:hAnsiTheme="minorHAnsi"/>
          <w:shd w:val="clear" w:color="auto" w:fill="FAF9F8"/>
        </w:rPr>
      </w:pPr>
      <w:r w:rsidRPr="003E1654">
        <w:rPr>
          <w:rFonts w:asciiTheme="minorHAnsi" w:hAnsiTheme="minorHAnsi"/>
          <w:shd w:val="clear" w:color="auto" w:fill="FAF9F8"/>
        </w:rPr>
        <w:t xml:space="preserve">The Executive Order and Vaccine Attestation Form are incorporated herein and are available at: </w:t>
      </w:r>
      <w:hyperlink r:id="rId13" w:history="1">
        <w:r w:rsidRPr="003E1654">
          <w:rPr>
            <w:rStyle w:val="Hyperlink"/>
            <w:rFonts w:asciiTheme="minorHAnsi" w:hAnsiTheme="minorHAnsi"/>
            <w:shd w:val="clear" w:color="auto" w:fill="FAF9F8"/>
          </w:rPr>
          <w:t>www.seattle.gov/contractorvax</w:t>
        </w:r>
      </w:hyperlink>
      <w:r w:rsidRPr="003E1654">
        <w:rPr>
          <w:rFonts w:asciiTheme="minorHAnsi" w:hAnsiTheme="minorHAnsi"/>
          <w:shd w:val="clear" w:color="auto" w:fill="FAF9F8"/>
        </w:rPr>
        <w:t xml:space="preserve">. </w:t>
      </w:r>
    </w:p>
    <w:p w14:paraId="2551CA38" w14:textId="77777777" w:rsidR="00C16D6E" w:rsidRPr="003E1654" w:rsidRDefault="00C16D6E" w:rsidP="00647051">
      <w:pPr>
        <w:spacing w:after="0"/>
        <w:rPr>
          <w:rFonts w:asciiTheme="minorHAnsi" w:hAnsiTheme="minorHAnsi"/>
          <w:shd w:val="clear" w:color="auto" w:fill="FAF9F8"/>
        </w:rPr>
      </w:pPr>
    </w:p>
    <w:p w14:paraId="4DC7995D" w14:textId="77777777" w:rsidR="00C16D6E" w:rsidRPr="003E1654" w:rsidRDefault="00C16D6E" w:rsidP="00647051">
      <w:pPr>
        <w:spacing w:after="0"/>
        <w:rPr>
          <w:rFonts w:asciiTheme="minorHAnsi" w:hAnsiTheme="minorHAnsi"/>
        </w:rPr>
      </w:pPr>
      <w:r w:rsidRPr="003E1654">
        <w:rPr>
          <w:rFonts w:asciiTheme="minorHAnsi" w:hAnsiTheme="minorHAnsi"/>
          <w:shd w:val="clear" w:color="auto" w:fill="FAF9F8"/>
        </w:rPr>
        <w:t>All costs related to the Mayor’s Executive Order shall be considered included with or incidental to other Bid/Cost items.</w:t>
      </w:r>
    </w:p>
    <w:p w14:paraId="49DF74E3" w14:textId="060F5E96" w:rsidR="001F27A7" w:rsidRDefault="001F27A7" w:rsidP="00466C40">
      <w:pPr>
        <w:spacing w:after="0"/>
        <w:contextualSpacing/>
        <w:jc w:val="left"/>
        <w:rPr>
          <w:rFonts w:asciiTheme="minorHAnsi" w:hAnsiTheme="minorHAnsi"/>
        </w:rPr>
      </w:pPr>
    </w:p>
    <w:p w14:paraId="16AC4EA7" w14:textId="6B520BF2" w:rsidR="004E373E" w:rsidRDefault="004E373E">
      <w:pPr>
        <w:spacing w:after="0"/>
        <w:jc w:val="left"/>
        <w:rPr>
          <w:rFonts w:asciiTheme="minorHAnsi" w:hAnsiTheme="minorHAnsi"/>
        </w:rPr>
      </w:pPr>
      <w:r>
        <w:rPr>
          <w:rFonts w:asciiTheme="minorHAnsi" w:hAnsiTheme="minorHAnsi"/>
        </w:rPr>
        <w:br w:type="page"/>
      </w:r>
    </w:p>
    <w:p w14:paraId="45A1345B" w14:textId="77777777" w:rsidR="004E373E" w:rsidRPr="006C21DD" w:rsidRDefault="004E373E" w:rsidP="00466C40">
      <w:pPr>
        <w:spacing w:after="0"/>
        <w:contextualSpacing/>
        <w:jc w:val="left"/>
        <w:rPr>
          <w:rFonts w:asciiTheme="minorHAnsi" w:hAnsiTheme="minorHAnsi"/>
        </w:rPr>
      </w:pPr>
    </w:p>
    <w:p w14:paraId="2AD9FBCA" w14:textId="47C9B858" w:rsidR="00466C40" w:rsidRPr="006C21DD" w:rsidRDefault="00466C40" w:rsidP="00EB1BDD">
      <w:pPr>
        <w:shd w:val="clear" w:color="auto" w:fill="92CDDC" w:themeFill="accent5" w:themeFillTint="99"/>
        <w:spacing w:after="0"/>
        <w:contextualSpacing/>
        <w:jc w:val="center"/>
        <w:rPr>
          <w:rFonts w:asciiTheme="minorHAnsi" w:eastAsia="Calibri" w:hAnsiTheme="minorHAnsi"/>
          <w:b/>
          <w:szCs w:val="24"/>
        </w:rPr>
      </w:pPr>
      <w:r w:rsidRPr="006C21DD">
        <w:rPr>
          <w:rFonts w:asciiTheme="minorHAnsi" w:eastAsia="Calibri" w:hAnsiTheme="minorHAnsi"/>
          <w:b/>
          <w:szCs w:val="24"/>
        </w:rPr>
        <w:t xml:space="preserve"> </w:t>
      </w:r>
      <w:r w:rsidR="00C16D6E">
        <w:rPr>
          <w:rFonts w:asciiTheme="minorHAnsi" w:eastAsia="Calibri" w:hAnsiTheme="minorHAnsi"/>
          <w:b/>
          <w:szCs w:val="24"/>
        </w:rPr>
        <w:t xml:space="preserve">CONTACT INFORMATION </w:t>
      </w:r>
    </w:p>
    <w:p w14:paraId="079D42E9" w14:textId="20B1D526" w:rsidR="00466C40" w:rsidRDefault="00466C40" w:rsidP="00466C40">
      <w:pPr>
        <w:spacing w:after="0"/>
        <w:contextualSpacing/>
        <w:jc w:val="left"/>
      </w:pPr>
    </w:p>
    <w:p w14:paraId="614AD530" w14:textId="1ADAFC11" w:rsidR="00C16D6E" w:rsidRDefault="30A0A02D" w:rsidP="1CD6AD59">
      <w:pPr>
        <w:pStyle w:val="NoSpacing"/>
        <w:jc w:val="center"/>
        <w:rPr>
          <w:rFonts w:cs="Calibri"/>
          <w:color w:val="FF0000"/>
        </w:rPr>
      </w:pPr>
      <w:r w:rsidRPr="1CD6AD59">
        <w:rPr>
          <w:rFonts w:cs="Calibri"/>
          <w:b/>
          <w:bCs/>
        </w:rPr>
        <w:t>Procurement Contact:</w:t>
      </w:r>
      <w:r w:rsidRPr="1CD6AD59">
        <w:rPr>
          <w:rFonts w:cs="Calibri"/>
        </w:rPr>
        <w:t xml:space="preserve">  </w:t>
      </w:r>
      <w:r w:rsidRPr="1CD6AD59">
        <w:rPr>
          <w:rFonts w:cs="Calibri"/>
          <w:color w:val="000000" w:themeColor="text1"/>
        </w:rPr>
        <w:t xml:space="preserve">Caedmon Magboo Cahill, Policy Manager, </w:t>
      </w:r>
      <w:r w:rsidR="136E4F20" w:rsidRPr="1CD6AD59">
        <w:rPr>
          <w:rFonts w:cs="Calibri"/>
          <w:color w:val="000000" w:themeColor="text1"/>
        </w:rPr>
        <w:t>c</w:t>
      </w:r>
      <w:r w:rsidRPr="1CD6AD59">
        <w:rPr>
          <w:rFonts w:cs="Calibri"/>
          <w:color w:val="000000" w:themeColor="text1"/>
        </w:rPr>
        <w:t>aedmon.cahill@seattle.gov, 206.833.8959</w:t>
      </w:r>
    </w:p>
    <w:p w14:paraId="4998A7CA" w14:textId="77777777" w:rsidR="00F35F83" w:rsidRDefault="00F35F83" w:rsidP="00F35F83">
      <w:pPr>
        <w:pStyle w:val="NoSpacing"/>
        <w:rPr>
          <w:rFonts w:cs="Calibri"/>
          <w:color w:val="000000" w:themeColor="text1"/>
          <w:szCs w:val="24"/>
        </w:rPr>
      </w:pPr>
    </w:p>
    <w:p w14:paraId="7AE027D1" w14:textId="13825369" w:rsidR="00F35F83" w:rsidRPr="00F35F83" w:rsidRDefault="4AE79730" w:rsidP="7F29F72A">
      <w:pPr>
        <w:pStyle w:val="NoSpacing"/>
        <w:rPr>
          <w:rFonts w:cs="Calibri"/>
          <w:color w:val="000000" w:themeColor="text1"/>
        </w:rPr>
      </w:pPr>
      <w:r w:rsidRPr="1CD6AD59">
        <w:rPr>
          <w:rFonts w:cs="Calibri"/>
          <w:color w:val="000000" w:themeColor="text1"/>
        </w:rPr>
        <w:t xml:space="preserve">Please direct any questions regarding this procurement process to the procurement contact. </w:t>
      </w:r>
      <w:r w:rsidR="3EEEE274" w:rsidRPr="1CD6AD59">
        <w:rPr>
          <w:rFonts w:cs="Calibri"/>
          <w:color w:val="000000" w:themeColor="text1"/>
        </w:rPr>
        <w:t>An</w:t>
      </w:r>
      <w:r w:rsidR="39F37308" w:rsidRPr="1CD6AD59">
        <w:rPr>
          <w:rFonts w:cs="Calibri"/>
          <w:color w:val="000000" w:themeColor="text1"/>
        </w:rPr>
        <w:t xml:space="preserve">y </w:t>
      </w:r>
      <w:r w:rsidR="3EEEE274" w:rsidRPr="1CD6AD59">
        <w:rPr>
          <w:rFonts w:cs="Calibri"/>
          <w:color w:val="000000" w:themeColor="text1"/>
        </w:rPr>
        <w:t xml:space="preserve">changes to this RFQ process can be found </w:t>
      </w:r>
      <w:r w:rsidR="1CCA6169" w:rsidRPr="1CD6AD59">
        <w:rPr>
          <w:rFonts w:cs="Calibri"/>
          <w:color w:val="000000" w:themeColor="text1"/>
        </w:rPr>
        <w:t>on SOCR’s website</w:t>
      </w:r>
      <w:r w:rsidR="660478F1" w:rsidRPr="1CD6AD59">
        <w:rPr>
          <w:rFonts w:cs="Calibri"/>
          <w:color w:val="000000" w:themeColor="text1"/>
        </w:rPr>
        <w:t xml:space="preserve">. </w:t>
      </w:r>
      <w:r w:rsidR="3EEEE274" w:rsidRPr="1CD6AD59">
        <w:rPr>
          <w:rFonts w:cs="Calibri"/>
          <w:color w:val="000000" w:themeColor="text1"/>
        </w:rPr>
        <w:t xml:space="preserve"> </w:t>
      </w:r>
    </w:p>
    <w:p w14:paraId="4ACFD61E" w14:textId="56AE8BFD" w:rsidR="1B4BE79F" w:rsidRDefault="1B4BE79F" w:rsidP="1B4BE79F">
      <w:pPr>
        <w:spacing w:after="0"/>
        <w:jc w:val="left"/>
        <w:rPr>
          <w:rFonts w:asciiTheme="minorHAnsi" w:hAnsiTheme="minorHAnsi"/>
        </w:rPr>
      </w:pPr>
    </w:p>
    <w:p w14:paraId="17D788D7" w14:textId="2066DE71" w:rsidR="0073453C" w:rsidRPr="009F5E15" w:rsidRDefault="3D221035" w:rsidP="7F29F72A">
      <w:pPr>
        <w:shd w:val="clear" w:color="auto" w:fill="92CDDC" w:themeFill="accent5" w:themeFillTint="99"/>
        <w:spacing w:after="0"/>
        <w:contextualSpacing/>
        <w:jc w:val="center"/>
        <w:rPr>
          <w:rFonts w:asciiTheme="minorHAnsi" w:eastAsia="Calibri" w:hAnsiTheme="minorHAnsi"/>
          <w:b/>
          <w:bCs/>
        </w:rPr>
      </w:pPr>
      <w:bookmarkStart w:id="1" w:name="_Hlk40361119"/>
      <w:r w:rsidRPr="7F29F72A">
        <w:rPr>
          <w:rFonts w:asciiTheme="minorHAnsi" w:eastAsia="Calibri" w:hAnsiTheme="minorHAnsi"/>
          <w:b/>
          <w:bCs/>
        </w:rPr>
        <w:t>PURPOSE</w:t>
      </w:r>
      <w:r w:rsidR="6B818C16" w:rsidRPr="7F29F72A">
        <w:rPr>
          <w:rFonts w:asciiTheme="minorHAnsi" w:eastAsia="Calibri" w:hAnsiTheme="minorHAnsi"/>
          <w:b/>
          <w:bCs/>
        </w:rPr>
        <w:t xml:space="preserve"> </w:t>
      </w:r>
      <w:r w:rsidRPr="7F29F72A">
        <w:rPr>
          <w:rFonts w:asciiTheme="minorHAnsi" w:eastAsia="Calibri" w:hAnsiTheme="minorHAnsi"/>
          <w:b/>
          <w:bCs/>
        </w:rPr>
        <w:t>AND SCOPE OF WORK</w:t>
      </w:r>
    </w:p>
    <w:bookmarkEnd w:id="1"/>
    <w:p w14:paraId="71084B6B" w14:textId="77777777" w:rsidR="0073453C" w:rsidRPr="00C00284" w:rsidRDefault="0073453C" w:rsidP="009F5E15">
      <w:pPr>
        <w:spacing w:after="0"/>
        <w:contextualSpacing/>
        <w:jc w:val="left"/>
        <w:rPr>
          <w:rFonts w:asciiTheme="minorHAnsi" w:hAnsiTheme="minorHAnsi"/>
        </w:rPr>
      </w:pPr>
    </w:p>
    <w:p w14:paraId="19CF25F3" w14:textId="56447C6A" w:rsidR="001C3A0B" w:rsidRDefault="30A0A02D" w:rsidP="1CD6AD59">
      <w:pPr>
        <w:spacing w:after="0"/>
        <w:contextualSpacing/>
        <w:rPr>
          <w:rFonts w:asciiTheme="minorHAnsi" w:hAnsiTheme="minorHAnsi"/>
          <w:b/>
          <w:bCs/>
          <w:u w:val="single"/>
        </w:rPr>
      </w:pPr>
      <w:r w:rsidRPr="1CD6AD59">
        <w:rPr>
          <w:rFonts w:asciiTheme="minorHAnsi" w:hAnsiTheme="minorHAnsi"/>
          <w:b/>
          <w:bCs/>
          <w:u w:val="single"/>
        </w:rPr>
        <w:t>PURPOSE</w:t>
      </w:r>
    </w:p>
    <w:p w14:paraId="337CBEE1" w14:textId="0A2A7729" w:rsidR="00C16D6E" w:rsidRDefault="3D221035" w:rsidP="005A5B5D">
      <w:pPr>
        <w:rPr>
          <w:rFonts w:cs="Calibri"/>
        </w:rPr>
      </w:pPr>
      <w:r w:rsidRPr="7F29F72A">
        <w:rPr>
          <w:rFonts w:cs="Calibri"/>
        </w:rPr>
        <w:t xml:space="preserve">This consultant will be hired to convene and facilitate SOCR’s 2022 </w:t>
      </w:r>
      <w:r w:rsidR="793AAAEE" w:rsidRPr="7F29F72A">
        <w:rPr>
          <w:rFonts w:cs="Calibri"/>
        </w:rPr>
        <w:t>Community Interventions for</w:t>
      </w:r>
      <w:r w:rsidRPr="7F29F72A">
        <w:rPr>
          <w:rFonts w:cs="Calibri"/>
        </w:rPr>
        <w:t xml:space="preserve"> Domestic Violence Workgroup (hereafter called “Workgroup”</w:t>
      </w:r>
      <w:r w:rsidR="17E11D73" w:rsidRPr="7F29F72A">
        <w:rPr>
          <w:rFonts w:cs="Calibri"/>
        </w:rPr>
        <w:t>)</w:t>
      </w:r>
      <w:r w:rsidRPr="7F29F72A">
        <w:rPr>
          <w:rFonts w:cs="Calibri"/>
        </w:rPr>
        <w:t>. This project is developed in response to Seattle City Council 2021 Budget Action adding funds to SOCR to “create and staff a work group of community members to issue recommendations about alternatives to incarceration for individuals accused of misdemeanor domestic violence (DV)” (</w:t>
      </w:r>
      <w:hyperlink r:id="rId14">
        <w:r w:rsidRPr="7F29F72A">
          <w:rPr>
            <w:rStyle w:val="Hyperlink"/>
            <w:rFonts w:cs="Calibri"/>
          </w:rPr>
          <w:t>CBA OCR-002-A-001</w:t>
        </w:r>
      </w:hyperlink>
      <w:r w:rsidRPr="7F29F72A">
        <w:rPr>
          <w:rFonts w:cs="Calibri"/>
        </w:rPr>
        <w:t xml:space="preserve">). This project was a primary recommendation by the </w:t>
      </w:r>
      <w:hyperlink r:id="rId15">
        <w:r w:rsidRPr="7F29F72A">
          <w:rPr>
            <w:rStyle w:val="Hyperlink"/>
            <w:rFonts w:cs="Calibri"/>
          </w:rPr>
          <w:t>Community Task Force Report</w:t>
        </w:r>
      </w:hyperlink>
      <w:r w:rsidRPr="7F29F72A">
        <w:rPr>
          <w:rFonts w:cs="Calibri"/>
        </w:rPr>
        <w:t xml:space="preserve"> on the Criminal Legal System (CLS) issued in September 2021. The report recommendation stated that [a] workgroup of community experts and survivors would focus on non CLS responses that have the capacity, agility, and flexibility to respond to a host of scenarios that would otherwise constitute misdemeanor DV.” </w:t>
      </w:r>
    </w:p>
    <w:p w14:paraId="2CD07D0E" w14:textId="77777777" w:rsidR="00C16D6E" w:rsidRPr="00634D6D" w:rsidRDefault="00C16D6E" w:rsidP="005A5B5D">
      <w:pPr>
        <w:rPr>
          <w:rFonts w:asciiTheme="minorHAnsi" w:hAnsiTheme="minorHAnsi"/>
        </w:rPr>
      </w:pPr>
      <w:r w:rsidRPr="00634D6D">
        <w:rPr>
          <w:rFonts w:asciiTheme="minorHAnsi" w:hAnsiTheme="minorHAnsi"/>
        </w:rPr>
        <w:t>The Community Task Force offered this recommendation because</w:t>
      </w:r>
      <w:r>
        <w:rPr>
          <w:rFonts w:asciiTheme="minorHAnsi" w:hAnsiTheme="minorHAnsi"/>
        </w:rPr>
        <w:t>:</w:t>
      </w:r>
    </w:p>
    <w:p w14:paraId="555A5F4C" w14:textId="771666D7" w:rsidR="00C16D6E" w:rsidRPr="00B24781" w:rsidRDefault="2C6DA068" w:rsidP="7F29F72A">
      <w:pPr>
        <w:pStyle w:val="NormalWeb"/>
        <w:shd w:val="clear" w:color="auto" w:fill="FFFFFF" w:themeFill="background1"/>
        <w:ind w:left="360"/>
        <w:rPr>
          <w:rFonts w:asciiTheme="minorHAnsi" w:hAnsiTheme="minorHAnsi" w:cstheme="minorBidi"/>
          <w:i/>
          <w:iCs/>
          <w:sz w:val="22"/>
          <w:szCs w:val="22"/>
        </w:rPr>
      </w:pPr>
      <w:r w:rsidRPr="1CD6AD59">
        <w:rPr>
          <w:rFonts w:asciiTheme="minorHAnsi" w:hAnsiTheme="minorHAnsi" w:cstheme="minorBidi"/>
          <w:i/>
          <w:iCs/>
          <w:color w:val="263A44"/>
          <w:sz w:val="22"/>
          <w:szCs w:val="22"/>
        </w:rPr>
        <w:t>[</w:t>
      </w:r>
      <w:r w:rsidR="3C6DD608" w:rsidRPr="1CD6AD59">
        <w:rPr>
          <w:rFonts w:asciiTheme="minorHAnsi" w:hAnsiTheme="minorHAnsi" w:cstheme="minorBidi"/>
          <w:i/>
          <w:iCs/>
          <w:color w:val="263A44"/>
          <w:sz w:val="22"/>
          <w:szCs w:val="22"/>
        </w:rPr>
        <w:t>T</w:t>
      </w:r>
      <w:r w:rsidRPr="1CD6AD59">
        <w:rPr>
          <w:rFonts w:asciiTheme="minorHAnsi" w:hAnsiTheme="minorHAnsi" w:cstheme="minorBidi"/>
          <w:i/>
          <w:iCs/>
          <w:color w:val="263A44"/>
          <w:sz w:val="22"/>
          <w:szCs w:val="22"/>
        </w:rPr>
        <w:t>]he criminal legal system typically addresses Domestic Violence (DV) through arrests, incarceration, mandatory programs such as the Domestic Violence Intervention Project (DVIP), and diversion programs…</w:t>
      </w:r>
      <w:r w:rsidRPr="1CD6AD59">
        <w:rPr>
          <w:rFonts w:asciiTheme="minorHAnsi" w:hAnsiTheme="minorHAnsi" w:cstheme="minorBidi"/>
          <w:i/>
          <w:iCs/>
          <w:color w:val="263A44"/>
          <w:position w:val="10"/>
          <w:sz w:val="22"/>
          <w:szCs w:val="22"/>
        </w:rPr>
        <w:t xml:space="preserve"> </w:t>
      </w:r>
      <w:r w:rsidRPr="1CD6AD59">
        <w:rPr>
          <w:rFonts w:asciiTheme="minorHAnsi" w:hAnsiTheme="minorHAnsi" w:cstheme="minorBidi"/>
          <w:i/>
          <w:iCs/>
          <w:color w:val="263A44"/>
          <w:sz w:val="22"/>
          <w:szCs w:val="22"/>
        </w:rPr>
        <w:t xml:space="preserve">The handling of DV through the CLS has several problems. In misdemeanor DV cases, the framework is often heteronormative and does not consider the dynamics of queer and trans communities. The punitive response also dissuades communities impacted by state violence from seeking resources due to the fear of repercussions and unintended consequences of engaging with the legal system. Mandatory treatment for DV further dilutes the effectiveness of restorative and therapeutic solutions to DV. By the time the police enter the situation, it is after several incidents and years of accumulated tensions and violence… A workgroup of community experts and survivors would focus on non-CLS responses to DV and support building up community infrastructure for non-CLS responses that have the capacity, agility, and flexibility to respond to a host of scenarios that would otherwise constitute misdemeanor DV. For example, there should be supportive community structures outside of the CLS available to survivors and those who cause harm long before crisis situations arise. This centers the well-being, self-determination, and safety of survivors and holds the humanity of those who perpetrate DV, understanding that many times perpetrators themselves can also be survivors of violence. We value healing for all parties involved, which includes access to basic needs, resources, and care. We support the use of community-based responses, a network of safe houses for survivors, and well-resourced community-based accountability systems for perpetrators that do not further criminalize them. </w:t>
      </w:r>
    </w:p>
    <w:p w14:paraId="6355C651" w14:textId="6C86EBC1" w:rsidR="1CD6AD59" w:rsidRDefault="1CD6AD59" w:rsidP="1CD6AD59">
      <w:pPr>
        <w:rPr>
          <w:rFonts w:cs="Calibri"/>
        </w:rPr>
      </w:pPr>
    </w:p>
    <w:p w14:paraId="28D8500A" w14:textId="06BB9D78" w:rsidR="00C16D6E" w:rsidRDefault="00C16D6E" w:rsidP="00F32A66">
      <w:pPr>
        <w:rPr>
          <w:rFonts w:cs="Calibri"/>
        </w:rPr>
      </w:pPr>
      <w:r>
        <w:rPr>
          <w:rFonts w:cs="Calibri"/>
        </w:rPr>
        <w:t xml:space="preserve">The consultant will convene and facilitate the Workgroup and work in collaboration with SOCR’s Policy Division staff to ensure the Workgroup will meet the following objectives: </w:t>
      </w:r>
    </w:p>
    <w:p w14:paraId="0D83485B" w14:textId="77777777" w:rsidR="00C16D6E" w:rsidRDefault="00C16D6E" w:rsidP="00C16D6E">
      <w:pPr>
        <w:pStyle w:val="ListParagraph"/>
        <w:widowControl w:val="0"/>
        <w:numPr>
          <w:ilvl w:val="0"/>
          <w:numId w:val="18"/>
        </w:numPr>
        <w:spacing w:after="0" w:line="240" w:lineRule="auto"/>
        <w:contextualSpacing w:val="0"/>
        <w:rPr>
          <w:rFonts w:cs="Calibri"/>
        </w:rPr>
      </w:pPr>
      <w:r>
        <w:rPr>
          <w:rFonts w:cs="Calibri"/>
        </w:rPr>
        <w:t>Analyze current Seattle Municipal Court adjudication of misdemeanor DV cases and existing court-mandates programs including Domestic Violence Intervention Program (DVIP);</w:t>
      </w:r>
    </w:p>
    <w:p w14:paraId="007B91CC" w14:textId="77777777" w:rsidR="00C16D6E" w:rsidRDefault="00C16D6E" w:rsidP="00C16D6E">
      <w:pPr>
        <w:pStyle w:val="ListParagraph"/>
        <w:widowControl w:val="0"/>
        <w:numPr>
          <w:ilvl w:val="0"/>
          <w:numId w:val="18"/>
        </w:numPr>
        <w:spacing w:after="0" w:line="240" w:lineRule="auto"/>
        <w:contextualSpacing w:val="0"/>
        <w:rPr>
          <w:rFonts w:cs="Calibri"/>
        </w:rPr>
      </w:pPr>
      <w:r>
        <w:rPr>
          <w:rFonts w:cs="Calibri"/>
        </w:rPr>
        <w:t>Engage with survivors of DV misdemeanor violence about what prevention support and crisis support could look like;</w:t>
      </w:r>
    </w:p>
    <w:p w14:paraId="1F94DE35" w14:textId="7212C0BC" w:rsidR="00C16D6E" w:rsidRPr="005A5B5D" w:rsidRDefault="00C16D6E" w:rsidP="00C16D6E">
      <w:pPr>
        <w:pStyle w:val="ListParagraph"/>
        <w:widowControl w:val="0"/>
        <w:numPr>
          <w:ilvl w:val="0"/>
          <w:numId w:val="18"/>
        </w:numPr>
        <w:spacing w:after="0" w:line="240" w:lineRule="auto"/>
        <w:contextualSpacing w:val="0"/>
        <w:rPr>
          <w:rFonts w:asciiTheme="minorHAnsi" w:hAnsiTheme="minorHAnsi"/>
        </w:rPr>
      </w:pPr>
      <w:r>
        <w:rPr>
          <w:rFonts w:cs="Calibri"/>
        </w:rPr>
        <w:t xml:space="preserve">Engage with individuals charged with DV misdemeanor violence on the effectiveness of </w:t>
      </w:r>
      <w:r w:rsidRPr="005A5B5D">
        <w:rPr>
          <w:rFonts w:asciiTheme="minorHAnsi" w:hAnsiTheme="minorHAnsi"/>
        </w:rPr>
        <w:t xml:space="preserve">programs; </w:t>
      </w:r>
    </w:p>
    <w:p w14:paraId="2D1D5958" w14:textId="17C4E986" w:rsidR="00C16D6E" w:rsidRPr="005A5B5D" w:rsidRDefault="00C16D6E" w:rsidP="00C16D6E">
      <w:pPr>
        <w:pStyle w:val="ListParagraph"/>
        <w:widowControl w:val="0"/>
        <w:numPr>
          <w:ilvl w:val="0"/>
          <w:numId w:val="18"/>
        </w:numPr>
        <w:spacing w:after="0" w:line="240" w:lineRule="auto"/>
        <w:contextualSpacing w:val="0"/>
        <w:rPr>
          <w:rFonts w:asciiTheme="minorHAnsi" w:hAnsiTheme="minorHAnsi"/>
        </w:rPr>
      </w:pPr>
      <w:r w:rsidRPr="005A5B5D">
        <w:rPr>
          <w:rFonts w:asciiTheme="minorHAnsi" w:hAnsiTheme="minorHAnsi"/>
        </w:rPr>
        <w:t>Identify existing gaps in the current landscape of DV support work and areas for further skill building and support for existing grassroots and non-profit formations</w:t>
      </w:r>
      <w:r w:rsidR="00C1102A">
        <w:rPr>
          <w:rFonts w:asciiTheme="minorHAnsi" w:hAnsiTheme="minorHAnsi"/>
        </w:rPr>
        <w:t>; and</w:t>
      </w:r>
    </w:p>
    <w:p w14:paraId="0387C13A" w14:textId="43D74343" w:rsidR="1B4BE79F" w:rsidRPr="005A5B5D" w:rsidRDefault="00C16D6E" w:rsidP="411061F6">
      <w:pPr>
        <w:pStyle w:val="ListParagraph"/>
        <w:widowControl w:val="0"/>
        <w:numPr>
          <w:ilvl w:val="0"/>
          <w:numId w:val="18"/>
        </w:numPr>
        <w:spacing w:after="0" w:line="240" w:lineRule="auto"/>
        <w:contextualSpacing w:val="0"/>
        <w:rPr>
          <w:rFonts w:asciiTheme="minorHAnsi" w:hAnsiTheme="minorHAnsi"/>
        </w:rPr>
      </w:pPr>
      <w:r w:rsidRPr="005A5B5D">
        <w:rPr>
          <w:rFonts w:asciiTheme="minorHAnsi" w:hAnsiTheme="minorHAnsi"/>
        </w:rPr>
        <w:t xml:space="preserve">After completing the above, develop recommendations to institutional stakeholders regarding how to handle misdemeanor DV. </w:t>
      </w:r>
    </w:p>
    <w:p w14:paraId="546CB2B1" w14:textId="77777777" w:rsidR="00C738A2" w:rsidRDefault="00C738A2" w:rsidP="0087218A">
      <w:pPr>
        <w:pStyle w:val="ListParagraph"/>
        <w:spacing w:after="0"/>
        <w:ind w:left="768"/>
        <w:rPr>
          <w:rFonts w:asciiTheme="minorHAnsi" w:eastAsiaTheme="minorEastAsia" w:hAnsiTheme="minorHAnsi" w:cstheme="minorBidi"/>
        </w:rPr>
      </w:pPr>
    </w:p>
    <w:p w14:paraId="2A4E948C" w14:textId="0FEF5CEE" w:rsidR="00F32A66" w:rsidRDefault="3691A060" w:rsidP="7F29F72A">
      <w:pPr>
        <w:spacing w:after="0"/>
        <w:rPr>
          <w:rFonts w:asciiTheme="minorHAnsi" w:hAnsiTheme="minorHAnsi"/>
          <w:b/>
          <w:bCs/>
          <w:u w:val="single"/>
        </w:rPr>
      </w:pPr>
      <w:r w:rsidRPr="7F29F72A">
        <w:rPr>
          <w:rFonts w:asciiTheme="minorHAnsi" w:hAnsiTheme="minorHAnsi"/>
          <w:b/>
          <w:bCs/>
          <w:u w:val="single"/>
        </w:rPr>
        <w:t>S</w:t>
      </w:r>
      <w:r w:rsidR="571CF955" w:rsidRPr="7F29F72A">
        <w:rPr>
          <w:rFonts w:asciiTheme="minorHAnsi" w:hAnsiTheme="minorHAnsi"/>
          <w:b/>
          <w:bCs/>
          <w:u w:val="single"/>
        </w:rPr>
        <w:t>COPE OF WORK</w:t>
      </w:r>
    </w:p>
    <w:p w14:paraId="39D10501" w14:textId="4417A806" w:rsidR="00F32A66" w:rsidRDefault="00F32A66" w:rsidP="7F29F72A">
      <w:pPr>
        <w:spacing w:after="0"/>
      </w:pPr>
    </w:p>
    <w:p w14:paraId="72959BDE" w14:textId="28C4ABDA" w:rsidR="00F32A66" w:rsidRDefault="223F373E" w:rsidP="7F29F72A">
      <w:pPr>
        <w:spacing w:after="0"/>
        <w:rPr>
          <w:rFonts w:asciiTheme="minorHAnsi" w:hAnsiTheme="minorHAnsi"/>
          <w:b/>
          <w:bCs/>
          <w:u w:val="single"/>
        </w:rPr>
      </w:pPr>
      <w:r>
        <w:t xml:space="preserve">A consultant will be selected to convene and facilitate a workgroup of experts and community members to identify and develop recommendations around community-based interventions and prevention for domestic violence. </w:t>
      </w:r>
    </w:p>
    <w:p w14:paraId="73987197" w14:textId="77777777" w:rsidR="00F35F83" w:rsidRDefault="00F35F83" w:rsidP="00F32A66">
      <w:pPr>
        <w:pStyle w:val="BodyText"/>
        <w:ind w:left="360"/>
      </w:pPr>
    </w:p>
    <w:p w14:paraId="70899319" w14:textId="0FA374EF" w:rsidR="00F32A66" w:rsidRDefault="00F32A66" w:rsidP="009662AA">
      <w:pPr>
        <w:pStyle w:val="BodyText"/>
      </w:pPr>
      <w:r>
        <w:t>A qualified consultant will have expert knowledge of community-based responses to domestic violence, have experience developing and building community-base</w:t>
      </w:r>
      <w:r w:rsidR="00855078">
        <w:t>d</w:t>
      </w:r>
      <w:r>
        <w:t xml:space="preserve"> responses and will have organizing relationships with other providers who are currently providing community-based responses to domestic violence. </w:t>
      </w:r>
    </w:p>
    <w:p w14:paraId="5D1891CD" w14:textId="77777777" w:rsidR="00F35F83" w:rsidRDefault="00F35F83" w:rsidP="00F32A66">
      <w:pPr>
        <w:pStyle w:val="BodyText"/>
        <w:ind w:left="360"/>
      </w:pPr>
    </w:p>
    <w:p w14:paraId="5BD01328" w14:textId="77777777" w:rsidR="00F35F83" w:rsidRDefault="00F32A66" w:rsidP="009662AA">
      <w:pPr>
        <w:pStyle w:val="BodyText"/>
      </w:pPr>
      <w:r>
        <w:t xml:space="preserve">This project will commence upon selection of the consultant and will continue for approximately one year from start date. </w:t>
      </w:r>
    </w:p>
    <w:p w14:paraId="1F6385EF" w14:textId="77777777" w:rsidR="00F35F83" w:rsidRDefault="00F35F83" w:rsidP="00F32A66">
      <w:pPr>
        <w:pStyle w:val="BodyText"/>
        <w:ind w:left="360"/>
      </w:pPr>
    </w:p>
    <w:p w14:paraId="68DD253C" w14:textId="587BC5E3" w:rsidR="00F32A66" w:rsidRDefault="00F32A66" w:rsidP="00F32A66">
      <w:pPr>
        <w:pStyle w:val="BodyText"/>
        <w:ind w:left="360"/>
      </w:pPr>
      <w:r>
        <w:t>The project will include three phases:</w:t>
      </w:r>
    </w:p>
    <w:p w14:paraId="06EA5215" w14:textId="77777777" w:rsidR="00F32A66" w:rsidRDefault="00F32A66" w:rsidP="00F32A66">
      <w:pPr>
        <w:pStyle w:val="BodyText"/>
        <w:widowControl/>
        <w:numPr>
          <w:ilvl w:val="0"/>
          <w:numId w:val="21"/>
        </w:numPr>
        <w:autoSpaceDE/>
        <w:autoSpaceDN/>
        <w:spacing w:after="120"/>
      </w:pPr>
      <w:r>
        <w:t xml:space="preserve">The first phase is </w:t>
      </w:r>
      <w:r w:rsidRPr="00E56D0F">
        <w:rPr>
          <w:b/>
          <w:bCs/>
        </w:rPr>
        <w:t>Workgroup Planning and Development</w:t>
      </w:r>
      <w:r>
        <w:rPr>
          <w:b/>
          <w:bCs/>
        </w:rPr>
        <w:t xml:space="preserve">: </w:t>
      </w:r>
      <w:r>
        <w:t xml:space="preserve">This phase is approximately 1-3 months from project start date. During this phase consultant will work with the SOCR Project Lead to develop Workgroup composition and curriculum. </w:t>
      </w:r>
    </w:p>
    <w:p w14:paraId="665B9697" w14:textId="176A123F" w:rsidR="00F32A66" w:rsidRDefault="00F32A66" w:rsidP="00F32A66">
      <w:pPr>
        <w:pStyle w:val="BodyText"/>
        <w:widowControl/>
        <w:numPr>
          <w:ilvl w:val="0"/>
          <w:numId w:val="21"/>
        </w:numPr>
        <w:autoSpaceDE/>
        <w:autoSpaceDN/>
        <w:spacing w:after="120"/>
      </w:pPr>
      <w:r>
        <w:t xml:space="preserve">The second phase is </w:t>
      </w:r>
      <w:r w:rsidRPr="00E56D0F">
        <w:rPr>
          <w:b/>
          <w:bCs/>
        </w:rPr>
        <w:t>Workgroup Convening</w:t>
      </w:r>
      <w:r>
        <w:t>: This phase lasts approximately 6-9 months after the completion of the first phase. During this phase consultant will convene and facilitate the Workgroup</w:t>
      </w:r>
      <w:r w:rsidR="00FE0905">
        <w:t>;</w:t>
      </w:r>
      <w:r>
        <w:t xml:space="preserve"> help </w:t>
      </w:r>
      <w:r w:rsidR="00FD02B9">
        <w:t xml:space="preserve">the </w:t>
      </w:r>
      <w:r>
        <w:t>Workgroup identify and develop recommendations</w:t>
      </w:r>
      <w:r w:rsidR="00FE0905">
        <w:t>;</w:t>
      </w:r>
      <w:r>
        <w:t xml:space="preserve"> and help Workgroup identify gaps in current landscape of DV support services. </w:t>
      </w:r>
    </w:p>
    <w:p w14:paraId="62AD0A13" w14:textId="77777777" w:rsidR="00F32A66" w:rsidRPr="007537C1" w:rsidRDefault="00F32A66" w:rsidP="00F32A66">
      <w:pPr>
        <w:pStyle w:val="BodyText"/>
        <w:widowControl/>
        <w:numPr>
          <w:ilvl w:val="0"/>
          <w:numId w:val="21"/>
        </w:numPr>
        <w:autoSpaceDE/>
        <w:autoSpaceDN/>
        <w:spacing w:after="120"/>
      </w:pPr>
      <w:r>
        <w:t xml:space="preserve">The third phase is </w:t>
      </w:r>
      <w:r w:rsidRPr="00E56D0F">
        <w:rPr>
          <w:b/>
          <w:bCs/>
        </w:rPr>
        <w:t>Report Drafting and Sharing</w:t>
      </w:r>
      <w:r>
        <w:t xml:space="preserve">: This phase lasts approximately 1-3 months after completion of the second phase. During this phase consultant will write report reflecting Workgroup’s recommendations and upon completion of report, lead Workgroup in sharing report with the Mayor’s Office and City Council. </w:t>
      </w:r>
    </w:p>
    <w:p w14:paraId="23687856" w14:textId="5008A414" w:rsidR="00F32A66" w:rsidRDefault="69AF2A83" w:rsidP="009662AA">
      <w:pPr>
        <w:pStyle w:val="BodyText"/>
      </w:pPr>
      <w:r>
        <w:t xml:space="preserve">In addition to above, the Consultant will schedule all Workgroup meetings at a time most convenient for the Workgroup members and Consultant. </w:t>
      </w:r>
      <w:r w:rsidR="5C95564A">
        <w:t xml:space="preserve">At this time, we expect that all Workgroup meetings </w:t>
      </w:r>
      <w:r w:rsidR="4B47501C">
        <w:t>could be</w:t>
      </w:r>
      <w:r w:rsidR="5C95564A">
        <w:t xml:space="preserve"> held virtually. </w:t>
      </w:r>
      <w:r>
        <w:t xml:space="preserve">SOCR staff will attend Workgroup meetings, will take notes at Workgroup meetings, and will provide additional research and analysis requested and required by Workgroup to meet Workgroup deliverables. </w:t>
      </w:r>
    </w:p>
    <w:p w14:paraId="3129CE09" w14:textId="2A7EC468" w:rsidR="00C738A2" w:rsidRDefault="00C738A2" w:rsidP="007E16F1">
      <w:pPr>
        <w:spacing w:after="0"/>
        <w:rPr>
          <w:rFonts w:asciiTheme="minorHAnsi" w:hAnsiTheme="minorHAnsi"/>
          <w:b/>
          <w:bCs/>
          <w:u w:val="single"/>
        </w:rPr>
      </w:pPr>
    </w:p>
    <w:p w14:paraId="1DA7D3E2" w14:textId="77777777" w:rsidR="009662AA" w:rsidRDefault="009662AA" w:rsidP="009662AA">
      <w:pPr>
        <w:spacing w:after="0"/>
        <w:jc w:val="left"/>
        <w:rPr>
          <w:rFonts w:asciiTheme="minorHAnsi" w:hAnsiTheme="minorHAnsi"/>
        </w:rPr>
      </w:pPr>
    </w:p>
    <w:p w14:paraId="4A784A2F" w14:textId="3AB0E305" w:rsidR="009662AA" w:rsidRPr="009F5E15" w:rsidRDefault="009662AA" w:rsidP="009662AA">
      <w:pPr>
        <w:shd w:val="clear" w:color="auto" w:fill="92CDDC" w:themeFill="accent5" w:themeFillTint="99"/>
        <w:spacing w:after="0"/>
        <w:contextualSpacing/>
        <w:jc w:val="center"/>
        <w:rPr>
          <w:rFonts w:asciiTheme="minorHAnsi" w:eastAsia="Calibri" w:hAnsiTheme="minorHAnsi"/>
          <w:b/>
          <w:bCs/>
        </w:rPr>
      </w:pPr>
      <w:r>
        <w:rPr>
          <w:rFonts w:asciiTheme="minorHAnsi" w:eastAsia="Calibri" w:hAnsiTheme="minorHAnsi"/>
          <w:b/>
          <w:bCs/>
        </w:rPr>
        <w:t xml:space="preserve">BUDGET </w:t>
      </w:r>
    </w:p>
    <w:p w14:paraId="48E506AC" w14:textId="77777777" w:rsidR="00716706" w:rsidRDefault="00716706" w:rsidP="007E16F1">
      <w:pPr>
        <w:spacing w:after="0"/>
        <w:rPr>
          <w:rFonts w:asciiTheme="minorHAnsi" w:hAnsiTheme="minorHAnsi"/>
        </w:rPr>
      </w:pPr>
    </w:p>
    <w:p w14:paraId="5C41A2F2" w14:textId="1C4D18C8" w:rsidR="009662AA" w:rsidRPr="00477098" w:rsidRDefault="76CFE1F3" w:rsidP="1CD6AD59">
      <w:pPr>
        <w:spacing w:after="0"/>
        <w:jc w:val="left"/>
        <w:rPr>
          <w:rFonts w:asciiTheme="minorHAnsi" w:hAnsiTheme="minorHAnsi"/>
        </w:rPr>
      </w:pPr>
      <w:r w:rsidRPr="1CD6AD59">
        <w:rPr>
          <w:rFonts w:asciiTheme="minorHAnsi" w:hAnsiTheme="minorHAnsi"/>
        </w:rPr>
        <w:t>The total budget for the project is $120,000</w:t>
      </w:r>
      <w:r w:rsidR="0E91075D" w:rsidRPr="1CD6AD59">
        <w:rPr>
          <w:rFonts w:asciiTheme="minorHAnsi" w:hAnsiTheme="minorHAnsi"/>
        </w:rPr>
        <w:t xml:space="preserve">. </w:t>
      </w:r>
      <w:r w:rsidRPr="1CD6AD59">
        <w:rPr>
          <w:rFonts w:asciiTheme="minorHAnsi" w:hAnsiTheme="minorHAnsi"/>
        </w:rPr>
        <w:t>$</w:t>
      </w:r>
      <w:r w:rsidR="445280EF" w:rsidRPr="1CD6AD59">
        <w:rPr>
          <w:rFonts w:asciiTheme="minorHAnsi" w:hAnsiTheme="minorHAnsi"/>
        </w:rPr>
        <w:t>7</w:t>
      </w:r>
      <w:r w:rsidRPr="1CD6AD59">
        <w:rPr>
          <w:rFonts w:asciiTheme="minorHAnsi" w:hAnsiTheme="minorHAnsi"/>
        </w:rPr>
        <w:t xml:space="preserve">5,000 </w:t>
      </w:r>
      <w:r w:rsidR="0E91075D" w:rsidRPr="1CD6AD59">
        <w:rPr>
          <w:rFonts w:asciiTheme="minorHAnsi" w:hAnsiTheme="minorHAnsi"/>
        </w:rPr>
        <w:t xml:space="preserve">of the total budget </w:t>
      </w:r>
      <w:r w:rsidRPr="1CD6AD59">
        <w:rPr>
          <w:rFonts w:asciiTheme="minorHAnsi" w:hAnsiTheme="minorHAnsi"/>
        </w:rPr>
        <w:t>will</w:t>
      </w:r>
      <w:r w:rsidR="0E91075D" w:rsidRPr="1CD6AD59">
        <w:rPr>
          <w:rFonts w:asciiTheme="minorHAnsi" w:hAnsiTheme="minorHAnsi"/>
        </w:rPr>
        <w:t xml:space="preserve"> </w:t>
      </w:r>
      <w:r w:rsidRPr="1CD6AD59">
        <w:rPr>
          <w:rFonts w:asciiTheme="minorHAnsi" w:hAnsiTheme="minorHAnsi"/>
        </w:rPr>
        <w:t>be used for consultant</w:t>
      </w:r>
      <w:r w:rsidR="0E91075D" w:rsidRPr="1CD6AD59">
        <w:rPr>
          <w:rFonts w:asciiTheme="minorHAnsi" w:hAnsiTheme="minorHAnsi"/>
        </w:rPr>
        <w:t xml:space="preserve"> compensation. The remaining budget will be used to pay for community member participation in the Workgroup and any other associated costs related to community member participation. </w:t>
      </w:r>
    </w:p>
    <w:p w14:paraId="7702C5C4" w14:textId="77777777" w:rsidR="00F32A66" w:rsidRDefault="00F32A66" w:rsidP="00F32A66">
      <w:pPr>
        <w:spacing w:after="0"/>
        <w:jc w:val="left"/>
        <w:rPr>
          <w:rFonts w:asciiTheme="minorHAnsi" w:hAnsiTheme="minorHAnsi"/>
        </w:rPr>
      </w:pPr>
    </w:p>
    <w:p w14:paraId="4069EDDC" w14:textId="32930120" w:rsidR="00F32A66" w:rsidRPr="009F5E15" w:rsidRDefault="00F32A66" w:rsidP="00F32A66">
      <w:pPr>
        <w:shd w:val="clear" w:color="auto" w:fill="92CDDC" w:themeFill="accent5" w:themeFillTint="99"/>
        <w:spacing w:after="0"/>
        <w:contextualSpacing/>
        <w:jc w:val="center"/>
        <w:rPr>
          <w:rFonts w:asciiTheme="minorHAnsi" w:eastAsia="Calibri" w:hAnsiTheme="minorHAnsi"/>
          <w:b/>
          <w:bCs/>
        </w:rPr>
      </w:pPr>
      <w:r w:rsidRPr="6666F72F">
        <w:rPr>
          <w:rFonts w:asciiTheme="minorHAnsi" w:eastAsia="Calibri" w:hAnsiTheme="minorHAnsi"/>
          <w:b/>
          <w:bCs/>
        </w:rPr>
        <w:t xml:space="preserve">  </w:t>
      </w:r>
      <w:r>
        <w:rPr>
          <w:rFonts w:asciiTheme="minorHAnsi" w:eastAsia="Calibri" w:hAnsiTheme="minorHAnsi"/>
          <w:b/>
          <w:bCs/>
        </w:rPr>
        <w:t>MINIMUM QUALIFICATIONS</w:t>
      </w:r>
      <w:r w:rsidR="009662AA">
        <w:rPr>
          <w:rFonts w:asciiTheme="minorHAnsi" w:eastAsia="Calibri" w:hAnsiTheme="minorHAnsi"/>
          <w:b/>
          <w:bCs/>
        </w:rPr>
        <w:t xml:space="preserve"> AND ELIGIBILITY REQUIREMENTS </w:t>
      </w:r>
    </w:p>
    <w:p w14:paraId="4EF269F6" w14:textId="77777777" w:rsidR="00716706" w:rsidRDefault="00716706" w:rsidP="00716706">
      <w:pPr>
        <w:pStyle w:val="BodyText"/>
        <w:jc w:val="both"/>
        <w:rPr>
          <w:b/>
          <w:color w:val="FF0000"/>
        </w:rPr>
      </w:pPr>
    </w:p>
    <w:p w14:paraId="4B2C83D0" w14:textId="776A554D" w:rsidR="00F32A66" w:rsidRPr="00D64A00" w:rsidRDefault="00F32A66" w:rsidP="001B1EEC">
      <w:pPr>
        <w:pStyle w:val="BodyText"/>
      </w:pPr>
      <w:r w:rsidRPr="00D64A00">
        <w:t>Minimum qualifications are required for a</w:t>
      </w:r>
      <w:r w:rsidR="00716706">
        <w:t xml:space="preserve">n applicant </w:t>
      </w:r>
      <w:r w:rsidRPr="00D64A00">
        <w:t>to be eligible to submit a</w:t>
      </w:r>
      <w:r w:rsidR="00716706">
        <w:t>n application.</w:t>
      </w:r>
      <w:r w:rsidRPr="00D64A00">
        <w:t xml:space="preserve">  </w:t>
      </w:r>
      <w:r w:rsidR="00716706">
        <w:t>All applications</w:t>
      </w:r>
      <w:r w:rsidRPr="00D64A00">
        <w:t xml:space="preserve"> must show compliance to these minimum qualifications. Those that are not responsive to these qualifications shall be rejected by the City without further consideration:</w:t>
      </w:r>
    </w:p>
    <w:p w14:paraId="09B7F903" w14:textId="77777777" w:rsidR="00716706" w:rsidRDefault="00716706" w:rsidP="00967351">
      <w:pPr>
        <w:pStyle w:val="BodyText"/>
        <w:widowControl/>
        <w:autoSpaceDE/>
        <w:autoSpaceDN/>
        <w:ind w:left="1080"/>
      </w:pPr>
    </w:p>
    <w:p w14:paraId="05C9AC4A" w14:textId="4C7398C1" w:rsidR="00F32A66" w:rsidRDefault="00F32A66" w:rsidP="001B1EEC">
      <w:pPr>
        <w:pStyle w:val="BodyText"/>
        <w:widowControl/>
        <w:numPr>
          <w:ilvl w:val="0"/>
          <w:numId w:val="19"/>
        </w:numPr>
        <w:autoSpaceDE/>
        <w:autoSpaceDN/>
        <w:spacing w:after="120"/>
      </w:pPr>
      <w:r>
        <w:t xml:space="preserve">Must have </w:t>
      </w:r>
      <w:r w:rsidR="00F35F83">
        <w:t xml:space="preserve">demonstrated </w:t>
      </w:r>
      <w:r>
        <w:t>experience in the development of community-based responses to domestic violence</w:t>
      </w:r>
    </w:p>
    <w:p w14:paraId="24E351AD" w14:textId="1FBFAC33" w:rsidR="00F32A66" w:rsidRDefault="00F32A66" w:rsidP="001B1EEC">
      <w:pPr>
        <w:pStyle w:val="BodyText"/>
        <w:widowControl/>
        <w:numPr>
          <w:ilvl w:val="0"/>
          <w:numId w:val="19"/>
        </w:numPr>
        <w:autoSpaceDE/>
        <w:autoSpaceDN/>
        <w:spacing w:after="120"/>
      </w:pPr>
      <w:r>
        <w:t xml:space="preserve">Must have </w:t>
      </w:r>
      <w:r w:rsidR="00F35F83">
        <w:t xml:space="preserve">demonstrated </w:t>
      </w:r>
      <w:r>
        <w:t xml:space="preserve">experience convening a group of diverse individuals and facilitating challenging conversations to reach a shared outcome. </w:t>
      </w:r>
    </w:p>
    <w:p w14:paraId="3FC11591" w14:textId="612DE169" w:rsidR="00F32A66" w:rsidRDefault="00F32A66" w:rsidP="001B1EEC">
      <w:pPr>
        <w:pStyle w:val="BodyText"/>
        <w:widowControl/>
        <w:numPr>
          <w:ilvl w:val="0"/>
          <w:numId w:val="19"/>
        </w:numPr>
        <w:autoSpaceDE/>
        <w:autoSpaceDN/>
        <w:spacing w:after="120"/>
      </w:pPr>
      <w:r>
        <w:t xml:space="preserve">Must have </w:t>
      </w:r>
      <w:r w:rsidR="00F35F83">
        <w:t xml:space="preserve">demonstrated </w:t>
      </w:r>
      <w:r>
        <w:t xml:space="preserve">experience fostering organizing relationships with providers of community-based domestic violence interventions. </w:t>
      </w:r>
    </w:p>
    <w:p w14:paraId="6D652C99" w14:textId="344140B4" w:rsidR="00F32A66" w:rsidRDefault="00F32A66" w:rsidP="001B1EEC">
      <w:pPr>
        <w:pStyle w:val="BodyText"/>
        <w:widowControl/>
        <w:numPr>
          <w:ilvl w:val="0"/>
          <w:numId w:val="19"/>
        </w:numPr>
        <w:autoSpaceDE/>
        <w:autoSpaceDN/>
        <w:spacing w:after="120"/>
      </w:pPr>
      <w:r>
        <w:t>Must have familiarity with criminal legal system response</w:t>
      </w:r>
      <w:r w:rsidR="00E46439">
        <w:t>s</w:t>
      </w:r>
      <w:r>
        <w:t xml:space="preserve"> to domestic violence. </w:t>
      </w:r>
    </w:p>
    <w:p w14:paraId="6FC967B1" w14:textId="685DEECF" w:rsidR="00F32A66" w:rsidRDefault="00F32A66" w:rsidP="00967351">
      <w:pPr>
        <w:pStyle w:val="BodyText"/>
        <w:widowControl/>
        <w:numPr>
          <w:ilvl w:val="0"/>
          <w:numId w:val="19"/>
        </w:numPr>
        <w:autoSpaceDE/>
        <w:autoSpaceDN/>
      </w:pPr>
      <w:r>
        <w:t xml:space="preserve">Must have expert knowledge of gender justice, racial justice, and expert familiarity with oppressions that disproportionately impact survivors of domestic violence. </w:t>
      </w:r>
    </w:p>
    <w:p w14:paraId="2B9B240F" w14:textId="77777777" w:rsidR="00716706" w:rsidRDefault="00716706" w:rsidP="00967351">
      <w:pPr>
        <w:pStyle w:val="BodyText"/>
        <w:widowControl/>
        <w:autoSpaceDE/>
        <w:autoSpaceDN/>
        <w:jc w:val="both"/>
        <w:rPr>
          <w:b/>
          <w:bCs/>
        </w:rPr>
      </w:pPr>
    </w:p>
    <w:p w14:paraId="55FD8823" w14:textId="1CACC8AC" w:rsidR="009662AA" w:rsidRPr="00716706" w:rsidRDefault="009662AA" w:rsidP="00716706">
      <w:pPr>
        <w:pStyle w:val="BodyText"/>
        <w:widowControl/>
        <w:autoSpaceDE/>
        <w:autoSpaceDN/>
        <w:spacing w:after="120"/>
        <w:jc w:val="both"/>
        <w:rPr>
          <w:b/>
          <w:bCs/>
        </w:rPr>
      </w:pPr>
      <w:r w:rsidRPr="009662AA">
        <w:rPr>
          <w:b/>
          <w:bCs/>
        </w:rPr>
        <w:t xml:space="preserve">Eligibility Requirements </w:t>
      </w:r>
    </w:p>
    <w:p w14:paraId="6799C902" w14:textId="465C0598" w:rsidR="009662AA" w:rsidRDefault="009662AA" w:rsidP="009662AA">
      <w:pPr>
        <w:spacing w:after="0"/>
        <w:contextualSpacing/>
        <w:jc w:val="left"/>
        <w:rPr>
          <w:rFonts w:cs="Calibri"/>
        </w:rPr>
      </w:pPr>
      <w:r>
        <w:rPr>
          <w:rFonts w:cs="Calibri"/>
        </w:rPr>
        <w:t xml:space="preserve">In addition to the above minimum qualifications, all applicants must meet the following </w:t>
      </w:r>
      <w:r w:rsidRPr="006C21DD">
        <w:rPr>
          <w:rFonts w:cs="Calibri"/>
        </w:rPr>
        <w:t xml:space="preserve">eligibility requirements </w:t>
      </w:r>
      <w:r>
        <w:rPr>
          <w:rFonts w:cs="Calibri"/>
        </w:rPr>
        <w:t>to</w:t>
      </w:r>
      <w:r w:rsidRPr="006C21DD">
        <w:rPr>
          <w:rFonts w:cs="Calibri"/>
        </w:rPr>
        <w:t xml:space="preserve"> apply</w:t>
      </w:r>
      <w:r w:rsidR="00E46439">
        <w:rPr>
          <w:rFonts w:cs="Calibri"/>
        </w:rPr>
        <w:t>:</w:t>
      </w:r>
    </w:p>
    <w:p w14:paraId="11C14724" w14:textId="77777777" w:rsidR="009662AA" w:rsidRDefault="009662AA" w:rsidP="009662AA">
      <w:pPr>
        <w:spacing w:after="0"/>
        <w:contextualSpacing/>
        <w:jc w:val="left"/>
        <w:rPr>
          <w:rFonts w:cs="Calibri"/>
        </w:rPr>
      </w:pPr>
    </w:p>
    <w:p w14:paraId="3ED2FBC2" w14:textId="77777777" w:rsidR="009662AA" w:rsidRPr="006C21DD" w:rsidRDefault="009662AA" w:rsidP="009662AA">
      <w:pPr>
        <w:numPr>
          <w:ilvl w:val="0"/>
          <w:numId w:val="10"/>
        </w:numPr>
        <w:spacing w:after="0"/>
        <w:contextualSpacing/>
        <w:jc w:val="left"/>
        <w:rPr>
          <w:rFonts w:cs="Calibri"/>
        </w:rPr>
      </w:pPr>
      <w:r>
        <w:rPr>
          <w:rFonts w:cs="Calibri"/>
        </w:rPr>
        <w:t>Applicants</w:t>
      </w:r>
      <w:r w:rsidRPr="6666F72F">
        <w:rPr>
          <w:rFonts w:cs="Calibri"/>
        </w:rPr>
        <w:t xml:space="preserve"> must follow non-discrimination and equal opportunity provisions mandated by federal, state, and city laws. </w:t>
      </w:r>
    </w:p>
    <w:p w14:paraId="3F11067C" w14:textId="77777777" w:rsidR="009662AA" w:rsidRDefault="009662AA" w:rsidP="009662AA">
      <w:pPr>
        <w:numPr>
          <w:ilvl w:val="0"/>
          <w:numId w:val="10"/>
        </w:numPr>
        <w:spacing w:after="0"/>
        <w:contextualSpacing/>
        <w:jc w:val="left"/>
        <w:rPr>
          <w:rFonts w:eastAsia="Calibri" w:cs="Calibri"/>
        </w:rPr>
      </w:pPr>
      <w:r w:rsidRPr="003A0D89">
        <w:rPr>
          <w:rFonts w:cs="Calibri"/>
        </w:rPr>
        <w:t xml:space="preserve">Applicants </w:t>
      </w:r>
      <w:r w:rsidRPr="003A0D89">
        <w:rPr>
          <w:rFonts w:eastAsia="Calibri" w:cs="Calibri"/>
        </w:rPr>
        <w:t>that are incorporated must be in good standing and meet all licensing requirements applicable to its organization, e.g., Washington State Business License (UBI#), Seattle Business License, 501(c)(3).</w:t>
      </w:r>
    </w:p>
    <w:p w14:paraId="0B32A80E" w14:textId="77777777" w:rsidR="009662AA" w:rsidRDefault="009662AA" w:rsidP="009662AA">
      <w:pPr>
        <w:numPr>
          <w:ilvl w:val="0"/>
          <w:numId w:val="10"/>
        </w:numPr>
        <w:spacing w:after="0"/>
        <w:contextualSpacing/>
        <w:jc w:val="left"/>
        <w:rPr>
          <w:rFonts w:eastAsia="Calibri" w:cs="Calibri"/>
        </w:rPr>
      </w:pPr>
      <w:r w:rsidRPr="1B4BE79F">
        <w:rPr>
          <w:rFonts w:eastAsia="Calibri" w:cs="Calibri"/>
        </w:rPr>
        <w:t>If your organization is not incorporated, you can still apply with a fiscal sponsor that is incorporated. See more information about grant agreements and fiscal sponsors under the Application Section I below.</w:t>
      </w:r>
    </w:p>
    <w:p w14:paraId="3165CEDE" w14:textId="77777777" w:rsidR="009662AA" w:rsidRPr="00F942B1" w:rsidRDefault="009662AA" w:rsidP="009662AA">
      <w:pPr>
        <w:numPr>
          <w:ilvl w:val="0"/>
          <w:numId w:val="10"/>
        </w:numPr>
        <w:spacing w:after="0"/>
        <w:contextualSpacing/>
        <w:jc w:val="left"/>
      </w:pPr>
      <w:r>
        <w:rPr>
          <w:rFonts w:cs="Calibri"/>
        </w:rPr>
        <w:t>Applicant</w:t>
      </w:r>
      <w:r w:rsidRPr="6666F72F">
        <w:rPr>
          <w:rFonts w:cs="Calibri"/>
        </w:rPr>
        <w:t xml:space="preserve">s must have a Federal Tax ID number/employer identification number (EIN) to facilitate payments from the City of Seattle to the organization/coalition. </w:t>
      </w:r>
    </w:p>
    <w:p w14:paraId="29BDF3D1" w14:textId="77777777" w:rsidR="009662AA" w:rsidRDefault="009662AA" w:rsidP="009662AA">
      <w:pPr>
        <w:numPr>
          <w:ilvl w:val="0"/>
          <w:numId w:val="10"/>
        </w:numPr>
        <w:spacing w:after="0"/>
        <w:jc w:val="left"/>
        <w:rPr>
          <w:rFonts w:cs="Calibri"/>
        </w:rPr>
      </w:pPr>
      <w:r w:rsidRPr="003B2A88">
        <w:rPr>
          <w:rFonts w:eastAsia="Calibri" w:cs="Calibri"/>
          <w:b/>
          <w:bCs/>
          <w:color w:val="333333"/>
        </w:rPr>
        <w:t xml:space="preserve">All Applicants must show compliance with </w:t>
      </w:r>
      <w:r>
        <w:rPr>
          <w:rFonts w:eastAsia="Calibri" w:cs="Calibri"/>
          <w:b/>
          <w:bCs/>
          <w:color w:val="333333"/>
        </w:rPr>
        <w:t>the following</w:t>
      </w:r>
      <w:r w:rsidRPr="003B2A88">
        <w:rPr>
          <w:rFonts w:eastAsia="Calibri" w:cs="Calibri"/>
          <w:b/>
          <w:bCs/>
          <w:color w:val="333333"/>
        </w:rPr>
        <w:t xml:space="preserve"> vaccination requirements</w:t>
      </w:r>
      <w:r>
        <w:rPr>
          <w:rFonts w:eastAsia="Calibri" w:cs="Calibri"/>
          <w:b/>
          <w:bCs/>
          <w:color w:val="333333"/>
        </w:rPr>
        <w:t>:</w:t>
      </w:r>
      <w:r w:rsidRPr="003B2A88">
        <w:rPr>
          <w:rFonts w:eastAsia="Calibri" w:cs="Calibri"/>
          <w:b/>
          <w:bCs/>
          <w:color w:val="333333"/>
        </w:rPr>
        <w:t xml:space="preserve"> </w:t>
      </w:r>
    </w:p>
    <w:p w14:paraId="773F523E" w14:textId="77777777" w:rsidR="009662AA" w:rsidRPr="00CF543D" w:rsidRDefault="009662AA" w:rsidP="009662AA">
      <w:pPr>
        <w:spacing w:after="0"/>
        <w:ind w:left="450"/>
        <w:jc w:val="left"/>
        <w:rPr>
          <w:rFonts w:eastAsia="Calibri" w:cs="Calibri"/>
          <w:i/>
          <w:iCs/>
        </w:rPr>
      </w:pPr>
      <w:r w:rsidRPr="00CF543D">
        <w:rPr>
          <w:rFonts w:eastAsia="Calibri" w:cs="Calibri"/>
        </w:rPr>
        <w:t>(December 5, 2021) Mayor’s Executive Order 2021-08 Vaccination Requirements for City Contractors.</w:t>
      </w:r>
      <w:r>
        <w:rPr>
          <w:rFonts w:eastAsia="Calibri" w:cs="Calibri"/>
        </w:rPr>
        <w:t xml:space="preserve"> </w:t>
      </w:r>
      <w:r w:rsidRPr="00E91380">
        <w:rPr>
          <w:rFonts w:eastAsia="Calibri" w:cs="Calibri"/>
        </w:rPr>
        <w:t xml:space="preserve">The </w:t>
      </w:r>
      <w:r>
        <w:rPr>
          <w:rFonts w:eastAsia="Calibri" w:cs="Calibri"/>
        </w:rPr>
        <w:t>Applicant</w:t>
      </w:r>
      <w:r w:rsidRPr="00E91380">
        <w:rPr>
          <w:rFonts w:eastAsia="Calibri" w:cs="Calibri"/>
        </w:rPr>
        <w:t>, by submitting its Proposal, agrees that it will comply with Mayor’s Executive Order 2021-08, regarding COVID-19 Vaccination Requirements, and that it will require its workers, service providers, subcontractors, suppliers, and their workers to comply as well</w:t>
      </w:r>
      <w:r w:rsidRPr="003D6DED">
        <w:rPr>
          <w:rFonts w:eastAsia="Calibri" w:cs="Calibri"/>
        </w:rPr>
        <w:t xml:space="preserve"> if their work involves being on-site or in-person</w:t>
      </w:r>
      <w:r w:rsidRPr="00E91380">
        <w:rPr>
          <w:rFonts w:eastAsia="Calibri" w:cs="Calibri"/>
        </w:rPr>
        <w:t xml:space="preserve">. Furthermore, the </w:t>
      </w:r>
      <w:r>
        <w:rPr>
          <w:rFonts w:eastAsia="Calibri" w:cs="Calibri"/>
        </w:rPr>
        <w:t>Applicant</w:t>
      </w:r>
      <w:r w:rsidRPr="00E91380">
        <w:rPr>
          <w:rFonts w:eastAsia="Calibri" w:cs="Calibri"/>
        </w:rPr>
        <w:t xml:space="preserve"> shall submit the City</w:t>
      </w:r>
      <w:r>
        <w:rPr>
          <w:rFonts w:eastAsia="Calibri" w:cs="Calibri"/>
        </w:rPr>
        <w:t>-</w:t>
      </w:r>
      <w:r w:rsidRPr="00E91380">
        <w:rPr>
          <w:rFonts w:eastAsia="Calibri" w:cs="Calibri"/>
        </w:rPr>
        <w:t>provided Vaccine Attestation form (</w:t>
      </w:r>
      <w:hyperlink r:id="rId16" w:history="1">
        <w:r w:rsidRPr="00E91380">
          <w:rPr>
            <w:rStyle w:val="Hyperlink"/>
            <w:rFonts w:eastAsia="Calibri" w:cs="Calibri"/>
          </w:rPr>
          <w:t>Link</w:t>
        </w:r>
      </w:hyperlink>
      <w:r w:rsidRPr="00E91380">
        <w:rPr>
          <w:rFonts w:eastAsia="Calibri" w:cs="Calibri"/>
        </w:rPr>
        <w:t>) no later than 5 days prior to the start of the Work. During the performance of the Work, Consultant shall provide an updated Vaccine Attestation form upon the City’s request.</w:t>
      </w:r>
      <w:r>
        <w:rPr>
          <w:rFonts w:eastAsia="Calibri" w:cs="Calibri"/>
          <w:u w:val="single"/>
        </w:rPr>
        <w:t xml:space="preserve"> </w:t>
      </w:r>
      <w:r w:rsidRPr="00E91380">
        <w:rPr>
          <w:rFonts w:eastAsia="Calibri" w:cs="Calibri"/>
        </w:rPr>
        <w:t xml:space="preserve">The Executive Order and Vaccine Attestation Form are incorporated herein and are available at: </w:t>
      </w:r>
      <w:hyperlink r:id="rId17" w:history="1">
        <w:r w:rsidRPr="00E91380">
          <w:rPr>
            <w:rStyle w:val="Hyperlink"/>
            <w:rFonts w:eastAsia="Calibri" w:cs="Calibri"/>
          </w:rPr>
          <w:t>www.seattle.gov/contractorvax</w:t>
        </w:r>
      </w:hyperlink>
    </w:p>
    <w:p w14:paraId="53431300" w14:textId="77777777" w:rsidR="009662AA" w:rsidRPr="00EC5C9B" w:rsidRDefault="009662AA" w:rsidP="009662AA">
      <w:pPr>
        <w:widowControl w:val="0"/>
        <w:autoSpaceDE w:val="0"/>
        <w:autoSpaceDN w:val="0"/>
        <w:spacing w:after="0"/>
        <w:rPr>
          <w:rFonts w:eastAsia="Calibri" w:cs="Calibri"/>
        </w:rPr>
      </w:pPr>
      <w:r w:rsidRPr="00EC5C9B">
        <w:rPr>
          <w:rFonts w:eastAsia="Calibri" w:cs="Calibri"/>
        </w:rPr>
        <w:t xml:space="preserve"> </w:t>
      </w:r>
    </w:p>
    <w:p w14:paraId="4F3CD837" w14:textId="4F1FEA05" w:rsidR="009662AA" w:rsidRDefault="009662AA" w:rsidP="009662AA">
      <w:pPr>
        <w:widowControl w:val="0"/>
        <w:autoSpaceDE w:val="0"/>
        <w:autoSpaceDN w:val="0"/>
        <w:spacing w:after="0"/>
        <w:ind w:left="450"/>
        <w:rPr>
          <w:rFonts w:eastAsia="Calibri" w:cs="Calibri"/>
        </w:rPr>
      </w:pPr>
      <w:r w:rsidRPr="00EC5C9B">
        <w:rPr>
          <w:rFonts w:eastAsia="Calibri" w:cs="Calibri"/>
        </w:rPr>
        <w:t>All costs related to the Mayor’s Executive Order shall be considered included with or incidental to other Cost items.</w:t>
      </w:r>
    </w:p>
    <w:p w14:paraId="166192D1" w14:textId="77777777" w:rsidR="00EC3BBC" w:rsidRPr="00EC5C9B" w:rsidRDefault="00EC3BBC" w:rsidP="009662AA">
      <w:pPr>
        <w:widowControl w:val="0"/>
        <w:autoSpaceDE w:val="0"/>
        <w:autoSpaceDN w:val="0"/>
        <w:spacing w:after="0"/>
        <w:ind w:left="450"/>
        <w:rPr>
          <w:rFonts w:eastAsia="Calibri" w:cs="Calibri"/>
        </w:rPr>
      </w:pPr>
    </w:p>
    <w:p w14:paraId="21EE8F01" w14:textId="21E49B92" w:rsidR="003D1A70" w:rsidRPr="00967351" w:rsidRDefault="4256E7A6" w:rsidP="00EC3BBC">
      <w:pPr>
        <w:spacing w:after="0"/>
        <w:contextualSpacing/>
        <w:mirrorIndents/>
        <w:jc w:val="left"/>
        <w:rPr>
          <w:rFonts w:asciiTheme="minorHAnsi" w:hAnsiTheme="minorHAnsi"/>
          <w:sz w:val="28"/>
          <w:szCs w:val="28"/>
        </w:rPr>
      </w:pPr>
      <w:r w:rsidRPr="00967351">
        <w:rPr>
          <w:rFonts w:cs="Calibri"/>
          <w:b/>
          <w:bCs/>
          <w:sz w:val="28"/>
          <w:szCs w:val="28"/>
        </w:rPr>
        <w:t xml:space="preserve">We encourage joint applications and collaboration between organizations/coalitions. </w:t>
      </w:r>
      <w:bookmarkStart w:id="2" w:name="_Hlk49415186"/>
      <w:r w:rsidR="003D1A70" w:rsidRPr="00967351">
        <w:rPr>
          <w:rFonts w:asciiTheme="minorHAnsi" w:hAnsiTheme="minorHAnsi"/>
          <w:sz w:val="28"/>
          <w:szCs w:val="28"/>
        </w:rPr>
        <w:br w:type="page"/>
      </w:r>
    </w:p>
    <w:p w14:paraId="4F8616C7" w14:textId="77777777" w:rsidR="00B638B7" w:rsidRDefault="00B638B7" w:rsidP="017FA7E5">
      <w:pPr>
        <w:spacing w:after="0"/>
        <w:jc w:val="left"/>
        <w:rPr>
          <w:rFonts w:asciiTheme="minorHAnsi" w:hAnsiTheme="minorHAnsi"/>
        </w:rPr>
      </w:pPr>
    </w:p>
    <w:p w14:paraId="0534FA4F" w14:textId="77777777" w:rsidR="00B638B7" w:rsidRDefault="00B638B7" w:rsidP="6666F72F">
      <w:pPr>
        <w:spacing w:after="0"/>
        <w:jc w:val="left"/>
        <w:rPr>
          <w:rFonts w:asciiTheme="minorHAnsi" w:hAnsiTheme="minorHAnsi"/>
        </w:rPr>
      </w:pPr>
    </w:p>
    <w:p w14:paraId="199DB18C" w14:textId="77777777" w:rsidR="000B68BF" w:rsidRPr="00777151" w:rsidRDefault="000B68BF" w:rsidP="000B68BF">
      <w:pPr>
        <w:tabs>
          <w:tab w:val="left" w:pos="1464"/>
        </w:tabs>
        <w:spacing w:after="0"/>
        <w:contextualSpacing/>
        <w:jc w:val="left"/>
        <w:rPr>
          <w:rFonts w:asciiTheme="minorHAnsi" w:hAnsiTheme="minorHAnsi"/>
        </w:rPr>
      </w:pPr>
    </w:p>
    <w:bookmarkEnd w:id="2"/>
    <w:p w14:paraId="552520D1" w14:textId="77777777" w:rsidR="000A1313" w:rsidRDefault="000A1313" w:rsidP="000A1313">
      <w:pPr>
        <w:spacing w:after="0"/>
        <w:contextualSpacing/>
        <w:jc w:val="center"/>
        <w:rPr>
          <w:rFonts w:asciiTheme="minorHAnsi" w:hAnsiTheme="minorHAnsi"/>
          <w:b/>
          <w:bCs/>
          <w:sz w:val="28"/>
          <w:szCs w:val="28"/>
        </w:rPr>
      </w:pPr>
      <w:r>
        <w:rPr>
          <w:noProof/>
        </w:rPr>
        <w:drawing>
          <wp:inline distT="0" distB="0" distL="0" distR="0" wp14:anchorId="5D81482F" wp14:editId="031D5865">
            <wp:extent cx="2389517" cy="529635"/>
            <wp:effectExtent l="0" t="0" r="0" b="3810"/>
            <wp:docPr id="1804113973" name="Picture 6" descr="Seattle Office for Civil Righ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13973" name="Picture 6" descr="Seattle Office for Civil Rights logo."/>
                    <pic:cNvPicPr/>
                  </pic:nvPicPr>
                  <pic:blipFill>
                    <a:blip r:embed="rId11">
                      <a:extLst>
                        <a:ext uri="{28A0092B-C50C-407E-A947-70E740481C1C}">
                          <a14:useLocalDpi xmlns:a14="http://schemas.microsoft.com/office/drawing/2010/main" val="0"/>
                        </a:ext>
                      </a:extLst>
                    </a:blip>
                    <a:stretch>
                      <a:fillRect/>
                    </a:stretch>
                  </pic:blipFill>
                  <pic:spPr>
                    <a:xfrm>
                      <a:off x="0" y="0"/>
                      <a:ext cx="2389517" cy="529635"/>
                    </a:xfrm>
                    <a:prstGeom prst="rect">
                      <a:avLst/>
                    </a:prstGeom>
                  </pic:spPr>
                </pic:pic>
              </a:graphicData>
            </a:graphic>
          </wp:inline>
        </w:drawing>
      </w:r>
    </w:p>
    <w:p w14:paraId="0FD253F1" w14:textId="49713BD6" w:rsidR="003A1BA3" w:rsidRDefault="003A1BA3" w:rsidP="003A1BA3">
      <w:pPr>
        <w:spacing w:after="0"/>
        <w:contextualSpacing/>
        <w:jc w:val="center"/>
        <w:rPr>
          <w:rFonts w:asciiTheme="minorHAnsi" w:hAnsiTheme="minorHAnsi"/>
          <w:b/>
          <w:bCs/>
          <w:sz w:val="28"/>
          <w:szCs w:val="28"/>
        </w:rPr>
      </w:pPr>
    </w:p>
    <w:p w14:paraId="70175433" w14:textId="24EF48ED" w:rsidR="009662AA" w:rsidRPr="00C16D6E" w:rsidRDefault="728D5308" w:rsidP="7F29F72A">
      <w:pPr>
        <w:jc w:val="center"/>
        <w:rPr>
          <w:rFonts w:cs="Calibri"/>
          <w:b/>
          <w:bCs/>
          <w:color w:val="31849B"/>
          <w:sz w:val="28"/>
          <w:szCs w:val="28"/>
        </w:rPr>
      </w:pPr>
      <w:r w:rsidRPr="7F29F72A">
        <w:rPr>
          <w:rFonts w:cs="Calibri"/>
          <w:b/>
          <w:bCs/>
          <w:sz w:val="28"/>
          <w:szCs w:val="28"/>
        </w:rPr>
        <w:t xml:space="preserve">2022 </w:t>
      </w:r>
      <w:r w:rsidR="793AAAEE" w:rsidRPr="7F29F72A">
        <w:rPr>
          <w:rFonts w:cs="Calibri"/>
          <w:b/>
          <w:bCs/>
          <w:sz w:val="28"/>
          <w:szCs w:val="28"/>
        </w:rPr>
        <w:t>Community Interventions for</w:t>
      </w:r>
      <w:r w:rsidRPr="7F29F72A">
        <w:rPr>
          <w:rFonts w:cs="Calibri"/>
          <w:b/>
          <w:bCs/>
          <w:sz w:val="28"/>
          <w:szCs w:val="28"/>
        </w:rPr>
        <w:t xml:space="preserve"> Domestic Violence Workgroup</w:t>
      </w:r>
    </w:p>
    <w:p w14:paraId="4A0615EC" w14:textId="77777777" w:rsidR="009662AA" w:rsidRDefault="009662AA" w:rsidP="009662AA">
      <w:pPr>
        <w:spacing w:after="0"/>
        <w:contextualSpacing/>
        <w:jc w:val="center"/>
        <w:rPr>
          <w:rFonts w:asciiTheme="minorHAnsi" w:hAnsiTheme="minorHAnsi"/>
          <w:b/>
          <w:bCs/>
          <w:sz w:val="28"/>
          <w:szCs w:val="28"/>
        </w:rPr>
      </w:pPr>
      <w:r>
        <w:rPr>
          <w:rFonts w:asciiTheme="minorHAnsi" w:hAnsiTheme="minorHAnsi"/>
          <w:b/>
          <w:bCs/>
          <w:sz w:val="28"/>
          <w:szCs w:val="28"/>
        </w:rPr>
        <w:t xml:space="preserve">Request for Qualifications </w:t>
      </w:r>
    </w:p>
    <w:p w14:paraId="550F4437" w14:textId="77777777" w:rsidR="000A1313" w:rsidRDefault="000A1313" w:rsidP="000A1313">
      <w:pPr>
        <w:spacing w:after="0"/>
        <w:contextualSpacing/>
        <w:jc w:val="left"/>
        <w:rPr>
          <w:rFonts w:asciiTheme="minorHAnsi" w:hAnsiTheme="minorHAnsi"/>
        </w:rPr>
      </w:pPr>
    </w:p>
    <w:p w14:paraId="45B8CC45" w14:textId="7B5EB0FD" w:rsidR="000A1313" w:rsidRPr="00597711" w:rsidRDefault="009662AA" w:rsidP="038210E7">
      <w:pPr>
        <w:spacing w:after="0"/>
        <w:contextualSpacing/>
        <w:jc w:val="left"/>
        <w:rPr>
          <w:rFonts w:asciiTheme="minorHAnsi" w:hAnsiTheme="minorHAnsi"/>
          <w:b/>
          <w:bCs/>
          <w:sz w:val="28"/>
          <w:szCs w:val="28"/>
        </w:rPr>
      </w:pPr>
      <w:r>
        <w:rPr>
          <w:rFonts w:asciiTheme="minorHAnsi" w:hAnsiTheme="minorHAnsi"/>
          <w:b/>
          <w:bCs/>
          <w:sz w:val="28"/>
          <w:szCs w:val="28"/>
        </w:rPr>
        <w:t xml:space="preserve">APPLICATION </w:t>
      </w:r>
      <w:r w:rsidR="00890B18" w:rsidRPr="038210E7">
        <w:rPr>
          <w:rFonts w:asciiTheme="minorHAnsi" w:hAnsiTheme="minorHAnsi"/>
          <w:b/>
          <w:bCs/>
          <w:sz w:val="28"/>
          <w:szCs w:val="28"/>
        </w:rPr>
        <w:t xml:space="preserve">INSTRUCTIONS </w:t>
      </w:r>
    </w:p>
    <w:p w14:paraId="018C6DC2" w14:textId="77777777" w:rsidR="00C71017" w:rsidRDefault="00C71017" w:rsidP="008067D8">
      <w:pPr>
        <w:spacing w:after="0"/>
        <w:contextualSpacing/>
        <w:jc w:val="left"/>
        <w:rPr>
          <w:rFonts w:asciiTheme="minorHAnsi" w:hAnsiTheme="minorHAnsi"/>
        </w:rPr>
      </w:pPr>
    </w:p>
    <w:p w14:paraId="6B366859" w14:textId="547180CA" w:rsidR="000A1313" w:rsidRPr="009F5E15" w:rsidRDefault="6E37C1B3" w:rsidP="7F29F72A">
      <w:pPr>
        <w:shd w:val="clear" w:color="auto" w:fill="92CDDC" w:themeFill="accent5" w:themeFillTint="99"/>
        <w:spacing w:after="0"/>
        <w:contextualSpacing/>
        <w:jc w:val="center"/>
        <w:rPr>
          <w:rFonts w:asciiTheme="minorHAnsi" w:eastAsia="Calibri" w:hAnsiTheme="minorHAnsi"/>
          <w:b/>
          <w:bCs/>
        </w:rPr>
      </w:pPr>
      <w:r w:rsidRPr="7F29F72A">
        <w:rPr>
          <w:rFonts w:asciiTheme="minorHAnsi" w:eastAsia="Calibri" w:hAnsiTheme="minorHAnsi"/>
          <w:b/>
          <w:bCs/>
        </w:rPr>
        <w:t xml:space="preserve"> </w:t>
      </w:r>
      <w:r w:rsidR="2C861C82" w:rsidRPr="7F29F72A">
        <w:rPr>
          <w:rFonts w:asciiTheme="minorHAnsi" w:eastAsia="Calibri" w:hAnsiTheme="minorHAnsi"/>
          <w:b/>
          <w:bCs/>
        </w:rPr>
        <w:t>Submission Instructions &amp; Deadline</w:t>
      </w:r>
    </w:p>
    <w:p w14:paraId="214E0CEE" w14:textId="1D5B62F9" w:rsidR="000A1313" w:rsidRDefault="000A1313" w:rsidP="000A1313">
      <w:pPr>
        <w:spacing w:after="0"/>
        <w:contextualSpacing/>
        <w:jc w:val="left"/>
        <w:rPr>
          <w:rFonts w:asciiTheme="minorHAnsi" w:hAnsiTheme="minorHAnsi"/>
        </w:rPr>
      </w:pPr>
    </w:p>
    <w:p w14:paraId="58B2EB23" w14:textId="076F0D4B" w:rsidR="00C71017" w:rsidRPr="009662AA" w:rsidRDefault="0C42B1FF" w:rsidP="1CD6AD59">
      <w:pPr>
        <w:spacing w:after="0" w:line="259" w:lineRule="auto"/>
        <w:jc w:val="left"/>
        <w:rPr>
          <w:rFonts w:asciiTheme="minorHAnsi" w:hAnsiTheme="minorHAnsi"/>
        </w:rPr>
      </w:pPr>
      <w:r w:rsidRPr="1CD6AD59">
        <w:rPr>
          <w:rFonts w:asciiTheme="minorHAnsi" w:hAnsiTheme="minorHAnsi"/>
          <w:b/>
          <w:bCs/>
        </w:rPr>
        <w:t>Application</w:t>
      </w:r>
      <w:r w:rsidR="39E92085" w:rsidRPr="1CD6AD59">
        <w:rPr>
          <w:rFonts w:asciiTheme="minorHAnsi" w:hAnsiTheme="minorHAnsi"/>
          <w:b/>
          <w:bCs/>
        </w:rPr>
        <w:t>s</w:t>
      </w:r>
      <w:r w:rsidRPr="1CD6AD59">
        <w:rPr>
          <w:rFonts w:asciiTheme="minorHAnsi" w:hAnsiTheme="minorHAnsi"/>
          <w:b/>
          <w:bCs/>
        </w:rPr>
        <w:t xml:space="preserve"> </w:t>
      </w:r>
      <w:r w:rsidR="02577ED5" w:rsidRPr="1CD6AD59">
        <w:rPr>
          <w:rFonts w:asciiTheme="minorHAnsi" w:hAnsiTheme="minorHAnsi"/>
          <w:b/>
          <w:bCs/>
        </w:rPr>
        <w:t>are due by</w:t>
      </w:r>
      <w:r w:rsidR="39E92085" w:rsidRPr="1CD6AD59">
        <w:rPr>
          <w:rFonts w:asciiTheme="minorHAnsi" w:hAnsiTheme="minorHAnsi"/>
          <w:b/>
          <w:bCs/>
          <w:u w:val="single"/>
        </w:rPr>
        <w:t xml:space="preserve"> </w:t>
      </w:r>
      <w:r w:rsidR="2ED0BAD2" w:rsidRPr="1CD6AD59">
        <w:rPr>
          <w:rFonts w:asciiTheme="minorHAnsi" w:hAnsiTheme="minorHAnsi"/>
          <w:b/>
          <w:bCs/>
          <w:u w:val="single"/>
        </w:rPr>
        <w:t>March 11</w:t>
      </w:r>
      <w:r w:rsidR="39E92085" w:rsidRPr="1CD6AD59">
        <w:rPr>
          <w:rFonts w:asciiTheme="minorHAnsi" w:hAnsiTheme="minorHAnsi"/>
          <w:b/>
          <w:bCs/>
          <w:u w:val="single"/>
        </w:rPr>
        <w:t>, 202</w:t>
      </w:r>
      <w:r w:rsidR="68779707" w:rsidRPr="1CD6AD59">
        <w:rPr>
          <w:rFonts w:asciiTheme="minorHAnsi" w:hAnsiTheme="minorHAnsi"/>
          <w:b/>
          <w:bCs/>
          <w:u w:val="single"/>
        </w:rPr>
        <w:t>2</w:t>
      </w:r>
      <w:r w:rsidR="02577ED5" w:rsidRPr="1CD6AD59">
        <w:rPr>
          <w:rFonts w:asciiTheme="minorHAnsi" w:hAnsiTheme="minorHAnsi"/>
          <w:b/>
          <w:bCs/>
        </w:rPr>
        <w:t>.</w:t>
      </w:r>
      <w:r w:rsidR="71287B16" w:rsidRPr="1CD6AD59">
        <w:rPr>
          <w:rFonts w:asciiTheme="minorHAnsi" w:hAnsiTheme="minorHAnsi"/>
        </w:rPr>
        <w:t xml:space="preserve"> </w:t>
      </w:r>
      <w:r w:rsidR="09A7461E" w:rsidRPr="1CD6AD59">
        <w:rPr>
          <w:rFonts w:asciiTheme="minorHAnsi" w:hAnsiTheme="minorHAnsi"/>
        </w:rPr>
        <w:t xml:space="preserve">Please submit all </w:t>
      </w:r>
      <w:r w:rsidR="048864B8" w:rsidRPr="1CD6AD59">
        <w:rPr>
          <w:rFonts w:asciiTheme="minorHAnsi" w:hAnsiTheme="minorHAnsi"/>
        </w:rPr>
        <w:t xml:space="preserve">proposals </w:t>
      </w:r>
      <w:r w:rsidR="09A7461E" w:rsidRPr="1CD6AD59">
        <w:rPr>
          <w:rFonts w:asciiTheme="minorHAnsi" w:hAnsiTheme="minorHAnsi"/>
        </w:rPr>
        <w:t>via email</w:t>
      </w:r>
      <w:r w:rsidR="6724138B" w:rsidRPr="1CD6AD59">
        <w:rPr>
          <w:rFonts w:asciiTheme="minorHAnsi" w:hAnsiTheme="minorHAnsi"/>
        </w:rPr>
        <w:t xml:space="preserve"> </w:t>
      </w:r>
      <w:r w:rsidR="39E92085" w:rsidRPr="1CD6AD59">
        <w:rPr>
          <w:rFonts w:asciiTheme="minorHAnsi" w:hAnsiTheme="minorHAnsi"/>
        </w:rPr>
        <w:t xml:space="preserve">to </w:t>
      </w:r>
      <w:hyperlink r:id="rId18">
        <w:r w:rsidR="290F5EF1" w:rsidRPr="1CD6AD59">
          <w:rPr>
            <w:rStyle w:val="Hyperlink"/>
            <w:rFonts w:asciiTheme="minorHAnsi" w:hAnsiTheme="minorHAnsi"/>
            <w:b/>
            <w:bCs/>
          </w:rPr>
          <w:t>Caedmon.Cahill@seattle.gov</w:t>
        </w:r>
      </w:hyperlink>
      <w:r w:rsidR="39E92085" w:rsidRPr="1CD6AD59">
        <w:rPr>
          <w:rStyle w:val="Hyperlink"/>
          <w:rFonts w:asciiTheme="minorHAnsi" w:hAnsiTheme="minorHAnsi"/>
        </w:rPr>
        <w:t xml:space="preserve">. </w:t>
      </w:r>
      <w:r w:rsidR="39E92085" w:rsidRPr="1CD6AD59">
        <w:rPr>
          <w:rFonts w:asciiTheme="minorHAnsi" w:hAnsiTheme="minorHAnsi"/>
        </w:rPr>
        <w:t xml:space="preserve"> Applications </w:t>
      </w:r>
      <w:r w:rsidR="70520ED6" w:rsidRPr="1CD6AD59">
        <w:rPr>
          <w:rFonts w:asciiTheme="minorHAnsi" w:hAnsiTheme="minorHAnsi"/>
        </w:rPr>
        <w:t xml:space="preserve">submitted after the due date will not be considered. </w:t>
      </w:r>
    </w:p>
    <w:p w14:paraId="0A0A76CF" w14:textId="33F165DC" w:rsidR="009F68AF" w:rsidRPr="005F5C7D" w:rsidRDefault="009F68AF" w:rsidP="1CD6AD59">
      <w:pPr>
        <w:spacing w:after="0" w:line="259" w:lineRule="auto"/>
        <w:contextualSpacing/>
        <w:jc w:val="left"/>
        <w:rPr>
          <w:rFonts w:asciiTheme="minorHAnsi" w:hAnsiTheme="minorHAnsi"/>
        </w:rPr>
      </w:pPr>
    </w:p>
    <w:p w14:paraId="07B45720" w14:textId="17744001" w:rsidR="009F68AF" w:rsidRPr="005F5C7D" w:rsidRDefault="257512F6" w:rsidP="7F29F72A">
      <w:pPr>
        <w:shd w:val="clear" w:color="auto" w:fill="92CDDC" w:themeFill="accent5" w:themeFillTint="99"/>
        <w:spacing w:after="0"/>
        <w:contextualSpacing/>
        <w:jc w:val="center"/>
        <w:rPr>
          <w:rFonts w:asciiTheme="minorHAnsi" w:eastAsia="Calibri" w:hAnsiTheme="minorHAnsi"/>
          <w:b/>
          <w:bCs/>
        </w:rPr>
      </w:pPr>
      <w:r w:rsidRPr="7F29F72A">
        <w:rPr>
          <w:rFonts w:asciiTheme="minorHAnsi" w:eastAsia="Calibri" w:hAnsiTheme="minorHAnsi"/>
          <w:b/>
          <w:bCs/>
        </w:rPr>
        <w:t xml:space="preserve"> Application Content </w:t>
      </w:r>
    </w:p>
    <w:p w14:paraId="257AFC37" w14:textId="5C995963" w:rsidR="009F68AF" w:rsidRPr="005F5C7D" w:rsidRDefault="009F68AF" w:rsidP="7F29F72A">
      <w:pPr>
        <w:spacing w:after="0" w:line="259" w:lineRule="auto"/>
        <w:contextualSpacing/>
        <w:jc w:val="left"/>
        <w:rPr>
          <w:rFonts w:asciiTheme="minorHAnsi" w:hAnsiTheme="minorHAnsi"/>
        </w:rPr>
      </w:pPr>
    </w:p>
    <w:p w14:paraId="207AAC21" w14:textId="59506A6C" w:rsidR="257512F6" w:rsidRDefault="257512F6" w:rsidP="7F29F72A">
      <w:pPr>
        <w:jc w:val="left"/>
      </w:pPr>
      <w:r w:rsidRPr="7F29F72A">
        <w:rPr>
          <w:rFonts w:eastAsia="Calibri" w:cs="Calibri"/>
          <w:color w:val="000000" w:themeColor="text1"/>
        </w:rPr>
        <w:t xml:space="preserve">The 2022 </w:t>
      </w:r>
      <w:r w:rsidR="793AAAEE" w:rsidRPr="7F29F72A">
        <w:rPr>
          <w:rFonts w:eastAsia="Calibri" w:cs="Calibri"/>
          <w:color w:val="000000" w:themeColor="text1"/>
        </w:rPr>
        <w:t>Community Interventions</w:t>
      </w:r>
      <w:r w:rsidRPr="7F29F72A">
        <w:rPr>
          <w:rFonts w:eastAsia="Calibri" w:cs="Calibri"/>
          <w:color w:val="000000" w:themeColor="text1"/>
        </w:rPr>
        <w:t xml:space="preserve"> Domestic Violence Workgroup consists of the following sections and questions.  However, the City of Seattle reserves the right to request additional information from Applicants.  </w:t>
      </w:r>
    </w:p>
    <w:p w14:paraId="4A1B760D" w14:textId="0A1771D5" w:rsidR="257512F6" w:rsidRDefault="257512F6" w:rsidP="7F29F72A">
      <w:pPr>
        <w:pStyle w:val="ListParagraph"/>
        <w:numPr>
          <w:ilvl w:val="0"/>
          <w:numId w:val="1"/>
        </w:numPr>
        <w:rPr>
          <w:rFonts w:cs="Calibri"/>
          <w:b/>
          <w:bCs/>
        </w:rPr>
      </w:pPr>
      <w:r w:rsidRPr="7F29F72A">
        <w:rPr>
          <w:rFonts w:cs="Calibri"/>
          <w:b/>
          <w:bCs/>
        </w:rPr>
        <w:t>Letter of Interest:</w:t>
      </w:r>
      <w:r w:rsidRPr="7F29F72A">
        <w:rPr>
          <w:rFonts w:cs="Calibri"/>
        </w:rPr>
        <w:t xml:space="preserve"> An introductory letter of interest signed by the Applicant </w:t>
      </w:r>
      <w:r w:rsidR="6BF7851E" w:rsidRPr="7F29F72A">
        <w:rPr>
          <w:rFonts w:cs="Calibri"/>
        </w:rPr>
        <w:t xml:space="preserve">that </w:t>
      </w:r>
      <w:r w:rsidRPr="7F29F72A">
        <w:rPr>
          <w:rFonts w:cs="Calibri"/>
        </w:rPr>
        <w:t>contain</w:t>
      </w:r>
      <w:r w:rsidR="754262D6" w:rsidRPr="7F29F72A">
        <w:rPr>
          <w:rFonts w:cs="Calibri"/>
        </w:rPr>
        <w:t>s</w:t>
      </w:r>
      <w:r w:rsidRPr="7F29F72A">
        <w:rPr>
          <w:rFonts w:cs="Calibri"/>
        </w:rPr>
        <w:t xml:space="preserve"> </w:t>
      </w:r>
      <w:r w:rsidR="3F00FD11" w:rsidRPr="7F29F72A">
        <w:rPr>
          <w:rFonts w:cs="Calibri"/>
        </w:rPr>
        <w:t xml:space="preserve">an </w:t>
      </w:r>
      <w:r w:rsidR="01D344CE" w:rsidRPr="7F29F72A">
        <w:rPr>
          <w:rFonts w:cs="Calibri"/>
        </w:rPr>
        <w:t>explanation</w:t>
      </w:r>
      <w:r w:rsidR="3F00FD11" w:rsidRPr="7F29F72A">
        <w:rPr>
          <w:rFonts w:cs="Calibri"/>
        </w:rPr>
        <w:t xml:space="preserve"> </w:t>
      </w:r>
      <w:r w:rsidRPr="7F29F72A">
        <w:rPr>
          <w:rFonts w:cs="Calibri"/>
        </w:rPr>
        <w:t xml:space="preserve">why the Applicant is interested in this project and its success. The letter should also identify a single point of contact and their contact information for all communications related to the application. </w:t>
      </w:r>
    </w:p>
    <w:p w14:paraId="1DCE04B4" w14:textId="16B830CA" w:rsidR="257512F6" w:rsidRDefault="257512F6" w:rsidP="7F29F72A">
      <w:pPr>
        <w:pStyle w:val="ListParagraph"/>
        <w:numPr>
          <w:ilvl w:val="0"/>
          <w:numId w:val="1"/>
        </w:numPr>
        <w:rPr>
          <w:rFonts w:cs="Calibri"/>
          <w:b/>
          <w:bCs/>
        </w:rPr>
      </w:pPr>
      <w:r w:rsidRPr="7F29F72A">
        <w:rPr>
          <w:rFonts w:cs="Calibri"/>
          <w:b/>
          <w:bCs/>
        </w:rPr>
        <w:t xml:space="preserve">Statement of Qualifications: </w:t>
      </w:r>
      <w:r w:rsidRPr="7F29F72A">
        <w:rPr>
          <w:rFonts w:cs="Calibri"/>
        </w:rPr>
        <w:t xml:space="preserve">A statement that demonstrates Applicant possesses the minimum qualifications and highlights experience with similar projects.  </w:t>
      </w:r>
    </w:p>
    <w:p w14:paraId="545F3F40" w14:textId="151D7B79" w:rsidR="7F29F72A" w:rsidRDefault="7F29F72A" w:rsidP="7F29F72A">
      <w:pPr>
        <w:spacing w:after="0"/>
        <w:jc w:val="left"/>
        <w:rPr>
          <w:rFonts w:asciiTheme="minorHAnsi" w:hAnsiTheme="minorHAnsi"/>
          <w:b/>
          <w:bCs/>
          <w:color w:val="FF0000"/>
        </w:rPr>
      </w:pPr>
    </w:p>
    <w:p w14:paraId="0B86713A" w14:textId="49BEBD09" w:rsidR="7F29F72A" w:rsidRDefault="7F29F72A" w:rsidP="7F29F72A">
      <w:pPr>
        <w:spacing w:after="0"/>
        <w:jc w:val="left"/>
        <w:rPr>
          <w:rFonts w:asciiTheme="minorHAnsi" w:hAnsiTheme="minorHAnsi"/>
          <w:b/>
          <w:bCs/>
          <w:color w:val="FF0000"/>
        </w:rPr>
      </w:pPr>
    </w:p>
    <w:p w14:paraId="45AA23B9" w14:textId="29354062" w:rsidR="50994C44" w:rsidRDefault="50994C44" w:rsidP="1B4BE79F">
      <w:pPr>
        <w:shd w:val="clear" w:color="auto" w:fill="92CDDC" w:themeFill="accent5" w:themeFillTint="99"/>
        <w:spacing w:before="39" w:after="0"/>
        <w:jc w:val="center"/>
        <w:rPr>
          <w:rFonts w:asciiTheme="minorHAnsi" w:hAnsiTheme="minorHAnsi"/>
          <w:b/>
          <w:bCs/>
        </w:rPr>
      </w:pPr>
      <w:r w:rsidRPr="1B4BE79F">
        <w:rPr>
          <w:rFonts w:asciiTheme="minorHAnsi" w:hAnsiTheme="minorHAnsi"/>
          <w:b/>
          <w:bCs/>
        </w:rPr>
        <w:t xml:space="preserve"> Selection Process</w:t>
      </w:r>
    </w:p>
    <w:p w14:paraId="25D3EFF6" w14:textId="46A28915" w:rsidR="1B4BE79F" w:rsidRDefault="1B4BE79F" w:rsidP="1B4BE79F">
      <w:pPr>
        <w:spacing w:after="0"/>
        <w:jc w:val="left"/>
        <w:rPr>
          <w:rFonts w:asciiTheme="minorHAnsi" w:hAnsiTheme="minorHAnsi"/>
          <w:highlight w:val="yellow"/>
        </w:rPr>
      </w:pPr>
    </w:p>
    <w:p w14:paraId="2CD16D49" w14:textId="28212C92" w:rsidR="002E22B1" w:rsidRDefault="24995F04" w:rsidP="008C6453">
      <w:pPr>
        <w:spacing w:after="0"/>
        <w:jc w:val="left"/>
        <w:rPr>
          <w:rFonts w:asciiTheme="minorHAnsi" w:hAnsiTheme="minorHAnsi"/>
        </w:rPr>
      </w:pPr>
      <w:r w:rsidRPr="7F29F72A">
        <w:rPr>
          <w:rFonts w:asciiTheme="minorHAnsi" w:hAnsiTheme="minorHAnsi"/>
        </w:rPr>
        <w:t>A R</w:t>
      </w:r>
      <w:r w:rsidR="016FEE20" w:rsidRPr="7F29F72A">
        <w:rPr>
          <w:rFonts w:asciiTheme="minorHAnsi" w:hAnsiTheme="minorHAnsi"/>
        </w:rPr>
        <w:t>eview</w:t>
      </w:r>
      <w:r w:rsidRPr="7F29F72A">
        <w:rPr>
          <w:rFonts w:asciiTheme="minorHAnsi" w:hAnsiTheme="minorHAnsi"/>
        </w:rPr>
        <w:t xml:space="preserve"> Panel of community members and City staff will review, rate, and make final selection recommendations based on the evaluation criteria. The SOCR Director (the “Director”) will make the final award decisions based on the R</w:t>
      </w:r>
      <w:r w:rsidR="016FEE20" w:rsidRPr="7F29F72A">
        <w:rPr>
          <w:rFonts w:asciiTheme="minorHAnsi" w:hAnsiTheme="minorHAnsi"/>
        </w:rPr>
        <w:t>eview</w:t>
      </w:r>
      <w:r w:rsidRPr="7F29F72A">
        <w:rPr>
          <w:rFonts w:asciiTheme="minorHAnsi" w:hAnsiTheme="minorHAnsi"/>
        </w:rPr>
        <w:t xml:space="preserve"> Panel recommendations.</w:t>
      </w:r>
    </w:p>
    <w:p w14:paraId="1BB796E3" w14:textId="77777777" w:rsidR="00BC391F" w:rsidRPr="00CD158F" w:rsidRDefault="00BC391F" w:rsidP="008C6453">
      <w:pPr>
        <w:spacing w:after="0"/>
        <w:jc w:val="left"/>
        <w:rPr>
          <w:rFonts w:asciiTheme="minorHAnsi" w:hAnsiTheme="minorHAnsi"/>
        </w:rPr>
      </w:pPr>
    </w:p>
    <w:p w14:paraId="37171A6A" w14:textId="6D243EA1" w:rsidR="7F29F72A" w:rsidRDefault="24995F04" w:rsidP="00BC391F">
      <w:pPr>
        <w:pStyle w:val="NormalWeb"/>
        <w:spacing w:before="0" w:beforeAutospacing="0" w:after="0" w:afterAutospacing="0"/>
        <w:rPr>
          <w:rFonts w:ascii="Calibri" w:hAnsi="Calibri" w:cs="Calibri"/>
          <w:sz w:val="22"/>
          <w:szCs w:val="22"/>
        </w:rPr>
      </w:pPr>
      <w:r w:rsidRPr="7F29F72A">
        <w:rPr>
          <w:rFonts w:asciiTheme="minorHAnsi" w:hAnsiTheme="minorHAnsi" w:cstheme="minorBidi"/>
          <w:sz w:val="22"/>
          <w:szCs w:val="22"/>
        </w:rPr>
        <w:t xml:space="preserve">Top scoring </w:t>
      </w:r>
      <w:r w:rsidR="728D5308" w:rsidRPr="7F29F72A">
        <w:rPr>
          <w:rFonts w:asciiTheme="minorHAnsi" w:hAnsiTheme="minorHAnsi" w:cstheme="minorBidi"/>
          <w:sz w:val="22"/>
          <w:szCs w:val="22"/>
        </w:rPr>
        <w:t>a</w:t>
      </w:r>
      <w:r w:rsidRPr="7F29F72A">
        <w:rPr>
          <w:rFonts w:asciiTheme="minorHAnsi" w:hAnsiTheme="minorHAnsi" w:cstheme="minorBidi"/>
          <w:sz w:val="22"/>
          <w:szCs w:val="22"/>
        </w:rPr>
        <w:t>pplicants will be invited to interview. The interviews will be an opportunity for consultants to expand</w:t>
      </w:r>
      <w:r w:rsidRPr="7F29F72A">
        <w:rPr>
          <w:rFonts w:ascii="Calibri" w:hAnsi="Calibri" w:cs="Calibri"/>
          <w:sz w:val="22"/>
          <w:szCs w:val="22"/>
        </w:rPr>
        <w:t xml:space="preserve"> on their qualifications and relevant experience. </w:t>
      </w:r>
    </w:p>
    <w:p w14:paraId="2283A139" w14:textId="77777777" w:rsidR="00BC391F" w:rsidRDefault="00BC391F" w:rsidP="00BC391F">
      <w:pPr>
        <w:pStyle w:val="NormalWeb"/>
        <w:spacing w:before="0" w:beforeAutospacing="0" w:after="0" w:afterAutospacing="0"/>
      </w:pPr>
    </w:p>
    <w:p w14:paraId="05818637" w14:textId="1395CA88" w:rsidR="50994C44" w:rsidRDefault="50994C44" w:rsidP="00BC391F">
      <w:pPr>
        <w:spacing w:after="0"/>
        <w:jc w:val="left"/>
        <w:rPr>
          <w:rFonts w:cs="Arial"/>
        </w:rPr>
      </w:pPr>
      <w:r w:rsidRPr="1B4BE79F">
        <w:rPr>
          <w:rFonts w:cs="Arial"/>
        </w:rPr>
        <w:t xml:space="preserve">Following the Director’s selection decision, SOCR will notify the </w:t>
      </w:r>
      <w:r w:rsidR="00C84F2A">
        <w:rPr>
          <w:rFonts w:cs="Arial"/>
        </w:rPr>
        <w:t xml:space="preserve">successful </w:t>
      </w:r>
      <w:r w:rsidR="47FC1E9A" w:rsidRPr="1B4BE79F">
        <w:rPr>
          <w:rFonts w:cs="Arial"/>
        </w:rPr>
        <w:t>A</w:t>
      </w:r>
      <w:r w:rsidRPr="1B4BE79F">
        <w:rPr>
          <w:rFonts w:cs="Arial"/>
        </w:rPr>
        <w:t>pplicant</w:t>
      </w:r>
      <w:r w:rsidR="00C84F2A">
        <w:rPr>
          <w:rFonts w:cs="Arial"/>
        </w:rPr>
        <w:t xml:space="preserve">. SOCR </w:t>
      </w:r>
      <w:r w:rsidRPr="1B4BE79F">
        <w:rPr>
          <w:rFonts w:cs="Arial"/>
        </w:rPr>
        <w:t xml:space="preserve">shall proceed to issue a written </w:t>
      </w:r>
      <w:r w:rsidR="001A7FCB">
        <w:rPr>
          <w:rFonts w:cs="Arial"/>
        </w:rPr>
        <w:t>contract</w:t>
      </w:r>
      <w:r w:rsidRPr="1B4BE79F">
        <w:rPr>
          <w:rFonts w:cs="Arial"/>
        </w:rPr>
        <w:t xml:space="preserve"> agreement to the selected</w:t>
      </w:r>
      <w:r w:rsidR="1BCA1BEC" w:rsidRPr="1B4BE79F">
        <w:rPr>
          <w:rFonts w:cs="Arial"/>
        </w:rPr>
        <w:t xml:space="preserve"> </w:t>
      </w:r>
      <w:r w:rsidR="00A624B3">
        <w:rPr>
          <w:rFonts w:cs="Arial"/>
        </w:rPr>
        <w:t>A</w:t>
      </w:r>
      <w:r w:rsidRPr="1B4BE79F">
        <w:rPr>
          <w:rFonts w:cs="Arial"/>
        </w:rPr>
        <w:t xml:space="preserve">pplicant. </w:t>
      </w:r>
    </w:p>
    <w:p w14:paraId="0B8C4658" w14:textId="1CCE671C" w:rsidR="1B4BE79F" w:rsidRDefault="1B4BE79F" w:rsidP="00F66C8B">
      <w:pPr>
        <w:spacing w:after="0"/>
        <w:jc w:val="left"/>
        <w:rPr>
          <w:rFonts w:cs="Arial"/>
        </w:rPr>
      </w:pPr>
    </w:p>
    <w:p w14:paraId="4FBD71D7" w14:textId="6F123668" w:rsidR="50994C44" w:rsidRDefault="50994C44" w:rsidP="1B4BE79F">
      <w:pPr>
        <w:spacing w:before="39" w:after="0"/>
        <w:jc w:val="left"/>
        <w:rPr>
          <w:rFonts w:cs="Arial"/>
        </w:rPr>
      </w:pPr>
      <w:r w:rsidRPr="1B4BE79F">
        <w:rPr>
          <w:rFonts w:cs="Arial"/>
        </w:rPr>
        <w:t>The City reserves the right to: make amendments to this RF</w:t>
      </w:r>
      <w:r w:rsidR="00C84F2A">
        <w:rPr>
          <w:rFonts w:cs="Arial"/>
        </w:rPr>
        <w:t>Q</w:t>
      </w:r>
      <w:r w:rsidRPr="1B4BE79F">
        <w:rPr>
          <w:rFonts w:cs="Arial"/>
        </w:rPr>
        <w:t xml:space="preserve">; reject any and all </w:t>
      </w:r>
      <w:r w:rsidR="00464E0F" w:rsidRPr="0674C552">
        <w:rPr>
          <w:rFonts w:cs="Arial"/>
        </w:rPr>
        <w:t>proposals</w:t>
      </w:r>
      <w:r w:rsidRPr="1B4BE79F">
        <w:rPr>
          <w:rFonts w:cs="Arial"/>
        </w:rPr>
        <w:t xml:space="preserve">; award no funds; award some, but not all, of the funds; terminate the </w:t>
      </w:r>
      <w:r w:rsidR="00F7557A">
        <w:rPr>
          <w:rFonts w:cs="Arial"/>
        </w:rPr>
        <w:t>RF</w:t>
      </w:r>
      <w:r w:rsidR="00C84F2A">
        <w:rPr>
          <w:rFonts w:cs="Arial"/>
        </w:rPr>
        <w:t>Q</w:t>
      </w:r>
      <w:r w:rsidR="00F7557A">
        <w:rPr>
          <w:rFonts w:cs="Arial"/>
        </w:rPr>
        <w:t xml:space="preserve"> </w:t>
      </w:r>
      <w:r w:rsidRPr="1B4BE79F">
        <w:rPr>
          <w:rFonts w:cs="Arial"/>
        </w:rPr>
        <w:t xml:space="preserve">process at any point prior to executing the </w:t>
      </w:r>
      <w:r w:rsidR="000A74A1">
        <w:rPr>
          <w:rFonts w:cs="Arial"/>
        </w:rPr>
        <w:t>contract</w:t>
      </w:r>
      <w:r w:rsidRPr="1B4BE79F">
        <w:rPr>
          <w:rFonts w:cs="Arial"/>
        </w:rPr>
        <w:t xml:space="preserve">; and waive immaterial defects or inconsistencies in any </w:t>
      </w:r>
      <w:r w:rsidR="4B368659" w:rsidRPr="1B4BE79F">
        <w:rPr>
          <w:rFonts w:cs="Arial"/>
        </w:rPr>
        <w:t>application.</w:t>
      </w:r>
    </w:p>
    <w:p w14:paraId="775A12DC" w14:textId="5CB46586" w:rsidR="1B4BE79F" w:rsidRDefault="1B4BE79F" w:rsidP="1B4BE79F">
      <w:pPr>
        <w:spacing w:before="39" w:after="0"/>
        <w:jc w:val="left"/>
        <w:rPr>
          <w:rFonts w:cs="Arial"/>
        </w:rPr>
      </w:pPr>
    </w:p>
    <w:p w14:paraId="7A08B43F" w14:textId="108BDD0F" w:rsidR="50994C44" w:rsidRDefault="50994C44" w:rsidP="1B4BE79F">
      <w:pPr>
        <w:spacing w:before="39" w:after="0"/>
        <w:jc w:val="left"/>
        <w:rPr>
          <w:rFonts w:cs="Arial"/>
        </w:rPr>
      </w:pPr>
      <w:r w:rsidRPr="1B4BE79F">
        <w:rPr>
          <w:rFonts w:cs="Arial"/>
        </w:rPr>
        <w:t xml:space="preserve">All </w:t>
      </w:r>
      <w:r w:rsidR="6DA045D5" w:rsidRPr="1B4BE79F">
        <w:rPr>
          <w:rFonts w:cs="Arial"/>
        </w:rPr>
        <w:t>a</w:t>
      </w:r>
      <w:r w:rsidR="3E4CBD5A" w:rsidRPr="1B4BE79F">
        <w:rPr>
          <w:rFonts w:cs="Arial"/>
        </w:rPr>
        <w:t>pplications</w:t>
      </w:r>
      <w:r w:rsidRPr="1B4BE79F">
        <w:rPr>
          <w:rFonts w:cs="Arial"/>
        </w:rPr>
        <w:t xml:space="preserve"> must be prepared at </w:t>
      </w:r>
      <w:r w:rsidR="5545CA02" w:rsidRPr="1B4BE79F">
        <w:rPr>
          <w:rFonts w:cs="Arial"/>
        </w:rPr>
        <w:t>A</w:t>
      </w:r>
      <w:r w:rsidRPr="1B4BE79F">
        <w:rPr>
          <w:rFonts w:cs="Arial"/>
        </w:rPr>
        <w:t xml:space="preserve">pplicant’s expense. Applicants are responsible for the completeness of their </w:t>
      </w:r>
      <w:r w:rsidR="12F228A8" w:rsidRPr="1B4BE79F">
        <w:rPr>
          <w:rFonts w:cs="Arial"/>
        </w:rPr>
        <w:t>applications</w:t>
      </w:r>
      <w:r w:rsidRPr="1B4BE79F">
        <w:rPr>
          <w:rFonts w:cs="Arial"/>
        </w:rPr>
        <w:t xml:space="preserve"> and for any errors or omissions in the </w:t>
      </w:r>
      <w:r w:rsidR="3B445B4A" w:rsidRPr="1B4BE79F">
        <w:rPr>
          <w:rFonts w:cs="Arial"/>
        </w:rPr>
        <w:t>applications</w:t>
      </w:r>
      <w:r w:rsidRPr="1B4BE79F">
        <w:rPr>
          <w:rFonts w:cs="Arial"/>
        </w:rPr>
        <w:t>.</w:t>
      </w:r>
    </w:p>
    <w:p w14:paraId="464160A8" w14:textId="68DD9AF3" w:rsidR="1B4BE79F" w:rsidRDefault="1B4BE79F" w:rsidP="1B4BE79F">
      <w:pPr>
        <w:spacing w:before="39" w:after="0"/>
        <w:jc w:val="left"/>
        <w:rPr>
          <w:rFonts w:cs="Arial"/>
        </w:rPr>
      </w:pPr>
    </w:p>
    <w:p w14:paraId="21ACBCAA" w14:textId="2B9A59AC" w:rsidR="50994C44" w:rsidRDefault="0897C5FB" w:rsidP="1B4BE79F">
      <w:pPr>
        <w:spacing w:before="39" w:after="0"/>
        <w:jc w:val="left"/>
        <w:rPr>
          <w:rFonts w:cs="Arial"/>
        </w:rPr>
      </w:pPr>
      <w:r w:rsidRPr="1CD6AD59">
        <w:rPr>
          <w:rFonts w:cs="Arial"/>
        </w:rPr>
        <w:t xml:space="preserve">If any Applicant disagrees with an award decision, the Applicant must notify </w:t>
      </w:r>
      <w:r w:rsidR="39E92085" w:rsidRPr="1CD6AD59">
        <w:rPr>
          <w:rFonts w:cs="Arial"/>
        </w:rPr>
        <w:t xml:space="preserve">SOCR Procurement Contact </w:t>
      </w:r>
      <w:r w:rsidRPr="1CD6AD59">
        <w:rPr>
          <w:rFonts w:cs="Arial"/>
        </w:rPr>
        <w:t>in writing stating the reason the Applicant disputes the decision</w:t>
      </w:r>
      <w:r w:rsidR="6C0DA4CF" w:rsidRPr="1CD6AD59">
        <w:rPr>
          <w:rFonts w:cs="Arial"/>
        </w:rPr>
        <w:t xml:space="preserve"> by </w:t>
      </w:r>
      <w:r w:rsidR="47E21523" w:rsidRPr="1CD6AD59">
        <w:rPr>
          <w:rFonts w:cs="Arial"/>
        </w:rPr>
        <w:t xml:space="preserve">April 5, 2022. </w:t>
      </w:r>
      <w:r w:rsidRPr="1CD6AD59">
        <w:rPr>
          <w:rFonts w:cs="Arial"/>
        </w:rPr>
        <w:t>The matter shall be referred to the Director for review and decision. The Director may seek input from the R</w:t>
      </w:r>
      <w:r w:rsidR="3C2724AB" w:rsidRPr="1CD6AD59">
        <w:rPr>
          <w:rFonts w:cs="Arial"/>
        </w:rPr>
        <w:t>eview</w:t>
      </w:r>
      <w:r w:rsidRPr="1CD6AD59">
        <w:rPr>
          <w:rFonts w:cs="Arial"/>
        </w:rPr>
        <w:t xml:space="preserve"> Panel or any other source in order to make a decision. The Director will provide a written statement regarding the Applicant’s dispute and the Director’s decision shall be final.</w:t>
      </w:r>
    </w:p>
    <w:p w14:paraId="737AE983" w14:textId="092C45F9" w:rsidR="1B4BE79F" w:rsidRDefault="1B4BE79F" w:rsidP="1B4BE79F">
      <w:pPr>
        <w:spacing w:after="0"/>
        <w:jc w:val="left"/>
        <w:rPr>
          <w:rFonts w:asciiTheme="minorHAnsi" w:hAnsiTheme="minorHAnsi"/>
          <w:highlight w:val="yellow"/>
        </w:rPr>
      </w:pPr>
    </w:p>
    <w:p w14:paraId="7E2136E5" w14:textId="71A3C8C8" w:rsidR="6DBFE6CE" w:rsidRDefault="6DBFE6CE" w:rsidP="1B4BE79F">
      <w:pPr>
        <w:spacing w:after="0"/>
        <w:jc w:val="left"/>
        <w:rPr>
          <w:rFonts w:asciiTheme="minorHAnsi" w:hAnsiTheme="minorHAnsi"/>
          <w:highlight w:val="yellow"/>
        </w:rPr>
      </w:pPr>
      <w:r w:rsidRPr="1B4BE79F">
        <w:rPr>
          <w:rFonts w:eastAsia="Calibri" w:cs="Calibri"/>
          <w:b/>
          <w:bCs/>
        </w:rPr>
        <w:t>Grant Agreement, Fiscal Sponsors</w:t>
      </w:r>
    </w:p>
    <w:p w14:paraId="2F247C94" w14:textId="6819D99C" w:rsidR="6DBFE6CE" w:rsidRDefault="6DBFE6CE" w:rsidP="00D82D1E">
      <w:pPr>
        <w:jc w:val="left"/>
        <w:rPr>
          <w:rFonts w:eastAsia="Calibri" w:cs="Calibri"/>
        </w:rPr>
      </w:pPr>
      <w:r w:rsidRPr="1B4BE79F">
        <w:rPr>
          <w:rFonts w:eastAsia="Calibri" w:cs="Calibri"/>
        </w:rPr>
        <w:t xml:space="preserve">The City shall not be obligated to provide any funding until both the City and </w:t>
      </w:r>
      <w:r w:rsidR="00C05E21">
        <w:rPr>
          <w:rFonts w:eastAsia="Calibri" w:cs="Calibri"/>
        </w:rPr>
        <w:t>A</w:t>
      </w:r>
      <w:r w:rsidR="00C05E21" w:rsidRPr="1B4BE79F">
        <w:rPr>
          <w:rFonts w:eastAsia="Calibri" w:cs="Calibri"/>
        </w:rPr>
        <w:t xml:space="preserve">pplicant </w:t>
      </w:r>
      <w:r w:rsidRPr="1B4BE79F">
        <w:rPr>
          <w:rFonts w:eastAsia="Calibri" w:cs="Calibri"/>
        </w:rPr>
        <w:t xml:space="preserve">have signed a mutually acceptable written </w:t>
      </w:r>
      <w:r w:rsidR="00914734">
        <w:rPr>
          <w:rFonts w:eastAsia="Calibri" w:cs="Calibri"/>
        </w:rPr>
        <w:t>contract</w:t>
      </w:r>
      <w:r w:rsidRPr="1B4BE79F">
        <w:rPr>
          <w:rFonts w:eastAsia="Calibri" w:cs="Calibri"/>
        </w:rPr>
        <w:t xml:space="preserve">. While the City encourages joint applications and collaborations, the </w:t>
      </w:r>
      <w:r w:rsidR="00AC68F4">
        <w:rPr>
          <w:rFonts w:eastAsia="Calibri" w:cs="Calibri"/>
        </w:rPr>
        <w:t>contract</w:t>
      </w:r>
      <w:r w:rsidRPr="1B4BE79F">
        <w:rPr>
          <w:rFonts w:eastAsia="Calibri" w:cs="Calibri"/>
        </w:rPr>
        <w:t xml:space="preserve"> will be with one agency and the funding will be disbursed through that agency. As a result, coalitions or joint </w:t>
      </w:r>
      <w:r w:rsidR="00C340FE">
        <w:rPr>
          <w:rFonts w:eastAsia="Calibri" w:cs="Calibri"/>
        </w:rPr>
        <w:t>Applicant</w:t>
      </w:r>
      <w:r w:rsidRPr="1B4BE79F">
        <w:rPr>
          <w:rFonts w:eastAsia="Calibri" w:cs="Calibri"/>
        </w:rPr>
        <w:t>s are encouraged to designate a lead agency or group for purposes of the contract.</w:t>
      </w:r>
    </w:p>
    <w:p w14:paraId="1ADB9E7E" w14:textId="3DFBBD3C" w:rsidR="6DBFE6CE" w:rsidRDefault="6DBFE6CE" w:rsidP="00D82D1E">
      <w:pPr>
        <w:jc w:val="left"/>
        <w:rPr>
          <w:rFonts w:eastAsia="Calibri" w:cs="Calibri"/>
        </w:rPr>
      </w:pPr>
      <w:r w:rsidRPr="1B4BE79F">
        <w:rPr>
          <w:rFonts w:eastAsia="Calibri" w:cs="Calibri"/>
        </w:rPr>
        <w:t xml:space="preserve">Before </w:t>
      </w:r>
      <w:r w:rsidR="00C621F7">
        <w:rPr>
          <w:rFonts w:eastAsia="Calibri" w:cs="Calibri"/>
        </w:rPr>
        <w:t>contract</w:t>
      </w:r>
      <w:r w:rsidRPr="1B4BE79F">
        <w:rPr>
          <w:rFonts w:eastAsia="Calibri" w:cs="Calibri"/>
        </w:rPr>
        <w:t xml:space="preserve"> signature, </w:t>
      </w:r>
      <w:r w:rsidR="00C340FE">
        <w:rPr>
          <w:rFonts w:eastAsia="Calibri" w:cs="Calibri"/>
        </w:rPr>
        <w:t>Applicant</w:t>
      </w:r>
      <w:r w:rsidRPr="1B4BE79F">
        <w:rPr>
          <w:rFonts w:eastAsia="Calibri" w:cs="Calibri"/>
        </w:rPr>
        <w:t xml:space="preserve">s using a fiscal sponsor must submit a signed agreement that is between the </w:t>
      </w:r>
      <w:r w:rsidR="00C340FE">
        <w:rPr>
          <w:rFonts w:eastAsia="Calibri" w:cs="Calibri"/>
        </w:rPr>
        <w:t>Applicant</w:t>
      </w:r>
      <w:r w:rsidR="00D91385">
        <w:rPr>
          <w:rFonts w:eastAsia="Calibri" w:cs="Calibri"/>
        </w:rPr>
        <w:t>(s)</w:t>
      </w:r>
      <w:r w:rsidRPr="1B4BE79F">
        <w:rPr>
          <w:rFonts w:eastAsia="Calibri" w:cs="Calibri"/>
        </w:rPr>
        <w:t xml:space="preserve"> and </w:t>
      </w:r>
      <w:r w:rsidR="009A38B8">
        <w:rPr>
          <w:rFonts w:eastAsia="Calibri" w:cs="Calibri"/>
        </w:rPr>
        <w:t>the</w:t>
      </w:r>
      <w:r w:rsidRPr="1B4BE79F">
        <w:rPr>
          <w:rFonts w:eastAsia="Calibri" w:cs="Calibri"/>
        </w:rPr>
        <w:t xml:space="preserve"> fiscal sponsor. The agreement should outline the mutual roles and responsibilities of the parties. If the </w:t>
      </w:r>
      <w:r w:rsidR="00C340FE">
        <w:rPr>
          <w:rFonts w:eastAsia="Calibri" w:cs="Calibri"/>
        </w:rPr>
        <w:t>Applicant</w:t>
      </w:r>
      <w:r w:rsidRPr="1B4BE79F">
        <w:rPr>
          <w:rFonts w:eastAsia="Calibri" w:cs="Calibri"/>
        </w:rPr>
        <w:t xml:space="preserve"> is using a fiscal sponsor, the agreement should also outline any administrative fees and payments to the fiscal sponsor.</w:t>
      </w:r>
    </w:p>
    <w:p w14:paraId="64459F99" w14:textId="5A0BC1C1" w:rsidR="6DBFE6CE" w:rsidRDefault="6DBFE6CE" w:rsidP="1B4BE79F">
      <w:pPr>
        <w:jc w:val="left"/>
      </w:pPr>
      <w:r w:rsidRPr="1B4BE79F">
        <w:rPr>
          <w:rFonts w:eastAsia="Calibri" w:cs="Calibri"/>
        </w:rPr>
        <w:t xml:space="preserve">Before entering a grant agreement, </w:t>
      </w:r>
      <w:r w:rsidR="00C340FE">
        <w:rPr>
          <w:rFonts w:eastAsia="Calibri" w:cs="Calibri"/>
        </w:rPr>
        <w:t>Applicant</w:t>
      </w:r>
      <w:r w:rsidRPr="1B4BE79F">
        <w:rPr>
          <w:rFonts w:eastAsia="Calibri" w:cs="Calibri"/>
        </w:rPr>
        <w:t>s must meet any licensing requirements that apply to their proposed activities. Companies must license, report, and pay revenue taxes for the Washington State Business License (UBI#) and Seattle Business License, if they are legally required to hold such a license. This requirement may be met by a fiscal sponsor.</w:t>
      </w:r>
    </w:p>
    <w:p w14:paraId="48C9BDEE" w14:textId="335018A9" w:rsidR="6DBFE6CE" w:rsidRDefault="6DBFE6CE" w:rsidP="1B4BE79F">
      <w:pPr>
        <w:jc w:val="left"/>
      </w:pPr>
      <w:r w:rsidRPr="1B4BE79F">
        <w:rPr>
          <w:rFonts w:eastAsia="Calibri" w:cs="Calibri"/>
          <w:b/>
          <w:bCs/>
        </w:rPr>
        <w:t>Public Records Act</w:t>
      </w:r>
    </w:p>
    <w:p w14:paraId="659C5A96" w14:textId="609CA36D" w:rsidR="6DBFE6CE" w:rsidRDefault="6DBFE6CE" w:rsidP="1B4BE79F">
      <w:pPr>
        <w:jc w:val="left"/>
      </w:pPr>
      <w:r w:rsidRPr="1B4BE79F">
        <w:rPr>
          <w:rFonts w:eastAsia="Calibri" w:cs="Calibri"/>
        </w:rPr>
        <w:t>The City of Seattle is subject to Washington State Public Records Act (the “Act”). Under the Act, documents and records received by the City of Seattle, including materials submitted in response to this RFP, are considered public records. The Act requires that public records must be promptly disclosed by the City upon request unless there is a specific exemption that applies.</w:t>
      </w:r>
    </w:p>
    <w:p w14:paraId="20CA3E2F" w14:textId="758E20F7" w:rsidR="1B4BE79F" w:rsidRDefault="1B4BE79F" w:rsidP="1B4BE79F">
      <w:pPr>
        <w:spacing w:after="0"/>
        <w:jc w:val="left"/>
        <w:rPr>
          <w:rFonts w:asciiTheme="minorHAnsi" w:hAnsiTheme="minorHAnsi"/>
          <w:highlight w:val="yellow"/>
        </w:rPr>
      </w:pPr>
    </w:p>
    <w:p w14:paraId="2F42264C" w14:textId="77777777" w:rsidR="00DA12EE" w:rsidRDefault="00DA12EE" w:rsidP="008067D8">
      <w:pPr>
        <w:spacing w:after="0"/>
        <w:contextualSpacing/>
        <w:jc w:val="left"/>
        <w:rPr>
          <w:rFonts w:asciiTheme="minorHAnsi" w:hAnsiTheme="minorHAnsi"/>
        </w:rPr>
      </w:pPr>
    </w:p>
    <w:p w14:paraId="61D4617B" w14:textId="1B859E9B" w:rsidR="364DF8F6" w:rsidRDefault="27774467" w:rsidP="7F29F72A">
      <w:pPr>
        <w:shd w:val="clear" w:color="auto" w:fill="92CDDC" w:themeFill="accent5" w:themeFillTint="99"/>
        <w:spacing w:after="0"/>
        <w:jc w:val="center"/>
        <w:rPr>
          <w:rFonts w:asciiTheme="minorHAnsi" w:eastAsia="Calibri" w:hAnsiTheme="minorHAnsi"/>
          <w:b/>
          <w:bCs/>
        </w:rPr>
      </w:pPr>
      <w:r w:rsidRPr="7F29F72A">
        <w:rPr>
          <w:rFonts w:asciiTheme="minorHAnsi" w:hAnsiTheme="minorHAnsi"/>
          <w:b/>
          <w:bCs/>
        </w:rPr>
        <w:t>Ev</w:t>
      </w:r>
      <w:r w:rsidR="152E6AF8" w:rsidRPr="7F29F72A">
        <w:rPr>
          <w:rFonts w:asciiTheme="minorHAnsi" w:hAnsiTheme="minorHAnsi"/>
          <w:b/>
          <w:bCs/>
        </w:rPr>
        <w:t xml:space="preserve">aluation Criteria </w:t>
      </w:r>
    </w:p>
    <w:p w14:paraId="1034624D" w14:textId="49F6EFF4" w:rsidR="00C84F2A" w:rsidRDefault="63BB0362" w:rsidP="00ED3B98">
      <w:pPr>
        <w:pStyle w:val="NormalWeb"/>
        <w:spacing w:before="0" w:beforeAutospacing="0" w:after="0" w:afterAutospacing="0"/>
        <w:rPr>
          <w:rFonts w:ascii="Calibri" w:hAnsi="Calibri" w:cs="Calibri"/>
          <w:sz w:val="22"/>
          <w:szCs w:val="22"/>
        </w:rPr>
      </w:pPr>
      <w:r w:rsidRPr="7F29F72A">
        <w:rPr>
          <w:rFonts w:ascii="Calibri" w:hAnsi="Calibri" w:cs="Calibri"/>
          <w:sz w:val="22"/>
          <w:szCs w:val="22"/>
        </w:rPr>
        <w:t>Selection of a consultant will be based on both the quality</w:t>
      </w:r>
      <w:r w:rsidR="78109E80" w:rsidRPr="7F29F72A">
        <w:rPr>
          <w:rFonts w:ascii="Calibri" w:hAnsi="Calibri" w:cs="Calibri"/>
          <w:sz w:val="22"/>
          <w:szCs w:val="22"/>
        </w:rPr>
        <w:t xml:space="preserve"> and depth</w:t>
      </w:r>
      <w:r w:rsidRPr="7F29F72A">
        <w:rPr>
          <w:rFonts w:ascii="Calibri" w:hAnsi="Calibri" w:cs="Calibri"/>
          <w:sz w:val="22"/>
          <w:szCs w:val="22"/>
        </w:rPr>
        <w:t xml:space="preserve"> of the </w:t>
      </w:r>
      <w:r w:rsidR="728D5308" w:rsidRPr="7F29F72A">
        <w:rPr>
          <w:rFonts w:ascii="Calibri" w:hAnsi="Calibri" w:cs="Calibri"/>
          <w:sz w:val="22"/>
          <w:szCs w:val="22"/>
        </w:rPr>
        <w:t>A</w:t>
      </w:r>
      <w:r w:rsidR="78109E80" w:rsidRPr="7F29F72A">
        <w:rPr>
          <w:rFonts w:ascii="Calibri" w:hAnsi="Calibri" w:cs="Calibri"/>
          <w:sz w:val="22"/>
          <w:szCs w:val="22"/>
        </w:rPr>
        <w:t>pplicant’s</w:t>
      </w:r>
      <w:r w:rsidRPr="7F29F72A">
        <w:rPr>
          <w:rFonts w:ascii="Calibri" w:hAnsi="Calibri" w:cs="Calibri"/>
          <w:sz w:val="22"/>
          <w:szCs w:val="22"/>
        </w:rPr>
        <w:t xml:space="preserve"> past work and their approach to the project. Consideration will be given to </w:t>
      </w:r>
      <w:r w:rsidR="78BD8188" w:rsidRPr="7F29F72A">
        <w:rPr>
          <w:rFonts w:ascii="Calibri" w:hAnsi="Calibri" w:cs="Calibri"/>
          <w:sz w:val="22"/>
          <w:szCs w:val="22"/>
        </w:rPr>
        <w:t>Applicants</w:t>
      </w:r>
      <w:r w:rsidRPr="7F29F72A">
        <w:rPr>
          <w:rFonts w:ascii="Calibri" w:hAnsi="Calibri" w:cs="Calibri"/>
          <w:sz w:val="22"/>
          <w:szCs w:val="22"/>
        </w:rPr>
        <w:t xml:space="preserve"> with demonstrated successful experience in completing projects of similar type and scope. </w:t>
      </w:r>
    </w:p>
    <w:p w14:paraId="296840CF" w14:textId="319C7C1A" w:rsidR="00C84F2A" w:rsidRDefault="016FEE20" w:rsidP="00C84F2A">
      <w:pPr>
        <w:pStyle w:val="NormalWeb"/>
        <w:rPr>
          <w:rFonts w:ascii="Calibri" w:hAnsi="Calibri" w:cs="Calibri"/>
          <w:sz w:val="22"/>
          <w:szCs w:val="22"/>
        </w:rPr>
      </w:pPr>
      <w:r w:rsidRPr="7F29F72A">
        <w:rPr>
          <w:rFonts w:ascii="Calibri" w:hAnsi="Calibri" w:cs="Calibri"/>
          <w:sz w:val="22"/>
          <w:szCs w:val="22"/>
        </w:rPr>
        <w:t xml:space="preserve">The Review Panel will use the following </w:t>
      </w:r>
      <w:r w:rsidR="63BB0362" w:rsidRPr="7F29F72A">
        <w:rPr>
          <w:rFonts w:ascii="Calibri" w:hAnsi="Calibri" w:cs="Calibri"/>
          <w:sz w:val="22"/>
          <w:szCs w:val="22"/>
        </w:rPr>
        <w:t xml:space="preserve">criteria for evaluating Statements of Qualifications and selecting finalists: </w:t>
      </w:r>
    </w:p>
    <w:p w14:paraId="0EBBD108" w14:textId="14541931" w:rsidR="004454C5" w:rsidRDefault="004454C5" w:rsidP="004454C5">
      <w:pPr>
        <w:pStyle w:val="BodyText"/>
        <w:widowControl/>
        <w:numPr>
          <w:ilvl w:val="0"/>
          <w:numId w:val="19"/>
        </w:numPr>
        <w:autoSpaceDE/>
        <w:autoSpaceDN/>
        <w:spacing w:after="120"/>
        <w:jc w:val="both"/>
      </w:pPr>
      <w:r>
        <w:t>Experience developing community-based responses to domestic violence.</w:t>
      </w:r>
    </w:p>
    <w:p w14:paraId="564EDA0D" w14:textId="4437A16E" w:rsidR="004454C5" w:rsidRDefault="004454C5" w:rsidP="004454C5">
      <w:pPr>
        <w:pStyle w:val="BodyText"/>
        <w:widowControl/>
        <w:numPr>
          <w:ilvl w:val="0"/>
          <w:numId w:val="19"/>
        </w:numPr>
        <w:autoSpaceDE/>
        <w:autoSpaceDN/>
        <w:spacing w:after="120"/>
        <w:jc w:val="both"/>
      </w:pPr>
      <w:r>
        <w:t xml:space="preserve">Experience convening groups of diverse individuals and facilitating challenging conversations to reach a shared outcome. </w:t>
      </w:r>
    </w:p>
    <w:p w14:paraId="2A0FFCC4" w14:textId="76CFD3F2" w:rsidR="004454C5" w:rsidRDefault="004454C5" w:rsidP="004454C5">
      <w:pPr>
        <w:pStyle w:val="BodyText"/>
        <w:widowControl/>
        <w:numPr>
          <w:ilvl w:val="0"/>
          <w:numId w:val="19"/>
        </w:numPr>
        <w:autoSpaceDE/>
        <w:autoSpaceDN/>
        <w:spacing w:after="120"/>
        <w:jc w:val="both"/>
      </w:pPr>
      <w:r>
        <w:t xml:space="preserve">Experience fostering organizing relationships with providers of community-based domestic violence interventions. </w:t>
      </w:r>
    </w:p>
    <w:p w14:paraId="4260AF17" w14:textId="3F0AD7FE" w:rsidR="004454C5" w:rsidRDefault="004454C5" w:rsidP="004454C5">
      <w:pPr>
        <w:pStyle w:val="BodyText"/>
        <w:widowControl/>
        <w:numPr>
          <w:ilvl w:val="0"/>
          <w:numId w:val="19"/>
        </w:numPr>
        <w:autoSpaceDE/>
        <w:autoSpaceDN/>
        <w:spacing w:after="120"/>
        <w:jc w:val="both"/>
      </w:pPr>
      <w:r>
        <w:t xml:space="preserve">Familiarity with criminal legal system response to domestic violence. </w:t>
      </w:r>
    </w:p>
    <w:p w14:paraId="1229CE90" w14:textId="2F40855A" w:rsidR="004454C5" w:rsidRDefault="004454C5" w:rsidP="004454C5">
      <w:pPr>
        <w:pStyle w:val="BodyText"/>
        <w:widowControl/>
        <w:numPr>
          <w:ilvl w:val="0"/>
          <w:numId w:val="19"/>
        </w:numPr>
        <w:autoSpaceDE/>
        <w:autoSpaceDN/>
        <w:spacing w:after="120"/>
        <w:jc w:val="both"/>
      </w:pPr>
      <w:r>
        <w:t xml:space="preserve">Expert knowledge of gender justice, racial justice, and expert familiarity with oppressions that disproportionately impact survivors of domestic violence. </w:t>
      </w:r>
    </w:p>
    <w:p w14:paraId="5948AD01" w14:textId="047EECEE" w:rsidR="004454C5" w:rsidRPr="00F32A66" w:rsidRDefault="78109E80" w:rsidP="004454C5">
      <w:pPr>
        <w:pStyle w:val="BodyText"/>
        <w:widowControl/>
        <w:numPr>
          <w:ilvl w:val="0"/>
          <w:numId w:val="19"/>
        </w:numPr>
        <w:autoSpaceDE/>
        <w:autoSpaceDN/>
        <w:spacing w:after="120"/>
        <w:jc w:val="both"/>
      </w:pPr>
      <w:r>
        <w:t xml:space="preserve">Experience drafting reports that synthesize recommendations. </w:t>
      </w:r>
    </w:p>
    <w:p w14:paraId="34845235" w14:textId="1BB91219" w:rsidR="002515A7" w:rsidRDefault="002515A7" w:rsidP="1CD6AD59">
      <w:pPr>
        <w:spacing w:after="0"/>
        <w:jc w:val="left"/>
        <w:rPr>
          <w:rFonts w:asciiTheme="minorHAnsi" w:hAnsiTheme="minorHAnsi"/>
          <w:b/>
          <w:bCs/>
        </w:rPr>
      </w:pPr>
    </w:p>
    <w:p w14:paraId="7ADF24F9" w14:textId="6EBEC779" w:rsidR="1CD6AD59" w:rsidRDefault="1CD6AD59" w:rsidP="1CD6AD59">
      <w:pPr>
        <w:spacing w:after="0"/>
        <w:jc w:val="left"/>
        <w:rPr>
          <w:rFonts w:asciiTheme="minorHAnsi" w:hAnsiTheme="minorHAnsi"/>
          <w:b/>
          <w:bCs/>
        </w:rPr>
      </w:pPr>
    </w:p>
    <w:p w14:paraId="4BE2538A" w14:textId="40DF0748" w:rsidR="1CD6AD59" w:rsidRDefault="1CD6AD59" w:rsidP="1CD6AD59">
      <w:pPr>
        <w:spacing w:after="0"/>
        <w:jc w:val="left"/>
        <w:rPr>
          <w:rFonts w:asciiTheme="minorHAnsi" w:hAnsiTheme="minorHAnsi"/>
          <w:b/>
          <w:bCs/>
        </w:rPr>
      </w:pPr>
    </w:p>
    <w:p w14:paraId="36221481" w14:textId="54796C55" w:rsidR="00E603D2" w:rsidRDefault="00E603D2" w:rsidP="00165F7A">
      <w:pPr>
        <w:spacing w:before="39"/>
        <w:jc w:val="right"/>
        <w:rPr>
          <w:sz w:val="24"/>
          <w:szCs w:val="24"/>
        </w:rPr>
      </w:pPr>
    </w:p>
    <w:sectPr w:rsidR="00E603D2" w:rsidSect="001C3A0B">
      <w:footerReference w:type="default" r:id="rId19"/>
      <w:headerReference w:type="first" r:id="rId20"/>
      <w:type w:val="continuous"/>
      <w:pgSz w:w="12240" w:h="15840" w:code="1"/>
      <w:pgMar w:top="360" w:right="1440" w:bottom="99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583E" w14:textId="77777777" w:rsidR="00244725" w:rsidRDefault="00244725">
      <w:pPr>
        <w:spacing w:after="0"/>
      </w:pPr>
      <w:r>
        <w:separator/>
      </w:r>
    </w:p>
  </w:endnote>
  <w:endnote w:type="continuationSeparator" w:id="0">
    <w:p w14:paraId="2C0A8F07" w14:textId="77777777" w:rsidR="00244725" w:rsidRDefault="00244725">
      <w:pPr>
        <w:spacing w:after="0"/>
      </w:pPr>
      <w:r>
        <w:continuationSeparator/>
      </w:r>
    </w:p>
  </w:endnote>
  <w:endnote w:type="continuationNotice" w:id="1">
    <w:p w14:paraId="0D047A7D" w14:textId="77777777" w:rsidR="00244725" w:rsidRDefault="00244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428820"/>
      <w:docPartObj>
        <w:docPartGallery w:val="Page Numbers (Bottom of Page)"/>
        <w:docPartUnique/>
      </w:docPartObj>
    </w:sdtPr>
    <w:sdtEndPr>
      <w:rPr>
        <w:noProof/>
      </w:rPr>
    </w:sdtEndPr>
    <w:sdtContent>
      <w:p w14:paraId="605D53DC" w14:textId="4747C125" w:rsidR="007377D0" w:rsidRDefault="007377D0" w:rsidP="006C09F1">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p w14:paraId="2A6454BF" w14:textId="1C56CAA8" w:rsidR="007377D0" w:rsidRDefault="007377D0">
    <w:pPr>
      <w:pStyle w:val="Footer"/>
    </w:pPr>
  </w:p>
  <w:p w14:paraId="578707EF" w14:textId="77777777" w:rsidR="007377D0" w:rsidRDefault="007377D0"/>
  <w:p w14:paraId="1607992F" w14:textId="77777777" w:rsidR="007377D0" w:rsidRDefault="00737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A47D" w14:textId="77777777" w:rsidR="00244725" w:rsidRDefault="00244725">
      <w:pPr>
        <w:spacing w:after="0"/>
      </w:pPr>
      <w:bookmarkStart w:id="0" w:name="_Hlk479603825"/>
      <w:bookmarkEnd w:id="0"/>
      <w:r>
        <w:separator/>
      </w:r>
    </w:p>
  </w:footnote>
  <w:footnote w:type="continuationSeparator" w:id="0">
    <w:p w14:paraId="0E19B88C" w14:textId="77777777" w:rsidR="00244725" w:rsidRDefault="00244725">
      <w:pPr>
        <w:spacing w:after="0"/>
      </w:pPr>
      <w:r>
        <w:continuationSeparator/>
      </w:r>
    </w:p>
  </w:footnote>
  <w:footnote w:type="continuationNotice" w:id="1">
    <w:p w14:paraId="4D0844DA" w14:textId="77777777" w:rsidR="00244725" w:rsidRDefault="002447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70AB" w14:textId="6717BF74" w:rsidR="007377D0" w:rsidRDefault="007377D0">
    <w:pPr>
      <w:tabs>
        <w:tab w:val="right" w:pos="8640"/>
      </w:tabs>
      <w:spacing w:after="0"/>
      <w:ind w:hanging="360"/>
    </w:pPr>
    <w:r>
      <w:tab/>
    </w:r>
  </w:p>
  <w:p w14:paraId="5AB06BA5" w14:textId="77777777" w:rsidR="007377D0" w:rsidRDefault="007377D0" w:rsidP="001C6062">
    <w:pPr>
      <w:tabs>
        <w:tab w:val="right" w:pos="864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18E"/>
    <w:multiLevelType w:val="hybridMultilevel"/>
    <w:tmpl w:val="FFFFFFFF"/>
    <w:lvl w:ilvl="0" w:tplc="0CD6AA50">
      <w:start w:val="1"/>
      <w:numFmt w:val="bullet"/>
      <w:lvlText w:val=""/>
      <w:lvlJc w:val="left"/>
      <w:pPr>
        <w:ind w:left="720" w:hanging="360"/>
      </w:pPr>
      <w:rPr>
        <w:rFonts w:ascii="Symbol" w:hAnsi="Symbol" w:hint="default"/>
      </w:rPr>
    </w:lvl>
    <w:lvl w:ilvl="1" w:tplc="44A0106E">
      <w:start w:val="1"/>
      <w:numFmt w:val="bullet"/>
      <w:lvlText w:val="·"/>
      <w:lvlJc w:val="left"/>
      <w:pPr>
        <w:ind w:left="1440" w:hanging="360"/>
      </w:pPr>
      <w:rPr>
        <w:rFonts w:ascii="Symbol" w:hAnsi="Symbol" w:hint="default"/>
      </w:rPr>
    </w:lvl>
    <w:lvl w:ilvl="2" w:tplc="A9F4AB00">
      <w:start w:val="1"/>
      <w:numFmt w:val="bullet"/>
      <w:lvlText w:val=""/>
      <w:lvlJc w:val="left"/>
      <w:pPr>
        <w:ind w:left="2160" w:hanging="360"/>
      </w:pPr>
      <w:rPr>
        <w:rFonts w:ascii="Wingdings" w:hAnsi="Wingdings" w:hint="default"/>
      </w:rPr>
    </w:lvl>
    <w:lvl w:ilvl="3" w:tplc="CD62D52C">
      <w:start w:val="1"/>
      <w:numFmt w:val="bullet"/>
      <w:lvlText w:val=""/>
      <w:lvlJc w:val="left"/>
      <w:pPr>
        <w:ind w:left="2880" w:hanging="360"/>
      </w:pPr>
      <w:rPr>
        <w:rFonts w:ascii="Symbol" w:hAnsi="Symbol" w:hint="default"/>
      </w:rPr>
    </w:lvl>
    <w:lvl w:ilvl="4" w:tplc="7DA230F8">
      <w:start w:val="1"/>
      <w:numFmt w:val="bullet"/>
      <w:lvlText w:val="o"/>
      <w:lvlJc w:val="left"/>
      <w:pPr>
        <w:ind w:left="3600" w:hanging="360"/>
      </w:pPr>
      <w:rPr>
        <w:rFonts w:ascii="Courier New" w:hAnsi="Courier New" w:hint="default"/>
      </w:rPr>
    </w:lvl>
    <w:lvl w:ilvl="5" w:tplc="1E529D60">
      <w:start w:val="1"/>
      <w:numFmt w:val="bullet"/>
      <w:lvlText w:val=""/>
      <w:lvlJc w:val="left"/>
      <w:pPr>
        <w:ind w:left="4320" w:hanging="360"/>
      </w:pPr>
      <w:rPr>
        <w:rFonts w:ascii="Wingdings" w:hAnsi="Wingdings" w:hint="default"/>
      </w:rPr>
    </w:lvl>
    <w:lvl w:ilvl="6" w:tplc="0E426C2A">
      <w:start w:val="1"/>
      <w:numFmt w:val="bullet"/>
      <w:lvlText w:val=""/>
      <w:lvlJc w:val="left"/>
      <w:pPr>
        <w:ind w:left="5040" w:hanging="360"/>
      </w:pPr>
      <w:rPr>
        <w:rFonts w:ascii="Symbol" w:hAnsi="Symbol" w:hint="default"/>
      </w:rPr>
    </w:lvl>
    <w:lvl w:ilvl="7" w:tplc="F44A4712">
      <w:start w:val="1"/>
      <w:numFmt w:val="bullet"/>
      <w:lvlText w:val="o"/>
      <w:lvlJc w:val="left"/>
      <w:pPr>
        <w:ind w:left="5760" w:hanging="360"/>
      </w:pPr>
      <w:rPr>
        <w:rFonts w:ascii="Courier New" w:hAnsi="Courier New" w:hint="default"/>
      </w:rPr>
    </w:lvl>
    <w:lvl w:ilvl="8" w:tplc="E994919E">
      <w:start w:val="1"/>
      <w:numFmt w:val="bullet"/>
      <w:lvlText w:val=""/>
      <w:lvlJc w:val="left"/>
      <w:pPr>
        <w:ind w:left="6480" w:hanging="360"/>
      </w:pPr>
      <w:rPr>
        <w:rFonts w:ascii="Wingdings" w:hAnsi="Wingdings" w:hint="default"/>
      </w:rPr>
    </w:lvl>
  </w:abstractNum>
  <w:abstractNum w:abstractNumId="1" w15:restartNumberingAfterBreak="0">
    <w:nsid w:val="0F903E59"/>
    <w:multiLevelType w:val="hybridMultilevel"/>
    <w:tmpl w:val="96524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E0086"/>
    <w:multiLevelType w:val="hybridMultilevel"/>
    <w:tmpl w:val="6C6CC8C0"/>
    <w:lvl w:ilvl="0" w:tplc="2458A9B0">
      <w:start w:val="1"/>
      <w:numFmt w:val="decimal"/>
      <w:lvlText w:val="%1."/>
      <w:lvlJc w:val="left"/>
      <w:pPr>
        <w:ind w:left="720" w:hanging="360"/>
      </w:pPr>
    </w:lvl>
    <w:lvl w:ilvl="1" w:tplc="4F2CA00E">
      <w:start w:val="1"/>
      <w:numFmt w:val="lowerLetter"/>
      <w:lvlText w:val="%2."/>
      <w:lvlJc w:val="left"/>
      <w:pPr>
        <w:ind w:left="1440" w:hanging="360"/>
      </w:pPr>
    </w:lvl>
    <w:lvl w:ilvl="2" w:tplc="DC50A09E">
      <w:start w:val="1"/>
      <w:numFmt w:val="lowerRoman"/>
      <w:lvlText w:val="%3."/>
      <w:lvlJc w:val="right"/>
      <w:pPr>
        <w:ind w:left="2160" w:hanging="180"/>
      </w:pPr>
    </w:lvl>
    <w:lvl w:ilvl="3" w:tplc="766CAF90">
      <w:start w:val="1"/>
      <w:numFmt w:val="decimal"/>
      <w:lvlText w:val="%4."/>
      <w:lvlJc w:val="left"/>
      <w:pPr>
        <w:ind w:left="2880" w:hanging="360"/>
      </w:pPr>
    </w:lvl>
    <w:lvl w:ilvl="4" w:tplc="99CC9054">
      <w:start w:val="1"/>
      <w:numFmt w:val="lowerLetter"/>
      <w:lvlText w:val="%5."/>
      <w:lvlJc w:val="left"/>
      <w:pPr>
        <w:ind w:left="3600" w:hanging="360"/>
      </w:pPr>
    </w:lvl>
    <w:lvl w:ilvl="5" w:tplc="68F4E1D6">
      <w:start w:val="1"/>
      <w:numFmt w:val="lowerRoman"/>
      <w:lvlText w:val="%6."/>
      <w:lvlJc w:val="right"/>
      <w:pPr>
        <w:ind w:left="4320" w:hanging="180"/>
      </w:pPr>
    </w:lvl>
    <w:lvl w:ilvl="6" w:tplc="7B3C4D68">
      <w:start w:val="1"/>
      <w:numFmt w:val="decimal"/>
      <w:lvlText w:val="%7."/>
      <w:lvlJc w:val="left"/>
      <w:pPr>
        <w:ind w:left="5040" w:hanging="360"/>
      </w:pPr>
    </w:lvl>
    <w:lvl w:ilvl="7" w:tplc="FD321828">
      <w:start w:val="1"/>
      <w:numFmt w:val="lowerLetter"/>
      <w:lvlText w:val="%8."/>
      <w:lvlJc w:val="left"/>
      <w:pPr>
        <w:ind w:left="5760" w:hanging="360"/>
      </w:pPr>
    </w:lvl>
    <w:lvl w:ilvl="8" w:tplc="FFBC8DB8">
      <w:start w:val="1"/>
      <w:numFmt w:val="lowerRoman"/>
      <w:lvlText w:val="%9."/>
      <w:lvlJc w:val="right"/>
      <w:pPr>
        <w:ind w:left="6480" w:hanging="180"/>
      </w:pPr>
    </w:lvl>
  </w:abstractNum>
  <w:abstractNum w:abstractNumId="3"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15:restartNumberingAfterBreak="0">
    <w:nsid w:val="1B29337F"/>
    <w:multiLevelType w:val="multilevel"/>
    <w:tmpl w:val="BB566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25B47"/>
    <w:multiLevelType w:val="hybridMultilevel"/>
    <w:tmpl w:val="D4880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12D65"/>
    <w:multiLevelType w:val="hybridMultilevel"/>
    <w:tmpl w:val="FFFFFFFF"/>
    <w:lvl w:ilvl="0" w:tplc="4AB0A522">
      <w:start w:val="1"/>
      <w:numFmt w:val="bullet"/>
      <w:lvlText w:val="·"/>
      <w:lvlJc w:val="left"/>
      <w:pPr>
        <w:ind w:left="720" w:hanging="360"/>
      </w:pPr>
      <w:rPr>
        <w:rFonts w:ascii="Symbol" w:hAnsi="Symbol" w:hint="default"/>
      </w:rPr>
    </w:lvl>
    <w:lvl w:ilvl="1" w:tplc="B8807B7E">
      <w:start w:val="1"/>
      <w:numFmt w:val="bullet"/>
      <w:lvlText w:val="o"/>
      <w:lvlJc w:val="left"/>
      <w:pPr>
        <w:ind w:left="1440" w:hanging="360"/>
      </w:pPr>
      <w:rPr>
        <w:rFonts w:ascii="Courier New" w:hAnsi="Courier New" w:hint="default"/>
      </w:rPr>
    </w:lvl>
    <w:lvl w:ilvl="2" w:tplc="1D4E9830">
      <w:start w:val="1"/>
      <w:numFmt w:val="bullet"/>
      <w:lvlText w:val=""/>
      <w:lvlJc w:val="left"/>
      <w:pPr>
        <w:ind w:left="2160" w:hanging="360"/>
      </w:pPr>
      <w:rPr>
        <w:rFonts w:ascii="Wingdings" w:hAnsi="Wingdings" w:hint="default"/>
      </w:rPr>
    </w:lvl>
    <w:lvl w:ilvl="3" w:tplc="0032DC4C">
      <w:start w:val="1"/>
      <w:numFmt w:val="bullet"/>
      <w:lvlText w:val=""/>
      <w:lvlJc w:val="left"/>
      <w:pPr>
        <w:ind w:left="2880" w:hanging="360"/>
      </w:pPr>
      <w:rPr>
        <w:rFonts w:ascii="Symbol" w:hAnsi="Symbol" w:hint="default"/>
      </w:rPr>
    </w:lvl>
    <w:lvl w:ilvl="4" w:tplc="07FEE8EE">
      <w:start w:val="1"/>
      <w:numFmt w:val="bullet"/>
      <w:lvlText w:val="o"/>
      <w:lvlJc w:val="left"/>
      <w:pPr>
        <w:ind w:left="3600" w:hanging="360"/>
      </w:pPr>
      <w:rPr>
        <w:rFonts w:ascii="Courier New" w:hAnsi="Courier New" w:hint="default"/>
      </w:rPr>
    </w:lvl>
    <w:lvl w:ilvl="5" w:tplc="83BEA116">
      <w:start w:val="1"/>
      <w:numFmt w:val="bullet"/>
      <w:lvlText w:val=""/>
      <w:lvlJc w:val="left"/>
      <w:pPr>
        <w:ind w:left="4320" w:hanging="360"/>
      </w:pPr>
      <w:rPr>
        <w:rFonts w:ascii="Wingdings" w:hAnsi="Wingdings" w:hint="default"/>
      </w:rPr>
    </w:lvl>
    <w:lvl w:ilvl="6" w:tplc="79E6F606">
      <w:start w:val="1"/>
      <w:numFmt w:val="bullet"/>
      <w:lvlText w:val=""/>
      <w:lvlJc w:val="left"/>
      <w:pPr>
        <w:ind w:left="5040" w:hanging="360"/>
      </w:pPr>
      <w:rPr>
        <w:rFonts w:ascii="Symbol" w:hAnsi="Symbol" w:hint="default"/>
      </w:rPr>
    </w:lvl>
    <w:lvl w:ilvl="7" w:tplc="E8E67E16">
      <w:start w:val="1"/>
      <w:numFmt w:val="bullet"/>
      <w:lvlText w:val="o"/>
      <w:lvlJc w:val="left"/>
      <w:pPr>
        <w:ind w:left="5760" w:hanging="360"/>
      </w:pPr>
      <w:rPr>
        <w:rFonts w:ascii="Courier New" w:hAnsi="Courier New" w:hint="default"/>
      </w:rPr>
    </w:lvl>
    <w:lvl w:ilvl="8" w:tplc="725E0B18">
      <w:start w:val="1"/>
      <w:numFmt w:val="bullet"/>
      <w:lvlText w:val=""/>
      <w:lvlJc w:val="left"/>
      <w:pPr>
        <w:ind w:left="6480" w:hanging="360"/>
      </w:pPr>
      <w:rPr>
        <w:rFonts w:ascii="Wingdings" w:hAnsi="Wingdings" w:hint="default"/>
      </w:rPr>
    </w:lvl>
  </w:abstractNum>
  <w:abstractNum w:abstractNumId="7" w15:restartNumberingAfterBreak="0">
    <w:nsid w:val="33A340BF"/>
    <w:multiLevelType w:val="hybridMultilevel"/>
    <w:tmpl w:val="6396C952"/>
    <w:lvl w:ilvl="0" w:tplc="C9E4C120">
      <w:start w:val="1"/>
      <w:numFmt w:val="bullet"/>
      <w:lvlText w:val="o"/>
      <w:lvlJc w:val="left"/>
      <w:pPr>
        <w:ind w:left="720" w:hanging="360"/>
      </w:pPr>
      <w:rPr>
        <w:rFonts w:ascii="Courier New" w:hAnsi="Courier New" w:hint="default"/>
      </w:rPr>
    </w:lvl>
    <w:lvl w:ilvl="1" w:tplc="8DA2E208">
      <w:start w:val="1"/>
      <w:numFmt w:val="bullet"/>
      <w:lvlText w:val="o"/>
      <w:lvlJc w:val="left"/>
      <w:pPr>
        <w:ind w:left="1440" w:hanging="360"/>
      </w:pPr>
      <w:rPr>
        <w:rFonts w:ascii="Courier New" w:hAnsi="Courier New" w:hint="default"/>
      </w:rPr>
    </w:lvl>
    <w:lvl w:ilvl="2" w:tplc="D1009974">
      <w:start w:val="1"/>
      <w:numFmt w:val="bullet"/>
      <w:lvlText w:val=""/>
      <w:lvlJc w:val="left"/>
      <w:pPr>
        <w:ind w:left="2160" w:hanging="360"/>
      </w:pPr>
      <w:rPr>
        <w:rFonts w:ascii="Wingdings" w:hAnsi="Wingdings" w:hint="default"/>
      </w:rPr>
    </w:lvl>
    <w:lvl w:ilvl="3" w:tplc="6408F8A2">
      <w:start w:val="1"/>
      <w:numFmt w:val="bullet"/>
      <w:lvlText w:val=""/>
      <w:lvlJc w:val="left"/>
      <w:pPr>
        <w:ind w:left="2880" w:hanging="360"/>
      </w:pPr>
      <w:rPr>
        <w:rFonts w:ascii="Symbol" w:hAnsi="Symbol" w:hint="default"/>
      </w:rPr>
    </w:lvl>
    <w:lvl w:ilvl="4" w:tplc="E1005B1C">
      <w:start w:val="1"/>
      <w:numFmt w:val="bullet"/>
      <w:lvlText w:val="o"/>
      <w:lvlJc w:val="left"/>
      <w:pPr>
        <w:ind w:left="3600" w:hanging="360"/>
      </w:pPr>
      <w:rPr>
        <w:rFonts w:ascii="Courier New" w:hAnsi="Courier New" w:hint="default"/>
      </w:rPr>
    </w:lvl>
    <w:lvl w:ilvl="5" w:tplc="DBBE9872">
      <w:start w:val="1"/>
      <w:numFmt w:val="bullet"/>
      <w:lvlText w:val=""/>
      <w:lvlJc w:val="left"/>
      <w:pPr>
        <w:ind w:left="4320" w:hanging="360"/>
      </w:pPr>
      <w:rPr>
        <w:rFonts w:ascii="Wingdings" w:hAnsi="Wingdings" w:hint="default"/>
      </w:rPr>
    </w:lvl>
    <w:lvl w:ilvl="6" w:tplc="BF720762">
      <w:start w:val="1"/>
      <w:numFmt w:val="bullet"/>
      <w:lvlText w:val=""/>
      <w:lvlJc w:val="left"/>
      <w:pPr>
        <w:ind w:left="5040" w:hanging="360"/>
      </w:pPr>
      <w:rPr>
        <w:rFonts w:ascii="Symbol" w:hAnsi="Symbol" w:hint="default"/>
      </w:rPr>
    </w:lvl>
    <w:lvl w:ilvl="7" w:tplc="97564E40">
      <w:start w:val="1"/>
      <w:numFmt w:val="bullet"/>
      <w:lvlText w:val="o"/>
      <w:lvlJc w:val="left"/>
      <w:pPr>
        <w:ind w:left="5760" w:hanging="360"/>
      </w:pPr>
      <w:rPr>
        <w:rFonts w:ascii="Courier New" w:hAnsi="Courier New" w:hint="default"/>
      </w:rPr>
    </w:lvl>
    <w:lvl w:ilvl="8" w:tplc="86945EB4">
      <w:start w:val="1"/>
      <w:numFmt w:val="bullet"/>
      <w:lvlText w:val=""/>
      <w:lvlJc w:val="left"/>
      <w:pPr>
        <w:ind w:left="6480" w:hanging="360"/>
      </w:pPr>
      <w:rPr>
        <w:rFonts w:ascii="Wingdings" w:hAnsi="Wingdings" w:hint="default"/>
      </w:rPr>
    </w:lvl>
  </w:abstractNum>
  <w:abstractNum w:abstractNumId="8" w15:restartNumberingAfterBreak="0">
    <w:nsid w:val="37D76F95"/>
    <w:multiLevelType w:val="hybridMultilevel"/>
    <w:tmpl w:val="02327CDA"/>
    <w:lvl w:ilvl="0" w:tplc="3E164A3C">
      <w:start w:val="1"/>
      <w:numFmt w:val="decimal"/>
      <w:lvlText w:val="%1."/>
      <w:lvlJc w:val="left"/>
      <w:pPr>
        <w:ind w:left="720" w:hanging="360"/>
      </w:pPr>
    </w:lvl>
    <w:lvl w:ilvl="1" w:tplc="5184C100">
      <w:start w:val="1"/>
      <w:numFmt w:val="lowerLetter"/>
      <w:lvlText w:val="%2."/>
      <w:lvlJc w:val="left"/>
      <w:pPr>
        <w:ind w:left="1440" w:hanging="360"/>
      </w:pPr>
    </w:lvl>
    <w:lvl w:ilvl="2" w:tplc="950209EA">
      <w:start w:val="1"/>
      <w:numFmt w:val="lowerRoman"/>
      <w:lvlText w:val="%3."/>
      <w:lvlJc w:val="right"/>
      <w:pPr>
        <w:ind w:left="2160" w:hanging="180"/>
      </w:pPr>
    </w:lvl>
    <w:lvl w:ilvl="3" w:tplc="CB005466">
      <w:start w:val="1"/>
      <w:numFmt w:val="decimal"/>
      <w:lvlText w:val="%4."/>
      <w:lvlJc w:val="left"/>
      <w:pPr>
        <w:ind w:left="2880" w:hanging="360"/>
      </w:pPr>
    </w:lvl>
    <w:lvl w:ilvl="4" w:tplc="4C8E4B3A">
      <w:start w:val="1"/>
      <w:numFmt w:val="lowerLetter"/>
      <w:lvlText w:val="%5."/>
      <w:lvlJc w:val="left"/>
      <w:pPr>
        <w:ind w:left="3600" w:hanging="360"/>
      </w:pPr>
    </w:lvl>
    <w:lvl w:ilvl="5" w:tplc="87C886EA">
      <w:start w:val="1"/>
      <w:numFmt w:val="lowerRoman"/>
      <w:lvlText w:val="%6."/>
      <w:lvlJc w:val="right"/>
      <w:pPr>
        <w:ind w:left="4320" w:hanging="180"/>
      </w:pPr>
    </w:lvl>
    <w:lvl w:ilvl="6" w:tplc="1EAAC5AC">
      <w:start w:val="1"/>
      <w:numFmt w:val="decimal"/>
      <w:lvlText w:val="%7."/>
      <w:lvlJc w:val="left"/>
      <w:pPr>
        <w:ind w:left="5040" w:hanging="360"/>
      </w:pPr>
    </w:lvl>
    <w:lvl w:ilvl="7" w:tplc="D7DA6D84">
      <w:start w:val="1"/>
      <w:numFmt w:val="lowerLetter"/>
      <w:lvlText w:val="%8."/>
      <w:lvlJc w:val="left"/>
      <w:pPr>
        <w:ind w:left="5760" w:hanging="360"/>
      </w:pPr>
    </w:lvl>
    <w:lvl w:ilvl="8" w:tplc="BDC0F10A">
      <w:start w:val="1"/>
      <w:numFmt w:val="lowerRoman"/>
      <w:lvlText w:val="%9."/>
      <w:lvlJc w:val="right"/>
      <w:pPr>
        <w:ind w:left="6480" w:hanging="180"/>
      </w:pPr>
    </w:lvl>
  </w:abstractNum>
  <w:abstractNum w:abstractNumId="9" w15:restartNumberingAfterBreak="0">
    <w:nsid w:val="38997C14"/>
    <w:multiLevelType w:val="hybridMultilevel"/>
    <w:tmpl w:val="1D000FA0"/>
    <w:lvl w:ilvl="0" w:tplc="F266BF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0506B"/>
    <w:multiLevelType w:val="hybridMultilevel"/>
    <w:tmpl w:val="AD7E6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C156A5"/>
    <w:multiLevelType w:val="hybridMultilevel"/>
    <w:tmpl w:val="774AE8C2"/>
    <w:lvl w:ilvl="0" w:tplc="0D70E9A8">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BB34337A">
      <w:start w:val="1"/>
      <w:numFmt w:val="bullet"/>
      <w:lvlText w:val=""/>
      <w:lvlJc w:val="left"/>
      <w:pPr>
        <w:ind w:left="2160" w:hanging="360"/>
      </w:pPr>
      <w:rPr>
        <w:rFonts w:ascii="Wingdings" w:hAnsi="Wingdings" w:hint="default"/>
      </w:rPr>
    </w:lvl>
    <w:lvl w:ilvl="3" w:tplc="2E44338C">
      <w:start w:val="1"/>
      <w:numFmt w:val="bullet"/>
      <w:lvlText w:val=""/>
      <w:lvlJc w:val="left"/>
      <w:pPr>
        <w:ind w:left="2880" w:hanging="360"/>
      </w:pPr>
      <w:rPr>
        <w:rFonts w:ascii="Symbol" w:hAnsi="Symbol" w:hint="default"/>
      </w:rPr>
    </w:lvl>
    <w:lvl w:ilvl="4" w:tplc="02966F54">
      <w:start w:val="1"/>
      <w:numFmt w:val="bullet"/>
      <w:lvlText w:val="o"/>
      <w:lvlJc w:val="left"/>
      <w:pPr>
        <w:ind w:left="3600" w:hanging="360"/>
      </w:pPr>
      <w:rPr>
        <w:rFonts w:ascii="Courier New" w:hAnsi="Courier New" w:hint="default"/>
      </w:rPr>
    </w:lvl>
    <w:lvl w:ilvl="5" w:tplc="6680D77C">
      <w:start w:val="1"/>
      <w:numFmt w:val="bullet"/>
      <w:lvlText w:val=""/>
      <w:lvlJc w:val="left"/>
      <w:pPr>
        <w:ind w:left="4320" w:hanging="360"/>
      </w:pPr>
      <w:rPr>
        <w:rFonts w:ascii="Wingdings" w:hAnsi="Wingdings" w:hint="default"/>
      </w:rPr>
    </w:lvl>
    <w:lvl w:ilvl="6" w:tplc="4A78367E">
      <w:start w:val="1"/>
      <w:numFmt w:val="bullet"/>
      <w:lvlText w:val=""/>
      <w:lvlJc w:val="left"/>
      <w:pPr>
        <w:ind w:left="5040" w:hanging="360"/>
      </w:pPr>
      <w:rPr>
        <w:rFonts w:ascii="Symbol" w:hAnsi="Symbol" w:hint="default"/>
      </w:rPr>
    </w:lvl>
    <w:lvl w:ilvl="7" w:tplc="CEC4B5B2">
      <w:start w:val="1"/>
      <w:numFmt w:val="bullet"/>
      <w:lvlText w:val="o"/>
      <w:lvlJc w:val="left"/>
      <w:pPr>
        <w:ind w:left="5760" w:hanging="360"/>
      </w:pPr>
      <w:rPr>
        <w:rFonts w:ascii="Courier New" w:hAnsi="Courier New" w:hint="default"/>
      </w:rPr>
    </w:lvl>
    <w:lvl w:ilvl="8" w:tplc="F3CC664A">
      <w:start w:val="1"/>
      <w:numFmt w:val="bullet"/>
      <w:lvlText w:val=""/>
      <w:lvlJc w:val="left"/>
      <w:pPr>
        <w:ind w:left="6480" w:hanging="360"/>
      </w:pPr>
      <w:rPr>
        <w:rFonts w:ascii="Wingdings" w:hAnsi="Wingdings" w:hint="default"/>
      </w:rPr>
    </w:lvl>
  </w:abstractNum>
  <w:abstractNum w:abstractNumId="12" w15:restartNumberingAfterBreak="0">
    <w:nsid w:val="3A092432"/>
    <w:multiLevelType w:val="hybridMultilevel"/>
    <w:tmpl w:val="7B5A8EAC"/>
    <w:lvl w:ilvl="0" w:tplc="065A1B9A">
      <w:start w:val="1"/>
      <w:numFmt w:val="bullet"/>
      <w:lvlText w:val="o"/>
      <w:lvlJc w:val="left"/>
      <w:pPr>
        <w:ind w:left="720" w:hanging="360"/>
      </w:pPr>
      <w:rPr>
        <w:rFonts w:ascii="Courier New" w:hAnsi="Courier New" w:hint="default"/>
      </w:rPr>
    </w:lvl>
    <w:lvl w:ilvl="1" w:tplc="3EBE7444">
      <w:start w:val="1"/>
      <w:numFmt w:val="bullet"/>
      <w:lvlText w:val="o"/>
      <w:lvlJc w:val="left"/>
      <w:pPr>
        <w:ind w:left="1440" w:hanging="360"/>
      </w:pPr>
      <w:rPr>
        <w:rFonts w:ascii="Courier New" w:hAnsi="Courier New" w:hint="default"/>
      </w:rPr>
    </w:lvl>
    <w:lvl w:ilvl="2" w:tplc="DF902A64">
      <w:start w:val="1"/>
      <w:numFmt w:val="bullet"/>
      <w:lvlText w:val=""/>
      <w:lvlJc w:val="left"/>
      <w:pPr>
        <w:ind w:left="2160" w:hanging="360"/>
      </w:pPr>
      <w:rPr>
        <w:rFonts w:ascii="Wingdings" w:hAnsi="Wingdings" w:hint="default"/>
      </w:rPr>
    </w:lvl>
    <w:lvl w:ilvl="3" w:tplc="B3926112">
      <w:start w:val="1"/>
      <w:numFmt w:val="bullet"/>
      <w:lvlText w:val=""/>
      <w:lvlJc w:val="left"/>
      <w:pPr>
        <w:ind w:left="2880" w:hanging="360"/>
      </w:pPr>
      <w:rPr>
        <w:rFonts w:ascii="Symbol" w:hAnsi="Symbol" w:hint="default"/>
      </w:rPr>
    </w:lvl>
    <w:lvl w:ilvl="4" w:tplc="67D86AB6">
      <w:start w:val="1"/>
      <w:numFmt w:val="bullet"/>
      <w:lvlText w:val="o"/>
      <w:lvlJc w:val="left"/>
      <w:pPr>
        <w:ind w:left="3600" w:hanging="360"/>
      </w:pPr>
      <w:rPr>
        <w:rFonts w:ascii="Courier New" w:hAnsi="Courier New" w:hint="default"/>
      </w:rPr>
    </w:lvl>
    <w:lvl w:ilvl="5" w:tplc="5402542C">
      <w:start w:val="1"/>
      <w:numFmt w:val="bullet"/>
      <w:lvlText w:val=""/>
      <w:lvlJc w:val="left"/>
      <w:pPr>
        <w:ind w:left="4320" w:hanging="360"/>
      </w:pPr>
      <w:rPr>
        <w:rFonts w:ascii="Wingdings" w:hAnsi="Wingdings" w:hint="default"/>
      </w:rPr>
    </w:lvl>
    <w:lvl w:ilvl="6" w:tplc="7604ECE8">
      <w:start w:val="1"/>
      <w:numFmt w:val="bullet"/>
      <w:lvlText w:val=""/>
      <w:lvlJc w:val="left"/>
      <w:pPr>
        <w:ind w:left="5040" w:hanging="360"/>
      </w:pPr>
      <w:rPr>
        <w:rFonts w:ascii="Symbol" w:hAnsi="Symbol" w:hint="default"/>
      </w:rPr>
    </w:lvl>
    <w:lvl w:ilvl="7" w:tplc="432C4980">
      <w:start w:val="1"/>
      <w:numFmt w:val="bullet"/>
      <w:lvlText w:val="o"/>
      <w:lvlJc w:val="left"/>
      <w:pPr>
        <w:ind w:left="5760" w:hanging="360"/>
      </w:pPr>
      <w:rPr>
        <w:rFonts w:ascii="Courier New" w:hAnsi="Courier New" w:hint="default"/>
      </w:rPr>
    </w:lvl>
    <w:lvl w:ilvl="8" w:tplc="2D4AF0DA">
      <w:start w:val="1"/>
      <w:numFmt w:val="bullet"/>
      <w:lvlText w:val=""/>
      <w:lvlJc w:val="left"/>
      <w:pPr>
        <w:ind w:left="6480" w:hanging="360"/>
      </w:pPr>
      <w:rPr>
        <w:rFonts w:ascii="Wingdings" w:hAnsi="Wingdings" w:hint="default"/>
      </w:rPr>
    </w:lvl>
  </w:abstractNum>
  <w:abstractNum w:abstractNumId="13" w15:restartNumberingAfterBreak="0">
    <w:nsid w:val="3DE533C8"/>
    <w:multiLevelType w:val="hybridMultilevel"/>
    <w:tmpl w:val="AA54F5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E9C1BD0"/>
    <w:multiLevelType w:val="hybridMultilevel"/>
    <w:tmpl w:val="78280CA8"/>
    <w:lvl w:ilvl="0" w:tplc="D5E41D8C">
      <w:start w:val="1"/>
      <w:numFmt w:val="upperLetter"/>
      <w:lvlText w:val="%1."/>
      <w:lvlJc w:val="left"/>
      <w:pPr>
        <w:ind w:left="720" w:hanging="360"/>
      </w:pPr>
    </w:lvl>
    <w:lvl w:ilvl="1" w:tplc="DE96C348">
      <w:start w:val="1"/>
      <w:numFmt w:val="lowerLetter"/>
      <w:lvlText w:val="%2."/>
      <w:lvlJc w:val="left"/>
      <w:pPr>
        <w:ind w:left="1440" w:hanging="360"/>
      </w:pPr>
    </w:lvl>
    <w:lvl w:ilvl="2" w:tplc="33744E9E">
      <w:start w:val="1"/>
      <w:numFmt w:val="lowerRoman"/>
      <w:lvlText w:val="%3."/>
      <w:lvlJc w:val="right"/>
      <w:pPr>
        <w:ind w:left="2160" w:hanging="180"/>
      </w:pPr>
    </w:lvl>
    <w:lvl w:ilvl="3" w:tplc="8C120D1E">
      <w:start w:val="1"/>
      <w:numFmt w:val="decimal"/>
      <w:lvlText w:val="%4."/>
      <w:lvlJc w:val="left"/>
      <w:pPr>
        <w:ind w:left="2880" w:hanging="360"/>
      </w:pPr>
    </w:lvl>
    <w:lvl w:ilvl="4" w:tplc="A2C6F4F4">
      <w:start w:val="1"/>
      <w:numFmt w:val="lowerLetter"/>
      <w:lvlText w:val="%5."/>
      <w:lvlJc w:val="left"/>
      <w:pPr>
        <w:ind w:left="3600" w:hanging="360"/>
      </w:pPr>
    </w:lvl>
    <w:lvl w:ilvl="5" w:tplc="EFC27350">
      <w:start w:val="1"/>
      <w:numFmt w:val="lowerRoman"/>
      <w:lvlText w:val="%6."/>
      <w:lvlJc w:val="right"/>
      <w:pPr>
        <w:ind w:left="4320" w:hanging="180"/>
      </w:pPr>
    </w:lvl>
    <w:lvl w:ilvl="6" w:tplc="4E08E920">
      <w:start w:val="1"/>
      <w:numFmt w:val="decimal"/>
      <w:lvlText w:val="%7."/>
      <w:lvlJc w:val="left"/>
      <w:pPr>
        <w:ind w:left="5040" w:hanging="360"/>
      </w:pPr>
    </w:lvl>
    <w:lvl w:ilvl="7" w:tplc="0EBA4344">
      <w:start w:val="1"/>
      <w:numFmt w:val="lowerLetter"/>
      <w:lvlText w:val="%8."/>
      <w:lvlJc w:val="left"/>
      <w:pPr>
        <w:ind w:left="5760" w:hanging="360"/>
      </w:pPr>
    </w:lvl>
    <w:lvl w:ilvl="8" w:tplc="EE560396">
      <w:start w:val="1"/>
      <w:numFmt w:val="lowerRoman"/>
      <w:lvlText w:val="%9."/>
      <w:lvlJc w:val="right"/>
      <w:pPr>
        <w:ind w:left="6480" w:hanging="180"/>
      </w:pPr>
    </w:lvl>
  </w:abstractNum>
  <w:abstractNum w:abstractNumId="15" w15:restartNumberingAfterBreak="0">
    <w:nsid w:val="5501533F"/>
    <w:multiLevelType w:val="hybridMultilevel"/>
    <w:tmpl w:val="A770E1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176DBF"/>
    <w:multiLevelType w:val="hybridMultilevel"/>
    <w:tmpl w:val="DC6CA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E73E8"/>
    <w:multiLevelType w:val="multilevel"/>
    <w:tmpl w:val="D1F89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405169"/>
    <w:multiLevelType w:val="hybridMultilevel"/>
    <w:tmpl w:val="B330DA6C"/>
    <w:lvl w:ilvl="0" w:tplc="A2425C62">
      <w:start w:val="1"/>
      <w:numFmt w:val="decimal"/>
      <w:lvlText w:val="%1."/>
      <w:lvlJc w:val="left"/>
      <w:pPr>
        <w:ind w:left="720" w:hanging="360"/>
      </w:pPr>
      <w:rPr>
        <w:rFonts w:asciiTheme="minorHAnsi" w:hAnsiTheme="minorHAns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63E48"/>
    <w:multiLevelType w:val="hybridMultilevel"/>
    <w:tmpl w:val="FFFFFFFF"/>
    <w:lvl w:ilvl="0" w:tplc="38406AE2">
      <w:start w:val="1"/>
      <w:numFmt w:val="bullet"/>
      <w:lvlText w:val="·"/>
      <w:lvlJc w:val="left"/>
      <w:pPr>
        <w:ind w:left="720" w:hanging="360"/>
      </w:pPr>
      <w:rPr>
        <w:rFonts w:ascii="Symbol" w:hAnsi="Symbol" w:hint="default"/>
      </w:rPr>
    </w:lvl>
    <w:lvl w:ilvl="1" w:tplc="DBF4E0A0">
      <w:start w:val="1"/>
      <w:numFmt w:val="bullet"/>
      <w:lvlText w:val="o"/>
      <w:lvlJc w:val="left"/>
      <w:pPr>
        <w:ind w:left="1440" w:hanging="360"/>
      </w:pPr>
      <w:rPr>
        <w:rFonts w:ascii="Courier New" w:hAnsi="Courier New" w:hint="default"/>
      </w:rPr>
    </w:lvl>
    <w:lvl w:ilvl="2" w:tplc="E0F4A58E">
      <w:start w:val="1"/>
      <w:numFmt w:val="bullet"/>
      <w:lvlText w:val=""/>
      <w:lvlJc w:val="left"/>
      <w:pPr>
        <w:ind w:left="2160" w:hanging="360"/>
      </w:pPr>
      <w:rPr>
        <w:rFonts w:ascii="Wingdings" w:hAnsi="Wingdings" w:hint="default"/>
      </w:rPr>
    </w:lvl>
    <w:lvl w:ilvl="3" w:tplc="BF4C451C">
      <w:start w:val="1"/>
      <w:numFmt w:val="bullet"/>
      <w:lvlText w:val=""/>
      <w:lvlJc w:val="left"/>
      <w:pPr>
        <w:ind w:left="2880" w:hanging="360"/>
      </w:pPr>
      <w:rPr>
        <w:rFonts w:ascii="Symbol" w:hAnsi="Symbol" w:hint="default"/>
      </w:rPr>
    </w:lvl>
    <w:lvl w:ilvl="4" w:tplc="D29A01BA">
      <w:start w:val="1"/>
      <w:numFmt w:val="bullet"/>
      <w:lvlText w:val="o"/>
      <w:lvlJc w:val="left"/>
      <w:pPr>
        <w:ind w:left="3600" w:hanging="360"/>
      </w:pPr>
      <w:rPr>
        <w:rFonts w:ascii="Courier New" w:hAnsi="Courier New" w:hint="default"/>
      </w:rPr>
    </w:lvl>
    <w:lvl w:ilvl="5" w:tplc="B50889A6">
      <w:start w:val="1"/>
      <w:numFmt w:val="bullet"/>
      <w:lvlText w:val=""/>
      <w:lvlJc w:val="left"/>
      <w:pPr>
        <w:ind w:left="4320" w:hanging="360"/>
      </w:pPr>
      <w:rPr>
        <w:rFonts w:ascii="Wingdings" w:hAnsi="Wingdings" w:hint="default"/>
      </w:rPr>
    </w:lvl>
    <w:lvl w:ilvl="6" w:tplc="438492E2">
      <w:start w:val="1"/>
      <w:numFmt w:val="bullet"/>
      <w:lvlText w:val=""/>
      <w:lvlJc w:val="left"/>
      <w:pPr>
        <w:ind w:left="5040" w:hanging="360"/>
      </w:pPr>
      <w:rPr>
        <w:rFonts w:ascii="Symbol" w:hAnsi="Symbol" w:hint="default"/>
      </w:rPr>
    </w:lvl>
    <w:lvl w:ilvl="7" w:tplc="56767514">
      <w:start w:val="1"/>
      <w:numFmt w:val="bullet"/>
      <w:lvlText w:val="o"/>
      <w:lvlJc w:val="left"/>
      <w:pPr>
        <w:ind w:left="5760" w:hanging="360"/>
      </w:pPr>
      <w:rPr>
        <w:rFonts w:ascii="Courier New" w:hAnsi="Courier New" w:hint="default"/>
      </w:rPr>
    </w:lvl>
    <w:lvl w:ilvl="8" w:tplc="EFC856F2">
      <w:start w:val="1"/>
      <w:numFmt w:val="bullet"/>
      <w:lvlText w:val=""/>
      <w:lvlJc w:val="left"/>
      <w:pPr>
        <w:ind w:left="6480" w:hanging="360"/>
      </w:pPr>
      <w:rPr>
        <w:rFonts w:ascii="Wingdings" w:hAnsi="Wingdings" w:hint="default"/>
      </w:rPr>
    </w:lvl>
  </w:abstractNum>
  <w:abstractNum w:abstractNumId="20" w15:restartNumberingAfterBreak="0">
    <w:nsid w:val="785B1F49"/>
    <w:multiLevelType w:val="hybridMultilevel"/>
    <w:tmpl w:val="D0D0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C44192"/>
    <w:multiLevelType w:val="hybridMultilevel"/>
    <w:tmpl w:val="FFFFFFFF"/>
    <w:lvl w:ilvl="0" w:tplc="88440DC2">
      <w:start w:val="1"/>
      <w:numFmt w:val="decimal"/>
      <w:lvlText w:val="%1."/>
      <w:lvlJc w:val="left"/>
      <w:pPr>
        <w:ind w:left="720" w:hanging="360"/>
      </w:pPr>
    </w:lvl>
    <w:lvl w:ilvl="1" w:tplc="246EE37C">
      <w:start w:val="1"/>
      <w:numFmt w:val="decimal"/>
      <w:lvlText w:val="%2."/>
      <w:lvlJc w:val="left"/>
      <w:pPr>
        <w:ind w:left="1440" w:hanging="360"/>
      </w:pPr>
    </w:lvl>
    <w:lvl w:ilvl="2" w:tplc="919C984E">
      <w:start w:val="1"/>
      <w:numFmt w:val="lowerRoman"/>
      <w:lvlText w:val="%3."/>
      <w:lvlJc w:val="right"/>
      <w:pPr>
        <w:ind w:left="2160" w:hanging="180"/>
      </w:pPr>
    </w:lvl>
    <w:lvl w:ilvl="3" w:tplc="73D42F40">
      <w:start w:val="1"/>
      <w:numFmt w:val="decimal"/>
      <w:lvlText w:val="%4."/>
      <w:lvlJc w:val="left"/>
      <w:pPr>
        <w:ind w:left="2880" w:hanging="360"/>
      </w:pPr>
    </w:lvl>
    <w:lvl w:ilvl="4" w:tplc="12861296">
      <w:start w:val="1"/>
      <w:numFmt w:val="lowerLetter"/>
      <w:lvlText w:val="%5."/>
      <w:lvlJc w:val="left"/>
      <w:pPr>
        <w:ind w:left="3600" w:hanging="360"/>
      </w:pPr>
    </w:lvl>
    <w:lvl w:ilvl="5" w:tplc="4E346FC0">
      <w:start w:val="1"/>
      <w:numFmt w:val="lowerRoman"/>
      <w:lvlText w:val="%6."/>
      <w:lvlJc w:val="right"/>
      <w:pPr>
        <w:ind w:left="4320" w:hanging="180"/>
      </w:pPr>
    </w:lvl>
    <w:lvl w:ilvl="6" w:tplc="96642934">
      <w:start w:val="1"/>
      <w:numFmt w:val="decimal"/>
      <w:lvlText w:val="%7."/>
      <w:lvlJc w:val="left"/>
      <w:pPr>
        <w:ind w:left="5040" w:hanging="360"/>
      </w:pPr>
    </w:lvl>
    <w:lvl w:ilvl="7" w:tplc="25CED3DA">
      <w:start w:val="1"/>
      <w:numFmt w:val="lowerLetter"/>
      <w:lvlText w:val="%8."/>
      <w:lvlJc w:val="left"/>
      <w:pPr>
        <w:ind w:left="5760" w:hanging="360"/>
      </w:pPr>
    </w:lvl>
    <w:lvl w:ilvl="8" w:tplc="FF9C9F9C">
      <w:start w:val="1"/>
      <w:numFmt w:val="lowerRoman"/>
      <w:lvlText w:val="%9."/>
      <w:lvlJc w:val="right"/>
      <w:pPr>
        <w:ind w:left="6480" w:hanging="180"/>
      </w:pPr>
    </w:lvl>
  </w:abstractNum>
  <w:abstractNum w:abstractNumId="22" w15:restartNumberingAfterBreak="0">
    <w:nsid w:val="7C16262D"/>
    <w:multiLevelType w:val="hybridMultilevel"/>
    <w:tmpl w:val="85EC42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8"/>
  </w:num>
  <w:num w:numId="2">
    <w:abstractNumId w:val="0"/>
  </w:num>
  <w:num w:numId="3">
    <w:abstractNumId w:val="21"/>
  </w:num>
  <w:num w:numId="4">
    <w:abstractNumId w:val="2"/>
  </w:num>
  <w:num w:numId="5">
    <w:abstractNumId w:val="12"/>
  </w:num>
  <w:num w:numId="6">
    <w:abstractNumId w:val="11"/>
  </w:num>
  <w:num w:numId="7">
    <w:abstractNumId w:val="7"/>
  </w:num>
  <w:num w:numId="8">
    <w:abstractNumId w:val="14"/>
  </w:num>
  <w:num w:numId="9">
    <w:abstractNumId w:val="15"/>
  </w:num>
  <w:num w:numId="10">
    <w:abstractNumId w:val="13"/>
  </w:num>
  <w:num w:numId="11">
    <w:abstractNumId w:val="9"/>
  </w:num>
  <w:num w:numId="12">
    <w:abstractNumId w:val="22"/>
  </w:num>
  <w:num w:numId="13">
    <w:abstractNumId w:val="18"/>
  </w:num>
  <w:num w:numId="14">
    <w:abstractNumId w:val="6"/>
  </w:num>
  <w:num w:numId="15">
    <w:abstractNumId w:val="19"/>
  </w:num>
  <w:num w:numId="16">
    <w:abstractNumId w:val="5"/>
  </w:num>
  <w:num w:numId="17">
    <w:abstractNumId w:val="16"/>
  </w:num>
  <w:num w:numId="18">
    <w:abstractNumId w:val="10"/>
  </w:num>
  <w:num w:numId="19">
    <w:abstractNumId w:val="1"/>
  </w:num>
  <w:num w:numId="20">
    <w:abstractNumId w:val="3"/>
  </w:num>
  <w:num w:numId="21">
    <w:abstractNumId w:val="20"/>
  </w:num>
  <w:num w:numId="22">
    <w:abstractNumId w:val="17"/>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B1"/>
    <w:rsid w:val="00002D4A"/>
    <w:rsid w:val="000042D2"/>
    <w:rsid w:val="00005B45"/>
    <w:rsid w:val="00005E9B"/>
    <w:rsid w:val="00006558"/>
    <w:rsid w:val="0000669A"/>
    <w:rsid w:val="00007065"/>
    <w:rsid w:val="0000734C"/>
    <w:rsid w:val="00007C02"/>
    <w:rsid w:val="00011802"/>
    <w:rsid w:val="00011876"/>
    <w:rsid w:val="000118A5"/>
    <w:rsid w:val="00011912"/>
    <w:rsid w:val="00011ACE"/>
    <w:rsid w:val="000127AE"/>
    <w:rsid w:val="00014578"/>
    <w:rsid w:val="00017B1D"/>
    <w:rsid w:val="00017F0C"/>
    <w:rsid w:val="00020308"/>
    <w:rsid w:val="000218C3"/>
    <w:rsid w:val="00022766"/>
    <w:rsid w:val="00022E52"/>
    <w:rsid w:val="000236A9"/>
    <w:rsid w:val="00023A45"/>
    <w:rsid w:val="00023C94"/>
    <w:rsid w:val="00023E58"/>
    <w:rsid w:val="00024B10"/>
    <w:rsid w:val="00024CFE"/>
    <w:rsid w:val="0002570C"/>
    <w:rsid w:val="00026062"/>
    <w:rsid w:val="00030B42"/>
    <w:rsid w:val="000324A2"/>
    <w:rsid w:val="00032F6E"/>
    <w:rsid w:val="00033362"/>
    <w:rsid w:val="000338CB"/>
    <w:rsid w:val="000342C9"/>
    <w:rsid w:val="00034385"/>
    <w:rsid w:val="00034D71"/>
    <w:rsid w:val="000357D3"/>
    <w:rsid w:val="00035AD1"/>
    <w:rsid w:val="00035C45"/>
    <w:rsid w:val="000371AD"/>
    <w:rsid w:val="000371B0"/>
    <w:rsid w:val="00037201"/>
    <w:rsid w:val="0004087D"/>
    <w:rsid w:val="00041584"/>
    <w:rsid w:val="000416F3"/>
    <w:rsid w:val="0004236A"/>
    <w:rsid w:val="0004285B"/>
    <w:rsid w:val="000428DC"/>
    <w:rsid w:val="00043221"/>
    <w:rsid w:val="00045D05"/>
    <w:rsid w:val="00045F92"/>
    <w:rsid w:val="0004711A"/>
    <w:rsid w:val="000471E4"/>
    <w:rsid w:val="0004726D"/>
    <w:rsid w:val="00047276"/>
    <w:rsid w:val="000477B9"/>
    <w:rsid w:val="00047996"/>
    <w:rsid w:val="00047BC6"/>
    <w:rsid w:val="00047E7E"/>
    <w:rsid w:val="000501B9"/>
    <w:rsid w:val="000515DF"/>
    <w:rsid w:val="00052599"/>
    <w:rsid w:val="00053384"/>
    <w:rsid w:val="0005385A"/>
    <w:rsid w:val="00054428"/>
    <w:rsid w:val="00054BD8"/>
    <w:rsid w:val="00056045"/>
    <w:rsid w:val="00056FEE"/>
    <w:rsid w:val="00057C8D"/>
    <w:rsid w:val="00060772"/>
    <w:rsid w:val="0006089A"/>
    <w:rsid w:val="00060DCF"/>
    <w:rsid w:val="0006245F"/>
    <w:rsid w:val="000626ED"/>
    <w:rsid w:val="00063020"/>
    <w:rsid w:val="000643A2"/>
    <w:rsid w:val="00065987"/>
    <w:rsid w:val="000659BF"/>
    <w:rsid w:val="00066CB9"/>
    <w:rsid w:val="00067170"/>
    <w:rsid w:val="00070B73"/>
    <w:rsid w:val="00070F0C"/>
    <w:rsid w:val="00073468"/>
    <w:rsid w:val="00073B81"/>
    <w:rsid w:val="00075349"/>
    <w:rsid w:val="0007594D"/>
    <w:rsid w:val="00076078"/>
    <w:rsid w:val="0007733D"/>
    <w:rsid w:val="00077AA7"/>
    <w:rsid w:val="00077B95"/>
    <w:rsid w:val="00080101"/>
    <w:rsid w:val="00080257"/>
    <w:rsid w:val="00082D2B"/>
    <w:rsid w:val="000831EA"/>
    <w:rsid w:val="00083675"/>
    <w:rsid w:val="00083819"/>
    <w:rsid w:val="00084CA1"/>
    <w:rsid w:val="00085785"/>
    <w:rsid w:val="00086673"/>
    <w:rsid w:val="00086FFD"/>
    <w:rsid w:val="00090E53"/>
    <w:rsid w:val="00091B14"/>
    <w:rsid w:val="00092B8F"/>
    <w:rsid w:val="0009315D"/>
    <w:rsid w:val="00093183"/>
    <w:rsid w:val="00093219"/>
    <w:rsid w:val="000933F2"/>
    <w:rsid w:val="000934BB"/>
    <w:rsid w:val="000939EA"/>
    <w:rsid w:val="00093D7B"/>
    <w:rsid w:val="0009450B"/>
    <w:rsid w:val="00094834"/>
    <w:rsid w:val="00094FBE"/>
    <w:rsid w:val="0009508F"/>
    <w:rsid w:val="0009605A"/>
    <w:rsid w:val="000961F7"/>
    <w:rsid w:val="00096CCC"/>
    <w:rsid w:val="00097B37"/>
    <w:rsid w:val="000A016C"/>
    <w:rsid w:val="000A05AA"/>
    <w:rsid w:val="000A08FA"/>
    <w:rsid w:val="000A1313"/>
    <w:rsid w:val="000A1BC2"/>
    <w:rsid w:val="000A28B3"/>
    <w:rsid w:val="000A336B"/>
    <w:rsid w:val="000A4063"/>
    <w:rsid w:val="000A4B84"/>
    <w:rsid w:val="000A4F21"/>
    <w:rsid w:val="000A5D06"/>
    <w:rsid w:val="000A5E32"/>
    <w:rsid w:val="000A683B"/>
    <w:rsid w:val="000A74A1"/>
    <w:rsid w:val="000A7678"/>
    <w:rsid w:val="000A7CD3"/>
    <w:rsid w:val="000B015E"/>
    <w:rsid w:val="000B061C"/>
    <w:rsid w:val="000B10DD"/>
    <w:rsid w:val="000B1335"/>
    <w:rsid w:val="000B172A"/>
    <w:rsid w:val="000B1948"/>
    <w:rsid w:val="000B2420"/>
    <w:rsid w:val="000B256E"/>
    <w:rsid w:val="000B2F56"/>
    <w:rsid w:val="000B339D"/>
    <w:rsid w:val="000B3B50"/>
    <w:rsid w:val="000B5C15"/>
    <w:rsid w:val="000B5DCE"/>
    <w:rsid w:val="000B68BF"/>
    <w:rsid w:val="000C0FB4"/>
    <w:rsid w:val="000C14D5"/>
    <w:rsid w:val="000C224A"/>
    <w:rsid w:val="000C2A04"/>
    <w:rsid w:val="000C2D2E"/>
    <w:rsid w:val="000C3158"/>
    <w:rsid w:val="000C3692"/>
    <w:rsid w:val="000C3873"/>
    <w:rsid w:val="000C54D1"/>
    <w:rsid w:val="000C60BD"/>
    <w:rsid w:val="000C6AC2"/>
    <w:rsid w:val="000C7401"/>
    <w:rsid w:val="000D0081"/>
    <w:rsid w:val="000D0D26"/>
    <w:rsid w:val="000D1E91"/>
    <w:rsid w:val="000D21D0"/>
    <w:rsid w:val="000D229A"/>
    <w:rsid w:val="000D2377"/>
    <w:rsid w:val="000D2EDE"/>
    <w:rsid w:val="000D34BF"/>
    <w:rsid w:val="000D3673"/>
    <w:rsid w:val="000D3916"/>
    <w:rsid w:val="000D3A31"/>
    <w:rsid w:val="000D5EDB"/>
    <w:rsid w:val="000D65D0"/>
    <w:rsid w:val="000D7C96"/>
    <w:rsid w:val="000E09AC"/>
    <w:rsid w:val="000E1B63"/>
    <w:rsid w:val="000E4079"/>
    <w:rsid w:val="000E4362"/>
    <w:rsid w:val="000E4B76"/>
    <w:rsid w:val="000E4B85"/>
    <w:rsid w:val="000E5A67"/>
    <w:rsid w:val="000E65A4"/>
    <w:rsid w:val="000E6F32"/>
    <w:rsid w:val="000F0A5C"/>
    <w:rsid w:val="000F114F"/>
    <w:rsid w:val="000F146B"/>
    <w:rsid w:val="000F160F"/>
    <w:rsid w:val="000F17E7"/>
    <w:rsid w:val="000F1A8A"/>
    <w:rsid w:val="000F1E52"/>
    <w:rsid w:val="000F1F3A"/>
    <w:rsid w:val="000F2C40"/>
    <w:rsid w:val="000F41C9"/>
    <w:rsid w:val="000F41DA"/>
    <w:rsid w:val="000F50B1"/>
    <w:rsid w:val="000F54E3"/>
    <w:rsid w:val="000F6770"/>
    <w:rsid w:val="000F70AF"/>
    <w:rsid w:val="00100803"/>
    <w:rsid w:val="001008E2"/>
    <w:rsid w:val="00100E7F"/>
    <w:rsid w:val="00100EAB"/>
    <w:rsid w:val="001016D8"/>
    <w:rsid w:val="001016E9"/>
    <w:rsid w:val="00101BAF"/>
    <w:rsid w:val="00101BBF"/>
    <w:rsid w:val="001020FE"/>
    <w:rsid w:val="001022BD"/>
    <w:rsid w:val="0010235A"/>
    <w:rsid w:val="00102722"/>
    <w:rsid w:val="00102D79"/>
    <w:rsid w:val="001035BE"/>
    <w:rsid w:val="00104BE3"/>
    <w:rsid w:val="00106A27"/>
    <w:rsid w:val="00107AE7"/>
    <w:rsid w:val="00110489"/>
    <w:rsid w:val="001105C1"/>
    <w:rsid w:val="0011072C"/>
    <w:rsid w:val="001107CC"/>
    <w:rsid w:val="00111D2E"/>
    <w:rsid w:val="00111D7C"/>
    <w:rsid w:val="001120E5"/>
    <w:rsid w:val="00112317"/>
    <w:rsid w:val="0011256B"/>
    <w:rsid w:val="00112E02"/>
    <w:rsid w:val="00113861"/>
    <w:rsid w:val="0011505F"/>
    <w:rsid w:val="00115A31"/>
    <w:rsid w:val="00117F54"/>
    <w:rsid w:val="00120A95"/>
    <w:rsid w:val="00120B4F"/>
    <w:rsid w:val="00120EB7"/>
    <w:rsid w:val="00122306"/>
    <w:rsid w:val="0012325E"/>
    <w:rsid w:val="00123337"/>
    <w:rsid w:val="0012343B"/>
    <w:rsid w:val="00123B0A"/>
    <w:rsid w:val="00123F05"/>
    <w:rsid w:val="00124E01"/>
    <w:rsid w:val="00125DFC"/>
    <w:rsid w:val="00127E36"/>
    <w:rsid w:val="0013042B"/>
    <w:rsid w:val="001308C6"/>
    <w:rsid w:val="00131496"/>
    <w:rsid w:val="00131633"/>
    <w:rsid w:val="001317CF"/>
    <w:rsid w:val="00131872"/>
    <w:rsid w:val="00131AAD"/>
    <w:rsid w:val="00132A17"/>
    <w:rsid w:val="00132A8F"/>
    <w:rsid w:val="00132FE6"/>
    <w:rsid w:val="00133690"/>
    <w:rsid w:val="00133A11"/>
    <w:rsid w:val="00133CF7"/>
    <w:rsid w:val="00133D7D"/>
    <w:rsid w:val="0013479F"/>
    <w:rsid w:val="00134EF2"/>
    <w:rsid w:val="00135133"/>
    <w:rsid w:val="001353A5"/>
    <w:rsid w:val="00135F62"/>
    <w:rsid w:val="0013791D"/>
    <w:rsid w:val="0013A89A"/>
    <w:rsid w:val="00140545"/>
    <w:rsid w:val="00140A88"/>
    <w:rsid w:val="00141DA8"/>
    <w:rsid w:val="00141DAA"/>
    <w:rsid w:val="00142457"/>
    <w:rsid w:val="00142F14"/>
    <w:rsid w:val="0014301A"/>
    <w:rsid w:val="001454BE"/>
    <w:rsid w:val="00145594"/>
    <w:rsid w:val="001458F8"/>
    <w:rsid w:val="001466EE"/>
    <w:rsid w:val="00147A46"/>
    <w:rsid w:val="00147FB1"/>
    <w:rsid w:val="00150233"/>
    <w:rsid w:val="001512C6"/>
    <w:rsid w:val="00152125"/>
    <w:rsid w:val="001539AA"/>
    <w:rsid w:val="00153FC2"/>
    <w:rsid w:val="001545DC"/>
    <w:rsid w:val="00155373"/>
    <w:rsid w:val="00155EC7"/>
    <w:rsid w:val="00156560"/>
    <w:rsid w:val="00156ADD"/>
    <w:rsid w:val="0015745F"/>
    <w:rsid w:val="00157849"/>
    <w:rsid w:val="001646A5"/>
    <w:rsid w:val="00164805"/>
    <w:rsid w:val="00165F7A"/>
    <w:rsid w:val="00166656"/>
    <w:rsid w:val="00167A16"/>
    <w:rsid w:val="001709EF"/>
    <w:rsid w:val="00170A6C"/>
    <w:rsid w:val="00171827"/>
    <w:rsid w:val="00171F3E"/>
    <w:rsid w:val="0017330C"/>
    <w:rsid w:val="00173D2C"/>
    <w:rsid w:val="00174F79"/>
    <w:rsid w:val="00175941"/>
    <w:rsid w:val="001759EC"/>
    <w:rsid w:val="001763A0"/>
    <w:rsid w:val="00176750"/>
    <w:rsid w:val="00176F25"/>
    <w:rsid w:val="00177516"/>
    <w:rsid w:val="00177B83"/>
    <w:rsid w:val="001801C8"/>
    <w:rsid w:val="001805CB"/>
    <w:rsid w:val="001830C9"/>
    <w:rsid w:val="00183AA3"/>
    <w:rsid w:val="001849BB"/>
    <w:rsid w:val="00184A1D"/>
    <w:rsid w:val="0018535C"/>
    <w:rsid w:val="00185B91"/>
    <w:rsid w:val="00185CED"/>
    <w:rsid w:val="001868F2"/>
    <w:rsid w:val="00187485"/>
    <w:rsid w:val="00187A31"/>
    <w:rsid w:val="00187BA5"/>
    <w:rsid w:val="00187DA2"/>
    <w:rsid w:val="001901A1"/>
    <w:rsid w:val="00190D10"/>
    <w:rsid w:val="00193197"/>
    <w:rsid w:val="0019334F"/>
    <w:rsid w:val="001934F7"/>
    <w:rsid w:val="0019393C"/>
    <w:rsid w:val="00195946"/>
    <w:rsid w:val="00195970"/>
    <w:rsid w:val="00195AC9"/>
    <w:rsid w:val="001A13FB"/>
    <w:rsid w:val="001A1C8A"/>
    <w:rsid w:val="001A228F"/>
    <w:rsid w:val="001A2563"/>
    <w:rsid w:val="001A2638"/>
    <w:rsid w:val="001A2A4F"/>
    <w:rsid w:val="001A2E06"/>
    <w:rsid w:val="001A3837"/>
    <w:rsid w:val="001A383F"/>
    <w:rsid w:val="001A3EAA"/>
    <w:rsid w:val="001A3EF4"/>
    <w:rsid w:val="001A3F2B"/>
    <w:rsid w:val="001A450B"/>
    <w:rsid w:val="001A496F"/>
    <w:rsid w:val="001A4D20"/>
    <w:rsid w:val="001A4EDD"/>
    <w:rsid w:val="001A530B"/>
    <w:rsid w:val="001A547D"/>
    <w:rsid w:val="001A654C"/>
    <w:rsid w:val="001A7009"/>
    <w:rsid w:val="001A716C"/>
    <w:rsid w:val="001A7FCB"/>
    <w:rsid w:val="001B07B4"/>
    <w:rsid w:val="001B07D7"/>
    <w:rsid w:val="001B0FA5"/>
    <w:rsid w:val="001B1EEC"/>
    <w:rsid w:val="001B29DC"/>
    <w:rsid w:val="001B2C82"/>
    <w:rsid w:val="001B2CCC"/>
    <w:rsid w:val="001B3837"/>
    <w:rsid w:val="001B3C01"/>
    <w:rsid w:val="001B418A"/>
    <w:rsid w:val="001B518A"/>
    <w:rsid w:val="001B5338"/>
    <w:rsid w:val="001B6802"/>
    <w:rsid w:val="001B74F4"/>
    <w:rsid w:val="001B7595"/>
    <w:rsid w:val="001B7A53"/>
    <w:rsid w:val="001B7E38"/>
    <w:rsid w:val="001C012E"/>
    <w:rsid w:val="001C0BCD"/>
    <w:rsid w:val="001C15A4"/>
    <w:rsid w:val="001C1F77"/>
    <w:rsid w:val="001C2563"/>
    <w:rsid w:val="001C34F3"/>
    <w:rsid w:val="001C3A0B"/>
    <w:rsid w:val="001C3C3F"/>
    <w:rsid w:val="001C465A"/>
    <w:rsid w:val="001C4CDB"/>
    <w:rsid w:val="001C5E15"/>
    <w:rsid w:val="001C6062"/>
    <w:rsid w:val="001C6ED5"/>
    <w:rsid w:val="001C706C"/>
    <w:rsid w:val="001C7449"/>
    <w:rsid w:val="001C7788"/>
    <w:rsid w:val="001C7976"/>
    <w:rsid w:val="001D2AE6"/>
    <w:rsid w:val="001D2E6A"/>
    <w:rsid w:val="001D36B9"/>
    <w:rsid w:val="001D4AF4"/>
    <w:rsid w:val="001D517B"/>
    <w:rsid w:val="001D58A2"/>
    <w:rsid w:val="001D5C8A"/>
    <w:rsid w:val="001D6963"/>
    <w:rsid w:val="001D6B37"/>
    <w:rsid w:val="001D7FE5"/>
    <w:rsid w:val="001E0925"/>
    <w:rsid w:val="001E14DC"/>
    <w:rsid w:val="001E460C"/>
    <w:rsid w:val="001E4BF6"/>
    <w:rsid w:val="001E4D31"/>
    <w:rsid w:val="001E52BF"/>
    <w:rsid w:val="001E575C"/>
    <w:rsid w:val="001E5966"/>
    <w:rsid w:val="001E6A59"/>
    <w:rsid w:val="001E6AE5"/>
    <w:rsid w:val="001E6E1E"/>
    <w:rsid w:val="001E7D41"/>
    <w:rsid w:val="001F177C"/>
    <w:rsid w:val="001F1C69"/>
    <w:rsid w:val="001F1CE5"/>
    <w:rsid w:val="001F2028"/>
    <w:rsid w:val="001F27A7"/>
    <w:rsid w:val="001F28F6"/>
    <w:rsid w:val="001F317C"/>
    <w:rsid w:val="001F4F2F"/>
    <w:rsid w:val="001F4FD1"/>
    <w:rsid w:val="001F50EA"/>
    <w:rsid w:val="001F570F"/>
    <w:rsid w:val="001F6E85"/>
    <w:rsid w:val="001F70F4"/>
    <w:rsid w:val="001F73E7"/>
    <w:rsid w:val="00202142"/>
    <w:rsid w:val="002029F4"/>
    <w:rsid w:val="00202A71"/>
    <w:rsid w:val="00202C21"/>
    <w:rsid w:val="00202F9C"/>
    <w:rsid w:val="00203012"/>
    <w:rsid w:val="00203BD8"/>
    <w:rsid w:val="00203C02"/>
    <w:rsid w:val="00204A57"/>
    <w:rsid w:val="00205ABF"/>
    <w:rsid w:val="00207E23"/>
    <w:rsid w:val="00210701"/>
    <w:rsid w:val="00211D42"/>
    <w:rsid w:val="00211FCA"/>
    <w:rsid w:val="002123C0"/>
    <w:rsid w:val="00212AFA"/>
    <w:rsid w:val="002144B0"/>
    <w:rsid w:val="00215138"/>
    <w:rsid w:val="002158F3"/>
    <w:rsid w:val="00216245"/>
    <w:rsid w:val="00220D13"/>
    <w:rsid w:val="00221332"/>
    <w:rsid w:val="00222FE0"/>
    <w:rsid w:val="0022371D"/>
    <w:rsid w:val="00223D0C"/>
    <w:rsid w:val="00225A50"/>
    <w:rsid w:val="00226DE1"/>
    <w:rsid w:val="00227728"/>
    <w:rsid w:val="00230328"/>
    <w:rsid w:val="00231440"/>
    <w:rsid w:val="002327F7"/>
    <w:rsid w:val="00233B0B"/>
    <w:rsid w:val="002341C5"/>
    <w:rsid w:val="0023486C"/>
    <w:rsid w:val="00236E1B"/>
    <w:rsid w:val="002376CF"/>
    <w:rsid w:val="00241038"/>
    <w:rsid w:val="00241260"/>
    <w:rsid w:val="00241C29"/>
    <w:rsid w:val="00242B23"/>
    <w:rsid w:val="00242D4A"/>
    <w:rsid w:val="00243084"/>
    <w:rsid w:val="00244725"/>
    <w:rsid w:val="00244807"/>
    <w:rsid w:val="00244E0D"/>
    <w:rsid w:val="00244E91"/>
    <w:rsid w:val="00244ED9"/>
    <w:rsid w:val="0024500F"/>
    <w:rsid w:val="00245272"/>
    <w:rsid w:val="00246158"/>
    <w:rsid w:val="00246655"/>
    <w:rsid w:val="00246886"/>
    <w:rsid w:val="00247192"/>
    <w:rsid w:val="002471B0"/>
    <w:rsid w:val="00247E09"/>
    <w:rsid w:val="00247E99"/>
    <w:rsid w:val="0025024D"/>
    <w:rsid w:val="0025048E"/>
    <w:rsid w:val="002515A7"/>
    <w:rsid w:val="00253D91"/>
    <w:rsid w:val="0025497A"/>
    <w:rsid w:val="00255900"/>
    <w:rsid w:val="00256FD9"/>
    <w:rsid w:val="002571A8"/>
    <w:rsid w:val="00257950"/>
    <w:rsid w:val="00257977"/>
    <w:rsid w:val="002606D5"/>
    <w:rsid w:val="00261424"/>
    <w:rsid w:val="002628C8"/>
    <w:rsid w:val="00262F4D"/>
    <w:rsid w:val="002632C1"/>
    <w:rsid w:val="00263AF9"/>
    <w:rsid w:val="00263DC7"/>
    <w:rsid w:val="0026493B"/>
    <w:rsid w:val="00264D93"/>
    <w:rsid w:val="0026516E"/>
    <w:rsid w:val="00265242"/>
    <w:rsid w:val="002658FA"/>
    <w:rsid w:val="00266299"/>
    <w:rsid w:val="00271701"/>
    <w:rsid w:val="002723AB"/>
    <w:rsid w:val="00272D75"/>
    <w:rsid w:val="00272D7B"/>
    <w:rsid w:val="002730D7"/>
    <w:rsid w:val="00273134"/>
    <w:rsid w:val="00275E67"/>
    <w:rsid w:val="00275F4B"/>
    <w:rsid w:val="00275FB3"/>
    <w:rsid w:val="002760ED"/>
    <w:rsid w:val="00276639"/>
    <w:rsid w:val="00276761"/>
    <w:rsid w:val="00277E07"/>
    <w:rsid w:val="00280B7D"/>
    <w:rsid w:val="00280C60"/>
    <w:rsid w:val="00281757"/>
    <w:rsid w:val="0028224B"/>
    <w:rsid w:val="00282855"/>
    <w:rsid w:val="00283C3E"/>
    <w:rsid w:val="00283E85"/>
    <w:rsid w:val="002841F0"/>
    <w:rsid w:val="00285F4D"/>
    <w:rsid w:val="002869F3"/>
    <w:rsid w:val="0028717B"/>
    <w:rsid w:val="00287480"/>
    <w:rsid w:val="002874B6"/>
    <w:rsid w:val="0028760B"/>
    <w:rsid w:val="00287AD7"/>
    <w:rsid w:val="00290825"/>
    <w:rsid w:val="0029140B"/>
    <w:rsid w:val="00291B8B"/>
    <w:rsid w:val="002923F7"/>
    <w:rsid w:val="00292901"/>
    <w:rsid w:val="00292961"/>
    <w:rsid w:val="00293990"/>
    <w:rsid w:val="00293B90"/>
    <w:rsid w:val="002942BF"/>
    <w:rsid w:val="0029447F"/>
    <w:rsid w:val="00294590"/>
    <w:rsid w:val="0029480A"/>
    <w:rsid w:val="002957F1"/>
    <w:rsid w:val="002958C2"/>
    <w:rsid w:val="00296536"/>
    <w:rsid w:val="002979E8"/>
    <w:rsid w:val="00297AFE"/>
    <w:rsid w:val="002A00C3"/>
    <w:rsid w:val="002A0A4E"/>
    <w:rsid w:val="002A0A99"/>
    <w:rsid w:val="002A12C2"/>
    <w:rsid w:val="002A14A3"/>
    <w:rsid w:val="002A1E17"/>
    <w:rsid w:val="002A1F88"/>
    <w:rsid w:val="002A3FB6"/>
    <w:rsid w:val="002A416C"/>
    <w:rsid w:val="002A4DDF"/>
    <w:rsid w:val="002A533F"/>
    <w:rsid w:val="002A5F57"/>
    <w:rsid w:val="002A6308"/>
    <w:rsid w:val="002A65AF"/>
    <w:rsid w:val="002A6841"/>
    <w:rsid w:val="002A71D8"/>
    <w:rsid w:val="002A7321"/>
    <w:rsid w:val="002A7996"/>
    <w:rsid w:val="002A7D3E"/>
    <w:rsid w:val="002A7D7B"/>
    <w:rsid w:val="002B0900"/>
    <w:rsid w:val="002B1479"/>
    <w:rsid w:val="002B1F18"/>
    <w:rsid w:val="002B380D"/>
    <w:rsid w:val="002B4149"/>
    <w:rsid w:val="002B6589"/>
    <w:rsid w:val="002B6E58"/>
    <w:rsid w:val="002B6F01"/>
    <w:rsid w:val="002B79C5"/>
    <w:rsid w:val="002C01EE"/>
    <w:rsid w:val="002C0264"/>
    <w:rsid w:val="002C2669"/>
    <w:rsid w:val="002C28EE"/>
    <w:rsid w:val="002C2F66"/>
    <w:rsid w:val="002C3442"/>
    <w:rsid w:val="002C3B6C"/>
    <w:rsid w:val="002C41D6"/>
    <w:rsid w:val="002C42E5"/>
    <w:rsid w:val="002C545D"/>
    <w:rsid w:val="002C60CD"/>
    <w:rsid w:val="002C69F3"/>
    <w:rsid w:val="002D0F07"/>
    <w:rsid w:val="002D19BD"/>
    <w:rsid w:val="002D1B0D"/>
    <w:rsid w:val="002D1F73"/>
    <w:rsid w:val="002D331E"/>
    <w:rsid w:val="002D3BBC"/>
    <w:rsid w:val="002D4335"/>
    <w:rsid w:val="002D45CE"/>
    <w:rsid w:val="002D5134"/>
    <w:rsid w:val="002D5454"/>
    <w:rsid w:val="002D7F40"/>
    <w:rsid w:val="002E0626"/>
    <w:rsid w:val="002E197E"/>
    <w:rsid w:val="002E1F05"/>
    <w:rsid w:val="002E22B1"/>
    <w:rsid w:val="002E2E6B"/>
    <w:rsid w:val="002E2ECD"/>
    <w:rsid w:val="002E2FB7"/>
    <w:rsid w:val="002E341D"/>
    <w:rsid w:val="002E371B"/>
    <w:rsid w:val="002E4F28"/>
    <w:rsid w:val="002E5C21"/>
    <w:rsid w:val="002E5CA9"/>
    <w:rsid w:val="002E5E0D"/>
    <w:rsid w:val="002E6C0B"/>
    <w:rsid w:val="002E768E"/>
    <w:rsid w:val="002E77DA"/>
    <w:rsid w:val="002E7A96"/>
    <w:rsid w:val="002E7D9F"/>
    <w:rsid w:val="002F07F0"/>
    <w:rsid w:val="002F0D1C"/>
    <w:rsid w:val="002F0E07"/>
    <w:rsid w:val="002F0F6D"/>
    <w:rsid w:val="002F2326"/>
    <w:rsid w:val="002F3FB6"/>
    <w:rsid w:val="002F6F01"/>
    <w:rsid w:val="002F7935"/>
    <w:rsid w:val="002F79BB"/>
    <w:rsid w:val="002F7A0F"/>
    <w:rsid w:val="002F7AEC"/>
    <w:rsid w:val="0030022F"/>
    <w:rsid w:val="00300D8C"/>
    <w:rsid w:val="003015BE"/>
    <w:rsid w:val="00301F13"/>
    <w:rsid w:val="0030276B"/>
    <w:rsid w:val="0030344E"/>
    <w:rsid w:val="00306FB0"/>
    <w:rsid w:val="003071DE"/>
    <w:rsid w:val="003072C4"/>
    <w:rsid w:val="00310A4E"/>
    <w:rsid w:val="003111F6"/>
    <w:rsid w:val="003113FA"/>
    <w:rsid w:val="0031189D"/>
    <w:rsid w:val="00311AAD"/>
    <w:rsid w:val="00311B4C"/>
    <w:rsid w:val="00311DAF"/>
    <w:rsid w:val="003125EF"/>
    <w:rsid w:val="003153B2"/>
    <w:rsid w:val="0031571D"/>
    <w:rsid w:val="00315B98"/>
    <w:rsid w:val="0031676B"/>
    <w:rsid w:val="00316F1D"/>
    <w:rsid w:val="00317CCF"/>
    <w:rsid w:val="00320854"/>
    <w:rsid w:val="00320F3A"/>
    <w:rsid w:val="003213F8"/>
    <w:rsid w:val="00321D35"/>
    <w:rsid w:val="0032286A"/>
    <w:rsid w:val="00324B63"/>
    <w:rsid w:val="00324BBA"/>
    <w:rsid w:val="00326AD2"/>
    <w:rsid w:val="00326C11"/>
    <w:rsid w:val="00327034"/>
    <w:rsid w:val="003277AE"/>
    <w:rsid w:val="00330929"/>
    <w:rsid w:val="003318E9"/>
    <w:rsid w:val="003326FD"/>
    <w:rsid w:val="0033283C"/>
    <w:rsid w:val="00332AD3"/>
    <w:rsid w:val="00332C88"/>
    <w:rsid w:val="003332D1"/>
    <w:rsid w:val="00333612"/>
    <w:rsid w:val="0033381B"/>
    <w:rsid w:val="00334110"/>
    <w:rsid w:val="00334CBF"/>
    <w:rsid w:val="003353E6"/>
    <w:rsid w:val="00335C34"/>
    <w:rsid w:val="00335DE2"/>
    <w:rsid w:val="00335E89"/>
    <w:rsid w:val="003363C7"/>
    <w:rsid w:val="00336A3C"/>
    <w:rsid w:val="00340E28"/>
    <w:rsid w:val="003416F1"/>
    <w:rsid w:val="00341E74"/>
    <w:rsid w:val="00341FFD"/>
    <w:rsid w:val="00342844"/>
    <w:rsid w:val="0034374C"/>
    <w:rsid w:val="00343BC6"/>
    <w:rsid w:val="00344C13"/>
    <w:rsid w:val="0034542D"/>
    <w:rsid w:val="003456D4"/>
    <w:rsid w:val="00345826"/>
    <w:rsid w:val="003462EB"/>
    <w:rsid w:val="003466F3"/>
    <w:rsid w:val="00347564"/>
    <w:rsid w:val="00350154"/>
    <w:rsid w:val="00350BFC"/>
    <w:rsid w:val="00351318"/>
    <w:rsid w:val="003515AC"/>
    <w:rsid w:val="00351D46"/>
    <w:rsid w:val="00352260"/>
    <w:rsid w:val="0035250C"/>
    <w:rsid w:val="003529C4"/>
    <w:rsid w:val="00353625"/>
    <w:rsid w:val="00353FE0"/>
    <w:rsid w:val="003546FB"/>
    <w:rsid w:val="003547E0"/>
    <w:rsid w:val="00354D72"/>
    <w:rsid w:val="00354E5B"/>
    <w:rsid w:val="0035522C"/>
    <w:rsid w:val="0035592E"/>
    <w:rsid w:val="00355C5D"/>
    <w:rsid w:val="00355E2E"/>
    <w:rsid w:val="003567DE"/>
    <w:rsid w:val="00356AB9"/>
    <w:rsid w:val="003576CE"/>
    <w:rsid w:val="00357AE9"/>
    <w:rsid w:val="00360378"/>
    <w:rsid w:val="00360A80"/>
    <w:rsid w:val="003618E9"/>
    <w:rsid w:val="00361BEF"/>
    <w:rsid w:val="0036296E"/>
    <w:rsid w:val="00362BEA"/>
    <w:rsid w:val="00362F2B"/>
    <w:rsid w:val="00363DCC"/>
    <w:rsid w:val="00365D47"/>
    <w:rsid w:val="003667BB"/>
    <w:rsid w:val="0036685E"/>
    <w:rsid w:val="00370361"/>
    <w:rsid w:val="00370ABD"/>
    <w:rsid w:val="00371199"/>
    <w:rsid w:val="00372022"/>
    <w:rsid w:val="00372A49"/>
    <w:rsid w:val="0037344F"/>
    <w:rsid w:val="0037346A"/>
    <w:rsid w:val="003736BD"/>
    <w:rsid w:val="0037406E"/>
    <w:rsid w:val="00374078"/>
    <w:rsid w:val="00374EF4"/>
    <w:rsid w:val="00375F77"/>
    <w:rsid w:val="00376D01"/>
    <w:rsid w:val="00376E3C"/>
    <w:rsid w:val="00381FEF"/>
    <w:rsid w:val="00382393"/>
    <w:rsid w:val="003826A9"/>
    <w:rsid w:val="003826F0"/>
    <w:rsid w:val="003828D7"/>
    <w:rsid w:val="003833FE"/>
    <w:rsid w:val="00383D93"/>
    <w:rsid w:val="00383FC8"/>
    <w:rsid w:val="00384398"/>
    <w:rsid w:val="0038475F"/>
    <w:rsid w:val="00384FF8"/>
    <w:rsid w:val="00385E79"/>
    <w:rsid w:val="00386510"/>
    <w:rsid w:val="00386703"/>
    <w:rsid w:val="00386B23"/>
    <w:rsid w:val="00386BB5"/>
    <w:rsid w:val="0038CC8A"/>
    <w:rsid w:val="00390561"/>
    <w:rsid w:val="00391229"/>
    <w:rsid w:val="003923F4"/>
    <w:rsid w:val="00393C3D"/>
    <w:rsid w:val="003949D1"/>
    <w:rsid w:val="00394D62"/>
    <w:rsid w:val="0039559B"/>
    <w:rsid w:val="003962DE"/>
    <w:rsid w:val="0039692D"/>
    <w:rsid w:val="00397270"/>
    <w:rsid w:val="003972E4"/>
    <w:rsid w:val="0039731B"/>
    <w:rsid w:val="003A04D0"/>
    <w:rsid w:val="003A0D89"/>
    <w:rsid w:val="003A0ED0"/>
    <w:rsid w:val="003A13F0"/>
    <w:rsid w:val="003A1BA3"/>
    <w:rsid w:val="003A212B"/>
    <w:rsid w:val="003A216B"/>
    <w:rsid w:val="003A3BD0"/>
    <w:rsid w:val="003A43EC"/>
    <w:rsid w:val="003A5054"/>
    <w:rsid w:val="003A515B"/>
    <w:rsid w:val="003A6054"/>
    <w:rsid w:val="003A754C"/>
    <w:rsid w:val="003A7F49"/>
    <w:rsid w:val="003B0524"/>
    <w:rsid w:val="003B2CEF"/>
    <w:rsid w:val="003B38E4"/>
    <w:rsid w:val="003B3C1B"/>
    <w:rsid w:val="003B48AD"/>
    <w:rsid w:val="003B50A2"/>
    <w:rsid w:val="003C0072"/>
    <w:rsid w:val="003C00ED"/>
    <w:rsid w:val="003C05E0"/>
    <w:rsid w:val="003C0768"/>
    <w:rsid w:val="003C1AC9"/>
    <w:rsid w:val="003C1F47"/>
    <w:rsid w:val="003C2433"/>
    <w:rsid w:val="003C2E3E"/>
    <w:rsid w:val="003C2F81"/>
    <w:rsid w:val="003C3000"/>
    <w:rsid w:val="003C3142"/>
    <w:rsid w:val="003C39B9"/>
    <w:rsid w:val="003C47BC"/>
    <w:rsid w:val="003C5A8A"/>
    <w:rsid w:val="003C5BD6"/>
    <w:rsid w:val="003C731D"/>
    <w:rsid w:val="003D13AF"/>
    <w:rsid w:val="003D1A70"/>
    <w:rsid w:val="003D22A9"/>
    <w:rsid w:val="003D2F7A"/>
    <w:rsid w:val="003D492D"/>
    <w:rsid w:val="003D562B"/>
    <w:rsid w:val="003D6DED"/>
    <w:rsid w:val="003D749B"/>
    <w:rsid w:val="003E0B9E"/>
    <w:rsid w:val="003E1718"/>
    <w:rsid w:val="003E2C58"/>
    <w:rsid w:val="003E2FDA"/>
    <w:rsid w:val="003E3C58"/>
    <w:rsid w:val="003E3FDA"/>
    <w:rsid w:val="003E5804"/>
    <w:rsid w:val="003E6986"/>
    <w:rsid w:val="003F0AC4"/>
    <w:rsid w:val="003F0E5A"/>
    <w:rsid w:val="003F1BBA"/>
    <w:rsid w:val="003F21FD"/>
    <w:rsid w:val="003F292D"/>
    <w:rsid w:val="003F2D34"/>
    <w:rsid w:val="003F30C8"/>
    <w:rsid w:val="003F330C"/>
    <w:rsid w:val="003F3BD2"/>
    <w:rsid w:val="003F4A9D"/>
    <w:rsid w:val="003F4DD5"/>
    <w:rsid w:val="003F5CB8"/>
    <w:rsid w:val="003F65CB"/>
    <w:rsid w:val="00400E5B"/>
    <w:rsid w:val="004010D0"/>
    <w:rsid w:val="00401219"/>
    <w:rsid w:val="0040224B"/>
    <w:rsid w:val="00402D76"/>
    <w:rsid w:val="00404245"/>
    <w:rsid w:val="004056E9"/>
    <w:rsid w:val="0040590D"/>
    <w:rsid w:val="00405D62"/>
    <w:rsid w:val="00407059"/>
    <w:rsid w:val="00407770"/>
    <w:rsid w:val="00407D28"/>
    <w:rsid w:val="00407F71"/>
    <w:rsid w:val="00407FB5"/>
    <w:rsid w:val="00410710"/>
    <w:rsid w:val="00410783"/>
    <w:rsid w:val="004110B5"/>
    <w:rsid w:val="004116C6"/>
    <w:rsid w:val="00411E98"/>
    <w:rsid w:val="00412A6B"/>
    <w:rsid w:val="00412D53"/>
    <w:rsid w:val="00412D73"/>
    <w:rsid w:val="00413293"/>
    <w:rsid w:val="004139A8"/>
    <w:rsid w:val="00413CD4"/>
    <w:rsid w:val="00415D3C"/>
    <w:rsid w:val="0041602E"/>
    <w:rsid w:val="0041B782"/>
    <w:rsid w:val="004203C4"/>
    <w:rsid w:val="00420F3E"/>
    <w:rsid w:val="0042146B"/>
    <w:rsid w:val="0042268C"/>
    <w:rsid w:val="00423FE1"/>
    <w:rsid w:val="004245E5"/>
    <w:rsid w:val="00424956"/>
    <w:rsid w:val="00424D50"/>
    <w:rsid w:val="00424E71"/>
    <w:rsid w:val="004251A4"/>
    <w:rsid w:val="00425384"/>
    <w:rsid w:val="00426232"/>
    <w:rsid w:val="00426C7F"/>
    <w:rsid w:val="00427A1D"/>
    <w:rsid w:val="00430CE3"/>
    <w:rsid w:val="00431D46"/>
    <w:rsid w:val="00431E11"/>
    <w:rsid w:val="00432079"/>
    <w:rsid w:val="00433FD3"/>
    <w:rsid w:val="00434268"/>
    <w:rsid w:val="004357EE"/>
    <w:rsid w:val="00436A97"/>
    <w:rsid w:val="00436BA7"/>
    <w:rsid w:val="00441C0E"/>
    <w:rsid w:val="00442257"/>
    <w:rsid w:val="00442D94"/>
    <w:rsid w:val="00443D10"/>
    <w:rsid w:val="004442D5"/>
    <w:rsid w:val="00444D77"/>
    <w:rsid w:val="004454C5"/>
    <w:rsid w:val="00445602"/>
    <w:rsid w:val="00447112"/>
    <w:rsid w:val="00447ACA"/>
    <w:rsid w:val="004500AE"/>
    <w:rsid w:val="004505BE"/>
    <w:rsid w:val="00450ED9"/>
    <w:rsid w:val="004513C4"/>
    <w:rsid w:val="00451883"/>
    <w:rsid w:val="00451CA2"/>
    <w:rsid w:val="004520B0"/>
    <w:rsid w:val="00453010"/>
    <w:rsid w:val="004532B5"/>
    <w:rsid w:val="00453714"/>
    <w:rsid w:val="00453E4B"/>
    <w:rsid w:val="00455928"/>
    <w:rsid w:val="00460ADD"/>
    <w:rsid w:val="00460BC6"/>
    <w:rsid w:val="004619D0"/>
    <w:rsid w:val="00462488"/>
    <w:rsid w:val="00462757"/>
    <w:rsid w:val="00462D1E"/>
    <w:rsid w:val="004637CD"/>
    <w:rsid w:val="00463809"/>
    <w:rsid w:val="0046399A"/>
    <w:rsid w:val="00463E55"/>
    <w:rsid w:val="0046428A"/>
    <w:rsid w:val="00464E0F"/>
    <w:rsid w:val="00466206"/>
    <w:rsid w:val="00466255"/>
    <w:rsid w:val="00466C3C"/>
    <w:rsid w:val="00466C40"/>
    <w:rsid w:val="00466EBD"/>
    <w:rsid w:val="0046715F"/>
    <w:rsid w:val="00467207"/>
    <w:rsid w:val="0046765D"/>
    <w:rsid w:val="00467748"/>
    <w:rsid w:val="004705AB"/>
    <w:rsid w:val="00470922"/>
    <w:rsid w:val="00470A1B"/>
    <w:rsid w:val="0047151E"/>
    <w:rsid w:val="00472459"/>
    <w:rsid w:val="0047377C"/>
    <w:rsid w:val="0047403D"/>
    <w:rsid w:val="00474112"/>
    <w:rsid w:val="00474600"/>
    <w:rsid w:val="00475412"/>
    <w:rsid w:val="004759CF"/>
    <w:rsid w:val="0047626C"/>
    <w:rsid w:val="00477098"/>
    <w:rsid w:val="00477227"/>
    <w:rsid w:val="00477592"/>
    <w:rsid w:val="0047789F"/>
    <w:rsid w:val="00481233"/>
    <w:rsid w:val="004823C2"/>
    <w:rsid w:val="0048256A"/>
    <w:rsid w:val="00482CAF"/>
    <w:rsid w:val="00482FDF"/>
    <w:rsid w:val="004844E2"/>
    <w:rsid w:val="004854AF"/>
    <w:rsid w:val="00485C1D"/>
    <w:rsid w:val="00485D37"/>
    <w:rsid w:val="00486E32"/>
    <w:rsid w:val="004874B6"/>
    <w:rsid w:val="00490272"/>
    <w:rsid w:val="0049104C"/>
    <w:rsid w:val="004911FB"/>
    <w:rsid w:val="00492E82"/>
    <w:rsid w:val="00494647"/>
    <w:rsid w:val="00494CD8"/>
    <w:rsid w:val="004953B1"/>
    <w:rsid w:val="004958A0"/>
    <w:rsid w:val="00495A23"/>
    <w:rsid w:val="00496A00"/>
    <w:rsid w:val="00496F78"/>
    <w:rsid w:val="004970CE"/>
    <w:rsid w:val="00497EA8"/>
    <w:rsid w:val="004A182A"/>
    <w:rsid w:val="004A27F8"/>
    <w:rsid w:val="004A3441"/>
    <w:rsid w:val="004A3474"/>
    <w:rsid w:val="004A3A4D"/>
    <w:rsid w:val="004A4DCE"/>
    <w:rsid w:val="004A4F71"/>
    <w:rsid w:val="004A5416"/>
    <w:rsid w:val="004A5734"/>
    <w:rsid w:val="004A5D44"/>
    <w:rsid w:val="004A6E87"/>
    <w:rsid w:val="004A7175"/>
    <w:rsid w:val="004A77A4"/>
    <w:rsid w:val="004A7A46"/>
    <w:rsid w:val="004B06EB"/>
    <w:rsid w:val="004B1005"/>
    <w:rsid w:val="004B17B5"/>
    <w:rsid w:val="004B19B4"/>
    <w:rsid w:val="004B1A7B"/>
    <w:rsid w:val="004B21A0"/>
    <w:rsid w:val="004B24F9"/>
    <w:rsid w:val="004B25F3"/>
    <w:rsid w:val="004B27F1"/>
    <w:rsid w:val="004B31A6"/>
    <w:rsid w:val="004B4273"/>
    <w:rsid w:val="004B42C5"/>
    <w:rsid w:val="004B4777"/>
    <w:rsid w:val="004B4EFB"/>
    <w:rsid w:val="004C013B"/>
    <w:rsid w:val="004C034E"/>
    <w:rsid w:val="004C07CC"/>
    <w:rsid w:val="004C0DBF"/>
    <w:rsid w:val="004C1C71"/>
    <w:rsid w:val="004C2492"/>
    <w:rsid w:val="004C2EF9"/>
    <w:rsid w:val="004C31A9"/>
    <w:rsid w:val="004C346B"/>
    <w:rsid w:val="004C3CB1"/>
    <w:rsid w:val="004C3EAA"/>
    <w:rsid w:val="004C4607"/>
    <w:rsid w:val="004C46C7"/>
    <w:rsid w:val="004C4AD9"/>
    <w:rsid w:val="004C53EA"/>
    <w:rsid w:val="004C6B92"/>
    <w:rsid w:val="004C73CD"/>
    <w:rsid w:val="004D01C7"/>
    <w:rsid w:val="004D0F71"/>
    <w:rsid w:val="004D1210"/>
    <w:rsid w:val="004D2EF1"/>
    <w:rsid w:val="004D3D2C"/>
    <w:rsid w:val="004D4C9C"/>
    <w:rsid w:val="004D5479"/>
    <w:rsid w:val="004D5C33"/>
    <w:rsid w:val="004D5D3C"/>
    <w:rsid w:val="004D5D77"/>
    <w:rsid w:val="004D79CA"/>
    <w:rsid w:val="004D8C43"/>
    <w:rsid w:val="004E088B"/>
    <w:rsid w:val="004E0C77"/>
    <w:rsid w:val="004E1C8E"/>
    <w:rsid w:val="004E2072"/>
    <w:rsid w:val="004E2270"/>
    <w:rsid w:val="004E373E"/>
    <w:rsid w:val="004E3A30"/>
    <w:rsid w:val="004E3C7A"/>
    <w:rsid w:val="004E4366"/>
    <w:rsid w:val="004E4DD0"/>
    <w:rsid w:val="004E56F6"/>
    <w:rsid w:val="004E6590"/>
    <w:rsid w:val="004E6A63"/>
    <w:rsid w:val="004E72D8"/>
    <w:rsid w:val="004E7DB5"/>
    <w:rsid w:val="004E7F9F"/>
    <w:rsid w:val="004E7FA8"/>
    <w:rsid w:val="004F01CE"/>
    <w:rsid w:val="004F0A87"/>
    <w:rsid w:val="004F0DC3"/>
    <w:rsid w:val="004F13DE"/>
    <w:rsid w:val="004F15DB"/>
    <w:rsid w:val="004F2238"/>
    <w:rsid w:val="004F22CF"/>
    <w:rsid w:val="004F29AA"/>
    <w:rsid w:val="004F3499"/>
    <w:rsid w:val="004F35B5"/>
    <w:rsid w:val="004F35E4"/>
    <w:rsid w:val="004F3602"/>
    <w:rsid w:val="004F400B"/>
    <w:rsid w:val="004F47AF"/>
    <w:rsid w:val="004F5388"/>
    <w:rsid w:val="004F5862"/>
    <w:rsid w:val="004F63C8"/>
    <w:rsid w:val="004F7CA1"/>
    <w:rsid w:val="005002BF"/>
    <w:rsid w:val="005006EA"/>
    <w:rsid w:val="00500D29"/>
    <w:rsid w:val="00500D7B"/>
    <w:rsid w:val="00502185"/>
    <w:rsid w:val="00502901"/>
    <w:rsid w:val="0050343F"/>
    <w:rsid w:val="00503771"/>
    <w:rsid w:val="005037D9"/>
    <w:rsid w:val="00503A37"/>
    <w:rsid w:val="00504E88"/>
    <w:rsid w:val="0050514B"/>
    <w:rsid w:val="005052EE"/>
    <w:rsid w:val="00505741"/>
    <w:rsid w:val="0051279B"/>
    <w:rsid w:val="00512D78"/>
    <w:rsid w:val="00513275"/>
    <w:rsid w:val="0051485C"/>
    <w:rsid w:val="00514AEE"/>
    <w:rsid w:val="00515D2C"/>
    <w:rsid w:val="0051642A"/>
    <w:rsid w:val="00516EA9"/>
    <w:rsid w:val="00517492"/>
    <w:rsid w:val="00517FF5"/>
    <w:rsid w:val="00521742"/>
    <w:rsid w:val="005217F8"/>
    <w:rsid w:val="00521D10"/>
    <w:rsid w:val="00522869"/>
    <w:rsid w:val="00522EAC"/>
    <w:rsid w:val="005234EC"/>
    <w:rsid w:val="00523FAE"/>
    <w:rsid w:val="0052463C"/>
    <w:rsid w:val="00524A02"/>
    <w:rsid w:val="00525868"/>
    <w:rsid w:val="00525BB5"/>
    <w:rsid w:val="00526DAB"/>
    <w:rsid w:val="00527B4B"/>
    <w:rsid w:val="005313D7"/>
    <w:rsid w:val="00532636"/>
    <w:rsid w:val="00532959"/>
    <w:rsid w:val="00533D05"/>
    <w:rsid w:val="00534DC9"/>
    <w:rsid w:val="00534EE8"/>
    <w:rsid w:val="00534EF6"/>
    <w:rsid w:val="005353FB"/>
    <w:rsid w:val="0053569C"/>
    <w:rsid w:val="00537032"/>
    <w:rsid w:val="00537EFB"/>
    <w:rsid w:val="005409E9"/>
    <w:rsid w:val="00540E32"/>
    <w:rsid w:val="00541FC9"/>
    <w:rsid w:val="0054261E"/>
    <w:rsid w:val="00542D2B"/>
    <w:rsid w:val="00542DA8"/>
    <w:rsid w:val="00542F01"/>
    <w:rsid w:val="00543A3F"/>
    <w:rsid w:val="00543D99"/>
    <w:rsid w:val="00544409"/>
    <w:rsid w:val="005445D0"/>
    <w:rsid w:val="00545CA2"/>
    <w:rsid w:val="00547034"/>
    <w:rsid w:val="00547656"/>
    <w:rsid w:val="00547B89"/>
    <w:rsid w:val="00547E1B"/>
    <w:rsid w:val="0055009B"/>
    <w:rsid w:val="0055160B"/>
    <w:rsid w:val="00552310"/>
    <w:rsid w:val="0055241C"/>
    <w:rsid w:val="00552E9A"/>
    <w:rsid w:val="00553165"/>
    <w:rsid w:val="005537C2"/>
    <w:rsid w:val="00553B66"/>
    <w:rsid w:val="0055450D"/>
    <w:rsid w:val="005555D3"/>
    <w:rsid w:val="00555C32"/>
    <w:rsid w:val="00555F6C"/>
    <w:rsid w:val="00556A2F"/>
    <w:rsid w:val="00556A6E"/>
    <w:rsid w:val="00556A77"/>
    <w:rsid w:val="0055D2C9"/>
    <w:rsid w:val="00561074"/>
    <w:rsid w:val="005613B5"/>
    <w:rsid w:val="005617D0"/>
    <w:rsid w:val="00561A31"/>
    <w:rsid w:val="005624A1"/>
    <w:rsid w:val="0056274F"/>
    <w:rsid w:val="0056301B"/>
    <w:rsid w:val="005631B5"/>
    <w:rsid w:val="005633A4"/>
    <w:rsid w:val="0056586D"/>
    <w:rsid w:val="00567E0C"/>
    <w:rsid w:val="00570206"/>
    <w:rsid w:val="00570533"/>
    <w:rsid w:val="005708BB"/>
    <w:rsid w:val="00571560"/>
    <w:rsid w:val="00572248"/>
    <w:rsid w:val="005737C8"/>
    <w:rsid w:val="005747A3"/>
    <w:rsid w:val="00575C17"/>
    <w:rsid w:val="00575E13"/>
    <w:rsid w:val="005763D0"/>
    <w:rsid w:val="005777BE"/>
    <w:rsid w:val="005803AF"/>
    <w:rsid w:val="00581D23"/>
    <w:rsid w:val="00581F6E"/>
    <w:rsid w:val="0058303A"/>
    <w:rsid w:val="00583470"/>
    <w:rsid w:val="005838B8"/>
    <w:rsid w:val="00583AA2"/>
    <w:rsid w:val="00584365"/>
    <w:rsid w:val="00584750"/>
    <w:rsid w:val="00584BEF"/>
    <w:rsid w:val="00585328"/>
    <w:rsid w:val="0058596C"/>
    <w:rsid w:val="00585D27"/>
    <w:rsid w:val="00586DCA"/>
    <w:rsid w:val="0058736F"/>
    <w:rsid w:val="0058762A"/>
    <w:rsid w:val="005901E8"/>
    <w:rsid w:val="00590B87"/>
    <w:rsid w:val="00590F50"/>
    <w:rsid w:val="0059150C"/>
    <w:rsid w:val="00591BA3"/>
    <w:rsid w:val="00591D0F"/>
    <w:rsid w:val="005920A1"/>
    <w:rsid w:val="00593FD0"/>
    <w:rsid w:val="00594C09"/>
    <w:rsid w:val="00595B6D"/>
    <w:rsid w:val="00595DA9"/>
    <w:rsid w:val="00596369"/>
    <w:rsid w:val="00596E43"/>
    <w:rsid w:val="005A0108"/>
    <w:rsid w:val="005A25D1"/>
    <w:rsid w:val="005A414E"/>
    <w:rsid w:val="005A46FC"/>
    <w:rsid w:val="005A59FE"/>
    <w:rsid w:val="005A5B5D"/>
    <w:rsid w:val="005A714E"/>
    <w:rsid w:val="005A7653"/>
    <w:rsid w:val="005B0385"/>
    <w:rsid w:val="005B047C"/>
    <w:rsid w:val="005B085A"/>
    <w:rsid w:val="005B1293"/>
    <w:rsid w:val="005B2771"/>
    <w:rsid w:val="005B28B8"/>
    <w:rsid w:val="005B3C2B"/>
    <w:rsid w:val="005B550B"/>
    <w:rsid w:val="005B5891"/>
    <w:rsid w:val="005B621A"/>
    <w:rsid w:val="005B7022"/>
    <w:rsid w:val="005C0E46"/>
    <w:rsid w:val="005C1B89"/>
    <w:rsid w:val="005C3208"/>
    <w:rsid w:val="005C44F6"/>
    <w:rsid w:val="005C4520"/>
    <w:rsid w:val="005C4DBA"/>
    <w:rsid w:val="005C512D"/>
    <w:rsid w:val="005C5889"/>
    <w:rsid w:val="005C5B92"/>
    <w:rsid w:val="005C5E93"/>
    <w:rsid w:val="005C69C4"/>
    <w:rsid w:val="005C6EA9"/>
    <w:rsid w:val="005C701A"/>
    <w:rsid w:val="005C75D7"/>
    <w:rsid w:val="005C77A9"/>
    <w:rsid w:val="005C7D82"/>
    <w:rsid w:val="005D1C69"/>
    <w:rsid w:val="005D1CEB"/>
    <w:rsid w:val="005D1F08"/>
    <w:rsid w:val="005D1F37"/>
    <w:rsid w:val="005D2662"/>
    <w:rsid w:val="005D2D05"/>
    <w:rsid w:val="005D3C94"/>
    <w:rsid w:val="005D413C"/>
    <w:rsid w:val="005D4256"/>
    <w:rsid w:val="005D47AB"/>
    <w:rsid w:val="005D686F"/>
    <w:rsid w:val="005D6CF0"/>
    <w:rsid w:val="005D6D8E"/>
    <w:rsid w:val="005E15B0"/>
    <w:rsid w:val="005E1A3E"/>
    <w:rsid w:val="005E1B9D"/>
    <w:rsid w:val="005E1CD4"/>
    <w:rsid w:val="005E21DE"/>
    <w:rsid w:val="005E2C8F"/>
    <w:rsid w:val="005E3377"/>
    <w:rsid w:val="005E4EB1"/>
    <w:rsid w:val="005E57B6"/>
    <w:rsid w:val="005E5B62"/>
    <w:rsid w:val="005E5FAB"/>
    <w:rsid w:val="005E6A69"/>
    <w:rsid w:val="005E77C1"/>
    <w:rsid w:val="005F0612"/>
    <w:rsid w:val="005F2619"/>
    <w:rsid w:val="005F3242"/>
    <w:rsid w:val="005F3561"/>
    <w:rsid w:val="005F4E51"/>
    <w:rsid w:val="005F5C7D"/>
    <w:rsid w:val="005F63A7"/>
    <w:rsid w:val="005F6E7C"/>
    <w:rsid w:val="005F70F1"/>
    <w:rsid w:val="005F7C83"/>
    <w:rsid w:val="005F7D7A"/>
    <w:rsid w:val="0060028B"/>
    <w:rsid w:val="0060078F"/>
    <w:rsid w:val="0060148E"/>
    <w:rsid w:val="0060157B"/>
    <w:rsid w:val="006030B8"/>
    <w:rsid w:val="00604C0F"/>
    <w:rsid w:val="006052F4"/>
    <w:rsid w:val="006053C2"/>
    <w:rsid w:val="00605EAC"/>
    <w:rsid w:val="0060651C"/>
    <w:rsid w:val="0060694B"/>
    <w:rsid w:val="006078DD"/>
    <w:rsid w:val="00607D96"/>
    <w:rsid w:val="00610556"/>
    <w:rsid w:val="00611109"/>
    <w:rsid w:val="00611B97"/>
    <w:rsid w:val="0061342A"/>
    <w:rsid w:val="0061373A"/>
    <w:rsid w:val="00614B36"/>
    <w:rsid w:val="00614C91"/>
    <w:rsid w:val="00615190"/>
    <w:rsid w:val="00615450"/>
    <w:rsid w:val="0061572E"/>
    <w:rsid w:val="00615D50"/>
    <w:rsid w:val="006161E8"/>
    <w:rsid w:val="00616A75"/>
    <w:rsid w:val="00617194"/>
    <w:rsid w:val="00617577"/>
    <w:rsid w:val="006176C0"/>
    <w:rsid w:val="00620081"/>
    <w:rsid w:val="006203A6"/>
    <w:rsid w:val="006222D8"/>
    <w:rsid w:val="00622B96"/>
    <w:rsid w:val="00623647"/>
    <w:rsid w:val="00623B10"/>
    <w:rsid w:val="00623D8A"/>
    <w:rsid w:val="00624BDE"/>
    <w:rsid w:val="00624EC6"/>
    <w:rsid w:val="006258F1"/>
    <w:rsid w:val="00626702"/>
    <w:rsid w:val="00626792"/>
    <w:rsid w:val="00626E5B"/>
    <w:rsid w:val="006272F4"/>
    <w:rsid w:val="00627519"/>
    <w:rsid w:val="00630CB6"/>
    <w:rsid w:val="00633395"/>
    <w:rsid w:val="006348FA"/>
    <w:rsid w:val="006349C7"/>
    <w:rsid w:val="00634A23"/>
    <w:rsid w:val="006361F7"/>
    <w:rsid w:val="00636707"/>
    <w:rsid w:val="006377A8"/>
    <w:rsid w:val="00641A8E"/>
    <w:rsid w:val="006425BA"/>
    <w:rsid w:val="00644485"/>
    <w:rsid w:val="0064478D"/>
    <w:rsid w:val="0064496A"/>
    <w:rsid w:val="0064562E"/>
    <w:rsid w:val="00645F2B"/>
    <w:rsid w:val="00645FFD"/>
    <w:rsid w:val="0064664C"/>
    <w:rsid w:val="00647051"/>
    <w:rsid w:val="0064741A"/>
    <w:rsid w:val="0064787A"/>
    <w:rsid w:val="00647B77"/>
    <w:rsid w:val="00650054"/>
    <w:rsid w:val="00650249"/>
    <w:rsid w:val="00651740"/>
    <w:rsid w:val="00651CB0"/>
    <w:rsid w:val="00652D1A"/>
    <w:rsid w:val="006532F6"/>
    <w:rsid w:val="00653A12"/>
    <w:rsid w:val="00653A98"/>
    <w:rsid w:val="00653DF0"/>
    <w:rsid w:val="0065470E"/>
    <w:rsid w:val="00654951"/>
    <w:rsid w:val="00654953"/>
    <w:rsid w:val="00654F1A"/>
    <w:rsid w:val="00655D0B"/>
    <w:rsid w:val="00655F8C"/>
    <w:rsid w:val="006564F9"/>
    <w:rsid w:val="0065656E"/>
    <w:rsid w:val="0065662E"/>
    <w:rsid w:val="00656FCC"/>
    <w:rsid w:val="00660A83"/>
    <w:rsid w:val="00660AB5"/>
    <w:rsid w:val="00660BB6"/>
    <w:rsid w:val="00661297"/>
    <w:rsid w:val="00661761"/>
    <w:rsid w:val="0066213B"/>
    <w:rsid w:val="00662C1C"/>
    <w:rsid w:val="00663653"/>
    <w:rsid w:val="00663728"/>
    <w:rsid w:val="00663E00"/>
    <w:rsid w:val="00665D55"/>
    <w:rsid w:val="006665B7"/>
    <w:rsid w:val="00666BDF"/>
    <w:rsid w:val="00667922"/>
    <w:rsid w:val="00667DFE"/>
    <w:rsid w:val="0067076F"/>
    <w:rsid w:val="00670F5D"/>
    <w:rsid w:val="00671097"/>
    <w:rsid w:val="00672981"/>
    <w:rsid w:val="006736F5"/>
    <w:rsid w:val="00673A96"/>
    <w:rsid w:val="00673D53"/>
    <w:rsid w:val="0067404D"/>
    <w:rsid w:val="00674446"/>
    <w:rsid w:val="00674D1D"/>
    <w:rsid w:val="00675645"/>
    <w:rsid w:val="00675D9F"/>
    <w:rsid w:val="00675FBD"/>
    <w:rsid w:val="0067612A"/>
    <w:rsid w:val="00676A4C"/>
    <w:rsid w:val="00676F3B"/>
    <w:rsid w:val="00678E06"/>
    <w:rsid w:val="00680A79"/>
    <w:rsid w:val="00681178"/>
    <w:rsid w:val="006815C0"/>
    <w:rsid w:val="006838E5"/>
    <w:rsid w:val="006838EC"/>
    <w:rsid w:val="00684403"/>
    <w:rsid w:val="00684EC0"/>
    <w:rsid w:val="00684F81"/>
    <w:rsid w:val="0068504F"/>
    <w:rsid w:val="006862E6"/>
    <w:rsid w:val="006867AF"/>
    <w:rsid w:val="0068724D"/>
    <w:rsid w:val="00687BB2"/>
    <w:rsid w:val="00693292"/>
    <w:rsid w:val="00693FF3"/>
    <w:rsid w:val="00694AF9"/>
    <w:rsid w:val="0069501C"/>
    <w:rsid w:val="0069613F"/>
    <w:rsid w:val="0069629D"/>
    <w:rsid w:val="00696BB8"/>
    <w:rsid w:val="00696FC0"/>
    <w:rsid w:val="00697EC0"/>
    <w:rsid w:val="00697F9F"/>
    <w:rsid w:val="006A376A"/>
    <w:rsid w:val="006A3875"/>
    <w:rsid w:val="006A38C9"/>
    <w:rsid w:val="006A4733"/>
    <w:rsid w:val="006A4888"/>
    <w:rsid w:val="006A4BD3"/>
    <w:rsid w:val="006A5A1E"/>
    <w:rsid w:val="006A5DB3"/>
    <w:rsid w:val="006A5ED7"/>
    <w:rsid w:val="006A77CA"/>
    <w:rsid w:val="006A793D"/>
    <w:rsid w:val="006B112E"/>
    <w:rsid w:val="006B172E"/>
    <w:rsid w:val="006B1DE2"/>
    <w:rsid w:val="006B37FB"/>
    <w:rsid w:val="006B3B6E"/>
    <w:rsid w:val="006B422A"/>
    <w:rsid w:val="006B4280"/>
    <w:rsid w:val="006B4285"/>
    <w:rsid w:val="006B486A"/>
    <w:rsid w:val="006B527D"/>
    <w:rsid w:val="006B7888"/>
    <w:rsid w:val="006B79A3"/>
    <w:rsid w:val="006B7CF8"/>
    <w:rsid w:val="006B7EDC"/>
    <w:rsid w:val="006C01E7"/>
    <w:rsid w:val="006C09F1"/>
    <w:rsid w:val="006C1414"/>
    <w:rsid w:val="006C1726"/>
    <w:rsid w:val="006C1DF9"/>
    <w:rsid w:val="006C2F18"/>
    <w:rsid w:val="006C3025"/>
    <w:rsid w:val="006C351F"/>
    <w:rsid w:val="006C363B"/>
    <w:rsid w:val="006C411B"/>
    <w:rsid w:val="006C4627"/>
    <w:rsid w:val="006C55C3"/>
    <w:rsid w:val="006C5B0C"/>
    <w:rsid w:val="006C6600"/>
    <w:rsid w:val="006C669F"/>
    <w:rsid w:val="006D0672"/>
    <w:rsid w:val="006D076C"/>
    <w:rsid w:val="006D08B0"/>
    <w:rsid w:val="006D0B79"/>
    <w:rsid w:val="006D1623"/>
    <w:rsid w:val="006D1869"/>
    <w:rsid w:val="006D1B91"/>
    <w:rsid w:val="006D265D"/>
    <w:rsid w:val="006D286E"/>
    <w:rsid w:val="006D2F3D"/>
    <w:rsid w:val="006D36E3"/>
    <w:rsid w:val="006D502B"/>
    <w:rsid w:val="006D52E9"/>
    <w:rsid w:val="006D57D6"/>
    <w:rsid w:val="006D62C4"/>
    <w:rsid w:val="006E0747"/>
    <w:rsid w:val="006E094F"/>
    <w:rsid w:val="006E0A2D"/>
    <w:rsid w:val="006E145A"/>
    <w:rsid w:val="006E1B0A"/>
    <w:rsid w:val="006E2BD8"/>
    <w:rsid w:val="006E3988"/>
    <w:rsid w:val="006E4807"/>
    <w:rsid w:val="006E49AE"/>
    <w:rsid w:val="006E71A3"/>
    <w:rsid w:val="006E7A41"/>
    <w:rsid w:val="006E7A53"/>
    <w:rsid w:val="006F15D6"/>
    <w:rsid w:val="006F1A82"/>
    <w:rsid w:val="006F2389"/>
    <w:rsid w:val="006F294E"/>
    <w:rsid w:val="006F3E81"/>
    <w:rsid w:val="006F42F5"/>
    <w:rsid w:val="006F44A7"/>
    <w:rsid w:val="006F4BA7"/>
    <w:rsid w:val="006F5616"/>
    <w:rsid w:val="006F583D"/>
    <w:rsid w:val="006F5D2C"/>
    <w:rsid w:val="006F5F78"/>
    <w:rsid w:val="006F7B0B"/>
    <w:rsid w:val="006F7CBD"/>
    <w:rsid w:val="006F7E49"/>
    <w:rsid w:val="006F7FBA"/>
    <w:rsid w:val="00700FEF"/>
    <w:rsid w:val="00701F94"/>
    <w:rsid w:val="007027BA"/>
    <w:rsid w:val="00702C1C"/>
    <w:rsid w:val="007035A0"/>
    <w:rsid w:val="0070482A"/>
    <w:rsid w:val="0070599C"/>
    <w:rsid w:val="00705CA9"/>
    <w:rsid w:val="00706819"/>
    <w:rsid w:val="007070CB"/>
    <w:rsid w:val="00707D56"/>
    <w:rsid w:val="00707DAE"/>
    <w:rsid w:val="00711355"/>
    <w:rsid w:val="00711E5E"/>
    <w:rsid w:val="00712457"/>
    <w:rsid w:val="00712D28"/>
    <w:rsid w:val="00713011"/>
    <w:rsid w:val="0071302C"/>
    <w:rsid w:val="0071328F"/>
    <w:rsid w:val="0071339B"/>
    <w:rsid w:val="00713597"/>
    <w:rsid w:val="00714A9D"/>
    <w:rsid w:val="00714B4A"/>
    <w:rsid w:val="00715799"/>
    <w:rsid w:val="00715ED5"/>
    <w:rsid w:val="0071626C"/>
    <w:rsid w:val="00716706"/>
    <w:rsid w:val="007174CF"/>
    <w:rsid w:val="00717B7F"/>
    <w:rsid w:val="007202FB"/>
    <w:rsid w:val="0072055F"/>
    <w:rsid w:val="00720610"/>
    <w:rsid w:val="00720916"/>
    <w:rsid w:val="00720A69"/>
    <w:rsid w:val="0072139B"/>
    <w:rsid w:val="0072166F"/>
    <w:rsid w:val="00724724"/>
    <w:rsid w:val="00724860"/>
    <w:rsid w:val="0072600D"/>
    <w:rsid w:val="0072741A"/>
    <w:rsid w:val="00727C11"/>
    <w:rsid w:val="00730356"/>
    <w:rsid w:val="00730785"/>
    <w:rsid w:val="00730B96"/>
    <w:rsid w:val="00731564"/>
    <w:rsid w:val="007326ED"/>
    <w:rsid w:val="0073321B"/>
    <w:rsid w:val="00733889"/>
    <w:rsid w:val="0073388B"/>
    <w:rsid w:val="0073433E"/>
    <w:rsid w:val="0073453C"/>
    <w:rsid w:val="007358B9"/>
    <w:rsid w:val="00735FD0"/>
    <w:rsid w:val="00736312"/>
    <w:rsid w:val="0073644A"/>
    <w:rsid w:val="0073649F"/>
    <w:rsid w:val="00737271"/>
    <w:rsid w:val="007377D0"/>
    <w:rsid w:val="00737D79"/>
    <w:rsid w:val="0074062B"/>
    <w:rsid w:val="0074087D"/>
    <w:rsid w:val="007412AE"/>
    <w:rsid w:val="00742D60"/>
    <w:rsid w:val="007431AD"/>
    <w:rsid w:val="00744D53"/>
    <w:rsid w:val="00745028"/>
    <w:rsid w:val="007454F7"/>
    <w:rsid w:val="007464A4"/>
    <w:rsid w:val="007466F4"/>
    <w:rsid w:val="00747156"/>
    <w:rsid w:val="00747E88"/>
    <w:rsid w:val="00747FCA"/>
    <w:rsid w:val="0075024C"/>
    <w:rsid w:val="00750927"/>
    <w:rsid w:val="00750E7C"/>
    <w:rsid w:val="007516DC"/>
    <w:rsid w:val="007532C7"/>
    <w:rsid w:val="00753698"/>
    <w:rsid w:val="00753BC2"/>
    <w:rsid w:val="00754554"/>
    <w:rsid w:val="0075577F"/>
    <w:rsid w:val="00756530"/>
    <w:rsid w:val="007568C4"/>
    <w:rsid w:val="007577F0"/>
    <w:rsid w:val="00760BD4"/>
    <w:rsid w:val="00760E6E"/>
    <w:rsid w:val="007621C7"/>
    <w:rsid w:val="0076243A"/>
    <w:rsid w:val="00763040"/>
    <w:rsid w:val="0076309B"/>
    <w:rsid w:val="007640E8"/>
    <w:rsid w:val="00764CAC"/>
    <w:rsid w:val="00765836"/>
    <w:rsid w:val="00765E6B"/>
    <w:rsid w:val="0076618E"/>
    <w:rsid w:val="00766E81"/>
    <w:rsid w:val="0077040A"/>
    <w:rsid w:val="00770480"/>
    <w:rsid w:val="0077152B"/>
    <w:rsid w:val="007715FE"/>
    <w:rsid w:val="007722D4"/>
    <w:rsid w:val="00772E6F"/>
    <w:rsid w:val="0077448C"/>
    <w:rsid w:val="00774AED"/>
    <w:rsid w:val="00775C92"/>
    <w:rsid w:val="00775D67"/>
    <w:rsid w:val="007761D0"/>
    <w:rsid w:val="00776BD5"/>
    <w:rsid w:val="00777151"/>
    <w:rsid w:val="0077767C"/>
    <w:rsid w:val="00777968"/>
    <w:rsid w:val="00780444"/>
    <w:rsid w:val="00780CF9"/>
    <w:rsid w:val="00780E42"/>
    <w:rsid w:val="00781817"/>
    <w:rsid w:val="00781AD2"/>
    <w:rsid w:val="00781EBF"/>
    <w:rsid w:val="00782A05"/>
    <w:rsid w:val="00782AA8"/>
    <w:rsid w:val="0078335E"/>
    <w:rsid w:val="00783553"/>
    <w:rsid w:val="007844F5"/>
    <w:rsid w:val="00785088"/>
    <w:rsid w:val="007863CD"/>
    <w:rsid w:val="00786BC6"/>
    <w:rsid w:val="00786F11"/>
    <w:rsid w:val="00787056"/>
    <w:rsid w:val="00787418"/>
    <w:rsid w:val="00787C34"/>
    <w:rsid w:val="00787D15"/>
    <w:rsid w:val="0079047F"/>
    <w:rsid w:val="00790F5A"/>
    <w:rsid w:val="00791FF6"/>
    <w:rsid w:val="00792558"/>
    <w:rsid w:val="0079288E"/>
    <w:rsid w:val="00792AD3"/>
    <w:rsid w:val="00792CE0"/>
    <w:rsid w:val="007931E1"/>
    <w:rsid w:val="007935F9"/>
    <w:rsid w:val="00793A42"/>
    <w:rsid w:val="00793A4F"/>
    <w:rsid w:val="00794006"/>
    <w:rsid w:val="0079407C"/>
    <w:rsid w:val="0079409D"/>
    <w:rsid w:val="00795713"/>
    <w:rsid w:val="00795BF8"/>
    <w:rsid w:val="00796534"/>
    <w:rsid w:val="00796CD2"/>
    <w:rsid w:val="007979ED"/>
    <w:rsid w:val="007A1008"/>
    <w:rsid w:val="007A1034"/>
    <w:rsid w:val="007A1C79"/>
    <w:rsid w:val="007A2925"/>
    <w:rsid w:val="007A33F6"/>
    <w:rsid w:val="007A46C8"/>
    <w:rsid w:val="007A5067"/>
    <w:rsid w:val="007A59B6"/>
    <w:rsid w:val="007A5A5D"/>
    <w:rsid w:val="007A6905"/>
    <w:rsid w:val="007A7389"/>
    <w:rsid w:val="007A78CF"/>
    <w:rsid w:val="007A7CDC"/>
    <w:rsid w:val="007B01EA"/>
    <w:rsid w:val="007B283B"/>
    <w:rsid w:val="007B2A27"/>
    <w:rsid w:val="007B2A79"/>
    <w:rsid w:val="007B2B3B"/>
    <w:rsid w:val="007B2C6F"/>
    <w:rsid w:val="007B2CEE"/>
    <w:rsid w:val="007B304A"/>
    <w:rsid w:val="007B5992"/>
    <w:rsid w:val="007B5D1B"/>
    <w:rsid w:val="007B7237"/>
    <w:rsid w:val="007B7825"/>
    <w:rsid w:val="007B7BB8"/>
    <w:rsid w:val="007B7E09"/>
    <w:rsid w:val="007BBA4A"/>
    <w:rsid w:val="007C05C6"/>
    <w:rsid w:val="007C091D"/>
    <w:rsid w:val="007C0D2B"/>
    <w:rsid w:val="007C2445"/>
    <w:rsid w:val="007C33B6"/>
    <w:rsid w:val="007C33FD"/>
    <w:rsid w:val="007C3CFA"/>
    <w:rsid w:val="007C476C"/>
    <w:rsid w:val="007C4B37"/>
    <w:rsid w:val="007C4D80"/>
    <w:rsid w:val="007C655C"/>
    <w:rsid w:val="007C6679"/>
    <w:rsid w:val="007C6C1E"/>
    <w:rsid w:val="007C7B21"/>
    <w:rsid w:val="007D060B"/>
    <w:rsid w:val="007D0D24"/>
    <w:rsid w:val="007D0EAD"/>
    <w:rsid w:val="007D1CED"/>
    <w:rsid w:val="007D1FD6"/>
    <w:rsid w:val="007D21A8"/>
    <w:rsid w:val="007D3ECD"/>
    <w:rsid w:val="007D46F0"/>
    <w:rsid w:val="007D5358"/>
    <w:rsid w:val="007D54D6"/>
    <w:rsid w:val="007D6632"/>
    <w:rsid w:val="007E09F0"/>
    <w:rsid w:val="007E0A51"/>
    <w:rsid w:val="007E16F1"/>
    <w:rsid w:val="007E2867"/>
    <w:rsid w:val="007E2D11"/>
    <w:rsid w:val="007E2DFB"/>
    <w:rsid w:val="007E34A9"/>
    <w:rsid w:val="007E34D7"/>
    <w:rsid w:val="007E3690"/>
    <w:rsid w:val="007E4957"/>
    <w:rsid w:val="007E5F2A"/>
    <w:rsid w:val="007E6C52"/>
    <w:rsid w:val="007E7369"/>
    <w:rsid w:val="007F04E0"/>
    <w:rsid w:val="007F137B"/>
    <w:rsid w:val="007F1669"/>
    <w:rsid w:val="007F3A4B"/>
    <w:rsid w:val="007F3BEC"/>
    <w:rsid w:val="007F41CF"/>
    <w:rsid w:val="007F4DEF"/>
    <w:rsid w:val="007F5E6C"/>
    <w:rsid w:val="007F67F0"/>
    <w:rsid w:val="007F70AF"/>
    <w:rsid w:val="00800414"/>
    <w:rsid w:val="00800EED"/>
    <w:rsid w:val="008020EA"/>
    <w:rsid w:val="00802CB7"/>
    <w:rsid w:val="00803B83"/>
    <w:rsid w:val="00803B87"/>
    <w:rsid w:val="00804203"/>
    <w:rsid w:val="00805FD8"/>
    <w:rsid w:val="008067D8"/>
    <w:rsid w:val="0080762F"/>
    <w:rsid w:val="0080775B"/>
    <w:rsid w:val="00810075"/>
    <w:rsid w:val="008101F7"/>
    <w:rsid w:val="0081080E"/>
    <w:rsid w:val="00812A7E"/>
    <w:rsid w:val="00813940"/>
    <w:rsid w:val="008156BB"/>
    <w:rsid w:val="0081620A"/>
    <w:rsid w:val="008162D6"/>
    <w:rsid w:val="008167DE"/>
    <w:rsid w:val="00816CAC"/>
    <w:rsid w:val="00816F72"/>
    <w:rsid w:val="00820DD3"/>
    <w:rsid w:val="00821A16"/>
    <w:rsid w:val="00821DF8"/>
    <w:rsid w:val="008225A0"/>
    <w:rsid w:val="00822B61"/>
    <w:rsid w:val="00822FDF"/>
    <w:rsid w:val="0082357C"/>
    <w:rsid w:val="008249B9"/>
    <w:rsid w:val="00825489"/>
    <w:rsid w:val="00825738"/>
    <w:rsid w:val="008257FC"/>
    <w:rsid w:val="00825DEA"/>
    <w:rsid w:val="00826A34"/>
    <w:rsid w:val="00830220"/>
    <w:rsid w:val="0083039D"/>
    <w:rsid w:val="008311C3"/>
    <w:rsid w:val="0083192B"/>
    <w:rsid w:val="0083256E"/>
    <w:rsid w:val="0083309F"/>
    <w:rsid w:val="008331C5"/>
    <w:rsid w:val="00833674"/>
    <w:rsid w:val="00834703"/>
    <w:rsid w:val="00835ADD"/>
    <w:rsid w:val="00836D92"/>
    <w:rsid w:val="0084028A"/>
    <w:rsid w:val="008433A3"/>
    <w:rsid w:val="008433EE"/>
    <w:rsid w:val="0084345A"/>
    <w:rsid w:val="0084345B"/>
    <w:rsid w:val="0084359B"/>
    <w:rsid w:val="00843EE9"/>
    <w:rsid w:val="00846327"/>
    <w:rsid w:val="00846731"/>
    <w:rsid w:val="00846F1E"/>
    <w:rsid w:val="0084730A"/>
    <w:rsid w:val="00847AA2"/>
    <w:rsid w:val="00850E33"/>
    <w:rsid w:val="00851B4D"/>
    <w:rsid w:val="008523B3"/>
    <w:rsid w:val="00853472"/>
    <w:rsid w:val="008537E5"/>
    <w:rsid w:val="00853A6C"/>
    <w:rsid w:val="00853FFC"/>
    <w:rsid w:val="00854658"/>
    <w:rsid w:val="00855078"/>
    <w:rsid w:val="00855364"/>
    <w:rsid w:val="00855434"/>
    <w:rsid w:val="00855824"/>
    <w:rsid w:val="00855E19"/>
    <w:rsid w:val="0085798B"/>
    <w:rsid w:val="00857A73"/>
    <w:rsid w:val="00860BF7"/>
    <w:rsid w:val="00860CF2"/>
    <w:rsid w:val="008614CE"/>
    <w:rsid w:val="00862AE3"/>
    <w:rsid w:val="00863549"/>
    <w:rsid w:val="008640A6"/>
    <w:rsid w:val="00865DD8"/>
    <w:rsid w:val="0086611C"/>
    <w:rsid w:val="008717AC"/>
    <w:rsid w:val="00871851"/>
    <w:rsid w:val="008718FC"/>
    <w:rsid w:val="00871B61"/>
    <w:rsid w:val="0087218A"/>
    <w:rsid w:val="00872B3B"/>
    <w:rsid w:val="00873662"/>
    <w:rsid w:val="008749AC"/>
    <w:rsid w:val="00875B61"/>
    <w:rsid w:val="008761F1"/>
    <w:rsid w:val="0087655A"/>
    <w:rsid w:val="00876618"/>
    <w:rsid w:val="00877B04"/>
    <w:rsid w:val="00880008"/>
    <w:rsid w:val="00880F3D"/>
    <w:rsid w:val="00881A7C"/>
    <w:rsid w:val="00882669"/>
    <w:rsid w:val="0088317D"/>
    <w:rsid w:val="00883391"/>
    <w:rsid w:val="00885255"/>
    <w:rsid w:val="008852B4"/>
    <w:rsid w:val="008857D5"/>
    <w:rsid w:val="008858D2"/>
    <w:rsid w:val="008859D0"/>
    <w:rsid w:val="00886C75"/>
    <w:rsid w:val="00890182"/>
    <w:rsid w:val="00890A77"/>
    <w:rsid w:val="00890B18"/>
    <w:rsid w:val="00891CF4"/>
    <w:rsid w:val="00891D48"/>
    <w:rsid w:val="00892E4C"/>
    <w:rsid w:val="008938C5"/>
    <w:rsid w:val="00895346"/>
    <w:rsid w:val="008954E2"/>
    <w:rsid w:val="008955CB"/>
    <w:rsid w:val="0089667F"/>
    <w:rsid w:val="008A013A"/>
    <w:rsid w:val="008A132E"/>
    <w:rsid w:val="008A2C5E"/>
    <w:rsid w:val="008A30DA"/>
    <w:rsid w:val="008A58E4"/>
    <w:rsid w:val="008A5A4D"/>
    <w:rsid w:val="008A730E"/>
    <w:rsid w:val="008A761E"/>
    <w:rsid w:val="008A7BC4"/>
    <w:rsid w:val="008B0372"/>
    <w:rsid w:val="008B1059"/>
    <w:rsid w:val="008B191E"/>
    <w:rsid w:val="008B1A09"/>
    <w:rsid w:val="008B25B2"/>
    <w:rsid w:val="008B2C1F"/>
    <w:rsid w:val="008B428D"/>
    <w:rsid w:val="008B5199"/>
    <w:rsid w:val="008B57E3"/>
    <w:rsid w:val="008B6978"/>
    <w:rsid w:val="008B6DB7"/>
    <w:rsid w:val="008B7362"/>
    <w:rsid w:val="008B742A"/>
    <w:rsid w:val="008B7658"/>
    <w:rsid w:val="008B7895"/>
    <w:rsid w:val="008B78D7"/>
    <w:rsid w:val="008C0464"/>
    <w:rsid w:val="008C1044"/>
    <w:rsid w:val="008C1827"/>
    <w:rsid w:val="008C2042"/>
    <w:rsid w:val="008C2A84"/>
    <w:rsid w:val="008C2BB0"/>
    <w:rsid w:val="008C40C1"/>
    <w:rsid w:val="008C42D7"/>
    <w:rsid w:val="008C5931"/>
    <w:rsid w:val="008C5B53"/>
    <w:rsid w:val="008C5F4D"/>
    <w:rsid w:val="008C6453"/>
    <w:rsid w:val="008C74E5"/>
    <w:rsid w:val="008C7816"/>
    <w:rsid w:val="008D01AF"/>
    <w:rsid w:val="008D060A"/>
    <w:rsid w:val="008D1677"/>
    <w:rsid w:val="008D203A"/>
    <w:rsid w:val="008D25F6"/>
    <w:rsid w:val="008D2CCB"/>
    <w:rsid w:val="008D4039"/>
    <w:rsid w:val="008D443B"/>
    <w:rsid w:val="008D5452"/>
    <w:rsid w:val="008D5611"/>
    <w:rsid w:val="008D59F5"/>
    <w:rsid w:val="008D614B"/>
    <w:rsid w:val="008D6762"/>
    <w:rsid w:val="008D6CD1"/>
    <w:rsid w:val="008E0DAA"/>
    <w:rsid w:val="008E0F49"/>
    <w:rsid w:val="008E2F60"/>
    <w:rsid w:val="008E4005"/>
    <w:rsid w:val="008E4C37"/>
    <w:rsid w:val="008E5369"/>
    <w:rsid w:val="008E5D71"/>
    <w:rsid w:val="008E65E7"/>
    <w:rsid w:val="008E67C5"/>
    <w:rsid w:val="008F04EE"/>
    <w:rsid w:val="008F05F1"/>
    <w:rsid w:val="008F19EB"/>
    <w:rsid w:val="008F2997"/>
    <w:rsid w:val="008F2C2B"/>
    <w:rsid w:val="008F2E47"/>
    <w:rsid w:val="008F3E5B"/>
    <w:rsid w:val="008F42F0"/>
    <w:rsid w:val="008F49DE"/>
    <w:rsid w:val="008F4ABF"/>
    <w:rsid w:val="008F4D28"/>
    <w:rsid w:val="008F507A"/>
    <w:rsid w:val="008F59FE"/>
    <w:rsid w:val="008F5C3C"/>
    <w:rsid w:val="008F6102"/>
    <w:rsid w:val="008F646E"/>
    <w:rsid w:val="008F6E7E"/>
    <w:rsid w:val="0090013E"/>
    <w:rsid w:val="0090129A"/>
    <w:rsid w:val="00901541"/>
    <w:rsid w:val="00901F32"/>
    <w:rsid w:val="00902772"/>
    <w:rsid w:val="00902E2A"/>
    <w:rsid w:val="00903346"/>
    <w:rsid w:val="0090398A"/>
    <w:rsid w:val="00904AB2"/>
    <w:rsid w:val="00904C7F"/>
    <w:rsid w:val="00904CC2"/>
    <w:rsid w:val="00905674"/>
    <w:rsid w:val="00905F00"/>
    <w:rsid w:val="00906E55"/>
    <w:rsid w:val="00907845"/>
    <w:rsid w:val="009078EC"/>
    <w:rsid w:val="00907D03"/>
    <w:rsid w:val="00907FB1"/>
    <w:rsid w:val="00910216"/>
    <w:rsid w:val="009105BD"/>
    <w:rsid w:val="00910ABB"/>
    <w:rsid w:val="00910E16"/>
    <w:rsid w:val="00911CD8"/>
    <w:rsid w:val="00911D78"/>
    <w:rsid w:val="00914070"/>
    <w:rsid w:val="009145C2"/>
    <w:rsid w:val="009145CD"/>
    <w:rsid w:val="00914734"/>
    <w:rsid w:val="00915FAE"/>
    <w:rsid w:val="00916627"/>
    <w:rsid w:val="009169CC"/>
    <w:rsid w:val="00916DB8"/>
    <w:rsid w:val="0091765F"/>
    <w:rsid w:val="00917CDF"/>
    <w:rsid w:val="00921DDE"/>
    <w:rsid w:val="00922278"/>
    <w:rsid w:val="009228A5"/>
    <w:rsid w:val="00923E47"/>
    <w:rsid w:val="0092430D"/>
    <w:rsid w:val="0092445E"/>
    <w:rsid w:val="00924C8B"/>
    <w:rsid w:val="00924DA3"/>
    <w:rsid w:val="00924FC4"/>
    <w:rsid w:val="00925FAF"/>
    <w:rsid w:val="009277F4"/>
    <w:rsid w:val="00927BAF"/>
    <w:rsid w:val="00927F8C"/>
    <w:rsid w:val="0093014B"/>
    <w:rsid w:val="0093039D"/>
    <w:rsid w:val="00931216"/>
    <w:rsid w:val="00932387"/>
    <w:rsid w:val="00932568"/>
    <w:rsid w:val="00933C88"/>
    <w:rsid w:val="009349C8"/>
    <w:rsid w:val="0093515D"/>
    <w:rsid w:val="009354F2"/>
    <w:rsid w:val="009365B5"/>
    <w:rsid w:val="00936744"/>
    <w:rsid w:val="00936D05"/>
    <w:rsid w:val="0093727B"/>
    <w:rsid w:val="00937961"/>
    <w:rsid w:val="00937A4E"/>
    <w:rsid w:val="00937E77"/>
    <w:rsid w:val="00940965"/>
    <w:rsid w:val="009410B0"/>
    <w:rsid w:val="00941939"/>
    <w:rsid w:val="00941FBD"/>
    <w:rsid w:val="00942420"/>
    <w:rsid w:val="00942843"/>
    <w:rsid w:val="00942ED0"/>
    <w:rsid w:val="00943F25"/>
    <w:rsid w:val="009442B5"/>
    <w:rsid w:val="0094493F"/>
    <w:rsid w:val="0094562D"/>
    <w:rsid w:val="00945804"/>
    <w:rsid w:val="0094596B"/>
    <w:rsid w:val="009461F1"/>
    <w:rsid w:val="00946712"/>
    <w:rsid w:val="0094692C"/>
    <w:rsid w:val="00946A1F"/>
    <w:rsid w:val="00947CCB"/>
    <w:rsid w:val="00950A60"/>
    <w:rsid w:val="00950AED"/>
    <w:rsid w:val="00951239"/>
    <w:rsid w:val="00952569"/>
    <w:rsid w:val="00952A59"/>
    <w:rsid w:val="009536A7"/>
    <w:rsid w:val="00953F1B"/>
    <w:rsid w:val="0095449E"/>
    <w:rsid w:val="00954FBB"/>
    <w:rsid w:val="009552B5"/>
    <w:rsid w:val="009553B9"/>
    <w:rsid w:val="00955691"/>
    <w:rsid w:val="00955D90"/>
    <w:rsid w:val="0095775C"/>
    <w:rsid w:val="009605BC"/>
    <w:rsid w:val="0096068E"/>
    <w:rsid w:val="009639E1"/>
    <w:rsid w:val="00963E24"/>
    <w:rsid w:val="0096408F"/>
    <w:rsid w:val="0096422B"/>
    <w:rsid w:val="009645B2"/>
    <w:rsid w:val="009649CC"/>
    <w:rsid w:val="00964B2D"/>
    <w:rsid w:val="00966044"/>
    <w:rsid w:val="0096621B"/>
    <w:rsid w:val="009662AA"/>
    <w:rsid w:val="009671CE"/>
    <w:rsid w:val="00967351"/>
    <w:rsid w:val="009676D9"/>
    <w:rsid w:val="00967D9C"/>
    <w:rsid w:val="009707C5"/>
    <w:rsid w:val="00970F16"/>
    <w:rsid w:val="009713B2"/>
    <w:rsid w:val="00971416"/>
    <w:rsid w:val="0097201C"/>
    <w:rsid w:val="00973336"/>
    <w:rsid w:val="00973757"/>
    <w:rsid w:val="00973EE9"/>
    <w:rsid w:val="009749AE"/>
    <w:rsid w:val="00975968"/>
    <w:rsid w:val="00976231"/>
    <w:rsid w:val="009768B1"/>
    <w:rsid w:val="00977DBF"/>
    <w:rsid w:val="00980AF7"/>
    <w:rsid w:val="00980D8A"/>
    <w:rsid w:val="009819C8"/>
    <w:rsid w:val="0098211B"/>
    <w:rsid w:val="009821D7"/>
    <w:rsid w:val="0098238D"/>
    <w:rsid w:val="00982968"/>
    <w:rsid w:val="009835D6"/>
    <w:rsid w:val="00983D73"/>
    <w:rsid w:val="00984069"/>
    <w:rsid w:val="009841C2"/>
    <w:rsid w:val="009861CA"/>
    <w:rsid w:val="00986DA1"/>
    <w:rsid w:val="00987C43"/>
    <w:rsid w:val="00990E0D"/>
    <w:rsid w:val="009918FF"/>
    <w:rsid w:val="00992A19"/>
    <w:rsid w:val="00992B76"/>
    <w:rsid w:val="00992E1C"/>
    <w:rsid w:val="00992E6C"/>
    <w:rsid w:val="00993477"/>
    <w:rsid w:val="00993BA7"/>
    <w:rsid w:val="00994766"/>
    <w:rsid w:val="00995467"/>
    <w:rsid w:val="0099645B"/>
    <w:rsid w:val="00996C8B"/>
    <w:rsid w:val="009971B5"/>
    <w:rsid w:val="00997212"/>
    <w:rsid w:val="00997683"/>
    <w:rsid w:val="009A05C1"/>
    <w:rsid w:val="009A0BDB"/>
    <w:rsid w:val="009A197C"/>
    <w:rsid w:val="009A19EF"/>
    <w:rsid w:val="009A1F99"/>
    <w:rsid w:val="009A2ED7"/>
    <w:rsid w:val="009A2FF9"/>
    <w:rsid w:val="009A3191"/>
    <w:rsid w:val="009A336C"/>
    <w:rsid w:val="009A3563"/>
    <w:rsid w:val="009A357C"/>
    <w:rsid w:val="009A38B8"/>
    <w:rsid w:val="009A3DC2"/>
    <w:rsid w:val="009A4B5E"/>
    <w:rsid w:val="009A4D87"/>
    <w:rsid w:val="009A4F5B"/>
    <w:rsid w:val="009A6226"/>
    <w:rsid w:val="009A66C2"/>
    <w:rsid w:val="009A6838"/>
    <w:rsid w:val="009A71C5"/>
    <w:rsid w:val="009B0200"/>
    <w:rsid w:val="009B0278"/>
    <w:rsid w:val="009B03E6"/>
    <w:rsid w:val="009B0434"/>
    <w:rsid w:val="009B08B9"/>
    <w:rsid w:val="009B0C0E"/>
    <w:rsid w:val="009B119C"/>
    <w:rsid w:val="009B1227"/>
    <w:rsid w:val="009B1546"/>
    <w:rsid w:val="009B1E04"/>
    <w:rsid w:val="009B28C6"/>
    <w:rsid w:val="009B2A76"/>
    <w:rsid w:val="009B311B"/>
    <w:rsid w:val="009B31B9"/>
    <w:rsid w:val="009B3E27"/>
    <w:rsid w:val="009B4556"/>
    <w:rsid w:val="009B597A"/>
    <w:rsid w:val="009B6B64"/>
    <w:rsid w:val="009B6C60"/>
    <w:rsid w:val="009B7902"/>
    <w:rsid w:val="009C053C"/>
    <w:rsid w:val="009C1665"/>
    <w:rsid w:val="009C1F0F"/>
    <w:rsid w:val="009C2309"/>
    <w:rsid w:val="009C2761"/>
    <w:rsid w:val="009C2A72"/>
    <w:rsid w:val="009C387D"/>
    <w:rsid w:val="009C501C"/>
    <w:rsid w:val="009C5270"/>
    <w:rsid w:val="009C66AE"/>
    <w:rsid w:val="009C6D6B"/>
    <w:rsid w:val="009C6E3C"/>
    <w:rsid w:val="009C7181"/>
    <w:rsid w:val="009C7400"/>
    <w:rsid w:val="009C761D"/>
    <w:rsid w:val="009C7E38"/>
    <w:rsid w:val="009D0C38"/>
    <w:rsid w:val="009D16D0"/>
    <w:rsid w:val="009D1E0F"/>
    <w:rsid w:val="009D2865"/>
    <w:rsid w:val="009D3AAC"/>
    <w:rsid w:val="009D4B02"/>
    <w:rsid w:val="009D5D39"/>
    <w:rsid w:val="009D7174"/>
    <w:rsid w:val="009D7247"/>
    <w:rsid w:val="009D7970"/>
    <w:rsid w:val="009E0178"/>
    <w:rsid w:val="009E022E"/>
    <w:rsid w:val="009E025F"/>
    <w:rsid w:val="009E2F97"/>
    <w:rsid w:val="009E3AFC"/>
    <w:rsid w:val="009E4084"/>
    <w:rsid w:val="009E5224"/>
    <w:rsid w:val="009E5455"/>
    <w:rsid w:val="009E54D9"/>
    <w:rsid w:val="009E635C"/>
    <w:rsid w:val="009E7BBE"/>
    <w:rsid w:val="009F0322"/>
    <w:rsid w:val="009F0A47"/>
    <w:rsid w:val="009F0CDB"/>
    <w:rsid w:val="009F1667"/>
    <w:rsid w:val="009F16D0"/>
    <w:rsid w:val="009F1966"/>
    <w:rsid w:val="009F370F"/>
    <w:rsid w:val="009F5E15"/>
    <w:rsid w:val="009F68AF"/>
    <w:rsid w:val="009F6C05"/>
    <w:rsid w:val="009F6C43"/>
    <w:rsid w:val="009F6EF8"/>
    <w:rsid w:val="009F7264"/>
    <w:rsid w:val="009F73B2"/>
    <w:rsid w:val="009F7500"/>
    <w:rsid w:val="00A00564"/>
    <w:rsid w:val="00A00D79"/>
    <w:rsid w:val="00A02324"/>
    <w:rsid w:val="00A024D9"/>
    <w:rsid w:val="00A02A7C"/>
    <w:rsid w:val="00A03036"/>
    <w:rsid w:val="00A0371D"/>
    <w:rsid w:val="00A04D78"/>
    <w:rsid w:val="00A0515E"/>
    <w:rsid w:val="00A05ACA"/>
    <w:rsid w:val="00A05B04"/>
    <w:rsid w:val="00A06457"/>
    <w:rsid w:val="00A064BE"/>
    <w:rsid w:val="00A06D55"/>
    <w:rsid w:val="00A1092F"/>
    <w:rsid w:val="00A118B4"/>
    <w:rsid w:val="00A12A76"/>
    <w:rsid w:val="00A13249"/>
    <w:rsid w:val="00A13995"/>
    <w:rsid w:val="00A13E15"/>
    <w:rsid w:val="00A14442"/>
    <w:rsid w:val="00A1470F"/>
    <w:rsid w:val="00A14BFD"/>
    <w:rsid w:val="00A14C6A"/>
    <w:rsid w:val="00A164C5"/>
    <w:rsid w:val="00A166D9"/>
    <w:rsid w:val="00A171E3"/>
    <w:rsid w:val="00A171F8"/>
    <w:rsid w:val="00A17372"/>
    <w:rsid w:val="00A17A2B"/>
    <w:rsid w:val="00A2061D"/>
    <w:rsid w:val="00A20CAE"/>
    <w:rsid w:val="00A20E08"/>
    <w:rsid w:val="00A211D4"/>
    <w:rsid w:val="00A2186F"/>
    <w:rsid w:val="00A21A0D"/>
    <w:rsid w:val="00A238D3"/>
    <w:rsid w:val="00A23AA8"/>
    <w:rsid w:val="00A23C25"/>
    <w:rsid w:val="00A23F14"/>
    <w:rsid w:val="00A2424A"/>
    <w:rsid w:val="00A2424D"/>
    <w:rsid w:val="00A2429C"/>
    <w:rsid w:val="00A242C5"/>
    <w:rsid w:val="00A25D7A"/>
    <w:rsid w:val="00A2623D"/>
    <w:rsid w:val="00A266EA"/>
    <w:rsid w:val="00A26824"/>
    <w:rsid w:val="00A26CEC"/>
    <w:rsid w:val="00A307BE"/>
    <w:rsid w:val="00A30A1F"/>
    <w:rsid w:val="00A30BA0"/>
    <w:rsid w:val="00A311CC"/>
    <w:rsid w:val="00A311E6"/>
    <w:rsid w:val="00A315B8"/>
    <w:rsid w:val="00A31BBC"/>
    <w:rsid w:val="00A31CB2"/>
    <w:rsid w:val="00A323E7"/>
    <w:rsid w:val="00A3254D"/>
    <w:rsid w:val="00A3291E"/>
    <w:rsid w:val="00A336A8"/>
    <w:rsid w:val="00A3487C"/>
    <w:rsid w:val="00A34CB7"/>
    <w:rsid w:val="00A34F0C"/>
    <w:rsid w:val="00A35A1F"/>
    <w:rsid w:val="00A35A4A"/>
    <w:rsid w:val="00A35E8F"/>
    <w:rsid w:val="00A36089"/>
    <w:rsid w:val="00A36A14"/>
    <w:rsid w:val="00A377A3"/>
    <w:rsid w:val="00A378B0"/>
    <w:rsid w:val="00A40733"/>
    <w:rsid w:val="00A40CB5"/>
    <w:rsid w:val="00A41748"/>
    <w:rsid w:val="00A41EE3"/>
    <w:rsid w:val="00A43EFF"/>
    <w:rsid w:val="00A4456A"/>
    <w:rsid w:val="00A45A28"/>
    <w:rsid w:val="00A45A6A"/>
    <w:rsid w:val="00A45B2E"/>
    <w:rsid w:val="00A4604B"/>
    <w:rsid w:val="00A46628"/>
    <w:rsid w:val="00A46C1E"/>
    <w:rsid w:val="00A50169"/>
    <w:rsid w:val="00A507C6"/>
    <w:rsid w:val="00A51302"/>
    <w:rsid w:val="00A51707"/>
    <w:rsid w:val="00A5380C"/>
    <w:rsid w:val="00A53F44"/>
    <w:rsid w:val="00A53FE6"/>
    <w:rsid w:val="00A54001"/>
    <w:rsid w:val="00A54713"/>
    <w:rsid w:val="00A54ADA"/>
    <w:rsid w:val="00A551F5"/>
    <w:rsid w:val="00A55277"/>
    <w:rsid w:val="00A556E3"/>
    <w:rsid w:val="00A55E05"/>
    <w:rsid w:val="00A56042"/>
    <w:rsid w:val="00A56A31"/>
    <w:rsid w:val="00A56C27"/>
    <w:rsid w:val="00A56EAF"/>
    <w:rsid w:val="00A57593"/>
    <w:rsid w:val="00A57F41"/>
    <w:rsid w:val="00A604C8"/>
    <w:rsid w:val="00A61050"/>
    <w:rsid w:val="00A61148"/>
    <w:rsid w:val="00A61539"/>
    <w:rsid w:val="00A61ABF"/>
    <w:rsid w:val="00A624B3"/>
    <w:rsid w:val="00A63E18"/>
    <w:rsid w:val="00A6407C"/>
    <w:rsid w:val="00A6512F"/>
    <w:rsid w:val="00A653A5"/>
    <w:rsid w:val="00A66C46"/>
    <w:rsid w:val="00A66D99"/>
    <w:rsid w:val="00A67D38"/>
    <w:rsid w:val="00A67D50"/>
    <w:rsid w:val="00A70431"/>
    <w:rsid w:val="00A706F5"/>
    <w:rsid w:val="00A710EF"/>
    <w:rsid w:val="00A71635"/>
    <w:rsid w:val="00A71B2F"/>
    <w:rsid w:val="00A720DB"/>
    <w:rsid w:val="00A7237A"/>
    <w:rsid w:val="00A7282E"/>
    <w:rsid w:val="00A72D86"/>
    <w:rsid w:val="00A73BFF"/>
    <w:rsid w:val="00A73FEF"/>
    <w:rsid w:val="00A7564C"/>
    <w:rsid w:val="00A7692A"/>
    <w:rsid w:val="00A76DB3"/>
    <w:rsid w:val="00A77390"/>
    <w:rsid w:val="00A7A8E2"/>
    <w:rsid w:val="00A80428"/>
    <w:rsid w:val="00A806C6"/>
    <w:rsid w:val="00A81008"/>
    <w:rsid w:val="00A81B9F"/>
    <w:rsid w:val="00A824B1"/>
    <w:rsid w:val="00A8299E"/>
    <w:rsid w:val="00A84321"/>
    <w:rsid w:val="00A84804"/>
    <w:rsid w:val="00A857D4"/>
    <w:rsid w:val="00A85CDA"/>
    <w:rsid w:val="00A86678"/>
    <w:rsid w:val="00A87227"/>
    <w:rsid w:val="00A87465"/>
    <w:rsid w:val="00A87A80"/>
    <w:rsid w:val="00A90494"/>
    <w:rsid w:val="00A91B1C"/>
    <w:rsid w:val="00A91DFB"/>
    <w:rsid w:val="00A91F53"/>
    <w:rsid w:val="00A929C9"/>
    <w:rsid w:val="00A92C91"/>
    <w:rsid w:val="00A93276"/>
    <w:rsid w:val="00A939FE"/>
    <w:rsid w:val="00A93AF7"/>
    <w:rsid w:val="00A94AF4"/>
    <w:rsid w:val="00A95776"/>
    <w:rsid w:val="00A972E9"/>
    <w:rsid w:val="00AA0802"/>
    <w:rsid w:val="00AA2355"/>
    <w:rsid w:val="00AA2E09"/>
    <w:rsid w:val="00AA3885"/>
    <w:rsid w:val="00AA38DF"/>
    <w:rsid w:val="00AA3D7E"/>
    <w:rsid w:val="00AA4086"/>
    <w:rsid w:val="00AA40F8"/>
    <w:rsid w:val="00AA517D"/>
    <w:rsid w:val="00AB18A0"/>
    <w:rsid w:val="00AB19B3"/>
    <w:rsid w:val="00AB20EE"/>
    <w:rsid w:val="00AB36E1"/>
    <w:rsid w:val="00AB3EC8"/>
    <w:rsid w:val="00AB46A4"/>
    <w:rsid w:val="00AB5721"/>
    <w:rsid w:val="00AB5FAC"/>
    <w:rsid w:val="00AB6444"/>
    <w:rsid w:val="00AB68E3"/>
    <w:rsid w:val="00AB6B04"/>
    <w:rsid w:val="00AC07B8"/>
    <w:rsid w:val="00AC1C44"/>
    <w:rsid w:val="00AC2489"/>
    <w:rsid w:val="00AC3719"/>
    <w:rsid w:val="00AC390B"/>
    <w:rsid w:val="00AC3FF7"/>
    <w:rsid w:val="00AC4BDF"/>
    <w:rsid w:val="00AC5A67"/>
    <w:rsid w:val="00AC5CFC"/>
    <w:rsid w:val="00AC68F4"/>
    <w:rsid w:val="00AC6CD9"/>
    <w:rsid w:val="00AC7F22"/>
    <w:rsid w:val="00AD0097"/>
    <w:rsid w:val="00AD179E"/>
    <w:rsid w:val="00AD28BF"/>
    <w:rsid w:val="00AD29FC"/>
    <w:rsid w:val="00AD2D0E"/>
    <w:rsid w:val="00AD2DA2"/>
    <w:rsid w:val="00AD37C0"/>
    <w:rsid w:val="00AD3A00"/>
    <w:rsid w:val="00AD3BFA"/>
    <w:rsid w:val="00AD3DC3"/>
    <w:rsid w:val="00AD4D38"/>
    <w:rsid w:val="00AD50E3"/>
    <w:rsid w:val="00AD5753"/>
    <w:rsid w:val="00AD5840"/>
    <w:rsid w:val="00AD66D1"/>
    <w:rsid w:val="00AD6CAA"/>
    <w:rsid w:val="00AD75DF"/>
    <w:rsid w:val="00AD77D7"/>
    <w:rsid w:val="00AE0CD8"/>
    <w:rsid w:val="00AE0FBF"/>
    <w:rsid w:val="00AE1700"/>
    <w:rsid w:val="00AE1780"/>
    <w:rsid w:val="00AE18BC"/>
    <w:rsid w:val="00AE28A9"/>
    <w:rsid w:val="00AE2B31"/>
    <w:rsid w:val="00AE2CE6"/>
    <w:rsid w:val="00AE3867"/>
    <w:rsid w:val="00AE3D8D"/>
    <w:rsid w:val="00AE6CC8"/>
    <w:rsid w:val="00AE7666"/>
    <w:rsid w:val="00AF066A"/>
    <w:rsid w:val="00AF0E12"/>
    <w:rsid w:val="00AF105C"/>
    <w:rsid w:val="00AF11F7"/>
    <w:rsid w:val="00AF150F"/>
    <w:rsid w:val="00AF39BD"/>
    <w:rsid w:val="00AF39E5"/>
    <w:rsid w:val="00AF4387"/>
    <w:rsid w:val="00AF4B68"/>
    <w:rsid w:val="00AF56B7"/>
    <w:rsid w:val="00AF63A8"/>
    <w:rsid w:val="00AF64C3"/>
    <w:rsid w:val="00AF6974"/>
    <w:rsid w:val="00AF6EDF"/>
    <w:rsid w:val="00AF7B7A"/>
    <w:rsid w:val="00B001F4"/>
    <w:rsid w:val="00B003BC"/>
    <w:rsid w:val="00B00526"/>
    <w:rsid w:val="00B00748"/>
    <w:rsid w:val="00B01820"/>
    <w:rsid w:val="00B021C4"/>
    <w:rsid w:val="00B02247"/>
    <w:rsid w:val="00B03731"/>
    <w:rsid w:val="00B03E57"/>
    <w:rsid w:val="00B044A9"/>
    <w:rsid w:val="00B047FE"/>
    <w:rsid w:val="00B05544"/>
    <w:rsid w:val="00B05B0D"/>
    <w:rsid w:val="00B05B49"/>
    <w:rsid w:val="00B07596"/>
    <w:rsid w:val="00B0CE0F"/>
    <w:rsid w:val="00B100C2"/>
    <w:rsid w:val="00B101EF"/>
    <w:rsid w:val="00B10422"/>
    <w:rsid w:val="00B10E13"/>
    <w:rsid w:val="00B10F36"/>
    <w:rsid w:val="00B132DB"/>
    <w:rsid w:val="00B13490"/>
    <w:rsid w:val="00B138EA"/>
    <w:rsid w:val="00B14F01"/>
    <w:rsid w:val="00B17085"/>
    <w:rsid w:val="00B1727E"/>
    <w:rsid w:val="00B21864"/>
    <w:rsid w:val="00B224D5"/>
    <w:rsid w:val="00B22707"/>
    <w:rsid w:val="00B22D52"/>
    <w:rsid w:val="00B232EC"/>
    <w:rsid w:val="00B23A21"/>
    <w:rsid w:val="00B23C57"/>
    <w:rsid w:val="00B24ED3"/>
    <w:rsid w:val="00B250CE"/>
    <w:rsid w:val="00B258F6"/>
    <w:rsid w:val="00B27756"/>
    <w:rsid w:val="00B27AF7"/>
    <w:rsid w:val="00B30056"/>
    <w:rsid w:val="00B30208"/>
    <w:rsid w:val="00B302FB"/>
    <w:rsid w:val="00B308AC"/>
    <w:rsid w:val="00B30ABE"/>
    <w:rsid w:val="00B314BA"/>
    <w:rsid w:val="00B318DE"/>
    <w:rsid w:val="00B32781"/>
    <w:rsid w:val="00B32B13"/>
    <w:rsid w:val="00B32F85"/>
    <w:rsid w:val="00B34069"/>
    <w:rsid w:val="00B34133"/>
    <w:rsid w:val="00B34FCB"/>
    <w:rsid w:val="00B35995"/>
    <w:rsid w:val="00B360C3"/>
    <w:rsid w:val="00B36526"/>
    <w:rsid w:val="00B36AB5"/>
    <w:rsid w:val="00B37212"/>
    <w:rsid w:val="00B40DFF"/>
    <w:rsid w:val="00B448DB"/>
    <w:rsid w:val="00B4561A"/>
    <w:rsid w:val="00B45DF2"/>
    <w:rsid w:val="00B45E2E"/>
    <w:rsid w:val="00B46571"/>
    <w:rsid w:val="00B468CA"/>
    <w:rsid w:val="00B46B81"/>
    <w:rsid w:val="00B46E2A"/>
    <w:rsid w:val="00B4720F"/>
    <w:rsid w:val="00B47703"/>
    <w:rsid w:val="00B50E24"/>
    <w:rsid w:val="00B5104B"/>
    <w:rsid w:val="00B51894"/>
    <w:rsid w:val="00B52156"/>
    <w:rsid w:val="00B53301"/>
    <w:rsid w:val="00B53566"/>
    <w:rsid w:val="00B5378E"/>
    <w:rsid w:val="00B53FCA"/>
    <w:rsid w:val="00B540F5"/>
    <w:rsid w:val="00B558FF"/>
    <w:rsid w:val="00B55940"/>
    <w:rsid w:val="00B55E4C"/>
    <w:rsid w:val="00B57C52"/>
    <w:rsid w:val="00B57E9F"/>
    <w:rsid w:val="00B60367"/>
    <w:rsid w:val="00B608C4"/>
    <w:rsid w:val="00B60DA6"/>
    <w:rsid w:val="00B61C4E"/>
    <w:rsid w:val="00B61CFD"/>
    <w:rsid w:val="00B61EA6"/>
    <w:rsid w:val="00B62A58"/>
    <w:rsid w:val="00B638B7"/>
    <w:rsid w:val="00B63BDC"/>
    <w:rsid w:val="00B6423C"/>
    <w:rsid w:val="00B643DF"/>
    <w:rsid w:val="00B65BA5"/>
    <w:rsid w:val="00B65C7A"/>
    <w:rsid w:val="00B662EA"/>
    <w:rsid w:val="00B6635E"/>
    <w:rsid w:val="00B66380"/>
    <w:rsid w:val="00B67978"/>
    <w:rsid w:val="00B7121A"/>
    <w:rsid w:val="00B71CF9"/>
    <w:rsid w:val="00B728AC"/>
    <w:rsid w:val="00B74598"/>
    <w:rsid w:val="00B7733F"/>
    <w:rsid w:val="00B8118E"/>
    <w:rsid w:val="00B816A5"/>
    <w:rsid w:val="00B82130"/>
    <w:rsid w:val="00B822BC"/>
    <w:rsid w:val="00B82EEC"/>
    <w:rsid w:val="00B8406F"/>
    <w:rsid w:val="00B84649"/>
    <w:rsid w:val="00B8484D"/>
    <w:rsid w:val="00B85969"/>
    <w:rsid w:val="00B86525"/>
    <w:rsid w:val="00B86577"/>
    <w:rsid w:val="00B86A47"/>
    <w:rsid w:val="00B87812"/>
    <w:rsid w:val="00B90230"/>
    <w:rsid w:val="00B90824"/>
    <w:rsid w:val="00B90CC7"/>
    <w:rsid w:val="00B91AB2"/>
    <w:rsid w:val="00B92116"/>
    <w:rsid w:val="00B92807"/>
    <w:rsid w:val="00B92EFF"/>
    <w:rsid w:val="00B930DF"/>
    <w:rsid w:val="00B9421A"/>
    <w:rsid w:val="00B94333"/>
    <w:rsid w:val="00B947B4"/>
    <w:rsid w:val="00B94E94"/>
    <w:rsid w:val="00B95050"/>
    <w:rsid w:val="00B95481"/>
    <w:rsid w:val="00B95541"/>
    <w:rsid w:val="00B95C58"/>
    <w:rsid w:val="00B964D8"/>
    <w:rsid w:val="00B96AC1"/>
    <w:rsid w:val="00B9712E"/>
    <w:rsid w:val="00B974D3"/>
    <w:rsid w:val="00B9791D"/>
    <w:rsid w:val="00B97A55"/>
    <w:rsid w:val="00BA04F1"/>
    <w:rsid w:val="00BA04F7"/>
    <w:rsid w:val="00BA191F"/>
    <w:rsid w:val="00BA2406"/>
    <w:rsid w:val="00BA3D25"/>
    <w:rsid w:val="00BA4121"/>
    <w:rsid w:val="00BA4209"/>
    <w:rsid w:val="00BA479E"/>
    <w:rsid w:val="00BA4B9F"/>
    <w:rsid w:val="00BA4BD1"/>
    <w:rsid w:val="00BA4C9C"/>
    <w:rsid w:val="00BA543A"/>
    <w:rsid w:val="00BA5B34"/>
    <w:rsid w:val="00BA5C54"/>
    <w:rsid w:val="00BA6009"/>
    <w:rsid w:val="00BA6A86"/>
    <w:rsid w:val="00BA7AC4"/>
    <w:rsid w:val="00BA7CF6"/>
    <w:rsid w:val="00BB0E74"/>
    <w:rsid w:val="00BB0FE1"/>
    <w:rsid w:val="00BB1852"/>
    <w:rsid w:val="00BB2F98"/>
    <w:rsid w:val="00BB400D"/>
    <w:rsid w:val="00BB4CF0"/>
    <w:rsid w:val="00BB5410"/>
    <w:rsid w:val="00BB6086"/>
    <w:rsid w:val="00BB61D5"/>
    <w:rsid w:val="00BB6C40"/>
    <w:rsid w:val="00BB6E94"/>
    <w:rsid w:val="00BB7095"/>
    <w:rsid w:val="00BB76FB"/>
    <w:rsid w:val="00BC0106"/>
    <w:rsid w:val="00BC2762"/>
    <w:rsid w:val="00BC2F20"/>
    <w:rsid w:val="00BC391F"/>
    <w:rsid w:val="00BC3FFC"/>
    <w:rsid w:val="00BC4B30"/>
    <w:rsid w:val="00BC4DEF"/>
    <w:rsid w:val="00BC56A7"/>
    <w:rsid w:val="00BC5FE1"/>
    <w:rsid w:val="00BC6B85"/>
    <w:rsid w:val="00BC7A91"/>
    <w:rsid w:val="00BC7C02"/>
    <w:rsid w:val="00BD11A4"/>
    <w:rsid w:val="00BD1FD0"/>
    <w:rsid w:val="00BD220D"/>
    <w:rsid w:val="00BD389C"/>
    <w:rsid w:val="00BD41C5"/>
    <w:rsid w:val="00BD5ED8"/>
    <w:rsid w:val="00BD644D"/>
    <w:rsid w:val="00BD6AEF"/>
    <w:rsid w:val="00BD73FF"/>
    <w:rsid w:val="00BD758E"/>
    <w:rsid w:val="00BD77B7"/>
    <w:rsid w:val="00BE02B3"/>
    <w:rsid w:val="00BE040B"/>
    <w:rsid w:val="00BE24FA"/>
    <w:rsid w:val="00BE28C6"/>
    <w:rsid w:val="00BE2975"/>
    <w:rsid w:val="00BE29BD"/>
    <w:rsid w:val="00BE2C8D"/>
    <w:rsid w:val="00BE3385"/>
    <w:rsid w:val="00BE37FC"/>
    <w:rsid w:val="00BE47CD"/>
    <w:rsid w:val="00BE4E93"/>
    <w:rsid w:val="00BE5C19"/>
    <w:rsid w:val="00BE5D71"/>
    <w:rsid w:val="00BE6542"/>
    <w:rsid w:val="00BE6AEB"/>
    <w:rsid w:val="00BE6BAB"/>
    <w:rsid w:val="00BE6FFA"/>
    <w:rsid w:val="00BE7300"/>
    <w:rsid w:val="00BE778D"/>
    <w:rsid w:val="00BF090D"/>
    <w:rsid w:val="00BF0C3E"/>
    <w:rsid w:val="00BF16FD"/>
    <w:rsid w:val="00BF1868"/>
    <w:rsid w:val="00BF1C6B"/>
    <w:rsid w:val="00BF2000"/>
    <w:rsid w:val="00BF2B7D"/>
    <w:rsid w:val="00BF39DD"/>
    <w:rsid w:val="00BF3E2B"/>
    <w:rsid w:val="00BF4F5E"/>
    <w:rsid w:val="00BF509C"/>
    <w:rsid w:val="00BF5456"/>
    <w:rsid w:val="00BF5860"/>
    <w:rsid w:val="00BF592F"/>
    <w:rsid w:val="00BF6579"/>
    <w:rsid w:val="00BF6AC3"/>
    <w:rsid w:val="00BF705C"/>
    <w:rsid w:val="00C00253"/>
    <w:rsid w:val="00C00284"/>
    <w:rsid w:val="00C008BF"/>
    <w:rsid w:val="00C01279"/>
    <w:rsid w:val="00C01BE8"/>
    <w:rsid w:val="00C0253F"/>
    <w:rsid w:val="00C0355E"/>
    <w:rsid w:val="00C03EB1"/>
    <w:rsid w:val="00C04529"/>
    <w:rsid w:val="00C04E15"/>
    <w:rsid w:val="00C04EA7"/>
    <w:rsid w:val="00C05131"/>
    <w:rsid w:val="00C05E21"/>
    <w:rsid w:val="00C0682F"/>
    <w:rsid w:val="00C077DA"/>
    <w:rsid w:val="00C1102A"/>
    <w:rsid w:val="00C11377"/>
    <w:rsid w:val="00C1175F"/>
    <w:rsid w:val="00C119A1"/>
    <w:rsid w:val="00C1248B"/>
    <w:rsid w:val="00C12925"/>
    <w:rsid w:val="00C12A28"/>
    <w:rsid w:val="00C12B2B"/>
    <w:rsid w:val="00C1379A"/>
    <w:rsid w:val="00C13D58"/>
    <w:rsid w:val="00C14002"/>
    <w:rsid w:val="00C14450"/>
    <w:rsid w:val="00C14458"/>
    <w:rsid w:val="00C1458B"/>
    <w:rsid w:val="00C1664B"/>
    <w:rsid w:val="00C1667C"/>
    <w:rsid w:val="00C16D6E"/>
    <w:rsid w:val="00C16DE7"/>
    <w:rsid w:val="00C173FD"/>
    <w:rsid w:val="00C1798C"/>
    <w:rsid w:val="00C17DBE"/>
    <w:rsid w:val="00C17E53"/>
    <w:rsid w:val="00C20D5E"/>
    <w:rsid w:val="00C216DA"/>
    <w:rsid w:val="00C238DE"/>
    <w:rsid w:val="00C23986"/>
    <w:rsid w:val="00C24098"/>
    <w:rsid w:val="00C24862"/>
    <w:rsid w:val="00C24EA6"/>
    <w:rsid w:val="00C25253"/>
    <w:rsid w:val="00C25B1F"/>
    <w:rsid w:val="00C25C00"/>
    <w:rsid w:val="00C25D30"/>
    <w:rsid w:val="00C26129"/>
    <w:rsid w:val="00C2647E"/>
    <w:rsid w:val="00C265F5"/>
    <w:rsid w:val="00C26BA2"/>
    <w:rsid w:val="00C31526"/>
    <w:rsid w:val="00C315A4"/>
    <w:rsid w:val="00C333B0"/>
    <w:rsid w:val="00C338E9"/>
    <w:rsid w:val="00C33B25"/>
    <w:rsid w:val="00C340FE"/>
    <w:rsid w:val="00C34CBC"/>
    <w:rsid w:val="00C34D7A"/>
    <w:rsid w:val="00C34E45"/>
    <w:rsid w:val="00C3528D"/>
    <w:rsid w:val="00C36EF3"/>
    <w:rsid w:val="00C36FA0"/>
    <w:rsid w:val="00C402B6"/>
    <w:rsid w:val="00C403DF"/>
    <w:rsid w:val="00C40DA8"/>
    <w:rsid w:val="00C411A6"/>
    <w:rsid w:val="00C421C6"/>
    <w:rsid w:val="00C426E7"/>
    <w:rsid w:val="00C4290E"/>
    <w:rsid w:val="00C42D69"/>
    <w:rsid w:val="00C436E9"/>
    <w:rsid w:val="00C44550"/>
    <w:rsid w:val="00C44707"/>
    <w:rsid w:val="00C44908"/>
    <w:rsid w:val="00C44940"/>
    <w:rsid w:val="00C45088"/>
    <w:rsid w:val="00C45094"/>
    <w:rsid w:val="00C45B8E"/>
    <w:rsid w:val="00C45D8E"/>
    <w:rsid w:val="00C465C5"/>
    <w:rsid w:val="00C46753"/>
    <w:rsid w:val="00C46B23"/>
    <w:rsid w:val="00C47833"/>
    <w:rsid w:val="00C505AB"/>
    <w:rsid w:val="00C516D1"/>
    <w:rsid w:val="00C51B80"/>
    <w:rsid w:val="00C52EDD"/>
    <w:rsid w:val="00C53696"/>
    <w:rsid w:val="00C5399F"/>
    <w:rsid w:val="00C53DC2"/>
    <w:rsid w:val="00C5420F"/>
    <w:rsid w:val="00C542DD"/>
    <w:rsid w:val="00C544B7"/>
    <w:rsid w:val="00C55773"/>
    <w:rsid w:val="00C55D76"/>
    <w:rsid w:val="00C55E86"/>
    <w:rsid w:val="00C56571"/>
    <w:rsid w:val="00C6099D"/>
    <w:rsid w:val="00C60A7B"/>
    <w:rsid w:val="00C60ADA"/>
    <w:rsid w:val="00C61A82"/>
    <w:rsid w:val="00C621F7"/>
    <w:rsid w:val="00C62F97"/>
    <w:rsid w:val="00C63632"/>
    <w:rsid w:val="00C63CE9"/>
    <w:rsid w:val="00C642FA"/>
    <w:rsid w:val="00C64AD5"/>
    <w:rsid w:val="00C702F8"/>
    <w:rsid w:val="00C70478"/>
    <w:rsid w:val="00C70D90"/>
    <w:rsid w:val="00C71017"/>
    <w:rsid w:val="00C72A33"/>
    <w:rsid w:val="00C72B40"/>
    <w:rsid w:val="00C72C12"/>
    <w:rsid w:val="00C72E4D"/>
    <w:rsid w:val="00C738A2"/>
    <w:rsid w:val="00C73ADD"/>
    <w:rsid w:val="00C7519D"/>
    <w:rsid w:val="00C75B03"/>
    <w:rsid w:val="00C76406"/>
    <w:rsid w:val="00C76A54"/>
    <w:rsid w:val="00C76D6C"/>
    <w:rsid w:val="00C77972"/>
    <w:rsid w:val="00C80D79"/>
    <w:rsid w:val="00C81371"/>
    <w:rsid w:val="00C81A5F"/>
    <w:rsid w:val="00C83E15"/>
    <w:rsid w:val="00C848B1"/>
    <w:rsid w:val="00C84F2A"/>
    <w:rsid w:val="00C84FBF"/>
    <w:rsid w:val="00C85278"/>
    <w:rsid w:val="00C85368"/>
    <w:rsid w:val="00C86D9C"/>
    <w:rsid w:val="00C90202"/>
    <w:rsid w:val="00C90FEC"/>
    <w:rsid w:val="00C91262"/>
    <w:rsid w:val="00C935DC"/>
    <w:rsid w:val="00C93E8E"/>
    <w:rsid w:val="00C9593A"/>
    <w:rsid w:val="00C97E92"/>
    <w:rsid w:val="00CA020D"/>
    <w:rsid w:val="00CA0950"/>
    <w:rsid w:val="00CA0F1A"/>
    <w:rsid w:val="00CA1085"/>
    <w:rsid w:val="00CA2212"/>
    <w:rsid w:val="00CA2CD0"/>
    <w:rsid w:val="00CA328B"/>
    <w:rsid w:val="00CA3492"/>
    <w:rsid w:val="00CA34F3"/>
    <w:rsid w:val="00CA351E"/>
    <w:rsid w:val="00CA39BB"/>
    <w:rsid w:val="00CA5E37"/>
    <w:rsid w:val="00CA717F"/>
    <w:rsid w:val="00CA7333"/>
    <w:rsid w:val="00CA7E28"/>
    <w:rsid w:val="00CB0111"/>
    <w:rsid w:val="00CB035A"/>
    <w:rsid w:val="00CB057F"/>
    <w:rsid w:val="00CB1B39"/>
    <w:rsid w:val="00CB1CED"/>
    <w:rsid w:val="00CB2068"/>
    <w:rsid w:val="00CB2250"/>
    <w:rsid w:val="00CB2B61"/>
    <w:rsid w:val="00CB3618"/>
    <w:rsid w:val="00CB3F5B"/>
    <w:rsid w:val="00CB479F"/>
    <w:rsid w:val="00CB5A79"/>
    <w:rsid w:val="00CB5C9C"/>
    <w:rsid w:val="00CB6C3F"/>
    <w:rsid w:val="00CB6D27"/>
    <w:rsid w:val="00CC07D3"/>
    <w:rsid w:val="00CC0833"/>
    <w:rsid w:val="00CC0DB3"/>
    <w:rsid w:val="00CC153E"/>
    <w:rsid w:val="00CC27F2"/>
    <w:rsid w:val="00CC31E2"/>
    <w:rsid w:val="00CC327A"/>
    <w:rsid w:val="00CC5069"/>
    <w:rsid w:val="00CC5367"/>
    <w:rsid w:val="00CC6A3E"/>
    <w:rsid w:val="00CC7160"/>
    <w:rsid w:val="00CC782E"/>
    <w:rsid w:val="00CC7A2D"/>
    <w:rsid w:val="00CC7B84"/>
    <w:rsid w:val="00CD0260"/>
    <w:rsid w:val="00CD02A4"/>
    <w:rsid w:val="00CD0761"/>
    <w:rsid w:val="00CD0A9A"/>
    <w:rsid w:val="00CD0F50"/>
    <w:rsid w:val="00CD158F"/>
    <w:rsid w:val="00CD46EC"/>
    <w:rsid w:val="00CD4D8E"/>
    <w:rsid w:val="00CD4F9A"/>
    <w:rsid w:val="00CD4FFC"/>
    <w:rsid w:val="00CD59B3"/>
    <w:rsid w:val="00CD5B71"/>
    <w:rsid w:val="00CD6278"/>
    <w:rsid w:val="00CD6E3E"/>
    <w:rsid w:val="00CE142D"/>
    <w:rsid w:val="00CE1BC6"/>
    <w:rsid w:val="00CE219C"/>
    <w:rsid w:val="00CE3294"/>
    <w:rsid w:val="00CE4555"/>
    <w:rsid w:val="00CE498B"/>
    <w:rsid w:val="00CE5856"/>
    <w:rsid w:val="00CF05A4"/>
    <w:rsid w:val="00CF10BE"/>
    <w:rsid w:val="00CF1222"/>
    <w:rsid w:val="00CF144D"/>
    <w:rsid w:val="00CF15F1"/>
    <w:rsid w:val="00CF169C"/>
    <w:rsid w:val="00CF17BD"/>
    <w:rsid w:val="00CF1D06"/>
    <w:rsid w:val="00CF244C"/>
    <w:rsid w:val="00CF3734"/>
    <w:rsid w:val="00CF4AEB"/>
    <w:rsid w:val="00CF4DA3"/>
    <w:rsid w:val="00CF543D"/>
    <w:rsid w:val="00CF57ED"/>
    <w:rsid w:val="00CF6099"/>
    <w:rsid w:val="00CF7043"/>
    <w:rsid w:val="00CF7142"/>
    <w:rsid w:val="00D000B6"/>
    <w:rsid w:val="00D00534"/>
    <w:rsid w:val="00D01298"/>
    <w:rsid w:val="00D03147"/>
    <w:rsid w:val="00D03153"/>
    <w:rsid w:val="00D0327B"/>
    <w:rsid w:val="00D046A2"/>
    <w:rsid w:val="00D04A50"/>
    <w:rsid w:val="00D0660F"/>
    <w:rsid w:val="00D06A2B"/>
    <w:rsid w:val="00D06F11"/>
    <w:rsid w:val="00D0702A"/>
    <w:rsid w:val="00D11493"/>
    <w:rsid w:val="00D11AB9"/>
    <w:rsid w:val="00D12FCD"/>
    <w:rsid w:val="00D14DF3"/>
    <w:rsid w:val="00D15792"/>
    <w:rsid w:val="00D157E9"/>
    <w:rsid w:val="00D1603A"/>
    <w:rsid w:val="00D16347"/>
    <w:rsid w:val="00D16785"/>
    <w:rsid w:val="00D16AEE"/>
    <w:rsid w:val="00D17066"/>
    <w:rsid w:val="00D17BF0"/>
    <w:rsid w:val="00D206C7"/>
    <w:rsid w:val="00D20EF1"/>
    <w:rsid w:val="00D21D1F"/>
    <w:rsid w:val="00D21ED6"/>
    <w:rsid w:val="00D21FBD"/>
    <w:rsid w:val="00D235C6"/>
    <w:rsid w:val="00D240D1"/>
    <w:rsid w:val="00D25FD7"/>
    <w:rsid w:val="00D2626D"/>
    <w:rsid w:val="00D262F7"/>
    <w:rsid w:val="00D26373"/>
    <w:rsid w:val="00D31592"/>
    <w:rsid w:val="00D315BB"/>
    <w:rsid w:val="00D31C12"/>
    <w:rsid w:val="00D326FC"/>
    <w:rsid w:val="00D33846"/>
    <w:rsid w:val="00D33953"/>
    <w:rsid w:val="00D34721"/>
    <w:rsid w:val="00D356E5"/>
    <w:rsid w:val="00D3622B"/>
    <w:rsid w:val="00D3641A"/>
    <w:rsid w:val="00D3687B"/>
    <w:rsid w:val="00D36AE4"/>
    <w:rsid w:val="00D37056"/>
    <w:rsid w:val="00D374B8"/>
    <w:rsid w:val="00D37C4E"/>
    <w:rsid w:val="00D405B4"/>
    <w:rsid w:val="00D40ABB"/>
    <w:rsid w:val="00D40DAD"/>
    <w:rsid w:val="00D4111A"/>
    <w:rsid w:val="00D42C94"/>
    <w:rsid w:val="00D442DB"/>
    <w:rsid w:val="00D44AF4"/>
    <w:rsid w:val="00D45075"/>
    <w:rsid w:val="00D452DA"/>
    <w:rsid w:val="00D46A43"/>
    <w:rsid w:val="00D50153"/>
    <w:rsid w:val="00D50560"/>
    <w:rsid w:val="00D50826"/>
    <w:rsid w:val="00D50946"/>
    <w:rsid w:val="00D50B5F"/>
    <w:rsid w:val="00D52AE7"/>
    <w:rsid w:val="00D52D5C"/>
    <w:rsid w:val="00D530D6"/>
    <w:rsid w:val="00D533D6"/>
    <w:rsid w:val="00D537DC"/>
    <w:rsid w:val="00D54332"/>
    <w:rsid w:val="00D54D71"/>
    <w:rsid w:val="00D552AE"/>
    <w:rsid w:val="00D553AD"/>
    <w:rsid w:val="00D568D9"/>
    <w:rsid w:val="00D569F8"/>
    <w:rsid w:val="00D57112"/>
    <w:rsid w:val="00D57293"/>
    <w:rsid w:val="00D57B93"/>
    <w:rsid w:val="00D57BA7"/>
    <w:rsid w:val="00D60571"/>
    <w:rsid w:val="00D60711"/>
    <w:rsid w:val="00D60978"/>
    <w:rsid w:val="00D60A6E"/>
    <w:rsid w:val="00D61199"/>
    <w:rsid w:val="00D61865"/>
    <w:rsid w:val="00D61869"/>
    <w:rsid w:val="00D6277B"/>
    <w:rsid w:val="00D6290D"/>
    <w:rsid w:val="00D62DD1"/>
    <w:rsid w:val="00D63E3F"/>
    <w:rsid w:val="00D64375"/>
    <w:rsid w:val="00D64379"/>
    <w:rsid w:val="00D64FFF"/>
    <w:rsid w:val="00D6542B"/>
    <w:rsid w:val="00D65E89"/>
    <w:rsid w:val="00D67E0F"/>
    <w:rsid w:val="00D70AAC"/>
    <w:rsid w:val="00D73243"/>
    <w:rsid w:val="00D7398F"/>
    <w:rsid w:val="00D74034"/>
    <w:rsid w:val="00D754E1"/>
    <w:rsid w:val="00D763C2"/>
    <w:rsid w:val="00D76AA5"/>
    <w:rsid w:val="00D777B4"/>
    <w:rsid w:val="00D80C3E"/>
    <w:rsid w:val="00D814B2"/>
    <w:rsid w:val="00D8150E"/>
    <w:rsid w:val="00D81749"/>
    <w:rsid w:val="00D8176C"/>
    <w:rsid w:val="00D82A89"/>
    <w:rsid w:val="00D82D1E"/>
    <w:rsid w:val="00D832B4"/>
    <w:rsid w:val="00D8394E"/>
    <w:rsid w:val="00D84BBE"/>
    <w:rsid w:val="00D85037"/>
    <w:rsid w:val="00D864D5"/>
    <w:rsid w:val="00D8662E"/>
    <w:rsid w:val="00D86B5C"/>
    <w:rsid w:val="00D87024"/>
    <w:rsid w:val="00D8740D"/>
    <w:rsid w:val="00D876DA"/>
    <w:rsid w:val="00D9010C"/>
    <w:rsid w:val="00D9077F"/>
    <w:rsid w:val="00D90C65"/>
    <w:rsid w:val="00D90E18"/>
    <w:rsid w:val="00D91365"/>
    <w:rsid w:val="00D91385"/>
    <w:rsid w:val="00D9195C"/>
    <w:rsid w:val="00D91A59"/>
    <w:rsid w:val="00D922DD"/>
    <w:rsid w:val="00D92985"/>
    <w:rsid w:val="00D9310A"/>
    <w:rsid w:val="00D94000"/>
    <w:rsid w:val="00D94352"/>
    <w:rsid w:val="00D94732"/>
    <w:rsid w:val="00D94EB0"/>
    <w:rsid w:val="00D952FA"/>
    <w:rsid w:val="00D966A3"/>
    <w:rsid w:val="00D97E84"/>
    <w:rsid w:val="00DA0B3C"/>
    <w:rsid w:val="00DA0CB8"/>
    <w:rsid w:val="00DA12EE"/>
    <w:rsid w:val="00DA135D"/>
    <w:rsid w:val="00DA233E"/>
    <w:rsid w:val="00DA3243"/>
    <w:rsid w:val="00DA3EAF"/>
    <w:rsid w:val="00DA6371"/>
    <w:rsid w:val="00DA6D20"/>
    <w:rsid w:val="00DA6D23"/>
    <w:rsid w:val="00DA78AE"/>
    <w:rsid w:val="00DA7DE2"/>
    <w:rsid w:val="00DB04A3"/>
    <w:rsid w:val="00DB1AC0"/>
    <w:rsid w:val="00DB21AC"/>
    <w:rsid w:val="00DB26E6"/>
    <w:rsid w:val="00DB3084"/>
    <w:rsid w:val="00DB3216"/>
    <w:rsid w:val="00DB3641"/>
    <w:rsid w:val="00DB3DB4"/>
    <w:rsid w:val="00DB4614"/>
    <w:rsid w:val="00DB7ACD"/>
    <w:rsid w:val="00DB7B2E"/>
    <w:rsid w:val="00DB7DAD"/>
    <w:rsid w:val="00DC046F"/>
    <w:rsid w:val="00DC1660"/>
    <w:rsid w:val="00DC1810"/>
    <w:rsid w:val="00DC1B45"/>
    <w:rsid w:val="00DC2EAB"/>
    <w:rsid w:val="00DC36E5"/>
    <w:rsid w:val="00DC3C00"/>
    <w:rsid w:val="00DC3C2F"/>
    <w:rsid w:val="00DC3EDA"/>
    <w:rsid w:val="00DC5566"/>
    <w:rsid w:val="00DC623B"/>
    <w:rsid w:val="00DC656B"/>
    <w:rsid w:val="00DC7521"/>
    <w:rsid w:val="00DC7796"/>
    <w:rsid w:val="00DC7D6B"/>
    <w:rsid w:val="00DD0044"/>
    <w:rsid w:val="00DD01AA"/>
    <w:rsid w:val="00DD044C"/>
    <w:rsid w:val="00DD0DC6"/>
    <w:rsid w:val="00DD1517"/>
    <w:rsid w:val="00DD1ABF"/>
    <w:rsid w:val="00DD22E7"/>
    <w:rsid w:val="00DD23D7"/>
    <w:rsid w:val="00DD27E5"/>
    <w:rsid w:val="00DD2C5A"/>
    <w:rsid w:val="00DD4A2E"/>
    <w:rsid w:val="00DD4BB8"/>
    <w:rsid w:val="00DD4C96"/>
    <w:rsid w:val="00DD4FF8"/>
    <w:rsid w:val="00DD5A5C"/>
    <w:rsid w:val="00DE0348"/>
    <w:rsid w:val="00DE2550"/>
    <w:rsid w:val="00DE279E"/>
    <w:rsid w:val="00DE2A39"/>
    <w:rsid w:val="00DE3B5F"/>
    <w:rsid w:val="00DE48B3"/>
    <w:rsid w:val="00DE4BF3"/>
    <w:rsid w:val="00DE567D"/>
    <w:rsid w:val="00DE62FF"/>
    <w:rsid w:val="00DE756D"/>
    <w:rsid w:val="00DE75E6"/>
    <w:rsid w:val="00DF2E23"/>
    <w:rsid w:val="00DF3DC6"/>
    <w:rsid w:val="00DF4043"/>
    <w:rsid w:val="00DF4A66"/>
    <w:rsid w:val="00DF4D5C"/>
    <w:rsid w:val="00DF4F2B"/>
    <w:rsid w:val="00DF558C"/>
    <w:rsid w:val="00DF5930"/>
    <w:rsid w:val="00DF6030"/>
    <w:rsid w:val="00DF631A"/>
    <w:rsid w:val="00DF6E54"/>
    <w:rsid w:val="00DF7F7D"/>
    <w:rsid w:val="00E00532"/>
    <w:rsid w:val="00E01D6D"/>
    <w:rsid w:val="00E01F16"/>
    <w:rsid w:val="00E020F1"/>
    <w:rsid w:val="00E03E6F"/>
    <w:rsid w:val="00E04081"/>
    <w:rsid w:val="00E045A8"/>
    <w:rsid w:val="00E0460D"/>
    <w:rsid w:val="00E053C0"/>
    <w:rsid w:val="00E06FB3"/>
    <w:rsid w:val="00E07957"/>
    <w:rsid w:val="00E10619"/>
    <w:rsid w:val="00E10865"/>
    <w:rsid w:val="00E10CCA"/>
    <w:rsid w:val="00E11358"/>
    <w:rsid w:val="00E12651"/>
    <w:rsid w:val="00E126CB"/>
    <w:rsid w:val="00E140B3"/>
    <w:rsid w:val="00E14C5F"/>
    <w:rsid w:val="00E158DB"/>
    <w:rsid w:val="00E15A6F"/>
    <w:rsid w:val="00E16677"/>
    <w:rsid w:val="00E1704F"/>
    <w:rsid w:val="00E21B9D"/>
    <w:rsid w:val="00E22D2D"/>
    <w:rsid w:val="00E232E5"/>
    <w:rsid w:val="00E23B01"/>
    <w:rsid w:val="00E246A2"/>
    <w:rsid w:val="00E2534D"/>
    <w:rsid w:val="00E257FD"/>
    <w:rsid w:val="00E26FBA"/>
    <w:rsid w:val="00E270E9"/>
    <w:rsid w:val="00E3058F"/>
    <w:rsid w:val="00E308C1"/>
    <w:rsid w:val="00E30943"/>
    <w:rsid w:val="00E30F1A"/>
    <w:rsid w:val="00E31B02"/>
    <w:rsid w:val="00E3230B"/>
    <w:rsid w:val="00E32429"/>
    <w:rsid w:val="00E32BE0"/>
    <w:rsid w:val="00E33077"/>
    <w:rsid w:val="00E33A65"/>
    <w:rsid w:val="00E349B7"/>
    <w:rsid w:val="00E34BB0"/>
    <w:rsid w:val="00E34FFB"/>
    <w:rsid w:val="00E357A3"/>
    <w:rsid w:val="00E35C2B"/>
    <w:rsid w:val="00E366D8"/>
    <w:rsid w:val="00E369AA"/>
    <w:rsid w:val="00E3749B"/>
    <w:rsid w:val="00E405AE"/>
    <w:rsid w:val="00E40D6B"/>
    <w:rsid w:val="00E413C2"/>
    <w:rsid w:val="00E41D95"/>
    <w:rsid w:val="00E4344A"/>
    <w:rsid w:val="00E43E15"/>
    <w:rsid w:val="00E4446C"/>
    <w:rsid w:val="00E4475E"/>
    <w:rsid w:val="00E4495B"/>
    <w:rsid w:val="00E44A5F"/>
    <w:rsid w:val="00E4619B"/>
    <w:rsid w:val="00E46439"/>
    <w:rsid w:val="00E4659E"/>
    <w:rsid w:val="00E47293"/>
    <w:rsid w:val="00E47661"/>
    <w:rsid w:val="00E50DDB"/>
    <w:rsid w:val="00E50EC6"/>
    <w:rsid w:val="00E50F58"/>
    <w:rsid w:val="00E51114"/>
    <w:rsid w:val="00E520B7"/>
    <w:rsid w:val="00E524ED"/>
    <w:rsid w:val="00E52E4E"/>
    <w:rsid w:val="00E53B3C"/>
    <w:rsid w:val="00E54025"/>
    <w:rsid w:val="00E557A2"/>
    <w:rsid w:val="00E567D2"/>
    <w:rsid w:val="00E5690F"/>
    <w:rsid w:val="00E57351"/>
    <w:rsid w:val="00E60274"/>
    <w:rsid w:val="00E603D2"/>
    <w:rsid w:val="00E6091C"/>
    <w:rsid w:val="00E60ECC"/>
    <w:rsid w:val="00E611C8"/>
    <w:rsid w:val="00E61470"/>
    <w:rsid w:val="00E62F26"/>
    <w:rsid w:val="00E63DB4"/>
    <w:rsid w:val="00E642F4"/>
    <w:rsid w:val="00E6433A"/>
    <w:rsid w:val="00E6439F"/>
    <w:rsid w:val="00E66DDD"/>
    <w:rsid w:val="00E67296"/>
    <w:rsid w:val="00E67DB9"/>
    <w:rsid w:val="00E71B53"/>
    <w:rsid w:val="00E71E8E"/>
    <w:rsid w:val="00E72C23"/>
    <w:rsid w:val="00E72D2A"/>
    <w:rsid w:val="00E739F1"/>
    <w:rsid w:val="00E74321"/>
    <w:rsid w:val="00E74C78"/>
    <w:rsid w:val="00E75F88"/>
    <w:rsid w:val="00E7602C"/>
    <w:rsid w:val="00E761EC"/>
    <w:rsid w:val="00E76522"/>
    <w:rsid w:val="00E76F4E"/>
    <w:rsid w:val="00E77750"/>
    <w:rsid w:val="00E77C02"/>
    <w:rsid w:val="00E80AD0"/>
    <w:rsid w:val="00E8173E"/>
    <w:rsid w:val="00E843D4"/>
    <w:rsid w:val="00E84E2C"/>
    <w:rsid w:val="00E8521A"/>
    <w:rsid w:val="00E87846"/>
    <w:rsid w:val="00E91380"/>
    <w:rsid w:val="00E9178F"/>
    <w:rsid w:val="00E91E8E"/>
    <w:rsid w:val="00E9303C"/>
    <w:rsid w:val="00E933A2"/>
    <w:rsid w:val="00E93898"/>
    <w:rsid w:val="00E93FA4"/>
    <w:rsid w:val="00E9539D"/>
    <w:rsid w:val="00E9589B"/>
    <w:rsid w:val="00E95C23"/>
    <w:rsid w:val="00E96011"/>
    <w:rsid w:val="00E96199"/>
    <w:rsid w:val="00E96FB6"/>
    <w:rsid w:val="00E976E2"/>
    <w:rsid w:val="00E97D50"/>
    <w:rsid w:val="00EA011C"/>
    <w:rsid w:val="00EA0AC6"/>
    <w:rsid w:val="00EA0BED"/>
    <w:rsid w:val="00EA0E8B"/>
    <w:rsid w:val="00EA13CD"/>
    <w:rsid w:val="00EA18DC"/>
    <w:rsid w:val="00EA1D72"/>
    <w:rsid w:val="00EA22D4"/>
    <w:rsid w:val="00EA22FC"/>
    <w:rsid w:val="00EA25D0"/>
    <w:rsid w:val="00EA2D17"/>
    <w:rsid w:val="00EA5348"/>
    <w:rsid w:val="00EA53E7"/>
    <w:rsid w:val="00EA57E5"/>
    <w:rsid w:val="00EA5B98"/>
    <w:rsid w:val="00EA5C79"/>
    <w:rsid w:val="00EA608A"/>
    <w:rsid w:val="00EB0032"/>
    <w:rsid w:val="00EB03F1"/>
    <w:rsid w:val="00EB050C"/>
    <w:rsid w:val="00EB1001"/>
    <w:rsid w:val="00EB1632"/>
    <w:rsid w:val="00EB1BDD"/>
    <w:rsid w:val="00EB1CE4"/>
    <w:rsid w:val="00EB1FFB"/>
    <w:rsid w:val="00EB234E"/>
    <w:rsid w:val="00EB2D0E"/>
    <w:rsid w:val="00EB3B13"/>
    <w:rsid w:val="00EB43AD"/>
    <w:rsid w:val="00EB5F0A"/>
    <w:rsid w:val="00EB6B38"/>
    <w:rsid w:val="00EB6F86"/>
    <w:rsid w:val="00EB708D"/>
    <w:rsid w:val="00EC02D4"/>
    <w:rsid w:val="00EC0335"/>
    <w:rsid w:val="00EC0E55"/>
    <w:rsid w:val="00EC15B5"/>
    <w:rsid w:val="00EC1E4F"/>
    <w:rsid w:val="00EC2CD1"/>
    <w:rsid w:val="00EC3275"/>
    <w:rsid w:val="00EC3946"/>
    <w:rsid w:val="00EC3BBC"/>
    <w:rsid w:val="00EC422E"/>
    <w:rsid w:val="00EC4C96"/>
    <w:rsid w:val="00EC5440"/>
    <w:rsid w:val="00EC5486"/>
    <w:rsid w:val="00EC5C9B"/>
    <w:rsid w:val="00EC639A"/>
    <w:rsid w:val="00EC7013"/>
    <w:rsid w:val="00ED1434"/>
    <w:rsid w:val="00ED1A78"/>
    <w:rsid w:val="00ED1DD1"/>
    <w:rsid w:val="00ED280B"/>
    <w:rsid w:val="00ED29DD"/>
    <w:rsid w:val="00ED329B"/>
    <w:rsid w:val="00ED34F9"/>
    <w:rsid w:val="00ED3AAE"/>
    <w:rsid w:val="00ED3B98"/>
    <w:rsid w:val="00ED3D89"/>
    <w:rsid w:val="00ED4763"/>
    <w:rsid w:val="00ED50FE"/>
    <w:rsid w:val="00ED55C8"/>
    <w:rsid w:val="00ED587A"/>
    <w:rsid w:val="00ED60E2"/>
    <w:rsid w:val="00ED6A8D"/>
    <w:rsid w:val="00ED78D6"/>
    <w:rsid w:val="00EE0090"/>
    <w:rsid w:val="00EE109A"/>
    <w:rsid w:val="00EE17C2"/>
    <w:rsid w:val="00EE37DF"/>
    <w:rsid w:val="00EE386F"/>
    <w:rsid w:val="00EE3E0E"/>
    <w:rsid w:val="00EE4B40"/>
    <w:rsid w:val="00EE4D16"/>
    <w:rsid w:val="00EE4DBC"/>
    <w:rsid w:val="00EE5889"/>
    <w:rsid w:val="00EE5F67"/>
    <w:rsid w:val="00EE6600"/>
    <w:rsid w:val="00EE78C0"/>
    <w:rsid w:val="00EF0815"/>
    <w:rsid w:val="00EF1D57"/>
    <w:rsid w:val="00EF209B"/>
    <w:rsid w:val="00EF30F6"/>
    <w:rsid w:val="00EF3431"/>
    <w:rsid w:val="00EF3441"/>
    <w:rsid w:val="00EF3B95"/>
    <w:rsid w:val="00EF3D3F"/>
    <w:rsid w:val="00EF438F"/>
    <w:rsid w:val="00EF4ED9"/>
    <w:rsid w:val="00EF5322"/>
    <w:rsid w:val="00EF64AF"/>
    <w:rsid w:val="00EF6B7D"/>
    <w:rsid w:val="00EF6FC0"/>
    <w:rsid w:val="00EF70FA"/>
    <w:rsid w:val="00F00BB5"/>
    <w:rsid w:val="00F016E5"/>
    <w:rsid w:val="00F017A4"/>
    <w:rsid w:val="00F01C02"/>
    <w:rsid w:val="00F02DBF"/>
    <w:rsid w:val="00F03A16"/>
    <w:rsid w:val="00F03B4E"/>
    <w:rsid w:val="00F05A0E"/>
    <w:rsid w:val="00F05E5D"/>
    <w:rsid w:val="00F06F05"/>
    <w:rsid w:val="00F06FE7"/>
    <w:rsid w:val="00F07325"/>
    <w:rsid w:val="00F07D06"/>
    <w:rsid w:val="00F11CEF"/>
    <w:rsid w:val="00F12276"/>
    <w:rsid w:val="00F12C2F"/>
    <w:rsid w:val="00F12EC4"/>
    <w:rsid w:val="00F13838"/>
    <w:rsid w:val="00F14749"/>
    <w:rsid w:val="00F14CF9"/>
    <w:rsid w:val="00F15282"/>
    <w:rsid w:val="00F15493"/>
    <w:rsid w:val="00F157EE"/>
    <w:rsid w:val="00F15C08"/>
    <w:rsid w:val="00F15E38"/>
    <w:rsid w:val="00F16D69"/>
    <w:rsid w:val="00F16F1B"/>
    <w:rsid w:val="00F1777E"/>
    <w:rsid w:val="00F17872"/>
    <w:rsid w:val="00F17C51"/>
    <w:rsid w:val="00F17FA9"/>
    <w:rsid w:val="00F201F0"/>
    <w:rsid w:val="00F20A74"/>
    <w:rsid w:val="00F20B86"/>
    <w:rsid w:val="00F20F71"/>
    <w:rsid w:val="00F217F6"/>
    <w:rsid w:val="00F21827"/>
    <w:rsid w:val="00F22385"/>
    <w:rsid w:val="00F22453"/>
    <w:rsid w:val="00F22D3F"/>
    <w:rsid w:val="00F238F7"/>
    <w:rsid w:val="00F23B44"/>
    <w:rsid w:val="00F24C77"/>
    <w:rsid w:val="00F24F0E"/>
    <w:rsid w:val="00F2502E"/>
    <w:rsid w:val="00F25C2E"/>
    <w:rsid w:val="00F25FE9"/>
    <w:rsid w:val="00F2653F"/>
    <w:rsid w:val="00F26969"/>
    <w:rsid w:val="00F26C23"/>
    <w:rsid w:val="00F26FD4"/>
    <w:rsid w:val="00F27878"/>
    <w:rsid w:val="00F27936"/>
    <w:rsid w:val="00F27EB3"/>
    <w:rsid w:val="00F3169A"/>
    <w:rsid w:val="00F32384"/>
    <w:rsid w:val="00F32A66"/>
    <w:rsid w:val="00F33815"/>
    <w:rsid w:val="00F3430F"/>
    <w:rsid w:val="00F3552F"/>
    <w:rsid w:val="00F35D4B"/>
    <w:rsid w:val="00F35F83"/>
    <w:rsid w:val="00F3620E"/>
    <w:rsid w:val="00F3678F"/>
    <w:rsid w:val="00F36A60"/>
    <w:rsid w:val="00F36CFD"/>
    <w:rsid w:val="00F36F3C"/>
    <w:rsid w:val="00F36FF1"/>
    <w:rsid w:val="00F3777C"/>
    <w:rsid w:val="00F40E65"/>
    <w:rsid w:val="00F41B2B"/>
    <w:rsid w:val="00F430D2"/>
    <w:rsid w:val="00F440CA"/>
    <w:rsid w:val="00F442CC"/>
    <w:rsid w:val="00F44A3F"/>
    <w:rsid w:val="00F47216"/>
    <w:rsid w:val="00F47311"/>
    <w:rsid w:val="00F51DAC"/>
    <w:rsid w:val="00F520F1"/>
    <w:rsid w:val="00F530B6"/>
    <w:rsid w:val="00F53E97"/>
    <w:rsid w:val="00F545AA"/>
    <w:rsid w:val="00F550C0"/>
    <w:rsid w:val="00F55413"/>
    <w:rsid w:val="00F5581D"/>
    <w:rsid w:val="00F56139"/>
    <w:rsid w:val="00F5688A"/>
    <w:rsid w:val="00F56BFD"/>
    <w:rsid w:val="00F57782"/>
    <w:rsid w:val="00F607A9"/>
    <w:rsid w:val="00F6109D"/>
    <w:rsid w:val="00F61A00"/>
    <w:rsid w:val="00F6256D"/>
    <w:rsid w:val="00F646AE"/>
    <w:rsid w:val="00F64913"/>
    <w:rsid w:val="00F64DC6"/>
    <w:rsid w:val="00F65AFA"/>
    <w:rsid w:val="00F66355"/>
    <w:rsid w:val="00F66C8B"/>
    <w:rsid w:val="00F6701D"/>
    <w:rsid w:val="00F6745A"/>
    <w:rsid w:val="00F6748E"/>
    <w:rsid w:val="00F67C8F"/>
    <w:rsid w:val="00F67F7B"/>
    <w:rsid w:val="00F70D68"/>
    <w:rsid w:val="00F7151E"/>
    <w:rsid w:val="00F7212C"/>
    <w:rsid w:val="00F72507"/>
    <w:rsid w:val="00F72C9F"/>
    <w:rsid w:val="00F731F8"/>
    <w:rsid w:val="00F73215"/>
    <w:rsid w:val="00F739C4"/>
    <w:rsid w:val="00F73DEC"/>
    <w:rsid w:val="00F7448E"/>
    <w:rsid w:val="00F7453A"/>
    <w:rsid w:val="00F7557A"/>
    <w:rsid w:val="00F75E7C"/>
    <w:rsid w:val="00F75F37"/>
    <w:rsid w:val="00F762C5"/>
    <w:rsid w:val="00F77599"/>
    <w:rsid w:val="00F77B3A"/>
    <w:rsid w:val="00F80347"/>
    <w:rsid w:val="00F80DB5"/>
    <w:rsid w:val="00F81056"/>
    <w:rsid w:val="00F81739"/>
    <w:rsid w:val="00F81E1A"/>
    <w:rsid w:val="00F82167"/>
    <w:rsid w:val="00F82664"/>
    <w:rsid w:val="00F82A1F"/>
    <w:rsid w:val="00F835F9"/>
    <w:rsid w:val="00F83B48"/>
    <w:rsid w:val="00F845CF"/>
    <w:rsid w:val="00F84693"/>
    <w:rsid w:val="00F85D75"/>
    <w:rsid w:val="00F865D8"/>
    <w:rsid w:val="00F869A1"/>
    <w:rsid w:val="00F869E5"/>
    <w:rsid w:val="00F8750B"/>
    <w:rsid w:val="00F8AD1B"/>
    <w:rsid w:val="00F90651"/>
    <w:rsid w:val="00F9071F"/>
    <w:rsid w:val="00F90BE4"/>
    <w:rsid w:val="00F91978"/>
    <w:rsid w:val="00F91AC5"/>
    <w:rsid w:val="00F9278C"/>
    <w:rsid w:val="00F92ED1"/>
    <w:rsid w:val="00F93C32"/>
    <w:rsid w:val="00F93EE0"/>
    <w:rsid w:val="00F9401B"/>
    <w:rsid w:val="00F9413E"/>
    <w:rsid w:val="00F942B1"/>
    <w:rsid w:val="00F9513C"/>
    <w:rsid w:val="00F952DC"/>
    <w:rsid w:val="00F9568A"/>
    <w:rsid w:val="00F95CD1"/>
    <w:rsid w:val="00F95D3A"/>
    <w:rsid w:val="00F974FC"/>
    <w:rsid w:val="00F9766A"/>
    <w:rsid w:val="00F97C5F"/>
    <w:rsid w:val="00FA09B6"/>
    <w:rsid w:val="00FA0B68"/>
    <w:rsid w:val="00FA1326"/>
    <w:rsid w:val="00FA1EF6"/>
    <w:rsid w:val="00FA22DD"/>
    <w:rsid w:val="00FA2414"/>
    <w:rsid w:val="00FA2936"/>
    <w:rsid w:val="00FA2C8C"/>
    <w:rsid w:val="00FA3B24"/>
    <w:rsid w:val="00FA3F35"/>
    <w:rsid w:val="00FA42B0"/>
    <w:rsid w:val="00FA4B0F"/>
    <w:rsid w:val="00FA5D87"/>
    <w:rsid w:val="00FA6225"/>
    <w:rsid w:val="00FA6928"/>
    <w:rsid w:val="00FA7DA9"/>
    <w:rsid w:val="00FA7E2F"/>
    <w:rsid w:val="00FB01F1"/>
    <w:rsid w:val="00FB0AA7"/>
    <w:rsid w:val="00FB3BD3"/>
    <w:rsid w:val="00FB41AC"/>
    <w:rsid w:val="00FB4A6F"/>
    <w:rsid w:val="00FB4BC0"/>
    <w:rsid w:val="00FB5D26"/>
    <w:rsid w:val="00FB77C4"/>
    <w:rsid w:val="00FB7C84"/>
    <w:rsid w:val="00FC101B"/>
    <w:rsid w:val="00FC1D95"/>
    <w:rsid w:val="00FC26EF"/>
    <w:rsid w:val="00FC32F5"/>
    <w:rsid w:val="00FC3E42"/>
    <w:rsid w:val="00FC450F"/>
    <w:rsid w:val="00FC5680"/>
    <w:rsid w:val="00FC571D"/>
    <w:rsid w:val="00FC5E3B"/>
    <w:rsid w:val="00FC5F1B"/>
    <w:rsid w:val="00FD0130"/>
    <w:rsid w:val="00FD02B9"/>
    <w:rsid w:val="00FD09F5"/>
    <w:rsid w:val="00FD0A32"/>
    <w:rsid w:val="00FD16E5"/>
    <w:rsid w:val="00FD209A"/>
    <w:rsid w:val="00FD20CD"/>
    <w:rsid w:val="00FD2B4A"/>
    <w:rsid w:val="00FD3139"/>
    <w:rsid w:val="00FD321E"/>
    <w:rsid w:val="00FD33CF"/>
    <w:rsid w:val="00FD3A6F"/>
    <w:rsid w:val="00FD4630"/>
    <w:rsid w:val="00FD481C"/>
    <w:rsid w:val="00FD4D56"/>
    <w:rsid w:val="00FD539A"/>
    <w:rsid w:val="00FD657D"/>
    <w:rsid w:val="00FD6B8B"/>
    <w:rsid w:val="00FD70E0"/>
    <w:rsid w:val="00FE0137"/>
    <w:rsid w:val="00FE0905"/>
    <w:rsid w:val="00FE1146"/>
    <w:rsid w:val="00FE1BBE"/>
    <w:rsid w:val="00FE2066"/>
    <w:rsid w:val="00FE3158"/>
    <w:rsid w:val="00FE3BC8"/>
    <w:rsid w:val="00FE559D"/>
    <w:rsid w:val="00FE592C"/>
    <w:rsid w:val="00FE6C42"/>
    <w:rsid w:val="00FE71C5"/>
    <w:rsid w:val="00FE7741"/>
    <w:rsid w:val="00FE7AC4"/>
    <w:rsid w:val="00FE7B1C"/>
    <w:rsid w:val="00FF0A87"/>
    <w:rsid w:val="00FF19D4"/>
    <w:rsid w:val="00FF1EA2"/>
    <w:rsid w:val="00FF26B3"/>
    <w:rsid w:val="00FF3930"/>
    <w:rsid w:val="00FF3980"/>
    <w:rsid w:val="00FF4D66"/>
    <w:rsid w:val="00FF4F0B"/>
    <w:rsid w:val="00FF510C"/>
    <w:rsid w:val="00FF68BE"/>
    <w:rsid w:val="00FF6C63"/>
    <w:rsid w:val="00FF7506"/>
    <w:rsid w:val="00FF7760"/>
    <w:rsid w:val="00FF78C2"/>
    <w:rsid w:val="00FF7DD2"/>
    <w:rsid w:val="00FF7DF6"/>
    <w:rsid w:val="010A7A36"/>
    <w:rsid w:val="0116D5B0"/>
    <w:rsid w:val="0123EB36"/>
    <w:rsid w:val="0127ABE0"/>
    <w:rsid w:val="013BC7E6"/>
    <w:rsid w:val="01612D61"/>
    <w:rsid w:val="0165790D"/>
    <w:rsid w:val="016FEE20"/>
    <w:rsid w:val="017FA7E5"/>
    <w:rsid w:val="017FFFED"/>
    <w:rsid w:val="018067DB"/>
    <w:rsid w:val="0185212F"/>
    <w:rsid w:val="01918E58"/>
    <w:rsid w:val="0199DCC1"/>
    <w:rsid w:val="01A85EE3"/>
    <w:rsid w:val="01C03965"/>
    <w:rsid w:val="01C5E17B"/>
    <w:rsid w:val="01CFB94E"/>
    <w:rsid w:val="01D344CE"/>
    <w:rsid w:val="01D4947C"/>
    <w:rsid w:val="01D8A89D"/>
    <w:rsid w:val="01EC5C93"/>
    <w:rsid w:val="01FDC216"/>
    <w:rsid w:val="0204FDF3"/>
    <w:rsid w:val="020C6718"/>
    <w:rsid w:val="020D8724"/>
    <w:rsid w:val="023C9F60"/>
    <w:rsid w:val="024072AC"/>
    <w:rsid w:val="024557C2"/>
    <w:rsid w:val="024F88BB"/>
    <w:rsid w:val="02577ED5"/>
    <w:rsid w:val="02828DE4"/>
    <w:rsid w:val="0285D772"/>
    <w:rsid w:val="02B671B8"/>
    <w:rsid w:val="02C1DA5F"/>
    <w:rsid w:val="02C8E72E"/>
    <w:rsid w:val="02ED8BAA"/>
    <w:rsid w:val="02FD5EBF"/>
    <w:rsid w:val="030D32B1"/>
    <w:rsid w:val="03121F65"/>
    <w:rsid w:val="0314846C"/>
    <w:rsid w:val="0325B8B0"/>
    <w:rsid w:val="0325C29B"/>
    <w:rsid w:val="032BE94E"/>
    <w:rsid w:val="032E84F6"/>
    <w:rsid w:val="033CFA0C"/>
    <w:rsid w:val="0353B0B5"/>
    <w:rsid w:val="0378E9E3"/>
    <w:rsid w:val="038210E7"/>
    <w:rsid w:val="03830454"/>
    <w:rsid w:val="03A385C3"/>
    <w:rsid w:val="03B944D1"/>
    <w:rsid w:val="03C1693D"/>
    <w:rsid w:val="03C2DD29"/>
    <w:rsid w:val="03D2FADB"/>
    <w:rsid w:val="03D58DE2"/>
    <w:rsid w:val="03E8CE49"/>
    <w:rsid w:val="03EC2D77"/>
    <w:rsid w:val="03FDEE6D"/>
    <w:rsid w:val="0411ACF7"/>
    <w:rsid w:val="04171965"/>
    <w:rsid w:val="0421582D"/>
    <w:rsid w:val="04256CA6"/>
    <w:rsid w:val="042DBC1F"/>
    <w:rsid w:val="0431361E"/>
    <w:rsid w:val="046824F1"/>
    <w:rsid w:val="046F01E3"/>
    <w:rsid w:val="0472F4AD"/>
    <w:rsid w:val="0476782B"/>
    <w:rsid w:val="0476ECBB"/>
    <w:rsid w:val="047D29B6"/>
    <w:rsid w:val="047F5B3F"/>
    <w:rsid w:val="0483545B"/>
    <w:rsid w:val="0483BF1D"/>
    <w:rsid w:val="048864B8"/>
    <w:rsid w:val="0488B5C3"/>
    <w:rsid w:val="0488CB02"/>
    <w:rsid w:val="049A57F1"/>
    <w:rsid w:val="04F8DABC"/>
    <w:rsid w:val="04FBF475"/>
    <w:rsid w:val="04FCD063"/>
    <w:rsid w:val="05005F57"/>
    <w:rsid w:val="05028835"/>
    <w:rsid w:val="050E5168"/>
    <w:rsid w:val="051E4940"/>
    <w:rsid w:val="05419B16"/>
    <w:rsid w:val="055EBC95"/>
    <w:rsid w:val="05617DD7"/>
    <w:rsid w:val="0562B322"/>
    <w:rsid w:val="05843F32"/>
    <w:rsid w:val="05A89F97"/>
    <w:rsid w:val="05AF7AB6"/>
    <w:rsid w:val="05AF8C08"/>
    <w:rsid w:val="05B08379"/>
    <w:rsid w:val="05B3ECBA"/>
    <w:rsid w:val="05C0423D"/>
    <w:rsid w:val="05D81CD3"/>
    <w:rsid w:val="05E60479"/>
    <w:rsid w:val="05EB0A45"/>
    <w:rsid w:val="05EC5562"/>
    <w:rsid w:val="05ECE5DD"/>
    <w:rsid w:val="05FCDFB8"/>
    <w:rsid w:val="0613EDD6"/>
    <w:rsid w:val="0616E94D"/>
    <w:rsid w:val="062FE352"/>
    <w:rsid w:val="0637A57C"/>
    <w:rsid w:val="063D8419"/>
    <w:rsid w:val="064584DE"/>
    <w:rsid w:val="0649C027"/>
    <w:rsid w:val="0655D405"/>
    <w:rsid w:val="06616A04"/>
    <w:rsid w:val="0666B368"/>
    <w:rsid w:val="0674C552"/>
    <w:rsid w:val="067CA36E"/>
    <w:rsid w:val="067DCC37"/>
    <w:rsid w:val="067E1199"/>
    <w:rsid w:val="06843B03"/>
    <w:rsid w:val="0694AB1D"/>
    <w:rsid w:val="069EB8A2"/>
    <w:rsid w:val="069FED18"/>
    <w:rsid w:val="06A43AFC"/>
    <w:rsid w:val="06AF3CE6"/>
    <w:rsid w:val="06B43654"/>
    <w:rsid w:val="06BA19A1"/>
    <w:rsid w:val="06BB84A5"/>
    <w:rsid w:val="06D23DD9"/>
    <w:rsid w:val="06E1BD72"/>
    <w:rsid w:val="06F426BC"/>
    <w:rsid w:val="071DCBAE"/>
    <w:rsid w:val="0721CCC3"/>
    <w:rsid w:val="07252DF5"/>
    <w:rsid w:val="0735CCB3"/>
    <w:rsid w:val="07619B1F"/>
    <w:rsid w:val="07704DD9"/>
    <w:rsid w:val="0781A879"/>
    <w:rsid w:val="078F8FFE"/>
    <w:rsid w:val="0799E693"/>
    <w:rsid w:val="07A63C57"/>
    <w:rsid w:val="07A7725E"/>
    <w:rsid w:val="07CA37A0"/>
    <w:rsid w:val="07CBB3B3"/>
    <w:rsid w:val="07D1CCFC"/>
    <w:rsid w:val="07D24531"/>
    <w:rsid w:val="07E59088"/>
    <w:rsid w:val="07FAE349"/>
    <w:rsid w:val="07FC47A2"/>
    <w:rsid w:val="08018FBD"/>
    <w:rsid w:val="08059DA4"/>
    <w:rsid w:val="0812AD51"/>
    <w:rsid w:val="0817CDF3"/>
    <w:rsid w:val="0819E04A"/>
    <w:rsid w:val="0843FAE9"/>
    <w:rsid w:val="084751BB"/>
    <w:rsid w:val="087CA06F"/>
    <w:rsid w:val="0894FCAA"/>
    <w:rsid w:val="0897C5FB"/>
    <w:rsid w:val="08A14BD0"/>
    <w:rsid w:val="08A5FF15"/>
    <w:rsid w:val="08A600CC"/>
    <w:rsid w:val="08A8D4A3"/>
    <w:rsid w:val="08BFEDB9"/>
    <w:rsid w:val="08C190A7"/>
    <w:rsid w:val="08C74D08"/>
    <w:rsid w:val="08EEF15A"/>
    <w:rsid w:val="08F64F95"/>
    <w:rsid w:val="090B0EB2"/>
    <w:rsid w:val="0911D4D7"/>
    <w:rsid w:val="09245050"/>
    <w:rsid w:val="09297D91"/>
    <w:rsid w:val="092B57FD"/>
    <w:rsid w:val="0934838B"/>
    <w:rsid w:val="0949ADB9"/>
    <w:rsid w:val="094A891D"/>
    <w:rsid w:val="0950C093"/>
    <w:rsid w:val="09685589"/>
    <w:rsid w:val="096C3AF4"/>
    <w:rsid w:val="09751333"/>
    <w:rsid w:val="097DA901"/>
    <w:rsid w:val="09820F90"/>
    <w:rsid w:val="099E3F21"/>
    <w:rsid w:val="09A04921"/>
    <w:rsid w:val="09A7461E"/>
    <w:rsid w:val="09AC275C"/>
    <w:rsid w:val="09B1D811"/>
    <w:rsid w:val="09B66AB5"/>
    <w:rsid w:val="09B8DB32"/>
    <w:rsid w:val="09B95A7D"/>
    <w:rsid w:val="09BD8DA1"/>
    <w:rsid w:val="09DE51C4"/>
    <w:rsid w:val="09E086D3"/>
    <w:rsid w:val="0A2A13A7"/>
    <w:rsid w:val="0A2D7F3C"/>
    <w:rsid w:val="0A2D998B"/>
    <w:rsid w:val="0A2DF470"/>
    <w:rsid w:val="0A401076"/>
    <w:rsid w:val="0A4D61F7"/>
    <w:rsid w:val="0A591BF8"/>
    <w:rsid w:val="0A595EA3"/>
    <w:rsid w:val="0A59DBBD"/>
    <w:rsid w:val="0A5DE944"/>
    <w:rsid w:val="0A6512CF"/>
    <w:rsid w:val="0A7CF9A4"/>
    <w:rsid w:val="0A92D150"/>
    <w:rsid w:val="0A986BF4"/>
    <w:rsid w:val="0A9B9C57"/>
    <w:rsid w:val="0AAA4AB1"/>
    <w:rsid w:val="0AC1262A"/>
    <w:rsid w:val="0ACC879D"/>
    <w:rsid w:val="0AD2D8E1"/>
    <w:rsid w:val="0AE0C9EE"/>
    <w:rsid w:val="0AE4F7BD"/>
    <w:rsid w:val="0AFF6A09"/>
    <w:rsid w:val="0B012AA2"/>
    <w:rsid w:val="0B01E260"/>
    <w:rsid w:val="0B09AE78"/>
    <w:rsid w:val="0B1643E9"/>
    <w:rsid w:val="0B16B80C"/>
    <w:rsid w:val="0B17C112"/>
    <w:rsid w:val="0B1C4B6D"/>
    <w:rsid w:val="0B296241"/>
    <w:rsid w:val="0B3EE5CB"/>
    <w:rsid w:val="0B4D3B05"/>
    <w:rsid w:val="0B57A1EF"/>
    <w:rsid w:val="0B681C40"/>
    <w:rsid w:val="0B7E891A"/>
    <w:rsid w:val="0B900F4E"/>
    <w:rsid w:val="0BB1EBD0"/>
    <w:rsid w:val="0BB79769"/>
    <w:rsid w:val="0BBEF043"/>
    <w:rsid w:val="0BDAB480"/>
    <w:rsid w:val="0BDFCE75"/>
    <w:rsid w:val="0BE68658"/>
    <w:rsid w:val="0BE861F0"/>
    <w:rsid w:val="0BF53A01"/>
    <w:rsid w:val="0C156685"/>
    <w:rsid w:val="0C2C5228"/>
    <w:rsid w:val="0C42B1FF"/>
    <w:rsid w:val="0C50CA71"/>
    <w:rsid w:val="0C58538B"/>
    <w:rsid w:val="0C7A67E3"/>
    <w:rsid w:val="0C8233F1"/>
    <w:rsid w:val="0CC87B41"/>
    <w:rsid w:val="0CCD5D32"/>
    <w:rsid w:val="0CD625A2"/>
    <w:rsid w:val="0CE6CB20"/>
    <w:rsid w:val="0CEAC56C"/>
    <w:rsid w:val="0D21C73E"/>
    <w:rsid w:val="0D2A4631"/>
    <w:rsid w:val="0D347351"/>
    <w:rsid w:val="0D391A22"/>
    <w:rsid w:val="0D3C03B1"/>
    <w:rsid w:val="0D3FBA80"/>
    <w:rsid w:val="0D4AE5F6"/>
    <w:rsid w:val="0D4C09DA"/>
    <w:rsid w:val="0D5AEC16"/>
    <w:rsid w:val="0D68E316"/>
    <w:rsid w:val="0D8C40D0"/>
    <w:rsid w:val="0D8D899C"/>
    <w:rsid w:val="0DA59703"/>
    <w:rsid w:val="0DA61E5C"/>
    <w:rsid w:val="0DAE60E0"/>
    <w:rsid w:val="0DC80E1D"/>
    <w:rsid w:val="0DD580D8"/>
    <w:rsid w:val="0DD9E677"/>
    <w:rsid w:val="0DE8B721"/>
    <w:rsid w:val="0DED068B"/>
    <w:rsid w:val="0DEE6175"/>
    <w:rsid w:val="0DFC2B9E"/>
    <w:rsid w:val="0E0300E3"/>
    <w:rsid w:val="0E051FE7"/>
    <w:rsid w:val="0E0D2FD3"/>
    <w:rsid w:val="0E10068E"/>
    <w:rsid w:val="0E186AB0"/>
    <w:rsid w:val="0E1F2C9C"/>
    <w:rsid w:val="0E3E3A45"/>
    <w:rsid w:val="0E46F861"/>
    <w:rsid w:val="0E4FC7EA"/>
    <w:rsid w:val="0E58D86D"/>
    <w:rsid w:val="0E615529"/>
    <w:rsid w:val="0E70CA93"/>
    <w:rsid w:val="0E7B9608"/>
    <w:rsid w:val="0E7BB3EA"/>
    <w:rsid w:val="0E7BE6BB"/>
    <w:rsid w:val="0E7D762F"/>
    <w:rsid w:val="0E7EE52A"/>
    <w:rsid w:val="0E91075D"/>
    <w:rsid w:val="0EA2303F"/>
    <w:rsid w:val="0EAD40B1"/>
    <w:rsid w:val="0ED410B2"/>
    <w:rsid w:val="0EDBE5BC"/>
    <w:rsid w:val="0EE1C604"/>
    <w:rsid w:val="0EFA286D"/>
    <w:rsid w:val="0EFE09F4"/>
    <w:rsid w:val="0F335B7A"/>
    <w:rsid w:val="0F5F765E"/>
    <w:rsid w:val="0F751955"/>
    <w:rsid w:val="0F7FF2FE"/>
    <w:rsid w:val="0F82F4E0"/>
    <w:rsid w:val="0F94C442"/>
    <w:rsid w:val="0F9F13D2"/>
    <w:rsid w:val="0FA0516A"/>
    <w:rsid w:val="0FB301DD"/>
    <w:rsid w:val="0FB89BB1"/>
    <w:rsid w:val="0FC55194"/>
    <w:rsid w:val="0FDB5FDD"/>
    <w:rsid w:val="0FDBEF75"/>
    <w:rsid w:val="0FDD1F9B"/>
    <w:rsid w:val="0FEB0B71"/>
    <w:rsid w:val="0FEDB11B"/>
    <w:rsid w:val="0FFDEFD3"/>
    <w:rsid w:val="10097AB4"/>
    <w:rsid w:val="100BA4A5"/>
    <w:rsid w:val="10111E2F"/>
    <w:rsid w:val="101272C8"/>
    <w:rsid w:val="10186288"/>
    <w:rsid w:val="101ED155"/>
    <w:rsid w:val="1029E6CB"/>
    <w:rsid w:val="102A67BC"/>
    <w:rsid w:val="102B3232"/>
    <w:rsid w:val="1037033E"/>
    <w:rsid w:val="104D0FF9"/>
    <w:rsid w:val="1067DEC0"/>
    <w:rsid w:val="1070615F"/>
    <w:rsid w:val="10828850"/>
    <w:rsid w:val="108876A0"/>
    <w:rsid w:val="108AD982"/>
    <w:rsid w:val="1095BB93"/>
    <w:rsid w:val="10ABC6FF"/>
    <w:rsid w:val="10B5F3C5"/>
    <w:rsid w:val="10C1EE71"/>
    <w:rsid w:val="10C6E403"/>
    <w:rsid w:val="10CB5C4A"/>
    <w:rsid w:val="10CBF7DF"/>
    <w:rsid w:val="10DA62B0"/>
    <w:rsid w:val="10F38B0D"/>
    <w:rsid w:val="110C435D"/>
    <w:rsid w:val="1124A74D"/>
    <w:rsid w:val="112D01AF"/>
    <w:rsid w:val="1130D062"/>
    <w:rsid w:val="1137530C"/>
    <w:rsid w:val="114DDB08"/>
    <w:rsid w:val="115F86E5"/>
    <w:rsid w:val="11620729"/>
    <w:rsid w:val="1168AD72"/>
    <w:rsid w:val="1173A295"/>
    <w:rsid w:val="119B0A8C"/>
    <w:rsid w:val="11A04F4A"/>
    <w:rsid w:val="11A54B15"/>
    <w:rsid w:val="11AFED7A"/>
    <w:rsid w:val="11B01853"/>
    <w:rsid w:val="11B2D00B"/>
    <w:rsid w:val="11B2E511"/>
    <w:rsid w:val="11C6381D"/>
    <w:rsid w:val="11CCC980"/>
    <w:rsid w:val="11E9E527"/>
    <w:rsid w:val="11EB44C7"/>
    <w:rsid w:val="11EFC355"/>
    <w:rsid w:val="11F0E639"/>
    <w:rsid w:val="12109B44"/>
    <w:rsid w:val="12127A5A"/>
    <w:rsid w:val="121E5719"/>
    <w:rsid w:val="122FDA4D"/>
    <w:rsid w:val="123023A1"/>
    <w:rsid w:val="123A12ED"/>
    <w:rsid w:val="123BA627"/>
    <w:rsid w:val="123BE0DF"/>
    <w:rsid w:val="12528F75"/>
    <w:rsid w:val="12861311"/>
    <w:rsid w:val="128A26DE"/>
    <w:rsid w:val="1297EDF6"/>
    <w:rsid w:val="12A3AE41"/>
    <w:rsid w:val="12A97055"/>
    <w:rsid w:val="12CA6EE8"/>
    <w:rsid w:val="12CEEA22"/>
    <w:rsid w:val="12D8AB97"/>
    <w:rsid w:val="12DC12B2"/>
    <w:rsid w:val="12DCE524"/>
    <w:rsid w:val="12E84779"/>
    <w:rsid w:val="12EDB301"/>
    <w:rsid w:val="12F228A8"/>
    <w:rsid w:val="12F72042"/>
    <w:rsid w:val="13087349"/>
    <w:rsid w:val="13119C53"/>
    <w:rsid w:val="1314C05D"/>
    <w:rsid w:val="13286FE1"/>
    <w:rsid w:val="134B5BCF"/>
    <w:rsid w:val="134C9557"/>
    <w:rsid w:val="134CF28A"/>
    <w:rsid w:val="13679C3D"/>
    <w:rsid w:val="136E4F20"/>
    <w:rsid w:val="13749AAB"/>
    <w:rsid w:val="1377DC21"/>
    <w:rsid w:val="13986E09"/>
    <w:rsid w:val="139CEC87"/>
    <w:rsid w:val="139DF37D"/>
    <w:rsid w:val="13A39C0C"/>
    <w:rsid w:val="13AC5C2E"/>
    <w:rsid w:val="13BA277A"/>
    <w:rsid w:val="13D3AF6D"/>
    <w:rsid w:val="13F99942"/>
    <w:rsid w:val="141755DC"/>
    <w:rsid w:val="14374FA1"/>
    <w:rsid w:val="1444DE27"/>
    <w:rsid w:val="14482B0C"/>
    <w:rsid w:val="14A2CB91"/>
    <w:rsid w:val="14AD5F25"/>
    <w:rsid w:val="14BF909B"/>
    <w:rsid w:val="14CD3053"/>
    <w:rsid w:val="14CE4E8E"/>
    <w:rsid w:val="14DA945B"/>
    <w:rsid w:val="14E065A0"/>
    <w:rsid w:val="14E2AB21"/>
    <w:rsid w:val="14E58AA8"/>
    <w:rsid w:val="14EA1C86"/>
    <w:rsid w:val="150F9D47"/>
    <w:rsid w:val="15134B5E"/>
    <w:rsid w:val="15240F21"/>
    <w:rsid w:val="1524B032"/>
    <w:rsid w:val="1527DBB6"/>
    <w:rsid w:val="152AE399"/>
    <w:rsid w:val="152E6AF8"/>
    <w:rsid w:val="1538DA16"/>
    <w:rsid w:val="156D7FEC"/>
    <w:rsid w:val="156EBF1F"/>
    <w:rsid w:val="1577715F"/>
    <w:rsid w:val="157B24FD"/>
    <w:rsid w:val="159E361C"/>
    <w:rsid w:val="15B0F6C3"/>
    <w:rsid w:val="15D0F507"/>
    <w:rsid w:val="15DBEB42"/>
    <w:rsid w:val="15DD29AD"/>
    <w:rsid w:val="15E21489"/>
    <w:rsid w:val="15E4506F"/>
    <w:rsid w:val="15E75F5B"/>
    <w:rsid w:val="15E770F1"/>
    <w:rsid w:val="15FAD3F3"/>
    <w:rsid w:val="16091353"/>
    <w:rsid w:val="160CFD43"/>
    <w:rsid w:val="16166497"/>
    <w:rsid w:val="163EA7B2"/>
    <w:rsid w:val="1645E537"/>
    <w:rsid w:val="165BE849"/>
    <w:rsid w:val="1664182A"/>
    <w:rsid w:val="167075FD"/>
    <w:rsid w:val="1682C9C0"/>
    <w:rsid w:val="16B80BAD"/>
    <w:rsid w:val="16BFCDC2"/>
    <w:rsid w:val="16C5442A"/>
    <w:rsid w:val="16E1A01E"/>
    <w:rsid w:val="16ED54B2"/>
    <w:rsid w:val="16F1C83C"/>
    <w:rsid w:val="16F426B9"/>
    <w:rsid w:val="1704587B"/>
    <w:rsid w:val="17108FC1"/>
    <w:rsid w:val="17116AC4"/>
    <w:rsid w:val="17161AB5"/>
    <w:rsid w:val="17267DC5"/>
    <w:rsid w:val="1739A5CC"/>
    <w:rsid w:val="1752F88B"/>
    <w:rsid w:val="17550791"/>
    <w:rsid w:val="1763539A"/>
    <w:rsid w:val="17950402"/>
    <w:rsid w:val="17CF645A"/>
    <w:rsid w:val="17CFB2A9"/>
    <w:rsid w:val="17E11D73"/>
    <w:rsid w:val="17FD17B9"/>
    <w:rsid w:val="1801351E"/>
    <w:rsid w:val="1810BC48"/>
    <w:rsid w:val="1814DFBA"/>
    <w:rsid w:val="181EDE90"/>
    <w:rsid w:val="183125A3"/>
    <w:rsid w:val="1839A772"/>
    <w:rsid w:val="18461E28"/>
    <w:rsid w:val="18481781"/>
    <w:rsid w:val="184F2DE3"/>
    <w:rsid w:val="1856A12C"/>
    <w:rsid w:val="1861015A"/>
    <w:rsid w:val="1874D1BE"/>
    <w:rsid w:val="1881BC33"/>
    <w:rsid w:val="188A7307"/>
    <w:rsid w:val="18944B9D"/>
    <w:rsid w:val="189B1A50"/>
    <w:rsid w:val="18ABAA3B"/>
    <w:rsid w:val="18B1D91E"/>
    <w:rsid w:val="18C01EEE"/>
    <w:rsid w:val="18D6AA00"/>
    <w:rsid w:val="18E40E70"/>
    <w:rsid w:val="18E6127D"/>
    <w:rsid w:val="18F39420"/>
    <w:rsid w:val="19019183"/>
    <w:rsid w:val="1904916C"/>
    <w:rsid w:val="190B481D"/>
    <w:rsid w:val="190E92AE"/>
    <w:rsid w:val="191374E0"/>
    <w:rsid w:val="191B5151"/>
    <w:rsid w:val="191EF77E"/>
    <w:rsid w:val="193274B5"/>
    <w:rsid w:val="193382A3"/>
    <w:rsid w:val="193FB695"/>
    <w:rsid w:val="196AD984"/>
    <w:rsid w:val="196E7895"/>
    <w:rsid w:val="197204C8"/>
    <w:rsid w:val="19A0ABA8"/>
    <w:rsid w:val="19A99B06"/>
    <w:rsid w:val="19BB051E"/>
    <w:rsid w:val="19D5DC53"/>
    <w:rsid w:val="19DBAB25"/>
    <w:rsid w:val="19E83856"/>
    <w:rsid w:val="19E98687"/>
    <w:rsid w:val="19EB0A04"/>
    <w:rsid w:val="19ED7699"/>
    <w:rsid w:val="19F0AAAF"/>
    <w:rsid w:val="19F3C4F5"/>
    <w:rsid w:val="19FB49EA"/>
    <w:rsid w:val="1A0426A1"/>
    <w:rsid w:val="1A062007"/>
    <w:rsid w:val="1A137081"/>
    <w:rsid w:val="1A1EAF3E"/>
    <w:rsid w:val="1A34790A"/>
    <w:rsid w:val="1A3CD84F"/>
    <w:rsid w:val="1A3DEC22"/>
    <w:rsid w:val="1A47E2B6"/>
    <w:rsid w:val="1A4A4215"/>
    <w:rsid w:val="1A5E826F"/>
    <w:rsid w:val="1A6BCC00"/>
    <w:rsid w:val="1A7BA35A"/>
    <w:rsid w:val="1A7CB297"/>
    <w:rsid w:val="1A8FBD37"/>
    <w:rsid w:val="1A919447"/>
    <w:rsid w:val="1AA70931"/>
    <w:rsid w:val="1AAC492B"/>
    <w:rsid w:val="1AC9E93B"/>
    <w:rsid w:val="1AD882E5"/>
    <w:rsid w:val="1AEF3739"/>
    <w:rsid w:val="1B007268"/>
    <w:rsid w:val="1B013F4A"/>
    <w:rsid w:val="1B0AEE24"/>
    <w:rsid w:val="1B0B65D2"/>
    <w:rsid w:val="1B0E1CC6"/>
    <w:rsid w:val="1B29ADAC"/>
    <w:rsid w:val="1B2CAEA7"/>
    <w:rsid w:val="1B4BE79F"/>
    <w:rsid w:val="1B50790B"/>
    <w:rsid w:val="1B57C5E4"/>
    <w:rsid w:val="1B6C384D"/>
    <w:rsid w:val="1B6D8005"/>
    <w:rsid w:val="1B775A63"/>
    <w:rsid w:val="1B7C786C"/>
    <w:rsid w:val="1B7EC765"/>
    <w:rsid w:val="1B89EFB4"/>
    <w:rsid w:val="1B8DED1F"/>
    <w:rsid w:val="1BB396AA"/>
    <w:rsid w:val="1BB3F978"/>
    <w:rsid w:val="1BCA1BEC"/>
    <w:rsid w:val="1BD51607"/>
    <w:rsid w:val="1BE725BF"/>
    <w:rsid w:val="1C0C446C"/>
    <w:rsid w:val="1C185F0B"/>
    <w:rsid w:val="1C1BB376"/>
    <w:rsid w:val="1C2BBA77"/>
    <w:rsid w:val="1C399ED3"/>
    <w:rsid w:val="1C3FCCF4"/>
    <w:rsid w:val="1C47BFD4"/>
    <w:rsid w:val="1C4A9EE2"/>
    <w:rsid w:val="1C4EC228"/>
    <w:rsid w:val="1C51BE67"/>
    <w:rsid w:val="1C5D56AA"/>
    <w:rsid w:val="1C6A1577"/>
    <w:rsid w:val="1C86DB79"/>
    <w:rsid w:val="1C877779"/>
    <w:rsid w:val="1C96B95F"/>
    <w:rsid w:val="1C98F9CB"/>
    <w:rsid w:val="1CAAE017"/>
    <w:rsid w:val="1CAE7042"/>
    <w:rsid w:val="1CB71788"/>
    <w:rsid w:val="1CB93DAD"/>
    <w:rsid w:val="1CC7437F"/>
    <w:rsid w:val="1CCA6169"/>
    <w:rsid w:val="1CD6AD59"/>
    <w:rsid w:val="1CDD3677"/>
    <w:rsid w:val="1CEDC881"/>
    <w:rsid w:val="1CEFCD10"/>
    <w:rsid w:val="1CF473BC"/>
    <w:rsid w:val="1CF7B532"/>
    <w:rsid w:val="1CF7BD6C"/>
    <w:rsid w:val="1D04406E"/>
    <w:rsid w:val="1D0F6ED8"/>
    <w:rsid w:val="1D32F2DA"/>
    <w:rsid w:val="1D3C7950"/>
    <w:rsid w:val="1D3E55E3"/>
    <w:rsid w:val="1D405044"/>
    <w:rsid w:val="1D526388"/>
    <w:rsid w:val="1D5F59F2"/>
    <w:rsid w:val="1D813D6E"/>
    <w:rsid w:val="1D9CCA15"/>
    <w:rsid w:val="1DC33ABB"/>
    <w:rsid w:val="1DC5180D"/>
    <w:rsid w:val="1DD379CF"/>
    <w:rsid w:val="1DE08692"/>
    <w:rsid w:val="1DF66277"/>
    <w:rsid w:val="1DF9270B"/>
    <w:rsid w:val="1E0FD75C"/>
    <w:rsid w:val="1E101E21"/>
    <w:rsid w:val="1E1D4C8C"/>
    <w:rsid w:val="1E2F08BB"/>
    <w:rsid w:val="1E4AFC7B"/>
    <w:rsid w:val="1E56BABE"/>
    <w:rsid w:val="1E83CE1D"/>
    <w:rsid w:val="1E89F5C1"/>
    <w:rsid w:val="1E9E57C6"/>
    <w:rsid w:val="1EA25B85"/>
    <w:rsid w:val="1EA4A783"/>
    <w:rsid w:val="1EB9DD08"/>
    <w:rsid w:val="1EBC2CB7"/>
    <w:rsid w:val="1ECF16A1"/>
    <w:rsid w:val="1ED69BD2"/>
    <w:rsid w:val="1EE18276"/>
    <w:rsid w:val="1F04A523"/>
    <w:rsid w:val="1F0963A3"/>
    <w:rsid w:val="1F0FC689"/>
    <w:rsid w:val="1F424CAE"/>
    <w:rsid w:val="1F4C0E7E"/>
    <w:rsid w:val="1F5D5B0E"/>
    <w:rsid w:val="1F62B49A"/>
    <w:rsid w:val="1F6CD6F1"/>
    <w:rsid w:val="1F74EBCE"/>
    <w:rsid w:val="1F8B2EE1"/>
    <w:rsid w:val="1F945AF3"/>
    <w:rsid w:val="1F950F16"/>
    <w:rsid w:val="1F96EE49"/>
    <w:rsid w:val="1FA2E31E"/>
    <w:rsid w:val="1FB0EB3D"/>
    <w:rsid w:val="1FC36D31"/>
    <w:rsid w:val="1FC698AB"/>
    <w:rsid w:val="1FD65938"/>
    <w:rsid w:val="1FDED140"/>
    <w:rsid w:val="1FF6DD33"/>
    <w:rsid w:val="2003EF1E"/>
    <w:rsid w:val="201BDFD8"/>
    <w:rsid w:val="201BE05E"/>
    <w:rsid w:val="201EDBD5"/>
    <w:rsid w:val="201F22A8"/>
    <w:rsid w:val="20309F96"/>
    <w:rsid w:val="203C2F40"/>
    <w:rsid w:val="2051E7E6"/>
    <w:rsid w:val="2073829A"/>
    <w:rsid w:val="2073F889"/>
    <w:rsid w:val="2088DF54"/>
    <w:rsid w:val="208E71E5"/>
    <w:rsid w:val="20908A34"/>
    <w:rsid w:val="209E30E5"/>
    <w:rsid w:val="20A031F1"/>
    <w:rsid w:val="20A3744C"/>
    <w:rsid w:val="20AE2C58"/>
    <w:rsid w:val="20D06BC5"/>
    <w:rsid w:val="20F7D833"/>
    <w:rsid w:val="2106DB21"/>
    <w:rsid w:val="2109A547"/>
    <w:rsid w:val="210A3AE9"/>
    <w:rsid w:val="21136171"/>
    <w:rsid w:val="2124C858"/>
    <w:rsid w:val="21270D80"/>
    <w:rsid w:val="2139E6A5"/>
    <w:rsid w:val="213D869A"/>
    <w:rsid w:val="214F6E14"/>
    <w:rsid w:val="2151AA00"/>
    <w:rsid w:val="21640EAF"/>
    <w:rsid w:val="21733985"/>
    <w:rsid w:val="2181004A"/>
    <w:rsid w:val="218460A7"/>
    <w:rsid w:val="21972EB5"/>
    <w:rsid w:val="219D4766"/>
    <w:rsid w:val="21A3AF09"/>
    <w:rsid w:val="21A4DAC1"/>
    <w:rsid w:val="21AD28EB"/>
    <w:rsid w:val="21AD861E"/>
    <w:rsid w:val="21B789F8"/>
    <w:rsid w:val="21BE9ADF"/>
    <w:rsid w:val="21C41EE4"/>
    <w:rsid w:val="21C4DB47"/>
    <w:rsid w:val="21C968B1"/>
    <w:rsid w:val="21CB6C61"/>
    <w:rsid w:val="21CC5479"/>
    <w:rsid w:val="21E96635"/>
    <w:rsid w:val="2200A7DA"/>
    <w:rsid w:val="221A8FDC"/>
    <w:rsid w:val="221C0512"/>
    <w:rsid w:val="222E7B4E"/>
    <w:rsid w:val="223A7B60"/>
    <w:rsid w:val="223F373E"/>
    <w:rsid w:val="22561B70"/>
    <w:rsid w:val="225FE656"/>
    <w:rsid w:val="2263974A"/>
    <w:rsid w:val="2272D9B4"/>
    <w:rsid w:val="228438EE"/>
    <w:rsid w:val="2290111F"/>
    <w:rsid w:val="2296AD04"/>
    <w:rsid w:val="22976607"/>
    <w:rsid w:val="229A5525"/>
    <w:rsid w:val="22AA84C4"/>
    <w:rsid w:val="22B8AB06"/>
    <w:rsid w:val="22BB88CE"/>
    <w:rsid w:val="22BBC7B9"/>
    <w:rsid w:val="22D5C8F5"/>
    <w:rsid w:val="22E411CD"/>
    <w:rsid w:val="22E98788"/>
    <w:rsid w:val="22EF85E3"/>
    <w:rsid w:val="22FEF028"/>
    <w:rsid w:val="231C72B3"/>
    <w:rsid w:val="23397845"/>
    <w:rsid w:val="233DE593"/>
    <w:rsid w:val="2345C79C"/>
    <w:rsid w:val="234C7524"/>
    <w:rsid w:val="234DA04A"/>
    <w:rsid w:val="235CE838"/>
    <w:rsid w:val="2390EA4F"/>
    <w:rsid w:val="2391EE14"/>
    <w:rsid w:val="23A28511"/>
    <w:rsid w:val="23BBF0F6"/>
    <w:rsid w:val="23C9A630"/>
    <w:rsid w:val="23E16070"/>
    <w:rsid w:val="23F1466A"/>
    <w:rsid w:val="23F5CE5C"/>
    <w:rsid w:val="24059702"/>
    <w:rsid w:val="2409D34A"/>
    <w:rsid w:val="24295659"/>
    <w:rsid w:val="242A0F5A"/>
    <w:rsid w:val="242FA028"/>
    <w:rsid w:val="2435DFC7"/>
    <w:rsid w:val="2437F07F"/>
    <w:rsid w:val="243CA7BC"/>
    <w:rsid w:val="24426648"/>
    <w:rsid w:val="24569F55"/>
    <w:rsid w:val="2457DC30"/>
    <w:rsid w:val="246D7867"/>
    <w:rsid w:val="2475275C"/>
    <w:rsid w:val="24831EC1"/>
    <w:rsid w:val="248EA941"/>
    <w:rsid w:val="2494F395"/>
    <w:rsid w:val="2496106C"/>
    <w:rsid w:val="24995F04"/>
    <w:rsid w:val="249EB4E3"/>
    <w:rsid w:val="24A52E90"/>
    <w:rsid w:val="24AB5726"/>
    <w:rsid w:val="24EB045A"/>
    <w:rsid w:val="24FA500A"/>
    <w:rsid w:val="250D4C90"/>
    <w:rsid w:val="25164A0B"/>
    <w:rsid w:val="251A9565"/>
    <w:rsid w:val="2520BD3A"/>
    <w:rsid w:val="253018CB"/>
    <w:rsid w:val="2531F3C5"/>
    <w:rsid w:val="25493A79"/>
    <w:rsid w:val="255FFD24"/>
    <w:rsid w:val="256315B6"/>
    <w:rsid w:val="25738E38"/>
    <w:rsid w:val="2574A140"/>
    <w:rsid w:val="257512F6"/>
    <w:rsid w:val="259B9908"/>
    <w:rsid w:val="259FAB67"/>
    <w:rsid w:val="25A95977"/>
    <w:rsid w:val="25B7F5B1"/>
    <w:rsid w:val="25BB3C3F"/>
    <w:rsid w:val="25C349D6"/>
    <w:rsid w:val="25C5854F"/>
    <w:rsid w:val="25C5F4FB"/>
    <w:rsid w:val="25FF1CC9"/>
    <w:rsid w:val="25FFBCE6"/>
    <w:rsid w:val="2612D10B"/>
    <w:rsid w:val="26201F49"/>
    <w:rsid w:val="2639B8FE"/>
    <w:rsid w:val="2641E92E"/>
    <w:rsid w:val="2645FDFC"/>
    <w:rsid w:val="26472787"/>
    <w:rsid w:val="265EAE3D"/>
    <w:rsid w:val="265F48B8"/>
    <w:rsid w:val="2666303F"/>
    <w:rsid w:val="268EE002"/>
    <w:rsid w:val="2691313C"/>
    <w:rsid w:val="269F8448"/>
    <w:rsid w:val="26AB91B0"/>
    <w:rsid w:val="26C194EE"/>
    <w:rsid w:val="26C854FD"/>
    <w:rsid w:val="26D1A038"/>
    <w:rsid w:val="26D74689"/>
    <w:rsid w:val="26DDBD3B"/>
    <w:rsid w:val="26DE4BA7"/>
    <w:rsid w:val="26E3563D"/>
    <w:rsid w:val="26EEF626"/>
    <w:rsid w:val="27069770"/>
    <w:rsid w:val="2719BFED"/>
    <w:rsid w:val="2722B42A"/>
    <w:rsid w:val="273027EC"/>
    <w:rsid w:val="27333E34"/>
    <w:rsid w:val="273E396C"/>
    <w:rsid w:val="27634968"/>
    <w:rsid w:val="2776D593"/>
    <w:rsid w:val="27774467"/>
    <w:rsid w:val="27986C02"/>
    <w:rsid w:val="27A0C30B"/>
    <w:rsid w:val="27A38CAC"/>
    <w:rsid w:val="27D33C2F"/>
    <w:rsid w:val="27DA9147"/>
    <w:rsid w:val="27DCB42E"/>
    <w:rsid w:val="27EC6DF8"/>
    <w:rsid w:val="28098215"/>
    <w:rsid w:val="281C7A1F"/>
    <w:rsid w:val="2832A7CB"/>
    <w:rsid w:val="283CC9FD"/>
    <w:rsid w:val="2844BE41"/>
    <w:rsid w:val="28751F5B"/>
    <w:rsid w:val="287640AA"/>
    <w:rsid w:val="287B730B"/>
    <w:rsid w:val="2883688E"/>
    <w:rsid w:val="289B8781"/>
    <w:rsid w:val="289BAA78"/>
    <w:rsid w:val="28AC4526"/>
    <w:rsid w:val="28B24340"/>
    <w:rsid w:val="28B24533"/>
    <w:rsid w:val="28C4DD7F"/>
    <w:rsid w:val="28D199BE"/>
    <w:rsid w:val="28D59825"/>
    <w:rsid w:val="28EDBC8C"/>
    <w:rsid w:val="28FB8130"/>
    <w:rsid w:val="290F5EF1"/>
    <w:rsid w:val="2932852E"/>
    <w:rsid w:val="2934675D"/>
    <w:rsid w:val="29375DA8"/>
    <w:rsid w:val="29388597"/>
    <w:rsid w:val="293927CF"/>
    <w:rsid w:val="29455362"/>
    <w:rsid w:val="294E1FC5"/>
    <w:rsid w:val="2969A09E"/>
    <w:rsid w:val="29783DA0"/>
    <w:rsid w:val="297E6C89"/>
    <w:rsid w:val="299425CB"/>
    <w:rsid w:val="299B03BE"/>
    <w:rsid w:val="299F7938"/>
    <w:rsid w:val="29BFEE11"/>
    <w:rsid w:val="29E0EBAB"/>
    <w:rsid w:val="29E3A5B6"/>
    <w:rsid w:val="29F249F5"/>
    <w:rsid w:val="29FD2A4B"/>
    <w:rsid w:val="2A0A081F"/>
    <w:rsid w:val="2A32B35A"/>
    <w:rsid w:val="2A408A7F"/>
    <w:rsid w:val="2A559A27"/>
    <w:rsid w:val="2A8B5710"/>
    <w:rsid w:val="2A955CAE"/>
    <w:rsid w:val="2AA4EB92"/>
    <w:rsid w:val="2AAC18E1"/>
    <w:rsid w:val="2AB310B3"/>
    <w:rsid w:val="2ABDF61C"/>
    <w:rsid w:val="2ACBF1CE"/>
    <w:rsid w:val="2AD32E09"/>
    <w:rsid w:val="2B0E0D5E"/>
    <w:rsid w:val="2B167A00"/>
    <w:rsid w:val="2B3FF74E"/>
    <w:rsid w:val="2B6204EE"/>
    <w:rsid w:val="2B646424"/>
    <w:rsid w:val="2B673006"/>
    <w:rsid w:val="2B7099E4"/>
    <w:rsid w:val="2B837585"/>
    <w:rsid w:val="2B8DFC41"/>
    <w:rsid w:val="2B9026A5"/>
    <w:rsid w:val="2B920A40"/>
    <w:rsid w:val="2B94C15C"/>
    <w:rsid w:val="2B9967C2"/>
    <w:rsid w:val="2BA8F84D"/>
    <w:rsid w:val="2BC9DED1"/>
    <w:rsid w:val="2BCA9C85"/>
    <w:rsid w:val="2BDFD937"/>
    <w:rsid w:val="2BE38B00"/>
    <w:rsid w:val="2BEB266A"/>
    <w:rsid w:val="2BEFC4D6"/>
    <w:rsid w:val="2BF8151C"/>
    <w:rsid w:val="2C05ABBB"/>
    <w:rsid w:val="2C06D8F8"/>
    <w:rsid w:val="2C2EB577"/>
    <w:rsid w:val="2C30E327"/>
    <w:rsid w:val="2C3A943F"/>
    <w:rsid w:val="2C4CE77C"/>
    <w:rsid w:val="2C57E4D2"/>
    <w:rsid w:val="2C63EADE"/>
    <w:rsid w:val="2C69A965"/>
    <w:rsid w:val="2C6D79E4"/>
    <w:rsid w:val="2C6DA068"/>
    <w:rsid w:val="2C719DC4"/>
    <w:rsid w:val="2C71BBF1"/>
    <w:rsid w:val="2C7C184D"/>
    <w:rsid w:val="2C7CF1D0"/>
    <w:rsid w:val="2C85450E"/>
    <w:rsid w:val="2C856B44"/>
    <w:rsid w:val="2C861C82"/>
    <w:rsid w:val="2C90B562"/>
    <w:rsid w:val="2CA50545"/>
    <w:rsid w:val="2CA7C7CC"/>
    <w:rsid w:val="2CB65C7F"/>
    <w:rsid w:val="2CD9647F"/>
    <w:rsid w:val="2CE365EB"/>
    <w:rsid w:val="2D13740F"/>
    <w:rsid w:val="2D2AFC14"/>
    <w:rsid w:val="2D4909F5"/>
    <w:rsid w:val="2D552F10"/>
    <w:rsid w:val="2D62569C"/>
    <w:rsid w:val="2D7F4E7E"/>
    <w:rsid w:val="2D8EE1AB"/>
    <w:rsid w:val="2DA4CEB4"/>
    <w:rsid w:val="2DAF299A"/>
    <w:rsid w:val="2DB9777E"/>
    <w:rsid w:val="2DBEBBCA"/>
    <w:rsid w:val="2DCF1AC4"/>
    <w:rsid w:val="2DD8BC1C"/>
    <w:rsid w:val="2E0E99B4"/>
    <w:rsid w:val="2E13927A"/>
    <w:rsid w:val="2E13B60F"/>
    <w:rsid w:val="2E1F8DC6"/>
    <w:rsid w:val="2E223C80"/>
    <w:rsid w:val="2E26A12E"/>
    <w:rsid w:val="2E2C85C3"/>
    <w:rsid w:val="2E434CE0"/>
    <w:rsid w:val="2E45AE20"/>
    <w:rsid w:val="2E63048F"/>
    <w:rsid w:val="2E7ADE14"/>
    <w:rsid w:val="2E888360"/>
    <w:rsid w:val="2E987858"/>
    <w:rsid w:val="2E9C887A"/>
    <w:rsid w:val="2E9CF06F"/>
    <w:rsid w:val="2EA5A533"/>
    <w:rsid w:val="2EAC66CC"/>
    <w:rsid w:val="2EC1746F"/>
    <w:rsid w:val="2EC7EBE9"/>
    <w:rsid w:val="2ED0BAD2"/>
    <w:rsid w:val="2EDE018F"/>
    <w:rsid w:val="2EE26414"/>
    <w:rsid w:val="2EE3B49F"/>
    <w:rsid w:val="2EE48D76"/>
    <w:rsid w:val="2EE7594B"/>
    <w:rsid w:val="2EEEDBC4"/>
    <w:rsid w:val="2EF6979E"/>
    <w:rsid w:val="2EFA2F5E"/>
    <w:rsid w:val="2F0E4CF8"/>
    <w:rsid w:val="2F288C99"/>
    <w:rsid w:val="2F29F8AE"/>
    <w:rsid w:val="2F2A9672"/>
    <w:rsid w:val="2F2ACA4E"/>
    <w:rsid w:val="2F314290"/>
    <w:rsid w:val="2F483164"/>
    <w:rsid w:val="2F71E494"/>
    <w:rsid w:val="2F742B03"/>
    <w:rsid w:val="2F7E5CA2"/>
    <w:rsid w:val="2F800493"/>
    <w:rsid w:val="2F8010F6"/>
    <w:rsid w:val="2F9BE582"/>
    <w:rsid w:val="2F9F803B"/>
    <w:rsid w:val="2FA69F2C"/>
    <w:rsid w:val="2FA87F99"/>
    <w:rsid w:val="2FAA6992"/>
    <w:rsid w:val="2FB308BC"/>
    <w:rsid w:val="2FB8F6D1"/>
    <w:rsid w:val="2FBDD271"/>
    <w:rsid w:val="2FC19256"/>
    <w:rsid w:val="2FC7293F"/>
    <w:rsid w:val="2FE6B517"/>
    <w:rsid w:val="2FF595E5"/>
    <w:rsid w:val="2FF7C7FB"/>
    <w:rsid w:val="2FFE652B"/>
    <w:rsid w:val="30019A22"/>
    <w:rsid w:val="300FB58B"/>
    <w:rsid w:val="301E0915"/>
    <w:rsid w:val="30277608"/>
    <w:rsid w:val="303DAFCE"/>
    <w:rsid w:val="304DB4C7"/>
    <w:rsid w:val="305638CA"/>
    <w:rsid w:val="3059DC89"/>
    <w:rsid w:val="3068DF5E"/>
    <w:rsid w:val="306EA9E5"/>
    <w:rsid w:val="307E76E4"/>
    <w:rsid w:val="30867081"/>
    <w:rsid w:val="308BC7A1"/>
    <w:rsid w:val="309D007A"/>
    <w:rsid w:val="30A0A02D"/>
    <w:rsid w:val="30ADD3C5"/>
    <w:rsid w:val="30B7B48C"/>
    <w:rsid w:val="30CC9B43"/>
    <w:rsid w:val="30D65B3E"/>
    <w:rsid w:val="30DF0888"/>
    <w:rsid w:val="30E57105"/>
    <w:rsid w:val="30E71ADF"/>
    <w:rsid w:val="30E8BC8A"/>
    <w:rsid w:val="30F0B399"/>
    <w:rsid w:val="30FCF77E"/>
    <w:rsid w:val="30FEFAFB"/>
    <w:rsid w:val="3104D6E0"/>
    <w:rsid w:val="31281968"/>
    <w:rsid w:val="31321320"/>
    <w:rsid w:val="313818D1"/>
    <w:rsid w:val="3138FC4B"/>
    <w:rsid w:val="3158DC67"/>
    <w:rsid w:val="315B48C8"/>
    <w:rsid w:val="31642685"/>
    <w:rsid w:val="3184F558"/>
    <w:rsid w:val="31856989"/>
    <w:rsid w:val="31867538"/>
    <w:rsid w:val="3194D1A4"/>
    <w:rsid w:val="31AB344F"/>
    <w:rsid w:val="31B9BF46"/>
    <w:rsid w:val="31BCA8AD"/>
    <w:rsid w:val="31BE0056"/>
    <w:rsid w:val="31C8DA66"/>
    <w:rsid w:val="31CFE144"/>
    <w:rsid w:val="31D9FFA4"/>
    <w:rsid w:val="31E4A7AC"/>
    <w:rsid w:val="31EFAB4B"/>
    <w:rsid w:val="31F1F724"/>
    <w:rsid w:val="31F5ACEA"/>
    <w:rsid w:val="31F64BD6"/>
    <w:rsid w:val="31FADC62"/>
    <w:rsid w:val="3201FEA4"/>
    <w:rsid w:val="32142179"/>
    <w:rsid w:val="322193DE"/>
    <w:rsid w:val="32297F90"/>
    <w:rsid w:val="3251A44C"/>
    <w:rsid w:val="325F5612"/>
    <w:rsid w:val="32686BA4"/>
    <w:rsid w:val="326C6F27"/>
    <w:rsid w:val="32705CA8"/>
    <w:rsid w:val="3287C3F6"/>
    <w:rsid w:val="329D44DB"/>
    <w:rsid w:val="32BC02F3"/>
    <w:rsid w:val="32BF0B27"/>
    <w:rsid w:val="32CF6B96"/>
    <w:rsid w:val="32DF5238"/>
    <w:rsid w:val="3300DCDC"/>
    <w:rsid w:val="33020078"/>
    <w:rsid w:val="33081F65"/>
    <w:rsid w:val="330AB1B8"/>
    <w:rsid w:val="330FB575"/>
    <w:rsid w:val="33149DF6"/>
    <w:rsid w:val="3335A43A"/>
    <w:rsid w:val="3335C058"/>
    <w:rsid w:val="3339CD8D"/>
    <w:rsid w:val="33489002"/>
    <w:rsid w:val="33523804"/>
    <w:rsid w:val="3367438C"/>
    <w:rsid w:val="336ACE25"/>
    <w:rsid w:val="337D4839"/>
    <w:rsid w:val="337EB25D"/>
    <w:rsid w:val="33A9F66A"/>
    <w:rsid w:val="33ABE2E0"/>
    <w:rsid w:val="33DF183A"/>
    <w:rsid w:val="33EF1F7E"/>
    <w:rsid w:val="3404859E"/>
    <w:rsid w:val="3408E94F"/>
    <w:rsid w:val="340E791E"/>
    <w:rsid w:val="3415D6A0"/>
    <w:rsid w:val="3417176C"/>
    <w:rsid w:val="34186CF8"/>
    <w:rsid w:val="341DA335"/>
    <w:rsid w:val="342195C5"/>
    <w:rsid w:val="3422DB50"/>
    <w:rsid w:val="342519A8"/>
    <w:rsid w:val="3446CBB8"/>
    <w:rsid w:val="34680560"/>
    <w:rsid w:val="346B0C47"/>
    <w:rsid w:val="346DB9AC"/>
    <w:rsid w:val="347E2499"/>
    <w:rsid w:val="3488450F"/>
    <w:rsid w:val="349589A7"/>
    <w:rsid w:val="349BC747"/>
    <w:rsid w:val="34ACAB9E"/>
    <w:rsid w:val="34D190B9"/>
    <w:rsid w:val="34D2A102"/>
    <w:rsid w:val="34D35C7A"/>
    <w:rsid w:val="34E3E9BF"/>
    <w:rsid w:val="34ECD9CE"/>
    <w:rsid w:val="34FD3CBE"/>
    <w:rsid w:val="35010FE2"/>
    <w:rsid w:val="35071BF1"/>
    <w:rsid w:val="350CD003"/>
    <w:rsid w:val="35208A43"/>
    <w:rsid w:val="352761EC"/>
    <w:rsid w:val="3527CAFF"/>
    <w:rsid w:val="353E50CF"/>
    <w:rsid w:val="355B8F4C"/>
    <w:rsid w:val="355C8D9F"/>
    <w:rsid w:val="3564D23C"/>
    <w:rsid w:val="35679C42"/>
    <w:rsid w:val="3571AD56"/>
    <w:rsid w:val="3584401C"/>
    <w:rsid w:val="3594D576"/>
    <w:rsid w:val="3598D20A"/>
    <w:rsid w:val="359C88D9"/>
    <w:rsid w:val="359D10EF"/>
    <w:rsid w:val="35B1F446"/>
    <w:rsid w:val="35B8E228"/>
    <w:rsid w:val="35BBC52C"/>
    <w:rsid w:val="35C41B60"/>
    <w:rsid w:val="35CA51FC"/>
    <w:rsid w:val="35D05695"/>
    <w:rsid w:val="35F182A1"/>
    <w:rsid w:val="35F3801E"/>
    <w:rsid w:val="35F7248D"/>
    <w:rsid w:val="35FB0802"/>
    <w:rsid w:val="360ECB6A"/>
    <w:rsid w:val="3614E936"/>
    <w:rsid w:val="362B761E"/>
    <w:rsid w:val="364D018C"/>
    <w:rsid w:val="364DF8F6"/>
    <w:rsid w:val="365A79FC"/>
    <w:rsid w:val="365C7DD0"/>
    <w:rsid w:val="366414BD"/>
    <w:rsid w:val="367408AD"/>
    <w:rsid w:val="3674CBBB"/>
    <w:rsid w:val="367F315E"/>
    <w:rsid w:val="369069C7"/>
    <w:rsid w:val="3691A060"/>
    <w:rsid w:val="3692AA55"/>
    <w:rsid w:val="369667C5"/>
    <w:rsid w:val="36997F23"/>
    <w:rsid w:val="36A39B1D"/>
    <w:rsid w:val="36AFFFB1"/>
    <w:rsid w:val="36BE0A54"/>
    <w:rsid w:val="36CD963D"/>
    <w:rsid w:val="36EBD576"/>
    <w:rsid w:val="36F13668"/>
    <w:rsid w:val="37008B79"/>
    <w:rsid w:val="370A96F9"/>
    <w:rsid w:val="370BE7A7"/>
    <w:rsid w:val="371FA0CE"/>
    <w:rsid w:val="371FC605"/>
    <w:rsid w:val="3729E823"/>
    <w:rsid w:val="37373C12"/>
    <w:rsid w:val="373D5E2E"/>
    <w:rsid w:val="373EA920"/>
    <w:rsid w:val="374392AB"/>
    <w:rsid w:val="37506BBF"/>
    <w:rsid w:val="375B67EA"/>
    <w:rsid w:val="37A31F00"/>
    <w:rsid w:val="37A70F7E"/>
    <w:rsid w:val="37AD20BA"/>
    <w:rsid w:val="37B1B111"/>
    <w:rsid w:val="37B4C918"/>
    <w:rsid w:val="37BDF9C3"/>
    <w:rsid w:val="37CA2ED9"/>
    <w:rsid w:val="37DB558F"/>
    <w:rsid w:val="37DF0D1B"/>
    <w:rsid w:val="37E6379F"/>
    <w:rsid w:val="37F3CF0F"/>
    <w:rsid w:val="37F690E2"/>
    <w:rsid w:val="3805BECC"/>
    <w:rsid w:val="380EDF19"/>
    <w:rsid w:val="3811FB99"/>
    <w:rsid w:val="381E21B2"/>
    <w:rsid w:val="3833EE8E"/>
    <w:rsid w:val="3852BE76"/>
    <w:rsid w:val="3864B6CF"/>
    <w:rsid w:val="386C9433"/>
    <w:rsid w:val="38704409"/>
    <w:rsid w:val="3870CFB7"/>
    <w:rsid w:val="3879C84A"/>
    <w:rsid w:val="3888EC11"/>
    <w:rsid w:val="389A5FD0"/>
    <w:rsid w:val="38A08796"/>
    <w:rsid w:val="38A11E13"/>
    <w:rsid w:val="38A7BEC7"/>
    <w:rsid w:val="38AE543D"/>
    <w:rsid w:val="38B94A51"/>
    <w:rsid w:val="38BA32FF"/>
    <w:rsid w:val="38C5B884"/>
    <w:rsid w:val="38D3D339"/>
    <w:rsid w:val="38D89887"/>
    <w:rsid w:val="38F706DF"/>
    <w:rsid w:val="39129622"/>
    <w:rsid w:val="39239910"/>
    <w:rsid w:val="392A21A0"/>
    <w:rsid w:val="39342A90"/>
    <w:rsid w:val="393490A5"/>
    <w:rsid w:val="394195DB"/>
    <w:rsid w:val="3941FE4B"/>
    <w:rsid w:val="3946C847"/>
    <w:rsid w:val="394BA432"/>
    <w:rsid w:val="39594F80"/>
    <w:rsid w:val="39657EB6"/>
    <w:rsid w:val="39689E8E"/>
    <w:rsid w:val="397725F0"/>
    <w:rsid w:val="3979C06B"/>
    <w:rsid w:val="3979F7D1"/>
    <w:rsid w:val="397ADD7C"/>
    <w:rsid w:val="39888595"/>
    <w:rsid w:val="39888F2A"/>
    <w:rsid w:val="399AEB2A"/>
    <w:rsid w:val="39A64767"/>
    <w:rsid w:val="39A6BD63"/>
    <w:rsid w:val="39B83AA9"/>
    <w:rsid w:val="39E49214"/>
    <w:rsid w:val="39E92085"/>
    <w:rsid w:val="39F2DAD3"/>
    <w:rsid w:val="39F37308"/>
    <w:rsid w:val="39F5AB16"/>
    <w:rsid w:val="39F7295F"/>
    <w:rsid w:val="3A00C8A1"/>
    <w:rsid w:val="3A1829CA"/>
    <w:rsid w:val="3A20E8E4"/>
    <w:rsid w:val="3A260536"/>
    <w:rsid w:val="3A2679D2"/>
    <w:rsid w:val="3A317939"/>
    <w:rsid w:val="3A379C4D"/>
    <w:rsid w:val="3A400231"/>
    <w:rsid w:val="3A532E32"/>
    <w:rsid w:val="3A6B1B85"/>
    <w:rsid w:val="3A728310"/>
    <w:rsid w:val="3A7452C5"/>
    <w:rsid w:val="3A7E23EE"/>
    <w:rsid w:val="3A821E8B"/>
    <w:rsid w:val="3A82F131"/>
    <w:rsid w:val="3ABF6971"/>
    <w:rsid w:val="3AE9EFE2"/>
    <w:rsid w:val="3B01EBB1"/>
    <w:rsid w:val="3B048961"/>
    <w:rsid w:val="3B0E0174"/>
    <w:rsid w:val="3B14A89E"/>
    <w:rsid w:val="3B1AE0AB"/>
    <w:rsid w:val="3B29FA2E"/>
    <w:rsid w:val="3B322297"/>
    <w:rsid w:val="3B3B43D3"/>
    <w:rsid w:val="3B445B4A"/>
    <w:rsid w:val="3B50E478"/>
    <w:rsid w:val="3B562F90"/>
    <w:rsid w:val="3B63DAEA"/>
    <w:rsid w:val="3B6647DB"/>
    <w:rsid w:val="3B68DDE5"/>
    <w:rsid w:val="3B6A2553"/>
    <w:rsid w:val="3B6A9DE8"/>
    <w:rsid w:val="3B751957"/>
    <w:rsid w:val="3B8619DF"/>
    <w:rsid w:val="3B972D61"/>
    <w:rsid w:val="3BAF8B8C"/>
    <w:rsid w:val="3BE07470"/>
    <w:rsid w:val="3BEC950B"/>
    <w:rsid w:val="3BFB1114"/>
    <w:rsid w:val="3C1569E5"/>
    <w:rsid w:val="3C2176C0"/>
    <w:rsid w:val="3C2724AB"/>
    <w:rsid w:val="3C3D6352"/>
    <w:rsid w:val="3C4916C5"/>
    <w:rsid w:val="3C6C4818"/>
    <w:rsid w:val="3C6DD608"/>
    <w:rsid w:val="3C6E07A9"/>
    <w:rsid w:val="3C729674"/>
    <w:rsid w:val="3C8F5A7D"/>
    <w:rsid w:val="3C9D7A97"/>
    <w:rsid w:val="3CAE8852"/>
    <w:rsid w:val="3CBE8B0D"/>
    <w:rsid w:val="3CC72D5C"/>
    <w:rsid w:val="3CCA7899"/>
    <w:rsid w:val="3CCABB69"/>
    <w:rsid w:val="3CCFF400"/>
    <w:rsid w:val="3CDE5D68"/>
    <w:rsid w:val="3CEB39CB"/>
    <w:rsid w:val="3CFAC882"/>
    <w:rsid w:val="3D0B7BBB"/>
    <w:rsid w:val="3D13F013"/>
    <w:rsid w:val="3D221035"/>
    <w:rsid w:val="3D2B9E1E"/>
    <w:rsid w:val="3D2BFCED"/>
    <w:rsid w:val="3D39CDC3"/>
    <w:rsid w:val="3D39E5D6"/>
    <w:rsid w:val="3D3B4EDE"/>
    <w:rsid w:val="3D3D200B"/>
    <w:rsid w:val="3D4BC14F"/>
    <w:rsid w:val="3D6E600F"/>
    <w:rsid w:val="3D81B117"/>
    <w:rsid w:val="3D9AF0DC"/>
    <w:rsid w:val="3DA624D2"/>
    <w:rsid w:val="3DAD05B6"/>
    <w:rsid w:val="3DBE2DD2"/>
    <w:rsid w:val="3DBFF9F8"/>
    <w:rsid w:val="3DC409AF"/>
    <w:rsid w:val="3DD2AD5A"/>
    <w:rsid w:val="3DD5E7E1"/>
    <w:rsid w:val="3DE1C7A6"/>
    <w:rsid w:val="3DE5CE4D"/>
    <w:rsid w:val="3DEA76F7"/>
    <w:rsid w:val="3DF647AD"/>
    <w:rsid w:val="3DFA90E7"/>
    <w:rsid w:val="3E027C34"/>
    <w:rsid w:val="3E0948F3"/>
    <w:rsid w:val="3E263809"/>
    <w:rsid w:val="3E45F465"/>
    <w:rsid w:val="3E4CBD5A"/>
    <w:rsid w:val="3E6234AC"/>
    <w:rsid w:val="3E6BD6B7"/>
    <w:rsid w:val="3E6FD970"/>
    <w:rsid w:val="3E7488A1"/>
    <w:rsid w:val="3E74F112"/>
    <w:rsid w:val="3E94CD2E"/>
    <w:rsid w:val="3EA61F1F"/>
    <w:rsid w:val="3EB80337"/>
    <w:rsid w:val="3EEEE274"/>
    <w:rsid w:val="3EF1D6A5"/>
    <w:rsid w:val="3EF6B5AC"/>
    <w:rsid w:val="3F00FD11"/>
    <w:rsid w:val="3F0878E7"/>
    <w:rsid w:val="3F14EAA1"/>
    <w:rsid w:val="3F15B37C"/>
    <w:rsid w:val="3F15EF58"/>
    <w:rsid w:val="3F1E49C0"/>
    <w:rsid w:val="3F2F2205"/>
    <w:rsid w:val="3F3552AC"/>
    <w:rsid w:val="3F69240D"/>
    <w:rsid w:val="3F6AF129"/>
    <w:rsid w:val="3F7E3132"/>
    <w:rsid w:val="3F813A07"/>
    <w:rsid w:val="3F8B57F5"/>
    <w:rsid w:val="3FB3D9C3"/>
    <w:rsid w:val="3FB71AB4"/>
    <w:rsid w:val="3FBCC2F6"/>
    <w:rsid w:val="3FBD3DF5"/>
    <w:rsid w:val="3FC0F9F5"/>
    <w:rsid w:val="3FD09943"/>
    <w:rsid w:val="3FE0BDFF"/>
    <w:rsid w:val="3FE93F55"/>
    <w:rsid w:val="3FEA7C22"/>
    <w:rsid w:val="3FEF61FD"/>
    <w:rsid w:val="40274F37"/>
    <w:rsid w:val="403D9030"/>
    <w:rsid w:val="404B90D5"/>
    <w:rsid w:val="404C8B72"/>
    <w:rsid w:val="404F9657"/>
    <w:rsid w:val="405F5811"/>
    <w:rsid w:val="40617A29"/>
    <w:rsid w:val="40688709"/>
    <w:rsid w:val="40975D8C"/>
    <w:rsid w:val="40ABED5B"/>
    <w:rsid w:val="40AFF7B7"/>
    <w:rsid w:val="40C038E9"/>
    <w:rsid w:val="40DB40FB"/>
    <w:rsid w:val="4101E32B"/>
    <w:rsid w:val="4103733C"/>
    <w:rsid w:val="4105A418"/>
    <w:rsid w:val="411061F6"/>
    <w:rsid w:val="412A8432"/>
    <w:rsid w:val="41329C99"/>
    <w:rsid w:val="413ED7CE"/>
    <w:rsid w:val="414BA1B9"/>
    <w:rsid w:val="415872BC"/>
    <w:rsid w:val="4174A40E"/>
    <w:rsid w:val="4175C50E"/>
    <w:rsid w:val="419714D9"/>
    <w:rsid w:val="41A17715"/>
    <w:rsid w:val="41A19AA7"/>
    <w:rsid w:val="41A48688"/>
    <w:rsid w:val="41A94A97"/>
    <w:rsid w:val="41A9F2F7"/>
    <w:rsid w:val="41AA7027"/>
    <w:rsid w:val="41BD389A"/>
    <w:rsid w:val="41C154B5"/>
    <w:rsid w:val="41D0BBB7"/>
    <w:rsid w:val="41D42420"/>
    <w:rsid w:val="41D54FEC"/>
    <w:rsid w:val="420D89CA"/>
    <w:rsid w:val="420E2FFE"/>
    <w:rsid w:val="4218449C"/>
    <w:rsid w:val="4242AE32"/>
    <w:rsid w:val="42499AC7"/>
    <w:rsid w:val="4256E7A6"/>
    <w:rsid w:val="42623C5F"/>
    <w:rsid w:val="4266C2C7"/>
    <w:rsid w:val="426CDB5D"/>
    <w:rsid w:val="426F0CB2"/>
    <w:rsid w:val="427C79F2"/>
    <w:rsid w:val="4293784A"/>
    <w:rsid w:val="42A14635"/>
    <w:rsid w:val="42A29E3B"/>
    <w:rsid w:val="42AD5DCC"/>
    <w:rsid w:val="42CA4871"/>
    <w:rsid w:val="42D56E92"/>
    <w:rsid w:val="430C737D"/>
    <w:rsid w:val="430EE488"/>
    <w:rsid w:val="43101A7C"/>
    <w:rsid w:val="4319D6F4"/>
    <w:rsid w:val="4329C40A"/>
    <w:rsid w:val="43451C30"/>
    <w:rsid w:val="434A88CF"/>
    <w:rsid w:val="4356256A"/>
    <w:rsid w:val="435EEFF9"/>
    <w:rsid w:val="43624BAA"/>
    <w:rsid w:val="437376E0"/>
    <w:rsid w:val="43782783"/>
    <w:rsid w:val="437A6AB0"/>
    <w:rsid w:val="4380CE26"/>
    <w:rsid w:val="438F1FE3"/>
    <w:rsid w:val="43927300"/>
    <w:rsid w:val="43C811E4"/>
    <w:rsid w:val="43D3CEB7"/>
    <w:rsid w:val="43D44636"/>
    <w:rsid w:val="43E56B28"/>
    <w:rsid w:val="43E6E9FC"/>
    <w:rsid w:val="43E8D33F"/>
    <w:rsid w:val="43F58B7B"/>
    <w:rsid w:val="440717CE"/>
    <w:rsid w:val="4429199B"/>
    <w:rsid w:val="442B163F"/>
    <w:rsid w:val="443C257F"/>
    <w:rsid w:val="44505B1B"/>
    <w:rsid w:val="445280EF"/>
    <w:rsid w:val="4470F2F2"/>
    <w:rsid w:val="4473DE4B"/>
    <w:rsid w:val="448B8A41"/>
    <w:rsid w:val="449AB9BC"/>
    <w:rsid w:val="449C0552"/>
    <w:rsid w:val="44A874C0"/>
    <w:rsid w:val="44B402EE"/>
    <w:rsid w:val="44BC8B3C"/>
    <w:rsid w:val="44CF24C2"/>
    <w:rsid w:val="44D4E9C8"/>
    <w:rsid w:val="44D553C6"/>
    <w:rsid w:val="44EB0FBE"/>
    <w:rsid w:val="44EF5D6D"/>
    <w:rsid w:val="44F6E246"/>
    <w:rsid w:val="4501A437"/>
    <w:rsid w:val="4503752D"/>
    <w:rsid w:val="4508B869"/>
    <w:rsid w:val="450A2BE2"/>
    <w:rsid w:val="450DFF2A"/>
    <w:rsid w:val="451AC434"/>
    <w:rsid w:val="452A6EF3"/>
    <w:rsid w:val="452D7D8D"/>
    <w:rsid w:val="452E8FBC"/>
    <w:rsid w:val="453167DC"/>
    <w:rsid w:val="453A78DD"/>
    <w:rsid w:val="45419CE3"/>
    <w:rsid w:val="45508D79"/>
    <w:rsid w:val="45674115"/>
    <w:rsid w:val="457BFB74"/>
    <w:rsid w:val="457D6B15"/>
    <w:rsid w:val="4582135C"/>
    <w:rsid w:val="458C9167"/>
    <w:rsid w:val="45B61D5C"/>
    <w:rsid w:val="45CA6E75"/>
    <w:rsid w:val="45CE16C9"/>
    <w:rsid w:val="45DB12CF"/>
    <w:rsid w:val="45E6BF3C"/>
    <w:rsid w:val="4601DF51"/>
    <w:rsid w:val="46095D23"/>
    <w:rsid w:val="4615F129"/>
    <w:rsid w:val="461C281A"/>
    <w:rsid w:val="46252D8F"/>
    <w:rsid w:val="462E1D67"/>
    <w:rsid w:val="465D6471"/>
    <w:rsid w:val="465DBDE9"/>
    <w:rsid w:val="46603B91"/>
    <w:rsid w:val="46685AED"/>
    <w:rsid w:val="468BD1E4"/>
    <w:rsid w:val="468E1AD1"/>
    <w:rsid w:val="4694CE49"/>
    <w:rsid w:val="46A4EDA3"/>
    <w:rsid w:val="46BA9DEE"/>
    <w:rsid w:val="46CDACB0"/>
    <w:rsid w:val="46D081B9"/>
    <w:rsid w:val="46E5C8B9"/>
    <w:rsid w:val="46E9C9FF"/>
    <w:rsid w:val="46ECE063"/>
    <w:rsid w:val="46FBCBA7"/>
    <w:rsid w:val="46FCA6E3"/>
    <w:rsid w:val="46FF3216"/>
    <w:rsid w:val="4706B568"/>
    <w:rsid w:val="471B7B97"/>
    <w:rsid w:val="471D0BEA"/>
    <w:rsid w:val="4732F6EE"/>
    <w:rsid w:val="473F6872"/>
    <w:rsid w:val="474AE5FD"/>
    <w:rsid w:val="47581A8A"/>
    <w:rsid w:val="477B6C60"/>
    <w:rsid w:val="477FC5CF"/>
    <w:rsid w:val="47863AD2"/>
    <w:rsid w:val="47864D1D"/>
    <w:rsid w:val="4798A39E"/>
    <w:rsid w:val="479B5836"/>
    <w:rsid w:val="479DAFB2"/>
    <w:rsid w:val="47A04670"/>
    <w:rsid w:val="47ADA918"/>
    <w:rsid w:val="47AEC8B4"/>
    <w:rsid w:val="47D56297"/>
    <w:rsid w:val="47D787DB"/>
    <w:rsid w:val="47D7BAAC"/>
    <w:rsid w:val="47E21523"/>
    <w:rsid w:val="47E5D851"/>
    <w:rsid w:val="47EBC785"/>
    <w:rsid w:val="47FC1E9A"/>
    <w:rsid w:val="47FFD21C"/>
    <w:rsid w:val="48095005"/>
    <w:rsid w:val="4820DF80"/>
    <w:rsid w:val="483C5598"/>
    <w:rsid w:val="48556F51"/>
    <w:rsid w:val="4855FC5E"/>
    <w:rsid w:val="486A7F4D"/>
    <w:rsid w:val="486F2ADA"/>
    <w:rsid w:val="487E8D6A"/>
    <w:rsid w:val="4881F329"/>
    <w:rsid w:val="488422F2"/>
    <w:rsid w:val="48899E1D"/>
    <w:rsid w:val="489F8AF1"/>
    <w:rsid w:val="48A3D483"/>
    <w:rsid w:val="48A6D632"/>
    <w:rsid w:val="48AAFF34"/>
    <w:rsid w:val="48B1B332"/>
    <w:rsid w:val="48B44847"/>
    <w:rsid w:val="48C38137"/>
    <w:rsid w:val="48C730DD"/>
    <w:rsid w:val="48DD4EC6"/>
    <w:rsid w:val="48E4CCCF"/>
    <w:rsid w:val="48E8E0BD"/>
    <w:rsid w:val="48EC9C36"/>
    <w:rsid w:val="4905482A"/>
    <w:rsid w:val="4908CDCD"/>
    <w:rsid w:val="4910ABEE"/>
    <w:rsid w:val="4916CB4B"/>
    <w:rsid w:val="4928D246"/>
    <w:rsid w:val="4935A69D"/>
    <w:rsid w:val="49372897"/>
    <w:rsid w:val="49449B6C"/>
    <w:rsid w:val="49493FC3"/>
    <w:rsid w:val="494B7760"/>
    <w:rsid w:val="494C0512"/>
    <w:rsid w:val="49963264"/>
    <w:rsid w:val="499BFB1F"/>
    <w:rsid w:val="49AAE275"/>
    <w:rsid w:val="49AD053E"/>
    <w:rsid w:val="49AF0B77"/>
    <w:rsid w:val="49B15EBF"/>
    <w:rsid w:val="49B38BF7"/>
    <w:rsid w:val="49B4E19F"/>
    <w:rsid w:val="49BB0ECC"/>
    <w:rsid w:val="49BCBBCE"/>
    <w:rsid w:val="49C97179"/>
    <w:rsid w:val="4A4DED04"/>
    <w:rsid w:val="4A791F27"/>
    <w:rsid w:val="4A864B04"/>
    <w:rsid w:val="4AA0E06C"/>
    <w:rsid w:val="4AAB8511"/>
    <w:rsid w:val="4AC02CAD"/>
    <w:rsid w:val="4ACD62EE"/>
    <w:rsid w:val="4AD6AA4C"/>
    <w:rsid w:val="4AE79730"/>
    <w:rsid w:val="4B04EA32"/>
    <w:rsid w:val="4B1720BB"/>
    <w:rsid w:val="4B27A15C"/>
    <w:rsid w:val="4B2FBBF0"/>
    <w:rsid w:val="4B310E0A"/>
    <w:rsid w:val="4B320B96"/>
    <w:rsid w:val="4B368659"/>
    <w:rsid w:val="4B3871F7"/>
    <w:rsid w:val="4B47501C"/>
    <w:rsid w:val="4B535543"/>
    <w:rsid w:val="4B6A2ECD"/>
    <w:rsid w:val="4B6D2ACE"/>
    <w:rsid w:val="4B79A41B"/>
    <w:rsid w:val="4B7F0044"/>
    <w:rsid w:val="4B8A3BC0"/>
    <w:rsid w:val="4B8D6E92"/>
    <w:rsid w:val="4B9314BD"/>
    <w:rsid w:val="4BA5AF1E"/>
    <w:rsid w:val="4BB47971"/>
    <w:rsid w:val="4BB84C72"/>
    <w:rsid w:val="4BC6F233"/>
    <w:rsid w:val="4BCF5689"/>
    <w:rsid w:val="4BCFBC11"/>
    <w:rsid w:val="4BD4898B"/>
    <w:rsid w:val="4BD8D384"/>
    <w:rsid w:val="4BDD4321"/>
    <w:rsid w:val="4BE44F3A"/>
    <w:rsid w:val="4C1A1F8D"/>
    <w:rsid w:val="4C32A3C2"/>
    <w:rsid w:val="4C3B8925"/>
    <w:rsid w:val="4C47559F"/>
    <w:rsid w:val="4C56BF76"/>
    <w:rsid w:val="4C6A5D40"/>
    <w:rsid w:val="4C6EC959"/>
    <w:rsid w:val="4C741420"/>
    <w:rsid w:val="4C756684"/>
    <w:rsid w:val="4C793DA3"/>
    <w:rsid w:val="4C842496"/>
    <w:rsid w:val="4C8F3653"/>
    <w:rsid w:val="4C90A09E"/>
    <w:rsid w:val="4C97C28F"/>
    <w:rsid w:val="4C9FB1AD"/>
    <w:rsid w:val="4CCD9F1F"/>
    <w:rsid w:val="4CD06E9C"/>
    <w:rsid w:val="4CDB86A1"/>
    <w:rsid w:val="4D0D1685"/>
    <w:rsid w:val="4D1525BF"/>
    <w:rsid w:val="4D267A1C"/>
    <w:rsid w:val="4D28E074"/>
    <w:rsid w:val="4D44DB19"/>
    <w:rsid w:val="4D45822B"/>
    <w:rsid w:val="4D48670A"/>
    <w:rsid w:val="4D4F4052"/>
    <w:rsid w:val="4D62AA53"/>
    <w:rsid w:val="4D778A83"/>
    <w:rsid w:val="4D824A24"/>
    <w:rsid w:val="4D92F401"/>
    <w:rsid w:val="4D973A71"/>
    <w:rsid w:val="4DB3B48C"/>
    <w:rsid w:val="4DC63D9A"/>
    <w:rsid w:val="4DD71A45"/>
    <w:rsid w:val="4DE3F88A"/>
    <w:rsid w:val="4DED21EB"/>
    <w:rsid w:val="4DEFAEA5"/>
    <w:rsid w:val="4DF00A33"/>
    <w:rsid w:val="4DF552C3"/>
    <w:rsid w:val="4DF578FE"/>
    <w:rsid w:val="4E0503B0"/>
    <w:rsid w:val="4E0813AC"/>
    <w:rsid w:val="4E1C64CD"/>
    <w:rsid w:val="4E1E0A38"/>
    <w:rsid w:val="4E291DF1"/>
    <w:rsid w:val="4E4DAD1C"/>
    <w:rsid w:val="4E507379"/>
    <w:rsid w:val="4E594E37"/>
    <w:rsid w:val="4E62DB96"/>
    <w:rsid w:val="4E689363"/>
    <w:rsid w:val="4E718926"/>
    <w:rsid w:val="4E7EB568"/>
    <w:rsid w:val="4E926007"/>
    <w:rsid w:val="4EA4819D"/>
    <w:rsid w:val="4EA823CD"/>
    <w:rsid w:val="4EAAA166"/>
    <w:rsid w:val="4EB06234"/>
    <w:rsid w:val="4EB42BB8"/>
    <w:rsid w:val="4EC617AF"/>
    <w:rsid w:val="4ED8D7AD"/>
    <w:rsid w:val="4EDE7296"/>
    <w:rsid w:val="4EE0A816"/>
    <w:rsid w:val="4EE5FC68"/>
    <w:rsid w:val="4EEF3BCD"/>
    <w:rsid w:val="4EF0DA47"/>
    <w:rsid w:val="4F051D9F"/>
    <w:rsid w:val="4F0ADB2D"/>
    <w:rsid w:val="4F21362E"/>
    <w:rsid w:val="4F24E076"/>
    <w:rsid w:val="4F2A2FB8"/>
    <w:rsid w:val="4F384DB6"/>
    <w:rsid w:val="4F4C74EC"/>
    <w:rsid w:val="4F4F84ED"/>
    <w:rsid w:val="4F51E873"/>
    <w:rsid w:val="4F80CB7E"/>
    <w:rsid w:val="4F8148AE"/>
    <w:rsid w:val="4F8BDA94"/>
    <w:rsid w:val="4F8D41BE"/>
    <w:rsid w:val="4F961FD0"/>
    <w:rsid w:val="4FA0D411"/>
    <w:rsid w:val="4FAB1B76"/>
    <w:rsid w:val="4FACC925"/>
    <w:rsid w:val="4FB4B413"/>
    <w:rsid w:val="4FCA5751"/>
    <w:rsid w:val="4FCEB814"/>
    <w:rsid w:val="4FD8D8AC"/>
    <w:rsid w:val="4FE37FDC"/>
    <w:rsid w:val="4FE3FED2"/>
    <w:rsid w:val="50041673"/>
    <w:rsid w:val="50132763"/>
    <w:rsid w:val="50235232"/>
    <w:rsid w:val="503D04FE"/>
    <w:rsid w:val="503D3CB2"/>
    <w:rsid w:val="50499623"/>
    <w:rsid w:val="5053481D"/>
    <w:rsid w:val="505D868B"/>
    <w:rsid w:val="509529D7"/>
    <w:rsid w:val="50994C44"/>
    <w:rsid w:val="509E1642"/>
    <w:rsid w:val="50B06668"/>
    <w:rsid w:val="50C6A9B3"/>
    <w:rsid w:val="50CFA8E4"/>
    <w:rsid w:val="50D5036F"/>
    <w:rsid w:val="50D76CC6"/>
    <w:rsid w:val="50E05881"/>
    <w:rsid w:val="50E675EC"/>
    <w:rsid w:val="50EF9904"/>
    <w:rsid w:val="51028610"/>
    <w:rsid w:val="5103B768"/>
    <w:rsid w:val="5127AAF5"/>
    <w:rsid w:val="512A772D"/>
    <w:rsid w:val="513C9802"/>
    <w:rsid w:val="514CBC45"/>
    <w:rsid w:val="516E1493"/>
    <w:rsid w:val="516F5A59"/>
    <w:rsid w:val="517F0A33"/>
    <w:rsid w:val="51881D14"/>
    <w:rsid w:val="519F0E49"/>
    <w:rsid w:val="51AADFBC"/>
    <w:rsid w:val="51AED4D5"/>
    <w:rsid w:val="51B760CC"/>
    <w:rsid w:val="51C27D9A"/>
    <w:rsid w:val="51CF868D"/>
    <w:rsid w:val="51DB6E71"/>
    <w:rsid w:val="51ED9E9A"/>
    <w:rsid w:val="51FA13CA"/>
    <w:rsid w:val="52131F53"/>
    <w:rsid w:val="521B4E7E"/>
    <w:rsid w:val="523D735E"/>
    <w:rsid w:val="52429EE1"/>
    <w:rsid w:val="5245766F"/>
    <w:rsid w:val="52546C68"/>
    <w:rsid w:val="5262DD2F"/>
    <w:rsid w:val="526B7945"/>
    <w:rsid w:val="5272C48C"/>
    <w:rsid w:val="528B8747"/>
    <w:rsid w:val="52940A1A"/>
    <w:rsid w:val="529462AC"/>
    <w:rsid w:val="529BD453"/>
    <w:rsid w:val="52A6FB7B"/>
    <w:rsid w:val="52CB85AC"/>
    <w:rsid w:val="52D25555"/>
    <w:rsid w:val="52DDEC61"/>
    <w:rsid w:val="52F0AAB0"/>
    <w:rsid w:val="52FC905D"/>
    <w:rsid w:val="52FDC27D"/>
    <w:rsid w:val="52FE7579"/>
    <w:rsid w:val="5304866C"/>
    <w:rsid w:val="530BA355"/>
    <w:rsid w:val="5326B74E"/>
    <w:rsid w:val="532FB615"/>
    <w:rsid w:val="53347946"/>
    <w:rsid w:val="5345DC1C"/>
    <w:rsid w:val="53493B62"/>
    <w:rsid w:val="53539289"/>
    <w:rsid w:val="5362C5AC"/>
    <w:rsid w:val="536D057B"/>
    <w:rsid w:val="536FD96C"/>
    <w:rsid w:val="537898B5"/>
    <w:rsid w:val="538EF17A"/>
    <w:rsid w:val="5392DF68"/>
    <w:rsid w:val="5399C6D1"/>
    <w:rsid w:val="53A84ED1"/>
    <w:rsid w:val="53B120D4"/>
    <w:rsid w:val="53BAE74A"/>
    <w:rsid w:val="53E52218"/>
    <w:rsid w:val="5401431E"/>
    <w:rsid w:val="540F0D88"/>
    <w:rsid w:val="54182F57"/>
    <w:rsid w:val="542A37F2"/>
    <w:rsid w:val="542D5EFA"/>
    <w:rsid w:val="542EAA5D"/>
    <w:rsid w:val="544011C3"/>
    <w:rsid w:val="54453E5C"/>
    <w:rsid w:val="5451C347"/>
    <w:rsid w:val="54556A06"/>
    <w:rsid w:val="546834A6"/>
    <w:rsid w:val="547772C6"/>
    <w:rsid w:val="54957CAC"/>
    <w:rsid w:val="549DAA4E"/>
    <w:rsid w:val="549EC105"/>
    <w:rsid w:val="54AA16D1"/>
    <w:rsid w:val="54D33E89"/>
    <w:rsid w:val="54D645AC"/>
    <w:rsid w:val="54E0B618"/>
    <w:rsid w:val="54E0E980"/>
    <w:rsid w:val="54F5256F"/>
    <w:rsid w:val="5505DE2B"/>
    <w:rsid w:val="550703E3"/>
    <w:rsid w:val="550D7F13"/>
    <w:rsid w:val="5521A7CE"/>
    <w:rsid w:val="55267B96"/>
    <w:rsid w:val="552E1E1F"/>
    <w:rsid w:val="5545CA02"/>
    <w:rsid w:val="554AF3F1"/>
    <w:rsid w:val="554DCBAA"/>
    <w:rsid w:val="55566A68"/>
    <w:rsid w:val="5567CF8E"/>
    <w:rsid w:val="557391E9"/>
    <w:rsid w:val="557CC4C1"/>
    <w:rsid w:val="5588B5D7"/>
    <w:rsid w:val="558B8F69"/>
    <w:rsid w:val="559A9104"/>
    <w:rsid w:val="559B37B8"/>
    <w:rsid w:val="55A418FF"/>
    <w:rsid w:val="55B6C1B5"/>
    <w:rsid w:val="55BAE4C0"/>
    <w:rsid w:val="55C30045"/>
    <w:rsid w:val="55CB0A37"/>
    <w:rsid w:val="55E473DB"/>
    <w:rsid w:val="55EFCB7C"/>
    <w:rsid w:val="55F9D04A"/>
    <w:rsid w:val="55FAD443"/>
    <w:rsid w:val="560F410D"/>
    <w:rsid w:val="5618031B"/>
    <w:rsid w:val="561C5816"/>
    <w:rsid w:val="561F6816"/>
    <w:rsid w:val="56284B21"/>
    <w:rsid w:val="562E3F67"/>
    <w:rsid w:val="5631B6F0"/>
    <w:rsid w:val="563BDB6F"/>
    <w:rsid w:val="5643B181"/>
    <w:rsid w:val="56538923"/>
    <w:rsid w:val="5655E4A5"/>
    <w:rsid w:val="565BC108"/>
    <w:rsid w:val="56638C74"/>
    <w:rsid w:val="566E9DDC"/>
    <w:rsid w:val="5686BC14"/>
    <w:rsid w:val="568F09B5"/>
    <w:rsid w:val="56982861"/>
    <w:rsid w:val="569A29D4"/>
    <w:rsid w:val="56A21BE1"/>
    <w:rsid w:val="56A921CB"/>
    <w:rsid w:val="56CF5E40"/>
    <w:rsid w:val="56DF7F9F"/>
    <w:rsid w:val="56FBB4D2"/>
    <w:rsid w:val="56FC5BC2"/>
    <w:rsid w:val="571CC2DA"/>
    <w:rsid w:val="571CF955"/>
    <w:rsid w:val="5723DBB0"/>
    <w:rsid w:val="572A7304"/>
    <w:rsid w:val="5731B0F3"/>
    <w:rsid w:val="573BB5DB"/>
    <w:rsid w:val="573E79D2"/>
    <w:rsid w:val="57430060"/>
    <w:rsid w:val="57509DDD"/>
    <w:rsid w:val="5752D073"/>
    <w:rsid w:val="575683C3"/>
    <w:rsid w:val="5756B521"/>
    <w:rsid w:val="575C0312"/>
    <w:rsid w:val="57673120"/>
    <w:rsid w:val="5767ECA7"/>
    <w:rsid w:val="5772E27E"/>
    <w:rsid w:val="5798DE0C"/>
    <w:rsid w:val="57A82655"/>
    <w:rsid w:val="57B06F6B"/>
    <w:rsid w:val="57B0E391"/>
    <w:rsid w:val="57BD224E"/>
    <w:rsid w:val="57C01AC3"/>
    <w:rsid w:val="57CA9610"/>
    <w:rsid w:val="57D196C2"/>
    <w:rsid w:val="57D63CB6"/>
    <w:rsid w:val="57D98F43"/>
    <w:rsid w:val="57FEA5A3"/>
    <w:rsid w:val="58039E6E"/>
    <w:rsid w:val="580A5482"/>
    <w:rsid w:val="580DA648"/>
    <w:rsid w:val="580F7013"/>
    <w:rsid w:val="5811D471"/>
    <w:rsid w:val="5815B0F9"/>
    <w:rsid w:val="581B030D"/>
    <w:rsid w:val="58239D64"/>
    <w:rsid w:val="58257281"/>
    <w:rsid w:val="583EEFD5"/>
    <w:rsid w:val="584746E5"/>
    <w:rsid w:val="585604A2"/>
    <w:rsid w:val="585C71A1"/>
    <w:rsid w:val="585FB158"/>
    <w:rsid w:val="58BAAC5B"/>
    <w:rsid w:val="58E44359"/>
    <w:rsid w:val="58E782F5"/>
    <w:rsid w:val="58EB0B87"/>
    <w:rsid w:val="5908DC74"/>
    <w:rsid w:val="590D61DA"/>
    <w:rsid w:val="590F8E36"/>
    <w:rsid w:val="5910D997"/>
    <w:rsid w:val="59163167"/>
    <w:rsid w:val="591D7567"/>
    <w:rsid w:val="59264043"/>
    <w:rsid w:val="59371E45"/>
    <w:rsid w:val="59783572"/>
    <w:rsid w:val="598E8801"/>
    <w:rsid w:val="59942E3C"/>
    <w:rsid w:val="59B4295E"/>
    <w:rsid w:val="59C02389"/>
    <w:rsid w:val="59C1AF62"/>
    <w:rsid w:val="59C566F5"/>
    <w:rsid w:val="59C7B328"/>
    <w:rsid w:val="59D5C8A7"/>
    <w:rsid w:val="59EBC937"/>
    <w:rsid w:val="59EF87DD"/>
    <w:rsid w:val="59FC051F"/>
    <w:rsid w:val="5A093C6B"/>
    <w:rsid w:val="5A12458C"/>
    <w:rsid w:val="5A19EDCC"/>
    <w:rsid w:val="5A34BB1C"/>
    <w:rsid w:val="5A466FA7"/>
    <w:rsid w:val="5A4EE805"/>
    <w:rsid w:val="5A74879F"/>
    <w:rsid w:val="5A7561E9"/>
    <w:rsid w:val="5A9317EF"/>
    <w:rsid w:val="5A9F6521"/>
    <w:rsid w:val="5AA281C6"/>
    <w:rsid w:val="5AAC1A15"/>
    <w:rsid w:val="5AAD7DF1"/>
    <w:rsid w:val="5AB91945"/>
    <w:rsid w:val="5AE4DC09"/>
    <w:rsid w:val="5AEABB90"/>
    <w:rsid w:val="5AFBB99B"/>
    <w:rsid w:val="5AFF7775"/>
    <w:rsid w:val="5AFFEEB8"/>
    <w:rsid w:val="5B0D4C03"/>
    <w:rsid w:val="5B1B8811"/>
    <w:rsid w:val="5B1FEF92"/>
    <w:rsid w:val="5B2A7EFA"/>
    <w:rsid w:val="5B435324"/>
    <w:rsid w:val="5B46E9E0"/>
    <w:rsid w:val="5B662843"/>
    <w:rsid w:val="5B940E30"/>
    <w:rsid w:val="5BA22D53"/>
    <w:rsid w:val="5BAB8637"/>
    <w:rsid w:val="5BBD8558"/>
    <w:rsid w:val="5BC4723F"/>
    <w:rsid w:val="5BCBC35B"/>
    <w:rsid w:val="5BD7D4B3"/>
    <w:rsid w:val="5BE81CCA"/>
    <w:rsid w:val="5BEAC2EE"/>
    <w:rsid w:val="5BEFAEED"/>
    <w:rsid w:val="5BFB5ADD"/>
    <w:rsid w:val="5BFC8844"/>
    <w:rsid w:val="5C042D46"/>
    <w:rsid w:val="5C1A7344"/>
    <w:rsid w:val="5C1F3A1B"/>
    <w:rsid w:val="5C1F89E0"/>
    <w:rsid w:val="5C2663C7"/>
    <w:rsid w:val="5C2885C0"/>
    <w:rsid w:val="5C3B71BE"/>
    <w:rsid w:val="5C58FDCC"/>
    <w:rsid w:val="5C606C70"/>
    <w:rsid w:val="5C650AA9"/>
    <w:rsid w:val="5C695F4F"/>
    <w:rsid w:val="5C89648F"/>
    <w:rsid w:val="5C8BD2F7"/>
    <w:rsid w:val="5C95564A"/>
    <w:rsid w:val="5C981B88"/>
    <w:rsid w:val="5CB68AF1"/>
    <w:rsid w:val="5CBA1CD8"/>
    <w:rsid w:val="5CE54594"/>
    <w:rsid w:val="5CE99A3C"/>
    <w:rsid w:val="5CEC522E"/>
    <w:rsid w:val="5CEF86A3"/>
    <w:rsid w:val="5CFE2C7F"/>
    <w:rsid w:val="5D22211D"/>
    <w:rsid w:val="5D2E9622"/>
    <w:rsid w:val="5D2EBC83"/>
    <w:rsid w:val="5D31BF10"/>
    <w:rsid w:val="5D3A3EE1"/>
    <w:rsid w:val="5D3A7C90"/>
    <w:rsid w:val="5D453A6D"/>
    <w:rsid w:val="5D4D0288"/>
    <w:rsid w:val="5D5DC501"/>
    <w:rsid w:val="5D660E0D"/>
    <w:rsid w:val="5D702635"/>
    <w:rsid w:val="5D9629A1"/>
    <w:rsid w:val="5D99B22A"/>
    <w:rsid w:val="5D9E4D62"/>
    <w:rsid w:val="5D9F904C"/>
    <w:rsid w:val="5DD5931F"/>
    <w:rsid w:val="5DD98B10"/>
    <w:rsid w:val="5DE1DC96"/>
    <w:rsid w:val="5DEE967F"/>
    <w:rsid w:val="5DF21044"/>
    <w:rsid w:val="5DF874FF"/>
    <w:rsid w:val="5E085965"/>
    <w:rsid w:val="5E0B90ED"/>
    <w:rsid w:val="5E1158B6"/>
    <w:rsid w:val="5E1216F0"/>
    <w:rsid w:val="5E1E4F2E"/>
    <w:rsid w:val="5E2BA421"/>
    <w:rsid w:val="5E335A5D"/>
    <w:rsid w:val="5E3467E0"/>
    <w:rsid w:val="5E367E11"/>
    <w:rsid w:val="5E4352CA"/>
    <w:rsid w:val="5E479256"/>
    <w:rsid w:val="5E58C9DC"/>
    <w:rsid w:val="5E6544A9"/>
    <w:rsid w:val="5E7B3EA4"/>
    <w:rsid w:val="5E7B5DEF"/>
    <w:rsid w:val="5E7EBF59"/>
    <w:rsid w:val="5E863BB5"/>
    <w:rsid w:val="5E88C6F7"/>
    <w:rsid w:val="5E8B1FEA"/>
    <w:rsid w:val="5E8D3E69"/>
    <w:rsid w:val="5E948299"/>
    <w:rsid w:val="5E99FCE0"/>
    <w:rsid w:val="5EA2FA7F"/>
    <w:rsid w:val="5EB26658"/>
    <w:rsid w:val="5EBA06C2"/>
    <w:rsid w:val="5EC5DA13"/>
    <w:rsid w:val="5ECC2F8A"/>
    <w:rsid w:val="5ED3246E"/>
    <w:rsid w:val="5ED73D66"/>
    <w:rsid w:val="5EE7404A"/>
    <w:rsid w:val="5EF63771"/>
    <w:rsid w:val="5EF98237"/>
    <w:rsid w:val="5EFAF77A"/>
    <w:rsid w:val="5EFC5D62"/>
    <w:rsid w:val="5EFD4D4C"/>
    <w:rsid w:val="5F01FB46"/>
    <w:rsid w:val="5F14973F"/>
    <w:rsid w:val="5F1C7B62"/>
    <w:rsid w:val="5F1DB895"/>
    <w:rsid w:val="5F215F1A"/>
    <w:rsid w:val="5F2FC245"/>
    <w:rsid w:val="5F343EB5"/>
    <w:rsid w:val="5F4707C1"/>
    <w:rsid w:val="5F54C8E9"/>
    <w:rsid w:val="5F55DE1F"/>
    <w:rsid w:val="5F5A5621"/>
    <w:rsid w:val="5F644AFC"/>
    <w:rsid w:val="5F864241"/>
    <w:rsid w:val="5F95D753"/>
    <w:rsid w:val="5F9866D8"/>
    <w:rsid w:val="5FB0A450"/>
    <w:rsid w:val="5FB9D380"/>
    <w:rsid w:val="5FBE5E1F"/>
    <w:rsid w:val="5FBE992A"/>
    <w:rsid w:val="5FC59010"/>
    <w:rsid w:val="5FC592F2"/>
    <w:rsid w:val="5FE846C9"/>
    <w:rsid w:val="601A5B03"/>
    <w:rsid w:val="602D76F4"/>
    <w:rsid w:val="60301FBF"/>
    <w:rsid w:val="6041AE0E"/>
    <w:rsid w:val="604A81D2"/>
    <w:rsid w:val="60804D5B"/>
    <w:rsid w:val="608148A1"/>
    <w:rsid w:val="6089B795"/>
    <w:rsid w:val="608BFBDD"/>
    <w:rsid w:val="608E79DB"/>
    <w:rsid w:val="609201F5"/>
    <w:rsid w:val="60A4A38D"/>
    <w:rsid w:val="60AEAE52"/>
    <w:rsid w:val="60AEE9AE"/>
    <w:rsid w:val="60C081F6"/>
    <w:rsid w:val="60C276BE"/>
    <w:rsid w:val="60D42141"/>
    <w:rsid w:val="60F46E46"/>
    <w:rsid w:val="61033F67"/>
    <w:rsid w:val="610AE6D2"/>
    <w:rsid w:val="612FA189"/>
    <w:rsid w:val="61347FAF"/>
    <w:rsid w:val="6134D587"/>
    <w:rsid w:val="6141412E"/>
    <w:rsid w:val="6142C610"/>
    <w:rsid w:val="615701B4"/>
    <w:rsid w:val="615AB5C2"/>
    <w:rsid w:val="615D132D"/>
    <w:rsid w:val="615E4CB5"/>
    <w:rsid w:val="616877E6"/>
    <w:rsid w:val="616A67F3"/>
    <w:rsid w:val="617976AC"/>
    <w:rsid w:val="617D099B"/>
    <w:rsid w:val="617F4EDC"/>
    <w:rsid w:val="61855564"/>
    <w:rsid w:val="6187E958"/>
    <w:rsid w:val="618B21BD"/>
    <w:rsid w:val="61BD44FF"/>
    <w:rsid w:val="61DA6317"/>
    <w:rsid w:val="61DB2D2B"/>
    <w:rsid w:val="61F52289"/>
    <w:rsid w:val="6203E8D8"/>
    <w:rsid w:val="620663B1"/>
    <w:rsid w:val="620AC530"/>
    <w:rsid w:val="620B84F5"/>
    <w:rsid w:val="62190731"/>
    <w:rsid w:val="621B8671"/>
    <w:rsid w:val="622073AB"/>
    <w:rsid w:val="6236CA89"/>
    <w:rsid w:val="623847D0"/>
    <w:rsid w:val="624299A9"/>
    <w:rsid w:val="624D1033"/>
    <w:rsid w:val="624D6821"/>
    <w:rsid w:val="6261D6B2"/>
    <w:rsid w:val="6265D2C1"/>
    <w:rsid w:val="62677F29"/>
    <w:rsid w:val="626920EA"/>
    <w:rsid w:val="626FF1A2"/>
    <w:rsid w:val="628D5CD9"/>
    <w:rsid w:val="62950173"/>
    <w:rsid w:val="62B49906"/>
    <w:rsid w:val="62CF105E"/>
    <w:rsid w:val="62DD6DFC"/>
    <w:rsid w:val="62E18419"/>
    <w:rsid w:val="62E61DB6"/>
    <w:rsid w:val="62F066A5"/>
    <w:rsid w:val="6303BDFD"/>
    <w:rsid w:val="6322AF4A"/>
    <w:rsid w:val="632A29B8"/>
    <w:rsid w:val="63320B5F"/>
    <w:rsid w:val="63384DFB"/>
    <w:rsid w:val="6338DFF1"/>
    <w:rsid w:val="633C6ACD"/>
    <w:rsid w:val="6359D6BD"/>
    <w:rsid w:val="636129FC"/>
    <w:rsid w:val="636514D0"/>
    <w:rsid w:val="6375BF80"/>
    <w:rsid w:val="637793CD"/>
    <w:rsid w:val="637C954C"/>
    <w:rsid w:val="638B9D43"/>
    <w:rsid w:val="638CA93F"/>
    <w:rsid w:val="63973E1F"/>
    <w:rsid w:val="63A5F9B9"/>
    <w:rsid w:val="63B07A80"/>
    <w:rsid w:val="63BB0362"/>
    <w:rsid w:val="63D339A1"/>
    <w:rsid w:val="63E6839C"/>
    <w:rsid w:val="63F2CB1C"/>
    <w:rsid w:val="6403B2D1"/>
    <w:rsid w:val="6409B2CE"/>
    <w:rsid w:val="640E52E1"/>
    <w:rsid w:val="6416507D"/>
    <w:rsid w:val="6421D9CD"/>
    <w:rsid w:val="64237A0B"/>
    <w:rsid w:val="642AEA6D"/>
    <w:rsid w:val="642F6AED"/>
    <w:rsid w:val="6431D5E9"/>
    <w:rsid w:val="64484942"/>
    <w:rsid w:val="64512D97"/>
    <w:rsid w:val="647A3560"/>
    <w:rsid w:val="647CFD6D"/>
    <w:rsid w:val="64857673"/>
    <w:rsid w:val="648C3706"/>
    <w:rsid w:val="648E6EEF"/>
    <w:rsid w:val="649B72D1"/>
    <w:rsid w:val="64B219E1"/>
    <w:rsid w:val="64D6B1C5"/>
    <w:rsid w:val="64FA5789"/>
    <w:rsid w:val="6503C7F7"/>
    <w:rsid w:val="6511FA7D"/>
    <w:rsid w:val="6513B470"/>
    <w:rsid w:val="6513C9D3"/>
    <w:rsid w:val="6515C3EA"/>
    <w:rsid w:val="6524CB43"/>
    <w:rsid w:val="652B1A6B"/>
    <w:rsid w:val="652FBC64"/>
    <w:rsid w:val="655DBEB7"/>
    <w:rsid w:val="656006A0"/>
    <w:rsid w:val="656D400E"/>
    <w:rsid w:val="656DCA9E"/>
    <w:rsid w:val="6578E3E7"/>
    <w:rsid w:val="657DD6B4"/>
    <w:rsid w:val="659DC71A"/>
    <w:rsid w:val="65BB08ED"/>
    <w:rsid w:val="65BC4EE1"/>
    <w:rsid w:val="65CE9741"/>
    <w:rsid w:val="65D98D9C"/>
    <w:rsid w:val="65E23BB7"/>
    <w:rsid w:val="65E419A3"/>
    <w:rsid w:val="65E53F05"/>
    <w:rsid w:val="65E6A081"/>
    <w:rsid w:val="65ECC7E4"/>
    <w:rsid w:val="65F98328"/>
    <w:rsid w:val="65FC6DB7"/>
    <w:rsid w:val="65FF4060"/>
    <w:rsid w:val="660478F1"/>
    <w:rsid w:val="660F8DFC"/>
    <w:rsid w:val="66162108"/>
    <w:rsid w:val="661A9492"/>
    <w:rsid w:val="661B6190"/>
    <w:rsid w:val="6624F367"/>
    <w:rsid w:val="662E388E"/>
    <w:rsid w:val="6634E6EF"/>
    <w:rsid w:val="66377F13"/>
    <w:rsid w:val="66460E01"/>
    <w:rsid w:val="664D7F63"/>
    <w:rsid w:val="666640A7"/>
    <w:rsid w:val="6666F72F"/>
    <w:rsid w:val="666AC4B9"/>
    <w:rsid w:val="66761E97"/>
    <w:rsid w:val="66791400"/>
    <w:rsid w:val="66882721"/>
    <w:rsid w:val="66A044BC"/>
    <w:rsid w:val="66A38073"/>
    <w:rsid w:val="66A9554D"/>
    <w:rsid w:val="66C8B8F4"/>
    <w:rsid w:val="66E9C715"/>
    <w:rsid w:val="66F1F8E7"/>
    <w:rsid w:val="670911D2"/>
    <w:rsid w:val="67101022"/>
    <w:rsid w:val="6710F177"/>
    <w:rsid w:val="671DCDED"/>
    <w:rsid w:val="671E7750"/>
    <w:rsid w:val="67216FD0"/>
    <w:rsid w:val="6724138B"/>
    <w:rsid w:val="6727D331"/>
    <w:rsid w:val="672A6FBC"/>
    <w:rsid w:val="67304053"/>
    <w:rsid w:val="6730C6D2"/>
    <w:rsid w:val="673F53CB"/>
    <w:rsid w:val="67419925"/>
    <w:rsid w:val="67507AAB"/>
    <w:rsid w:val="6755A57B"/>
    <w:rsid w:val="6764604C"/>
    <w:rsid w:val="676C2BCA"/>
    <w:rsid w:val="677869A7"/>
    <w:rsid w:val="677A7195"/>
    <w:rsid w:val="677E1071"/>
    <w:rsid w:val="6783DC68"/>
    <w:rsid w:val="6784B6E8"/>
    <w:rsid w:val="67850C14"/>
    <w:rsid w:val="67A3F67D"/>
    <w:rsid w:val="67A9217F"/>
    <w:rsid w:val="67AF6503"/>
    <w:rsid w:val="67AFE248"/>
    <w:rsid w:val="67C2D48F"/>
    <w:rsid w:val="67D34A3D"/>
    <w:rsid w:val="67D6B0E5"/>
    <w:rsid w:val="67DFF08C"/>
    <w:rsid w:val="67E0D3DA"/>
    <w:rsid w:val="67E527E6"/>
    <w:rsid w:val="67ECCFC3"/>
    <w:rsid w:val="67F3844E"/>
    <w:rsid w:val="6800D01E"/>
    <w:rsid w:val="6801FE13"/>
    <w:rsid w:val="6820823B"/>
    <w:rsid w:val="68454E7D"/>
    <w:rsid w:val="6866EC3C"/>
    <w:rsid w:val="686934E7"/>
    <w:rsid w:val="686CDA3B"/>
    <w:rsid w:val="68779707"/>
    <w:rsid w:val="6896B2A1"/>
    <w:rsid w:val="68A4D3E8"/>
    <w:rsid w:val="68A5313E"/>
    <w:rsid w:val="68A5C3F2"/>
    <w:rsid w:val="68A73B94"/>
    <w:rsid w:val="68ACBB88"/>
    <w:rsid w:val="68DA3C20"/>
    <w:rsid w:val="68E74D48"/>
    <w:rsid w:val="68FF8985"/>
    <w:rsid w:val="69076B78"/>
    <w:rsid w:val="690E1185"/>
    <w:rsid w:val="691539FA"/>
    <w:rsid w:val="692FE435"/>
    <w:rsid w:val="693DFB1B"/>
    <w:rsid w:val="695B732A"/>
    <w:rsid w:val="6964F31F"/>
    <w:rsid w:val="696B96A4"/>
    <w:rsid w:val="6979F503"/>
    <w:rsid w:val="69883DDB"/>
    <w:rsid w:val="699A299D"/>
    <w:rsid w:val="699CCD65"/>
    <w:rsid w:val="69AF2A83"/>
    <w:rsid w:val="69B1DC8F"/>
    <w:rsid w:val="69C945B4"/>
    <w:rsid w:val="69DE8AAF"/>
    <w:rsid w:val="69E77BC8"/>
    <w:rsid w:val="69E8C50F"/>
    <w:rsid w:val="69F182BC"/>
    <w:rsid w:val="6A117BB8"/>
    <w:rsid w:val="6A184659"/>
    <w:rsid w:val="6A2633AF"/>
    <w:rsid w:val="6A360E88"/>
    <w:rsid w:val="6A3855FC"/>
    <w:rsid w:val="6A58C737"/>
    <w:rsid w:val="6A661642"/>
    <w:rsid w:val="6A6C3B34"/>
    <w:rsid w:val="6A7022CC"/>
    <w:rsid w:val="6A749D4A"/>
    <w:rsid w:val="6A7BCCE4"/>
    <w:rsid w:val="6A7E83F8"/>
    <w:rsid w:val="6AA4A9F7"/>
    <w:rsid w:val="6AB53A76"/>
    <w:rsid w:val="6AC0A15A"/>
    <w:rsid w:val="6ACB5C70"/>
    <w:rsid w:val="6AE6B5E7"/>
    <w:rsid w:val="6AE9CCC2"/>
    <w:rsid w:val="6AF01313"/>
    <w:rsid w:val="6B18C138"/>
    <w:rsid w:val="6B1CFFEE"/>
    <w:rsid w:val="6B299DE2"/>
    <w:rsid w:val="6B29D0B3"/>
    <w:rsid w:val="6B332DB4"/>
    <w:rsid w:val="6B36ADF8"/>
    <w:rsid w:val="6B426AE2"/>
    <w:rsid w:val="6B501A37"/>
    <w:rsid w:val="6B52DCBE"/>
    <w:rsid w:val="6B64B9A3"/>
    <w:rsid w:val="6B818C16"/>
    <w:rsid w:val="6B8682AB"/>
    <w:rsid w:val="6B89CFB4"/>
    <w:rsid w:val="6B9204D9"/>
    <w:rsid w:val="6B99B1FF"/>
    <w:rsid w:val="6B9B84D1"/>
    <w:rsid w:val="6B9E7C18"/>
    <w:rsid w:val="6BA121F9"/>
    <w:rsid w:val="6BA81265"/>
    <w:rsid w:val="6BADC381"/>
    <w:rsid w:val="6BCB91E7"/>
    <w:rsid w:val="6BF55AFB"/>
    <w:rsid w:val="6BF5D84B"/>
    <w:rsid w:val="6BF7851E"/>
    <w:rsid w:val="6C08EECA"/>
    <w:rsid w:val="6C09F280"/>
    <w:rsid w:val="6C0DA4CF"/>
    <w:rsid w:val="6C296DB1"/>
    <w:rsid w:val="6C2DDCF6"/>
    <w:rsid w:val="6C4FBD07"/>
    <w:rsid w:val="6C71D568"/>
    <w:rsid w:val="6C79356C"/>
    <w:rsid w:val="6C9F434B"/>
    <w:rsid w:val="6CA4A509"/>
    <w:rsid w:val="6CB2D194"/>
    <w:rsid w:val="6CB484E5"/>
    <w:rsid w:val="6CB6C322"/>
    <w:rsid w:val="6CC44AE6"/>
    <w:rsid w:val="6CD91C2A"/>
    <w:rsid w:val="6D01217E"/>
    <w:rsid w:val="6D29C997"/>
    <w:rsid w:val="6D45A806"/>
    <w:rsid w:val="6D864BBE"/>
    <w:rsid w:val="6D90ED51"/>
    <w:rsid w:val="6D978F6E"/>
    <w:rsid w:val="6DA045D5"/>
    <w:rsid w:val="6DB0D821"/>
    <w:rsid w:val="6DBFE6CE"/>
    <w:rsid w:val="6DC52980"/>
    <w:rsid w:val="6DC99793"/>
    <w:rsid w:val="6DCEB04C"/>
    <w:rsid w:val="6DD0FA60"/>
    <w:rsid w:val="6DD40691"/>
    <w:rsid w:val="6DDDF0B1"/>
    <w:rsid w:val="6DE70B57"/>
    <w:rsid w:val="6E09D4E3"/>
    <w:rsid w:val="6E10C6E6"/>
    <w:rsid w:val="6E183482"/>
    <w:rsid w:val="6E1ECAA1"/>
    <w:rsid w:val="6E371DF1"/>
    <w:rsid w:val="6E37C1B3"/>
    <w:rsid w:val="6E3936F7"/>
    <w:rsid w:val="6E41EB68"/>
    <w:rsid w:val="6E4CCDB5"/>
    <w:rsid w:val="6E64E9B8"/>
    <w:rsid w:val="6E66E217"/>
    <w:rsid w:val="6E675C2B"/>
    <w:rsid w:val="6E87E19A"/>
    <w:rsid w:val="6E8ECC2A"/>
    <w:rsid w:val="6E913083"/>
    <w:rsid w:val="6EC021B2"/>
    <w:rsid w:val="6EC79833"/>
    <w:rsid w:val="6ED06D8B"/>
    <w:rsid w:val="6EEA60A1"/>
    <w:rsid w:val="6EEA6239"/>
    <w:rsid w:val="6F069E7A"/>
    <w:rsid w:val="6F42B282"/>
    <w:rsid w:val="6F433B2D"/>
    <w:rsid w:val="6F453B7A"/>
    <w:rsid w:val="6F4F8363"/>
    <w:rsid w:val="6F5B8D7D"/>
    <w:rsid w:val="6F64899E"/>
    <w:rsid w:val="6F72E51B"/>
    <w:rsid w:val="6F9123D0"/>
    <w:rsid w:val="6F933117"/>
    <w:rsid w:val="6F9D2FE7"/>
    <w:rsid w:val="6FAEB114"/>
    <w:rsid w:val="6FB65D41"/>
    <w:rsid w:val="6FBC6D52"/>
    <w:rsid w:val="6FC1D5A1"/>
    <w:rsid w:val="6FEFC250"/>
    <w:rsid w:val="6FF9AA6E"/>
    <w:rsid w:val="7004956B"/>
    <w:rsid w:val="70059ADC"/>
    <w:rsid w:val="70073232"/>
    <w:rsid w:val="700AF19C"/>
    <w:rsid w:val="700EC534"/>
    <w:rsid w:val="70104E82"/>
    <w:rsid w:val="70177018"/>
    <w:rsid w:val="701F57F4"/>
    <w:rsid w:val="701FB526"/>
    <w:rsid w:val="70243840"/>
    <w:rsid w:val="70340CFD"/>
    <w:rsid w:val="703426DB"/>
    <w:rsid w:val="7034B76A"/>
    <w:rsid w:val="7040611E"/>
    <w:rsid w:val="704DF129"/>
    <w:rsid w:val="70520ED6"/>
    <w:rsid w:val="70563FB9"/>
    <w:rsid w:val="7057AC19"/>
    <w:rsid w:val="70641A1F"/>
    <w:rsid w:val="706B0767"/>
    <w:rsid w:val="707C457B"/>
    <w:rsid w:val="70807BB6"/>
    <w:rsid w:val="709A7D11"/>
    <w:rsid w:val="709CCA13"/>
    <w:rsid w:val="70A69DD3"/>
    <w:rsid w:val="70B73BDB"/>
    <w:rsid w:val="70B9C774"/>
    <w:rsid w:val="70DCEDCD"/>
    <w:rsid w:val="70E43ED4"/>
    <w:rsid w:val="70EA450B"/>
    <w:rsid w:val="710A46DD"/>
    <w:rsid w:val="7125C9F1"/>
    <w:rsid w:val="71287B16"/>
    <w:rsid w:val="7143444C"/>
    <w:rsid w:val="71508F63"/>
    <w:rsid w:val="7158748E"/>
    <w:rsid w:val="71709AEA"/>
    <w:rsid w:val="71855A7C"/>
    <w:rsid w:val="718BB888"/>
    <w:rsid w:val="71A14048"/>
    <w:rsid w:val="71A9C57C"/>
    <w:rsid w:val="71B272CC"/>
    <w:rsid w:val="71C0EA1E"/>
    <w:rsid w:val="71E7F93C"/>
    <w:rsid w:val="71FA71FE"/>
    <w:rsid w:val="71FC5B87"/>
    <w:rsid w:val="7202A4B2"/>
    <w:rsid w:val="7204B1A9"/>
    <w:rsid w:val="720DFBCA"/>
    <w:rsid w:val="722719CA"/>
    <w:rsid w:val="722E7B99"/>
    <w:rsid w:val="723E2A4D"/>
    <w:rsid w:val="7251ADE4"/>
    <w:rsid w:val="725A4707"/>
    <w:rsid w:val="725E1140"/>
    <w:rsid w:val="7260C1F6"/>
    <w:rsid w:val="726C5023"/>
    <w:rsid w:val="727DCD31"/>
    <w:rsid w:val="728D5308"/>
    <w:rsid w:val="72B2B037"/>
    <w:rsid w:val="72B622BB"/>
    <w:rsid w:val="72C4E812"/>
    <w:rsid w:val="72D35EB5"/>
    <w:rsid w:val="72E114D1"/>
    <w:rsid w:val="72EB8AF3"/>
    <w:rsid w:val="731B7C3C"/>
    <w:rsid w:val="7320DAFC"/>
    <w:rsid w:val="7322A5C7"/>
    <w:rsid w:val="732788E9"/>
    <w:rsid w:val="732B94B2"/>
    <w:rsid w:val="733EF90A"/>
    <w:rsid w:val="7349DB65"/>
    <w:rsid w:val="73582167"/>
    <w:rsid w:val="73714B30"/>
    <w:rsid w:val="738F1B05"/>
    <w:rsid w:val="7391F5E3"/>
    <w:rsid w:val="739E8964"/>
    <w:rsid w:val="73A3236F"/>
    <w:rsid w:val="73B24273"/>
    <w:rsid w:val="73B43C89"/>
    <w:rsid w:val="73CB63B3"/>
    <w:rsid w:val="73DA0F9D"/>
    <w:rsid w:val="73EC7C7E"/>
    <w:rsid w:val="7403A888"/>
    <w:rsid w:val="740E4982"/>
    <w:rsid w:val="741A7414"/>
    <w:rsid w:val="742A9573"/>
    <w:rsid w:val="7469D565"/>
    <w:rsid w:val="7473298D"/>
    <w:rsid w:val="7476B49C"/>
    <w:rsid w:val="748F3E66"/>
    <w:rsid w:val="74A37714"/>
    <w:rsid w:val="74A7A703"/>
    <w:rsid w:val="74BB4ECB"/>
    <w:rsid w:val="74C0AD31"/>
    <w:rsid w:val="74C62AC9"/>
    <w:rsid w:val="74DC690E"/>
    <w:rsid w:val="74ED264C"/>
    <w:rsid w:val="750D19C6"/>
    <w:rsid w:val="754262D6"/>
    <w:rsid w:val="754B52AB"/>
    <w:rsid w:val="754C8239"/>
    <w:rsid w:val="754F907F"/>
    <w:rsid w:val="755A2FED"/>
    <w:rsid w:val="7575C17F"/>
    <w:rsid w:val="7575EE13"/>
    <w:rsid w:val="758272F3"/>
    <w:rsid w:val="758A786E"/>
    <w:rsid w:val="759BB793"/>
    <w:rsid w:val="75ACE126"/>
    <w:rsid w:val="75B9206E"/>
    <w:rsid w:val="75CBAD1D"/>
    <w:rsid w:val="75D2146D"/>
    <w:rsid w:val="75DEA405"/>
    <w:rsid w:val="75EE196F"/>
    <w:rsid w:val="75F28381"/>
    <w:rsid w:val="760C4AD8"/>
    <w:rsid w:val="761E7E98"/>
    <w:rsid w:val="761F11C4"/>
    <w:rsid w:val="76302AE8"/>
    <w:rsid w:val="7639DDA9"/>
    <w:rsid w:val="7643FEE1"/>
    <w:rsid w:val="764C4A6F"/>
    <w:rsid w:val="7660A0E6"/>
    <w:rsid w:val="766A0676"/>
    <w:rsid w:val="76815A97"/>
    <w:rsid w:val="76898C8A"/>
    <w:rsid w:val="769110CD"/>
    <w:rsid w:val="7697C18E"/>
    <w:rsid w:val="76A3CB47"/>
    <w:rsid w:val="76A52F31"/>
    <w:rsid w:val="76AA2EA6"/>
    <w:rsid w:val="76B57E48"/>
    <w:rsid w:val="76CFE1F3"/>
    <w:rsid w:val="76D811C5"/>
    <w:rsid w:val="76F50FDC"/>
    <w:rsid w:val="77361505"/>
    <w:rsid w:val="77492504"/>
    <w:rsid w:val="775BD12B"/>
    <w:rsid w:val="776893F3"/>
    <w:rsid w:val="776F8D3C"/>
    <w:rsid w:val="7794AB44"/>
    <w:rsid w:val="77B2DA0B"/>
    <w:rsid w:val="77B8D81C"/>
    <w:rsid w:val="77C6D0DE"/>
    <w:rsid w:val="77E167D3"/>
    <w:rsid w:val="77E2314A"/>
    <w:rsid w:val="77E4A38A"/>
    <w:rsid w:val="77EA4214"/>
    <w:rsid w:val="77ED1C79"/>
    <w:rsid w:val="77F84DF3"/>
    <w:rsid w:val="77FAFA0C"/>
    <w:rsid w:val="78109E80"/>
    <w:rsid w:val="7812A04F"/>
    <w:rsid w:val="7820F0F7"/>
    <w:rsid w:val="782246A8"/>
    <w:rsid w:val="7825445B"/>
    <w:rsid w:val="782CA435"/>
    <w:rsid w:val="7832CC1F"/>
    <w:rsid w:val="7845C26A"/>
    <w:rsid w:val="784CC24B"/>
    <w:rsid w:val="78518C5C"/>
    <w:rsid w:val="78728BDF"/>
    <w:rsid w:val="7874302D"/>
    <w:rsid w:val="78778653"/>
    <w:rsid w:val="788FF42F"/>
    <w:rsid w:val="789EF381"/>
    <w:rsid w:val="78ADC67F"/>
    <w:rsid w:val="78B272E3"/>
    <w:rsid w:val="78BADD77"/>
    <w:rsid w:val="78BD8188"/>
    <w:rsid w:val="78D3BC2E"/>
    <w:rsid w:val="78D92B56"/>
    <w:rsid w:val="7934058E"/>
    <w:rsid w:val="793AAAEE"/>
    <w:rsid w:val="793DAEBE"/>
    <w:rsid w:val="7941EADF"/>
    <w:rsid w:val="7974667A"/>
    <w:rsid w:val="797BF62D"/>
    <w:rsid w:val="79BAA66C"/>
    <w:rsid w:val="79BFD19D"/>
    <w:rsid w:val="79C05FAE"/>
    <w:rsid w:val="79C56DF6"/>
    <w:rsid w:val="79C762EB"/>
    <w:rsid w:val="79DD0400"/>
    <w:rsid w:val="79E1CF68"/>
    <w:rsid w:val="79E9BD63"/>
    <w:rsid w:val="79EC3FDB"/>
    <w:rsid w:val="79FAE661"/>
    <w:rsid w:val="7A04B57D"/>
    <w:rsid w:val="7A2289ED"/>
    <w:rsid w:val="7A3DA095"/>
    <w:rsid w:val="7A40D26C"/>
    <w:rsid w:val="7A6538E4"/>
    <w:rsid w:val="7A7D788C"/>
    <w:rsid w:val="7A8F04D0"/>
    <w:rsid w:val="7A9C9161"/>
    <w:rsid w:val="7AA1F5D0"/>
    <w:rsid w:val="7AAF8D89"/>
    <w:rsid w:val="7AB2A52C"/>
    <w:rsid w:val="7ABCA01B"/>
    <w:rsid w:val="7AC29A7E"/>
    <w:rsid w:val="7AE72EFD"/>
    <w:rsid w:val="7AF8C705"/>
    <w:rsid w:val="7B028572"/>
    <w:rsid w:val="7B05F99D"/>
    <w:rsid w:val="7B0634C4"/>
    <w:rsid w:val="7B064418"/>
    <w:rsid w:val="7B08062E"/>
    <w:rsid w:val="7B190FF8"/>
    <w:rsid w:val="7B1FE64C"/>
    <w:rsid w:val="7B43AEB8"/>
    <w:rsid w:val="7B5963A3"/>
    <w:rsid w:val="7B643B2B"/>
    <w:rsid w:val="7B662259"/>
    <w:rsid w:val="7B6FF4C1"/>
    <w:rsid w:val="7B778888"/>
    <w:rsid w:val="7B7C3498"/>
    <w:rsid w:val="7B7E622D"/>
    <w:rsid w:val="7B7F8647"/>
    <w:rsid w:val="7B8E365F"/>
    <w:rsid w:val="7BB4C078"/>
    <w:rsid w:val="7BC64E17"/>
    <w:rsid w:val="7BCAFCDF"/>
    <w:rsid w:val="7C020548"/>
    <w:rsid w:val="7C055DF2"/>
    <w:rsid w:val="7C08FE4A"/>
    <w:rsid w:val="7C25BD14"/>
    <w:rsid w:val="7C292F40"/>
    <w:rsid w:val="7C48DFA1"/>
    <w:rsid w:val="7C4ECCEE"/>
    <w:rsid w:val="7C5AA1C8"/>
    <w:rsid w:val="7C67728D"/>
    <w:rsid w:val="7C6EFE7E"/>
    <w:rsid w:val="7C7E67AE"/>
    <w:rsid w:val="7C920AAE"/>
    <w:rsid w:val="7C97B185"/>
    <w:rsid w:val="7CB296B9"/>
    <w:rsid w:val="7CBA74C3"/>
    <w:rsid w:val="7CBFA680"/>
    <w:rsid w:val="7CDDF067"/>
    <w:rsid w:val="7CF1C972"/>
    <w:rsid w:val="7D0E42C5"/>
    <w:rsid w:val="7D16ECB6"/>
    <w:rsid w:val="7D21F3D1"/>
    <w:rsid w:val="7D2C5FB7"/>
    <w:rsid w:val="7D362ACD"/>
    <w:rsid w:val="7D36CC77"/>
    <w:rsid w:val="7D36F1F6"/>
    <w:rsid w:val="7D47C72B"/>
    <w:rsid w:val="7D4C20B3"/>
    <w:rsid w:val="7D5B1CAC"/>
    <w:rsid w:val="7D5B3911"/>
    <w:rsid w:val="7D5C31B5"/>
    <w:rsid w:val="7D648C62"/>
    <w:rsid w:val="7D77B523"/>
    <w:rsid w:val="7D780FC8"/>
    <w:rsid w:val="7D7CEBF2"/>
    <w:rsid w:val="7DA6DBAE"/>
    <w:rsid w:val="7DB31525"/>
    <w:rsid w:val="7DBCA1AD"/>
    <w:rsid w:val="7DBDCDD9"/>
    <w:rsid w:val="7DC6AB69"/>
    <w:rsid w:val="7DE01E1A"/>
    <w:rsid w:val="7DE05BF7"/>
    <w:rsid w:val="7DE63543"/>
    <w:rsid w:val="7DF6C819"/>
    <w:rsid w:val="7DFA595F"/>
    <w:rsid w:val="7E1EBB8E"/>
    <w:rsid w:val="7E24AF04"/>
    <w:rsid w:val="7E39D4B8"/>
    <w:rsid w:val="7E40D3CF"/>
    <w:rsid w:val="7E44DC95"/>
    <w:rsid w:val="7E45D575"/>
    <w:rsid w:val="7E600202"/>
    <w:rsid w:val="7E745ED2"/>
    <w:rsid w:val="7E76F207"/>
    <w:rsid w:val="7E7DEE03"/>
    <w:rsid w:val="7E81FB98"/>
    <w:rsid w:val="7E89AB16"/>
    <w:rsid w:val="7E8ECA58"/>
    <w:rsid w:val="7EAE91D2"/>
    <w:rsid w:val="7EB74AFC"/>
    <w:rsid w:val="7EC4ADB3"/>
    <w:rsid w:val="7ED338DD"/>
    <w:rsid w:val="7ED34088"/>
    <w:rsid w:val="7EDBD3B2"/>
    <w:rsid w:val="7EE2448B"/>
    <w:rsid w:val="7EF9F68A"/>
    <w:rsid w:val="7EFF0B5C"/>
    <w:rsid w:val="7F0D9619"/>
    <w:rsid w:val="7F133BC2"/>
    <w:rsid w:val="7F17CF6F"/>
    <w:rsid w:val="7F1E1DCB"/>
    <w:rsid w:val="7F29F72A"/>
    <w:rsid w:val="7F3E7F45"/>
    <w:rsid w:val="7F679FAB"/>
    <w:rsid w:val="7F6E7267"/>
    <w:rsid w:val="7F78B586"/>
    <w:rsid w:val="7F80E7DA"/>
    <w:rsid w:val="7F9204FA"/>
    <w:rsid w:val="7FA98FA9"/>
    <w:rsid w:val="7FA9E421"/>
    <w:rsid w:val="7FB13E1B"/>
    <w:rsid w:val="7FB6C207"/>
    <w:rsid w:val="7FB6C6A1"/>
    <w:rsid w:val="7FB83207"/>
    <w:rsid w:val="7FC49DDC"/>
    <w:rsid w:val="7FCE631E"/>
    <w:rsid w:val="7FE4365C"/>
    <w:rsid w:val="7FE8D1B0"/>
    <w:rsid w:val="7FEB5F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70A90"/>
  <w15:docId w15:val="{43744EC4-CD29-4B4A-B07B-2A8067B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fc"/>
    <w:qFormat/>
    <w:rsid w:val="00681178"/>
    <w:pPr>
      <w:spacing w:after="120"/>
      <w:jc w:val="both"/>
    </w:pPr>
  </w:style>
  <w:style w:type="paragraph" w:styleId="Heading1">
    <w:name w:val="heading 1"/>
    <w:basedOn w:val="Normal"/>
    <w:next w:val="Normal"/>
    <w:qFormat/>
    <w:rsid w:val="00681178"/>
    <w:pPr>
      <w:keepNext/>
      <w:tabs>
        <w:tab w:val="right" w:pos="8640"/>
      </w:tabs>
      <w:spacing w:before="60" w:after="0"/>
      <w:jc w:val="left"/>
      <w:outlineLvl w:val="0"/>
    </w:pPr>
    <w:rPr>
      <w:b/>
      <w:sz w:val="32"/>
    </w:rPr>
  </w:style>
  <w:style w:type="paragraph" w:styleId="Heading2">
    <w:name w:val="heading 2"/>
    <w:basedOn w:val="Normal"/>
    <w:next w:val="Normal"/>
    <w:qFormat/>
    <w:rsid w:val="00681178"/>
    <w:pPr>
      <w:keepNext/>
      <w:tabs>
        <w:tab w:val="right" w:pos="8640"/>
      </w:tabs>
      <w:jc w:val="left"/>
      <w:outlineLvl w:val="1"/>
    </w:pPr>
    <w:rPr>
      <w:b/>
      <w:sz w:val="32"/>
    </w:rPr>
  </w:style>
  <w:style w:type="paragraph" w:styleId="Heading3">
    <w:name w:val="heading 3"/>
    <w:basedOn w:val="Normal"/>
    <w:next w:val="Normal"/>
    <w:qFormat/>
    <w:rsid w:val="00100E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abel">
    <w:name w:val="address label"/>
    <w:basedOn w:val="Normal"/>
    <w:rsid w:val="00681178"/>
    <w:pPr>
      <w:spacing w:after="0"/>
      <w:jc w:val="left"/>
    </w:pPr>
  </w:style>
  <w:style w:type="paragraph" w:styleId="Header">
    <w:name w:val="header"/>
    <w:basedOn w:val="Normal"/>
    <w:link w:val="HeaderChar"/>
    <w:rsid w:val="00681178"/>
    <w:pPr>
      <w:tabs>
        <w:tab w:val="center" w:pos="4320"/>
        <w:tab w:val="right" w:pos="8640"/>
      </w:tabs>
    </w:pPr>
  </w:style>
  <w:style w:type="character" w:styleId="Hyperlink">
    <w:name w:val="Hyperlink"/>
    <w:basedOn w:val="DefaultParagraphFont"/>
    <w:uiPriority w:val="99"/>
    <w:rsid w:val="00100E7F"/>
    <w:rPr>
      <w:color w:val="0000FF"/>
      <w:u w:val="single"/>
    </w:rPr>
  </w:style>
  <w:style w:type="paragraph" w:styleId="Footer">
    <w:name w:val="footer"/>
    <w:basedOn w:val="Normal"/>
    <w:link w:val="FooterChar"/>
    <w:uiPriority w:val="99"/>
    <w:rsid w:val="00681178"/>
    <w:pPr>
      <w:tabs>
        <w:tab w:val="center" w:pos="4320"/>
        <w:tab w:val="right" w:pos="8640"/>
      </w:tabs>
    </w:pPr>
  </w:style>
  <w:style w:type="paragraph" w:styleId="BalloonText">
    <w:name w:val="Balloon Text"/>
    <w:basedOn w:val="Normal"/>
    <w:semiHidden/>
    <w:rsid w:val="004D5479"/>
    <w:rPr>
      <w:rFonts w:ascii="Tahoma" w:hAnsi="Tahoma" w:cs="Tahoma"/>
      <w:sz w:val="16"/>
      <w:szCs w:val="16"/>
    </w:rPr>
  </w:style>
  <w:style w:type="paragraph" w:styleId="NoSpacing">
    <w:name w:val="No Spacing"/>
    <w:uiPriority w:val="1"/>
    <w:qFormat/>
    <w:rsid w:val="0011072C"/>
    <w:pPr>
      <w:jc w:val="both"/>
    </w:pPr>
    <w:rPr>
      <w:sz w:val="24"/>
    </w:rPr>
  </w:style>
  <w:style w:type="character" w:customStyle="1" w:styleId="FooterChar">
    <w:name w:val="Footer Char"/>
    <w:basedOn w:val="DefaultParagraphFont"/>
    <w:link w:val="Footer"/>
    <w:uiPriority w:val="99"/>
    <w:rsid w:val="00326C11"/>
    <w:rPr>
      <w:sz w:val="24"/>
    </w:rPr>
  </w:style>
  <w:style w:type="character" w:styleId="Mention">
    <w:name w:val="Mention"/>
    <w:basedOn w:val="DefaultParagraphFont"/>
    <w:uiPriority w:val="99"/>
    <w:unhideWhenUsed/>
    <w:rsid w:val="00971416"/>
    <w:rPr>
      <w:color w:val="2B579A"/>
      <w:shd w:val="clear" w:color="auto" w:fill="E6E6E6"/>
    </w:rPr>
  </w:style>
  <w:style w:type="character" w:styleId="CommentReference">
    <w:name w:val="annotation reference"/>
    <w:basedOn w:val="DefaultParagraphFont"/>
    <w:uiPriority w:val="99"/>
    <w:semiHidden/>
    <w:rsid w:val="0073453C"/>
    <w:rPr>
      <w:rFonts w:cs="Times New Roman"/>
      <w:sz w:val="16"/>
      <w:szCs w:val="16"/>
    </w:rPr>
  </w:style>
  <w:style w:type="paragraph" w:styleId="CommentText">
    <w:name w:val="annotation text"/>
    <w:basedOn w:val="Normal"/>
    <w:link w:val="CommentTextChar"/>
    <w:uiPriority w:val="99"/>
    <w:rsid w:val="0073453C"/>
    <w:rPr>
      <w:sz w:val="20"/>
    </w:rPr>
  </w:style>
  <w:style w:type="character" w:customStyle="1" w:styleId="CommentTextChar">
    <w:name w:val="Comment Text Char"/>
    <w:basedOn w:val="DefaultParagraphFont"/>
    <w:link w:val="CommentText"/>
    <w:uiPriority w:val="99"/>
    <w:rsid w:val="0073453C"/>
  </w:style>
  <w:style w:type="paragraph" w:styleId="ListParagraph">
    <w:name w:val="List Paragraph"/>
    <w:basedOn w:val="Normal"/>
    <w:uiPriority w:val="34"/>
    <w:qFormat/>
    <w:rsid w:val="0073453C"/>
    <w:pPr>
      <w:spacing w:after="200" w:line="276" w:lineRule="auto"/>
      <w:ind w:left="720"/>
      <w:contextualSpacing/>
      <w:jc w:val="left"/>
    </w:pPr>
    <w:rPr>
      <w:rFonts w:eastAsia="Calibri"/>
    </w:rPr>
  </w:style>
  <w:style w:type="paragraph" w:styleId="FootnoteText">
    <w:name w:val="footnote text"/>
    <w:basedOn w:val="Normal"/>
    <w:link w:val="FootnoteTextChar"/>
    <w:uiPriority w:val="99"/>
    <w:unhideWhenUsed/>
    <w:rsid w:val="00BA04F1"/>
    <w:pPr>
      <w:spacing w:after="0"/>
      <w:jc w:val="left"/>
    </w:pPr>
    <w:rPr>
      <w:rFonts w:ascii="Arial" w:eastAsiaTheme="minorHAnsi" w:hAnsi="Arial" w:cstheme="minorBidi"/>
      <w:sz w:val="20"/>
    </w:rPr>
  </w:style>
  <w:style w:type="character" w:customStyle="1" w:styleId="FootnoteTextChar">
    <w:name w:val="Footnote Text Char"/>
    <w:basedOn w:val="DefaultParagraphFont"/>
    <w:link w:val="FootnoteText"/>
    <w:uiPriority w:val="99"/>
    <w:rsid w:val="00BA04F1"/>
    <w:rPr>
      <w:rFonts w:ascii="Arial" w:eastAsiaTheme="minorHAnsi" w:hAnsi="Arial" w:cstheme="minorBidi"/>
    </w:rPr>
  </w:style>
  <w:style w:type="character" w:styleId="FootnoteReference">
    <w:name w:val="footnote reference"/>
    <w:basedOn w:val="DefaultParagraphFont"/>
    <w:uiPriority w:val="99"/>
    <w:semiHidden/>
    <w:unhideWhenUsed/>
    <w:rsid w:val="00BA04F1"/>
    <w:rPr>
      <w:vertAlign w:val="superscript"/>
    </w:rPr>
  </w:style>
  <w:style w:type="paragraph" w:styleId="CommentSubject">
    <w:name w:val="annotation subject"/>
    <w:basedOn w:val="CommentText"/>
    <w:next w:val="CommentText"/>
    <w:link w:val="CommentSubjectChar"/>
    <w:uiPriority w:val="99"/>
    <w:semiHidden/>
    <w:unhideWhenUsed/>
    <w:rsid w:val="00A26824"/>
    <w:rPr>
      <w:b/>
      <w:bCs/>
    </w:rPr>
  </w:style>
  <w:style w:type="character" w:customStyle="1" w:styleId="CommentSubjectChar">
    <w:name w:val="Comment Subject Char"/>
    <w:basedOn w:val="CommentTextChar"/>
    <w:link w:val="CommentSubject"/>
    <w:uiPriority w:val="99"/>
    <w:semiHidden/>
    <w:rsid w:val="00A26824"/>
    <w:rPr>
      <w:b/>
      <w:bCs/>
    </w:rPr>
  </w:style>
  <w:style w:type="table" w:styleId="TableGrid">
    <w:name w:val="Table Grid"/>
    <w:basedOn w:val="TableNormal"/>
    <w:uiPriority w:val="59"/>
    <w:rsid w:val="00C0028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8D6"/>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unhideWhenUsed/>
    <w:rsid w:val="0047151E"/>
    <w:rPr>
      <w:color w:val="605E5C"/>
      <w:shd w:val="clear" w:color="auto" w:fill="E1DFDD"/>
    </w:rPr>
  </w:style>
  <w:style w:type="character" w:customStyle="1" w:styleId="HeaderChar">
    <w:name w:val="Header Char"/>
    <w:basedOn w:val="DefaultParagraphFont"/>
    <w:link w:val="Header"/>
    <w:rsid w:val="00C71017"/>
  </w:style>
  <w:style w:type="paragraph" w:customStyle="1" w:styleId="TableParagraph">
    <w:name w:val="Table Paragraph"/>
    <w:basedOn w:val="Normal"/>
    <w:uiPriority w:val="1"/>
    <w:qFormat/>
    <w:rsid w:val="009B31B9"/>
    <w:pPr>
      <w:widowControl w:val="0"/>
      <w:autoSpaceDE w:val="0"/>
      <w:autoSpaceDN w:val="0"/>
      <w:spacing w:after="0"/>
      <w:ind w:left="100"/>
      <w:jc w:val="left"/>
    </w:pPr>
    <w:rPr>
      <w:rFonts w:eastAsia="Calibri" w:cs="Calibri"/>
    </w:rPr>
  </w:style>
  <w:style w:type="paragraph" w:styleId="BodyText">
    <w:name w:val="Body Text"/>
    <w:basedOn w:val="Normal"/>
    <w:link w:val="BodyTextChar"/>
    <w:uiPriority w:val="1"/>
    <w:qFormat/>
    <w:rsid w:val="0072600D"/>
    <w:pPr>
      <w:widowControl w:val="0"/>
      <w:autoSpaceDE w:val="0"/>
      <w:autoSpaceDN w:val="0"/>
      <w:spacing w:after="0"/>
      <w:jc w:val="left"/>
    </w:pPr>
    <w:rPr>
      <w:rFonts w:eastAsia="Calibri" w:cs="Calibri"/>
    </w:rPr>
  </w:style>
  <w:style w:type="character" w:customStyle="1" w:styleId="BodyTextChar">
    <w:name w:val="Body Text Char"/>
    <w:basedOn w:val="DefaultParagraphFont"/>
    <w:link w:val="BodyText"/>
    <w:uiPriority w:val="1"/>
    <w:rsid w:val="0072600D"/>
    <w:rPr>
      <w:rFonts w:eastAsia="Calibri" w:cs="Calibri"/>
    </w:rPr>
  </w:style>
  <w:style w:type="paragraph" w:styleId="NormalWeb">
    <w:name w:val="Normal (Web)"/>
    <w:basedOn w:val="Normal"/>
    <w:uiPriority w:val="99"/>
    <w:unhideWhenUsed/>
    <w:rsid w:val="00731564"/>
    <w:pPr>
      <w:spacing w:before="100" w:beforeAutospacing="1" w:after="100" w:afterAutospacing="1"/>
      <w:jc w:val="left"/>
    </w:pPr>
    <w:rPr>
      <w:rFonts w:ascii="Times New Roman" w:hAnsi="Times New Roman" w:cs="Times New Roman"/>
      <w:sz w:val="24"/>
      <w:szCs w:val="24"/>
    </w:rPr>
  </w:style>
  <w:style w:type="paragraph" w:styleId="Revision">
    <w:name w:val="Revision"/>
    <w:hidden/>
    <w:uiPriority w:val="99"/>
    <w:semiHidden/>
    <w:rsid w:val="00590B87"/>
  </w:style>
  <w:style w:type="paragraph" w:styleId="List">
    <w:name w:val="List"/>
    <w:basedOn w:val="Normal"/>
    <w:rsid w:val="009D2865"/>
    <w:pPr>
      <w:spacing w:after="0"/>
      <w:ind w:left="360" w:hanging="360"/>
      <w:jc w:val="left"/>
    </w:pPr>
    <w:rPr>
      <w:rFonts w:ascii="Arial" w:hAnsi="Arial" w:cs="Arial"/>
      <w:sz w:val="24"/>
      <w:szCs w:val="24"/>
    </w:rPr>
  </w:style>
  <w:style w:type="paragraph" w:styleId="Caption">
    <w:name w:val="caption"/>
    <w:basedOn w:val="Normal"/>
    <w:next w:val="Normal"/>
    <w:uiPriority w:val="99"/>
    <w:qFormat/>
    <w:rsid w:val="0026516E"/>
    <w:pPr>
      <w:spacing w:after="200"/>
      <w:jc w:val="left"/>
    </w:pPr>
    <w:rPr>
      <w:rFonts w:eastAsia="Calibri" w:cs="Times New Roman"/>
      <w:b/>
      <w:bCs/>
      <w:color w:val="4F81BD"/>
      <w:sz w:val="18"/>
      <w:szCs w:val="18"/>
    </w:rPr>
  </w:style>
  <w:style w:type="character" w:styleId="FollowedHyperlink">
    <w:name w:val="FollowedHyperlink"/>
    <w:basedOn w:val="DefaultParagraphFont"/>
    <w:uiPriority w:val="99"/>
    <w:semiHidden/>
    <w:unhideWhenUsed/>
    <w:rsid w:val="00376E3C"/>
    <w:rPr>
      <w:color w:val="800080" w:themeColor="followedHyperlink"/>
      <w:u w:val="single"/>
    </w:rPr>
  </w:style>
  <w:style w:type="table" w:styleId="TableGridLight">
    <w:name w:val="Grid Table Light"/>
    <w:basedOn w:val="TableNormal"/>
    <w:uiPriority w:val="40"/>
    <w:rsid w:val="00D814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986">
      <w:bodyDiv w:val="1"/>
      <w:marLeft w:val="0"/>
      <w:marRight w:val="0"/>
      <w:marTop w:val="0"/>
      <w:marBottom w:val="0"/>
      <w:divBdr>
        <w:top w:val="none" w:sz="0" w:space="0" w:color="auto"/>
        <w:left w:val="none" w:sz="0" w:space="0" w:color="auto"/>
        <w:bottom w:val="none" w:sz="0" w:space="0" w:color="auto"/>
        <w:right w:val="none" w:sz="0" w:space="0" w:color="auto"/>
      </w:divBdr>
      <w:divsChild>
        <w:div w:id="1606689975">
          <w:marLeft w:val="0"/>
          <w:marRight w:val="0"/>
          <w:marTop w:val="0"/>
          <w:marBottom w:val="0"/>
          <w:divBdr>
            <w:top w:val="none" w:sz="0" w:space="0" w:color="auto"/>
            <w:left w:val="none" w:sz="0" w:space="0" w:color="auto"/>
            <w:bottom w:val="none" w:sz="0" w:space="0" w:color="auto"/>
            <w:right w:val="none" w:sz="0" w:space="0" w:color="auto"/>
          </w:divBdr>
          <w:divsChild>
            <w:div w:id="632322242">
              <w:marLeft w:val="0"/>
              <w:marRight w:val="0"/>
              <w:marTop w:val="0"/>
              <w:marBottom w:val="0"/>
              <w:divBdr>
                <w:top w:val="none" w:sz="0" w:space="0" w:color="auto"/>
                <w:left w:val="none" w:sz="0" w:space="0" w:color="auto"/>
                <w:bottom w:val="none" w:sz="0" w:space="0" w:color="auto"/>
                <w:right w:val="none" w:sz="0" w:space="0" w:color="auto"/>
              </w:divBdr>
              <w:divsChild>
                <w:div w:id="1674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0006">
      <w:bodyDiv w:val="1"/>
      <w:marLeft w:val="0"/>
      <w:marRight w:val="0"/>
      <w:marTop w:val="0"/>
      <w:marBottom w:val="0"/>
      <w:divBdr>
        <w:top w:val="none" w:sz="0" w:space="0" w:color="auto"/>
        <w:left w:val="none" w:sz="0" w:space="0" w:color="auto"/>
        <w:bottom w:val="none" w:sz="0" w:space="0" w:color="auto"/>
        <w:right w:val="none" w:sz="0" w:space="0" w:color="auto"/>
      </w:divBdr>
      <w:divsChild>
        <w:div w:id="297800956">
          <w:marLeft w:val="0"/>
          <w:marRight w:val="0"/>
          <w:marTop w:val="0"/>
          <w:marBottom w:val="0"/>
          <w:divBdr>
            <w:top w:val="none" w:sz="0" w:space="0" w:color="auto"/>
            <w:left w:val="none" w:sz="0" w:space="0" w:color="auto"/>
            <w:bottom w:val="none" w:sz="0" w:space="0" w:color="auto"/>
            <w:right w:val="none" w:sz="0" w:space="0" w:color="auto"/>
          </w:divBdr>
          <w:divsChild>
            <w:div w:id="1753427241">
              <w:marLeft w:val="0"/>
              <w:marRight w:val="0"/>
              <w:marTop w:val="0"/>
              <w:marBottom w:val="0"/>
              <w:divBdr>
                <w:top w:val="none" w:sz="0" w:space="0" w:color="auto"/>
                <w:left w:val="none" w:sz="0" w:space="0" w:color="auto"/>
                <w:bottom w:val="none" w:sz="0" w:space="0" w:color="auto"/>
                <w:right w:val="none" w:sz="0" w:space="0" w:color="auto"/>
              </w:divBdr>
              <w:divsChild>
                <w:div w:id="14397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4125">
      <w:bodyDiv w:val="1"/>
      <w:marLeft w:val="0"/>
      <w:marRight w:val="0"/>
      <w:marTop w:val="0"/>
      <w:marBottom w:val="0"/>
      <w:divBdr>
        <w:top w:val="none" w:sz="0" w:space="0" w:color="auto"/>
        <w:left w:val="none" w:sz="0" w:space="0" w:color="auto"/>
        <w:bottom w:val="none" w:sz="0" w:space="0" w:color="auto"/>
        <w:right w:val="none" w:sz="0" w:space="0" w:color="auto"/>
      </w:divBdr>
      <w:divsChild>
        <w:div w:id="1100951496">
          <w:marLeft w:val="0"/>
          <w:marRight w:val="0"/>
          <w:marTop w:val="0"/>
          <w:marBottom w:val="0"/>
          <w:divBdr>
            <w:top w:val="none" w:sz="0" w:space="0" w:color="auto"/>
            <w:left w:val="none" w:sz="0" w:space="0" w:color="auto"/>
            <w:bottom w:val="none" w:sz="0" w:space="0" w:color="auto"/>
            <w:right w:val="none" w:sz="0" w:space="0" w:color="auto"/>
          </w:divBdr>
          <w:divsChild>
            <w:div w:id="1727338639">
              <w:marLeft w:val="0"/>
              <w:marRight w:val="0"/>
              <w:marTop w:val="0"/>
              <w:marBottom w:val="0"/>
              <w:divBdr>
                <w:top w:val="none" w:sz="0" w:space="0" w:color="auto"/>
                <w:left w:val="none" w:sz="0" w:space="0" w:color="auto"/>
                <w:bottom w:val="none" w:sz="0" w:space="0" w:color="auto"/>
                <w:right w:val="none" w:sz="0" w:space="0" w:color="auto"/>
              </w:divBdr>
              <w:divsChild>
                <w:div w:id="1280334590">
                  <w:marLeft w:val="0"/>
                  <w:marRight w:val="0"/>
                  <w:marTop w:val="0"/>
                  <w:marBottom w:val="0"/>
                  <w:divBdr>
                    <w:top w:val="none" w:sz="0" w:space="0" w:color="auto"/>
                    <w:left w:val="none" w:sz="0" w:space="0" w:color="auto"/>
                    <w:bottom w:val="none" w:sz="0" w:space="0" w:color="auto"/>
                    <w:right w:val="none" w:sz="0" w:space="0" w:color="auto"/>
                  </w:divBdr>
                  <w:divsChild>
                    <w:div w:id="1620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1659">
      <w:bodyDiv w:val="1"/>
      <w:marLeft w:val="0"/>
      <w:marRight w:val="0"/>
      <w:marTop w:val="0"/>
      <w:marBottom w:val="0"/>
      <w:divBdr>
        <w:top w:val="none" w:sz="0" w:space="0" w:color="auto"/>
        <w:left w:val="none" w:sz="0" w:space="0" w:color="auto"/>
        <w:bottom w:val="none" w:sz="0" w:space="0" w:color="auto"/>
        <w:right w:val="none" w:sz="0" w:space="0" w:color="auto"/>
      </w:divBdr>
    </w:div>
    <w:div w:id="563495029">
      <w:bodyDiv w:val="1"/>
      <w:marLeft w:val="0"/>
      <w:marRight w:val="0"/>
      <w:marTop w:val="0"/>
      <w:marBottom w:val="0"/>
      <w:divBdr>
        <w:top w:val="none" w:sz="0" w:space="0" w:color="auto"/>
        <w:left w:val="none" w:sz="0" w:space="0" w:color="auto"/>
        <w:bottom w:val="none" w:sz="0" w:space="0" w:color="auto"/>
        <w:right w:val="none" w:sz="0" w:space="0" w:color="auto"/>
      </w:divBdr>
    </w:div>
    <w:div w:id="761342888">
      <w:bodyDiv w:val="1"/>
      <w:marLeft w:val="0"/>
      <w:marRight w:val="0"/>
      <w:marTop w:val="0"/>
      <w:marBottom w:val="0"/>
      <w:divBdr>
        <w:top w:val="none" w:sz="0" w:space="0" w:color="auto"/>
        <w:left w:val="none" w:sz="0" w:space="0" w:color="auto"/>
        <w:bottom w:val="none" w:sz="0" w:space="0" w:color="auto"/>
        <w:right w:val="none" w:sz="0" w:space="0" w:color="auto"/>
      </w:divBdr>
    </w:div>
    <w:div w:id="940376088">
      <w:bodyDiv w:val="1"/>
      <w:marLeft w:val="0"/>
      <w:marRight w:val="0"/>
      <w:marTop w:val="0"/>
      <w:marBottom w:val="0"/>
      <w:divBdr>
        <w:top w:val="none" w:sz="0" w:space="0" w:color="auto"/>
        <w:left w:val="none" w:sz="0" w:space="0" w:color="auto"/>
        <w:bottom w:val="none" w:sz="0" w:space="0" w:color="auto"/>
        <w:right w:val="none" w:sz="0" w:space="0" w:color="auto"/>
      </w:divBdr>
    </w:div>
    <w:div w:id="1050690219">
      <w:bodyDiv w:val="1"/>
      <w:marLeft w:val="0"/>
      <w:marRight w:val="0"/>
      <w:marTop w:val="0"/>
      <w:marBottom w:val="0"/>
      <w:divBdr>
        <w:top w:val="none" w:sz="0" w:space="0" w:color="auto"/>
        <w:left w:val="none" w:sz="0" w:space="0" w:color="auto"/>
        <w:bottom w:val="none" w:sz="0" w:space="0" w:color="auto"/>
        <w:right w:val="none" w:sz="0" w:space="0" w:color="auto"/>
      </w:divBdr>
      <w:divsChild>
        <w:div w:id="1279800645">
          <w:marLeft w:val="0"/>
          <w:marRight w:val="0"/>
          <w:marTop w:val="0"/>
          <w:marBottom w:val="0"/>
          <w:divBdr>
            <w:top w:val="none" w:sz="0" w:space="0" w:color="auto"/>
            <w:left w:val="none" w:sz="0" w:space="0" w:color="auto"/>
            <w:bottom w:val="none" w:sz="0" w:space="0" w:color="auto"/>
            <w:right w:val="none" w:sz="0" w:space="0" w:color="auto"/>
          </w:divBdr>
        </w:div>
      </w:divsChild>
    </w:div>
    <w:div w:id="1166437441">
      <w:bodyDiv w:val="1"/>
      <w:marLeft w:val="0"/>
      <w:marRight w:val="0"/>
      <w:marTop w:val="0"/>
      <w:marBottom w:val="0"/>
      <w:divBdr>
        <w:top w:val="none" w:sz="0" w:space="0" w:color="auto"/>
        <w:left w:val="none" w:sz="0" w:space="0" w:color="auto"/>
        <w:bottom w:val="none" w:sz="0" w:space="0" w:color="auto"/>
        <w:right w:val="none" w:sz="0" w:space="0" w:color="auto"/>
      </w:divBdr>
      <w:divsChild>
        <w:div w:id="1229799517">
          <w:marLeft w:val="0"/>
          <w:marRight w:val="0"/>
          <w:marTop w:val="0"/>
          <w:marBottom w:val="0"/>
          <w:divBdr>
            <w:top w:val="none" w:sz="0" w:space="0" w:color="auto"/>
            <w:left w:val="none" w:sz="0" w:space="0" w:color="auto"/>
            <w:bottom w:val="none" w:sz="0" w:space="0" w:color="auto"/>
            <w:right w:val="none" w:sz="0" w:space="0" w:color="auto"/>
          </w:divBdr>
          <w:divsChild>
            <w:div w:id="605771650">
              <w:marLeft w:val="0"/>
              <w:marRight w:val="0"/>
              <w:marTop w:val="0"/>
              <w:marBottom w:val="0"/>
              <w:divBdr>
                <w:top w:val="none" w:sz="0" w:space="0" w:color="auto"/>
                <w:left w:val="none" w:sz="0" w:space="0" w:color="auto"/>
                <w:bottom w:val="none" w:sz="0" w:space="0" w:color="auto"/>
                <w:right w:val="none" w:sz="0" w:space="0" w:color="auto"/>
              </w:divBdr>
              <w:divsChild>
                <w:div w:id="14461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75029">
      <w:bodyDiv w:val="1"/>
      <w:marLeft w:val="0"/>
      <w:marRight w:val="0"/>
      <w:marTop w:val="0"/>
      <w:marBottom w:val="0"/>
      <w:divBdr>
        <w:top w:val="none" w:sz="0" w:space="0" w:color="auto"/>
        <w:left w:val="none" w:sz="0" w:space="0" w:color="auto"/>
        <w:bottom w:val="none" w:sz="0" w:space="0" w:color="auto"/>
        <w:right w:val="none" w:sz="0" w:space="0" w:color="auto"/>
      </w:divBdr>
      <w:divsChild>
        <w:div w:id="153763398">
          <w:marLeft w:val="0"/>
          <w:marRight w:val="0"/>
          <w:marTop w:val="0"/>
          <w:marBottom w:val="0"/>
          <w:divBdr>
            <w:top w:val="none" w:sz="0" w:space="0" w:color="auto"/>
            <w:left w:val="none" w:sz="0" w:space="0" w:color="auto"/>
            <w:bottom w:val="none" w:sz="0" w:space="0" w:color="auto"/>
            <w:right w:val="none" w:sz="0" w:space="0" w:color="auto"/>
          </w:divBdr>
          <w:divsChild>
            <w:div w:id="185994046">
              <w:marLeft w:val="0"/>
              <w:marRight w:val="0"/>
              <w:marTop w:val="0"/>
              <w:marBottom w:val="0"/>
              <w:divBdr>
                <w:top w:val="none" w:sz="0" w:space="0" w:color="auto"/>
                <w:left w:val="none" w:sz="0" w:space="0" w:color="auto"/>
                <w:bottom w:val="none" w:sz="0" w:space="0" w:color="auto"/>
                <w:right w:val="none" w:sz="0" w:space="0" w:color="auto"/>
              </w:divBdr>
              <w:divsChild>
                <w:div w:id="2030065340">
                  <w:marLeft w:val="0"/>
                  <w:marRight w:val="0"/>
                  <w:marTop w:val="0"/>
                  <w:marBottom w:val="0"/>
                  <w:divBdr>
                    <w:top w:val="none" w:sz="0" w:space="0" w:color="auto"/>
                    <w:left w:val="none" w:sz="0" w:space="0" w:color="auto"/>
                    <w:bottom w:val="none" w:sz="0" w:space="0" w:color="auto"/>
                    <w:right w:val="none" w:sz="0" w:space="0" w:color="auto"/>
                  </w:divBdr>
                </w:div>
              </w:divsChild>
            </w:div>
            <w:div w:id="1295022752">
              <w:marLeft w:val="0"/>
              <w:marRight w:val="0"/>
              <w:marTop w:val="0"/>
              <w:marBottom w:val="0"/>
              <w:divBdr>
                <w:top w:val="none" w:sz="0" w:space="0" w:color="auto"/>
                <w:left w:val="none" w:sz="0" w:space="0" w:color="auto"/>
                <w:bottom w:val="none" w:sz="0" w:space="0" w:color="auto"/>
                <w:right w:val="none" w:sz="0" w:space="0" w:color="auto"/>
              </w:divBdr>
              <w:divsChild>
                <w:div w:id="13347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963">
          <w:marLeft w:val="0"/>
          <w:marRight w:val="0"/>
          <w:marTop w:val="0"/>
          <w:marBottom w:val="0"/>
          <w:divBdr>
            <w:top w:val="none" w:sz="0" w:space="0" w:color="auto"/>
            <w:left w:val="none" w:sz="0" w:space="0" w:color="auto"/>
            <w:bottom w:val="none" w:sz="0" w:space="0" w:color="auto"/>
            <w:right w:val="none" w:sz="0" w:space="0" w:color="auto"/>
          </w:divBdr>
          <w:divsChild>
            <w:div w:id="1005746525">
              <w:marLeft w:val="0"/>
              <w:marRight w:val="0"/>
              <w:marTop w:val="0"/>
              <w:marBottom w:val="0"/>
              <w:divBdr>
                <w:top w:val="none" w:sz="0" w:space="0" w:color="auto"/>
                <w:left w:val="none" w:sz="0" w:space="0" w:color="auto"/>
                <w:bottom w:val="none" w:sz="0" w:space="0" w:color="auto"/>
                <w:right w:val="none" w:sz="0" w:space="0" w:color="auto"/>
              </w:divBdr>
              <w:divsChild>
                <w:div w:id="5916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5934">
      <w:bodyDiv w:val="1"/>
      <w:marLeft w:val="0"/>
      <w:marRight w:val="0"/>
      <w:marTop w:val="0"/>
      <w:marBottom w:val="0"/>
      <w:divBdr>
        <w:top w:val="none" w:sz="0" w:space="0" w:color="auto"/>
        <w:left w:val="none" w:sz="0" w:space="0" w:color="auto"/>
        <w:bottom w:val="none" w:sz="0" w:space="0" w:color="auto"/>
        <w:right w:val="none" w:sz="0" w:space="0" w:color="auto"/>
      </w:divBdr>
    </w:div>
    <w:div w:id="19729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contractorvax" TargetMode="External"/><Relationship Id="rId18" Type="http://schemas.openxmlformats.org/officeDocument/2006/relationships/hyperlink" Target="mailto:Caedmon.Cahill@seattle.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attle.gov/contractorvax" TargetMode="External"/><Relationship Id="rId17" Type="http://schemas.openxmlformats.org/officeDocument/2006/relationships/hyperlink" Target="http://www.seattle.gov/contractorvax" TargetMode="External"/><Relationship Id="rId2" Type="http://schemas.openxmlformats.org/officeDocument/2006/relationships/customXml" Target="../customXml/item2.xml"/><Relationship Id="rId16" Type="http://schemas.openxmlformats.org/officeDocument/2006/relationships/hyperlink" Target="https://seattlegov.na1.adobesign.com/public/esignWidget?wid=CBFCIBAA3AAABLblqZhAkHfkBLizSxq2tM-q-6oJf8UaVdwZWnKjoeau4ajTCfMItTg3mSZ4Mbr1Wjbknun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ocr.seattle.gov/community-task-force-report/"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ttle.legistar.com/View.ashx?M=F&amp;ID=9969171&amp;GUID=95D6F71E-DBCA-49D3-8997-E36D848A970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L\Documents\09-19-17%20Letterhead.dotx" TargetMode="External"/></Relationships>
</file>

<file path=word/documenttasks/documenttasks1.xml><?xml version="1.0" encoding="utf-8"?>
<t:Tasks xmlns:t="http://schemas.microsoft.com/office/tasks/2019/documenttasks" xmlns:oel="http://schemas.microsoft.com/office/2019/extlst">
  <t:Task id="{74AE666F-2AB1-4BF6-B58A-57D4181EC84B}">
    <t:Anchor>
      <t:Comment id="608677112"/>
    </t:Anchor>
    <t:History>
      <t:Event id="{F2571EA2-12BD-4C3D-BD31-3B6AAC9AC9C2}" time="2021-05-17T17:02:07Z">
        <t:Attribution userId="S::leo.segovia@seattle.gov::45db1e4c-bdc7-4847-a565-e0b21c9c5c42" userProvider="AD" userName="Segovia, Leo"/>
        <t:Anchor>
          <t:Comment id="1527175995"/>
        </t:Anchor>
        <t:Create/>
      </t:Event>
      <t:Event id="{03313231-1ABB-4740-BF27-ED1D06C32F02}" time="2021-05-17T17:02:07Z">
        <t:Attribution userId="S::leo.segovia@seattle.gov::45db1e4c-bdc7-4847-a565-e0b21c9c5c42" userProvider="AD" userName="Segovia, Leo"/>
        <t:Anchor>
          <t:Comment id="1527175995"/>
        </t:Anchor>
        <t:Assign userId="S::helen.gebreamlak@seattle.gov::e3a0cd16-04a3-4630-96dc-e4ca33b6bb66" userProvider="AD" userName="Gebreamlak, Helen"/>
      </t:Event>
      <t:Event id="{4FD12396-EECE-48AF-AAE8-6A3B2D4A6DD5}" time="2021-05-17T17:02:07Z">
        <t:Attribution userId="S::leo.segovia@seattle.gov::45db1e4c-bdc7-4847-a565-e0b21c9c5c42" userProvider="AD" userName="Segovia, Leo"/>
        <t:Anchor>
          <t:Comment id="1527175995"/>
        </t:Anchor>
        <t:SetTitle title="@Gebreamlak, Helen @Page, John I can't remember where we were thinking of plugging the GJP content into. I wrote something just to get it started and placed it near the OCR mission se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d271a9c-cd53-40da-926c-e62163857a9c">
      <UserInfo>
        <DisplayName>Cahill, Caedmon</DisplayName>
        <AccountId>41</AccountId>
        <AccountType/>
      </UserInfo>
      <UserInfo>
        <DisplayName>Lockhart, Mariko</DisplayName>
        <AccountId>29</AccountId>
        <AccountType/>
      </UserInfo>
      <UserInfo>
        <DisplayName>Gussow, Charles E</DisplayName>
        <AccountId>180</AccountId>
        <AccountType/>
      </UserInfo>
      <UserInfo>
        <DisplayName>Wong, JM</DisplayName>
        <AccountId>46</AccountId>
        <AccountType/>
      </UserInfo>
      <UserInfo>
        <DisplayName>daSilva, Emanuel</DisplayName>
        <AccountId>192</AccountId>
        <AccountType/>
      </UserInfo>
      <UserInfo>
        <DisplayName>Raybern, Nona</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1" ma:contentTypeDescription="Create a new document." ma:contentTypeScope="" ma:versionID="c3e74dcc96dff8b53213e3a08e593ded">
  <xsd:schema xmlns:xsd="http://www.w3.org/2001/XMLSchema" xmlns:xs="http://www.w3.org/2001/XMLSchema" xmlns:p="http://schemas.microsoft.com/office/2006/metadata/properties" xmlns:ns2="564b7880-b1b5-4e75-a927-bc1c4095c52b" xmlns:ns3="1d271a9c-cd53-40da-926c-e62163857a9c" targetNamespace="http://schemas.microsoft.com/office/2006/metadata/properties" ma:root="true" ma:fieldsID="43be64e893ad12c0d646dffaa1589e6e" ns2:_="" ns3:_="">
    <xsd:import namespace="564b7880-b1b5-4e75-a927-bc1c4095c52b"/>
    <xsd:import namespace="1d271a9c-cd53-40da-926c-e62163857a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69386-D6B0-4094-AE07-3191718EEE37}">
  <ds:schemaRefs>
    <ds:schemaRef ds:uri="http://schemas.openxmlformats.org/officeDocument/2006/bibliography"/>
  </ds:schemaRefs>
</ds:datastoreItem>
</file>

<file path=customXml/itemProps2.xml><?xml version="1.0" encoding="utf-8"?>
<ds:datastoreItem xmlns:ds="http://schemas.openxmlformats.org/officeDocument/2006/customXml" ds:itemID="{1316F540-3EF4-493D-AF2D-50638F520C93}">
  <ds:schemaRefs>
    <ds:schemaRef ds:uri="http://schemas.microsoft.com/office/2006/metadata/properties"/>
    <ds:schemaRef ds:uri="http://schemas.microsoft.com/office/infopath/2007/PartnerControls"/>
    <ds:schemaRef ds:uri="1d271a9c-cd53-40da-926c-e62163857a9c"/>
  </ds:schemaRefs>
</ds:datastoreItem>
</file>

<file path=customXml/itemProps3.xml><?xml version="1.0" encoding="utf-8"?>
<ds:datastoreItem xmlns:ds="http://schemas.openxmlformats.org/officeDocument/2006/customXml" ds:itemID="{C6E883D7-4B18-436D-AFD2-6BB8372A1261}">
  <ds:schemaRefs>
    <ds:schemaRef ds:uri="http://schemas.microsoft.com/sharepoint/v3/contenttype/forms"/>
  </ds:schemaRefs>
</ds:datastoreItem>
</file>

<file path=customXml/itemProps4.xml><?xml version="1.0" encoding="utf-8"?>
<ds:datastoreItem xmlns:ds="http://schemas.openxmlformats.org/officeDocument/2006/customXml" ds:itemID="{9B7A61C7-968B-4345-A3FB-C51FB05B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09-19-17 Letterhead</Template>
  <TotalTime>0</TotalTime>
  <Pages>6</Pages>
  <Words>2442</Words>
  <Characters>13926</Characters>
  <Application>Microsoft Office Word</Application>
  <DocSecurity>0</DocSecurity>
  <Lines>116</Lines>
  <Paragraphs>32</Paragraphs>
  <ScaleCrop>false</ScaleCrop>
  <Company>City of Seattle, Office of Civil Rights</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subject/>
  <dc:creator>latrice ybarra</dc:creator>
  <cp:keywords>Germaine W. Covington, Director</cp:keywords>
  <dc:description>Julie Nelson's Letterhead Template</dc:description>
  <cp:lastModifiedBy>Cahill, Caedmon</cp:lastModifiedBy>
  <cp:revision>2</cp:revision>
  <cp:lastPrinted>2017-04-11T00:08:00Z</cp:lastPrinted>
  <dcterms:created xsi:type="dcterms:W3CDTF">2022-02-15T01:06:00Z</dcterms:created>
  <dcterms:modified xsi:type="dcterms:W3CDTF">2022-02-15T01:06:00Z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ies>
</file>