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7DE" w:rsidP="731090AC" w:rsidRDefault="00D617DE" w14:paraId="5EF0F96D" w14:textId="4E260039">
      <w:pPr>
        <w:spacing w:after="0"/>
        <w:contextualSpacing/>
        <w:jc w:val="center"/>
        <w:rPr>
          <w:rFonts w:ascii="Calibri" w:hAnsi="Calibri" w:eastAsia="Calibri" w:cs="Calibri"/>
          <w:color w:val="000000" w:themeColor="text1"/>
          <w:sz w:val="28"/>
          <w:szCs w:val="28"/>
        </w:rPr>
      </w:pPr>
    </w:p>
    <w:p w:rsidRPr="007912A4" w:rsidR="00D617DE" w:rsidP="0097740F" w:rsidRDefault="69ACA024" w14:paraId="24265561" w14:textId="1421E78A">
      <w:pPr>
        <w:pStyle w:val="Heading1"/>
        <w:spacing w:before="0" w:after="0"/>
        <w:jc w:val="center"/>
        <w:rPr>
          <w:rFonts w:ascii="Calibri" w:hAnsi="Calibri" w:eastAsia="Calibri" w:cs="Calibri"/>
          <w:b/>
          <w:color w:val="auto"/>
          <w:sz w:val="36"/>
          <w:szCs w:val="36"/>
        </w:rPr>
      </w:pPr>
      <w:r w:rsidRPr="054AB2C6">
        <w:rPr>
          <w:rFonts w:ascii="Calibri" w:hAnsi="Calibri" w:eastAsia="Calibri" w:cs="Calibri"/>
          <w:b/>
          <w:color w:val="auto"/>
          <w:sz w:val="36"/>
          <w:szCs w:val="36"/>
        </w:rPr>
        <w:t>2025 Collective Network</w:t>
      </w:r>
      <w:r w:rsidRPr="054AB2C6" w:rsidR="00172EFB">
        <w:rPr>
          <w:rFonts w:ascii="Calibri" w:hAnsi="Calibri" w:eastAsia="Calibri" w:cs="Calibri"/>
          <w:b/>
          <w:color w:val="auto"/>
          <w:sz w:val="36"/>
          <w:szCs w:val="36"/>
        </w:rPr>
        <w:t>: Community</w:t>
      </w:r>
      <w:r w:rsidRPr="054AB2C6">
        <w:rPr>
          <w:rFonts w:ascii="Calibri" w:hAnsi="Calibri" w:eastAsia="Calibri" w:cs="Calibri"/>
          <w:b/>
          <w:color w:val="auto"/>
          <w:sz w:val="36"/>
          <w:szCs w:val="36"/>
        </w:rPr>
        <w:t>-Owned Responses to Domestic Violence</w:t>
      </w:r>
      <w:r w:rsidRPr="054AB2C6" w:rsidR="007912A4">
        <w:rPr>
          <w:rFonts w:ascii="Calibri" w:hAnsi="Calibri" w:eastAsia="Calibri" w:cs="Calibri"/>
          <w:b/>
          <w:color w:val="auto"/>
          <w:sz w:val="36"/>
          <w:szCs w:val="36"/>
        </w:rPr>
        <w:t xml:space="preserve"> </w:t>
      </w:r>
      <w:r w:rsidRPr="054AB2C6">
        <w:rPr>
          <w:rFonts w:ascii="Calibri" w:hAnsi="Calibri" w:eastAsia="Calibri" w:cs="Calibri"/>
          <w:b/>
          <w:color w:val="auto"/>
          <w:sz w:val="36"/>
          <w:szCs w:val="36"/>
        </w:rPr>
        <w:t>Request for Proposal</w:t>
      </w:r>
      <w:r w:rsidRPr="054AB2C6" w:rsidR="0532BDB3">
        <w:rPr>
          <w:rFonts w:ascii="Calibri" w:hAnsi="Calibri" w:eastAsia="Calibri" w:cs="Calibri"/>
          <w:b/>
          <w:color w:val="auto"/>
          <w:sz w:val="36"/>
          <w:szCs w:val="36"/>
        </w:rPr>
        <w:t xml:space="preserve"> </w:t>
      </w:r>
      <w:r w:rsidRPr="054AB2C6" w:rsidR="1177DE78">
        <w:rPr>
          <w:rFonts w:ascii="Calibri" w:hAnsi="Calibri" w:eastAsia="Calibri" w:cs="Calibri"/>
          <w:b/>
          <w:color w:val="auto"/>
          <w:sz w:val="36"/>
          <w:szCs w:val="36"/>
        </w:rPr>
        <w:t>(RFP)</w:t>
      </w:r>
      <w:r w:rsidRPr="054AB2C6" w:rsidR="0097740F">
        <w:rPr>
          <w:rFonts w:ascii="Calibri" w:hAnsi="Calibri" w:eastAsia="Calibri" w:cs="Calibri"/>
          <w:sz w:val="36"/>
          <w:szCs w:val="36"/>
        </w:rPr>
        <w:t xml:space="preserve"> </w:t>
      </w:r>
      <w:r w:rsidRPr="054AB2C6" w:rsidR="0532BDB3">
        <w:rPr>
          <w:rFonts w:ascii="Calibri" w:hAnsi="Calibri" w:eastAsia="Calibri" w:cs="Calibri"/>
          <w:b/>
          <w:color w:val="auto"/>
          <w:sz w:val="36"/>
          <w:szCs w:val="36"/>
        </w:rPr>
        <w:t>Application</w:t>
      </w:r>
    </w:p>
    <w:p w:rsidR="00D617DE" w:rsidP="7431D1BA" w:rsidRDefault="00D617DE" w14:paraId="54B9FEF1" w14:textId="70052069">
      <w:pPr>
        <w:spacing w:after="0"/>
        <w:contextualSpacing/>
        <w:rPr>
          <w:rFonts w:ascii="Calibri" w:hAnsi="Calibri" w:eastAsia="Calibri" w:cs="Calibri"/>
          <w:color w:val="000000" w:themeColor="text1"/>
          <w:sz w:val="22"/>
          <w:szCs w:val="22"/>
        </w:rPr>
      </w:pPr>
    </w:p>
    <w:p w:rsidRPr="00807078" w:rsidR="69C91596" w:rsidP="7CA52631" w:rsidRDefault="69C91596" w14:paraId="5A346B81" w14:textId="4D7DA848">
      <w:pPr>
        <w:pStyle w:val="Heading2"/>
        <w:shd w:val="clear" w:color="auto" w:fill="DAEEF3"/>
        <w:tabs>
          <w:tab w:val="right" w:pos="8640"/>
        </w:tabs>
        <w:spacing w:after="120"/>
        <w:jc w:val="center"/>
        <w:rPr>
          <w:rFonts w:ascii="Calibri" w:hAnsi="Calibri" w:eastAsia="Calibri" w:cs="Calibri"/>
          <w:b/>
          <w:color w:val="000000" w:themeColor="text1"/>
        </w:rPr>
      </w:pPr>
      <w:r w:rsidRPr="00807078">
        <w:rPr>
          <w:rFonts w:ascii="Calibri" w:hAnsi="Calibri" w:eastAsia="Calibri" w:cs="Calibri"/>
          <w:b/>
          <w:color w:val="000000" w:themeColor="text1"/>
        </w:rPr>
        <w:t>1. Submission Instructions</w:t>
      </w:r>
    </w:p>
    <w:p w:rsidR="67784C1B" w:rsidP="5F8FD566" w:rsidRDefault="008012A4" w14:paraId="5F6FC701" w14:textId="513DF894">
      <w:pPr>
        <w:pStyle w:val="Heading3"/>
        <w:rPr>
          <w:rFonts w:ascii="Calibri" w:hAnsi="Calibri" w:eastAsia="Calibri" w:cs="Calibri"/>
          <w:b/>
          <w:color w:val="auto"/>
        </w:rPr>
      </w:pPr>
      <w:r>
        <w:rPr>
          <w:rFonts w:ascii="Calibri" w:hAnsi="Calibri" w:eastAsia="Calibri" w:cs="Calibri"/>
          <w:b/>
          <w:color w:val="auto"/>
        </w:rPr>
        <w:t xml:space="preserve">How to </w:t>
      </w:r>
      <w:r w:rsidR="00913F97">
        <w:rPr>
          <w:rFonts w:ascii="Calibri" w:hAnsi="Calibri" w:eastAsia="Calibri" w:cs="Calibri"/>
          <w:b/>
          <w:color w:val="auto"/>
        </w:rPr>
        <w:t>Apply</w:t>
      </w:r>
    </w:p>
    <w:p w:rsidRPr="00666478" w:rsidR="00BE4045" w:rsidP="00BE4045" w:rsidRDefault="00BE4045" w14:paraId="3CE68616" w14:textId="3D6C468D">
      <w:pPr>
        <w:rPr>
          <w:rFonts w:ascii="Calibri" w:hAnsi="Calibri" w:eastAsia="Calibri" w:cs="Calibri"/>
          <w:b/>
          <w:bCs/>
          <w:color w:val="000000" w:themeColor="text1"/>
        </w:rPr>
      </w:pPr>
      <w:r w:rsidRPr="6B3F4BDA">
        <w:rPr>
          <w:rFonts w:ascii="Calibri" w:hAnsi="Calibri" w:eastAsia="Calibri" w:cs="Calibri"/>
          <w:color w:val="000000" w:themeColor="text1"/>
        </w:rPr>
        <w:t>The</w:t>
      </w:r>
      <w:r w:rsidR="00A91ED0">
        <w:rPr>
          <w:rFonts w:ascii="Calibri" w:hAnsi="Calibri" w:eastAsia="Calibri" w:cs="Calibri"/>
          <w:color w:val="000000" w:themeColor="text1"/>
        </w:rPr>
        <w:t xml:space="preserve"> Seattle Office for Civil Rights’ (SOCR)</w:t>
      </w:r>
      <w:r w:rsidRPr="6B3F4BDA">
        <w:rPr>
          <w:rFonts w:ascii="Calibri" w:hAnsi="Calibri" w:eastAsia="Calibri" w:cs="Calibri"/>
          <w:color w:val="000000" w:themeColor="text1"/>
        </w:rPr>
        <w:t xml:space="preserve"> 2025 Collective Network: Community-Owned Responses to Domestic Violence RFP application consists of the following</w:t>
      </w:r>
      <w:r>
        <w:rPr>
          <w:rFonts w:ascii="Calibri" w:hAnsi="Calibri" w:eastAsia="Calibri" w:cs="Calibri"/>
          <w:color w:val="000000" w:themeColor="text1"/>
        </w:rPr>
        <w:t>:</w:t>
      </w:r>
    </w:p>
    <w:p w:rsidRPr="00666478" w:rsidR="00BE4045" w:rsidP="00BE4045" w:rsidRDefault="00BE4045" w14:paraId="72B2BF9A" w14:textId="77777777">
      <w:pPr>
        <w:pStyle w:val="ListParagraph"/>
        <w:numPr>
          <w:ilvl w:val="0"/>
          <w:numId w:val="21"/>
        </w:numPr>
        <w:rPr>
          <w:rFonts w:ascii="Calibri" w:hAnsi="Calibri" w:eastAsia="Calibri" w:cs="Calibri"/>
          <w:color w:val="000000" w:themeColor="text1"/>
        </w:rPr>
      </w:pPr>
      <w:r w:rsidRPr="6B3F4BDA">
        <w:rPr>
          <w:rFonts w:ascii="Calibri" w:hAnsi="Calibri" w:eastAsia="Calibri" w:cs="Calibri"/>
          <w:color w:val="000000" w:themeColor="text1"/>
        </w:rPr>
        <w:t>A completed cover sheet</w:t>
      </w:r>
    </w:p>
    <w:p w:rsidRPr="00666478" w:rsidR="00BE4045" w:rsidP="00BE4045" w:rsidRDefault="00BE4045" w14:paraId="4E6D5DF9" w14:textId="7A97526B">
      <w:pPr>
        <w:pStyle w:val="ListParagraph"/>
        <w:numPr>
          <w:ilvl w:val="0"/>
          <w:numId w:val="21"/>
        </w:numPr>
        <w:rPr>
          <w:rFonts w:ascii="Calibri" w:hAnsi="Calibri" w:eastAsia="Calibri" w:cs="Calibri"/>
          <w:color w:val="000000" w:themeColor="text1"/>
        </w:rPr>
      </w:pPr>
      <w:r w:rsidRPr="6B3F4BDA">
        <w:rPr>
          <w:rFonts w:ascii="Calibri" w:hAnsi="Calibri" w:eastAsia="Calibri" w:cs="Calibri"/>
          <w:color w:val="000000" w:themeColor="text1"/>
        </w:rPr>
        <w:t xml:space="preserve">Responses to </w:t>
      </w:r>
      <w:r w:rsidR="00254F10">
        <w:rPr>
          <w:rFonts w:ascii="Calibri" w:hAnsi="Calibri" w:eastAsia="Calibri" w:cs="Calibri"/>
          <w:color w:val="000000" w:themeColor="text1"/>
        </w:rPr>
        <w:t xml:space="preserve">the </w:t>
      </w:r>
      <w:r w:rsidRPr="6B3F4BDA">
        <w:rPr>
          <w:rFonts w:ascii="Calibri" w:hAnsi="Calibri" w:eastAsia="Calibri" w:cs="Calibri"/>
          <w:color w:val="000000" w:themeColor="text1"/>
        </w:rPr>
        <w:t>application questions</w:t>
      </w:r>
    </w:p>
    <w:p w:rsidRPr="003F73DB" w:rsidR="00BE4045" w:rsidP="00BE4045" w:rsidRDefault="00BE4045" w14:paraId="54BAEA01" w14:textId="4EBD165C">
      <w:pPr>
        <w:pStyle w:val="ListParagraph"/>
        <w:numPr>
          <w:ilvl w:val="0"/>
          <w:numId w:val="21"/>
        </w:numPr>
        <w:rPr>
          <w:rFonts w:ascii="Calibri" w:hAnsi="Calibri" w:eastAsia="Calibri" w:cs="Calibri"/>
          <w:b/>
          <w:bCs/>
        </w:rPr>
      </w:pPr>
      <w:r w:rsidRPr="6B3F4BDA">
        <w:rPr>
          <w:rFonts w:ascii="Calibri" w:hAnsi="Calibri" w:eastAsia="Calibri" w:cs="Calibri"/>
          <w:color w:val="000000" w:themeColor="text1"/>
        </w:rPr>
        <w:t xml:space="preserve">A </w:t>
      </w:r>
      <w:r w:rsidR="00254F10">
        <w:rPr>
          <w:rFonts w:ascii="Calibri" w:hAnsi="Calibri" w:eastAsia="Calibri" w:cs="Calibri"/>
          <w:color w:val="000000" w:themeColor="text1"/>
        </w:rPr>
        <w:t>proposal</w:t>
      </w:r>
      <w:r w:rsidRPr="6B3F4BDA">
        <w:rPr>
          <w:rFonts w:ascii="Calibri" w:hAnsi="Calibri" w:eastAsia="Calibri" w:cs="Calibri"/>
          <w:color w:val="000000" w:themeColor="text1"/>
        </w:rPr>
        <w:t xml:space="preserve"> timeline</w:t>
      </w:r>
    </w:p>
    <w:p w:rsidRPr="009F11EE" w:rsidR="00D617DE" w:rsidP="009F11EE" w:rsidRDefault="009A60B3" w14:paraId="2C02662B" w14:textId="429A115C">
      <w:pPr>
        <w:rPr>
          <w:rFonts w:ascii="Calibri" w:hAnsi="Calibri" w:eastAsia="Calibri" w:cs="Calibri"/>
          <w:color w:val="000000" w:themeColor="text1"/>
        </w:rPr>
      </w:pPr>
      <w:r>
        <w:rPr>
          <w:rFonts w:ascii="Calibri" w:hAnsi="Calibri" w:eastAsia="Calibri" w:cs="Calibri"/>
          <w:b/>
          <w:color w:val="000000" w:themeColor="text1"/>
        </w:rPr>
        <w:t>Complete application</w:t>
      </w:r>
      <w:r w:rsidRPr="009F11EE" w:rsidR="69ACA024">
        <w:rPr>
          <w:rFonts w:ascii="Calibri" w:hAnsi="Calibri" w:eastAsia="Calibri" w:cs="Calibri"/>
          <w:b/>
          <w:color w:val="000000" w:themeColor="text1"/>
        </w:rPr>
        <w:t xml:space="preserve"> packets are due by </w:t>
      </w:r>
      <w:r w:rsidRPr="00BE4045" w:rsidR="69ACA024">
        <w:rPr>
          <w:rFonts w:ascii="Calibri" w:hAnsi="Calibri" w:eastAsia="Calibri" w:cs="Calibri"/>
          <w:b/>
          <w:color w:val="000000" w:themeColor="text1"/>
        </w:rPr>
        <w:t>11:59 p.m. on October 30, 2025</w:t>
      </w:r>
      <w:r w:rsidRPr="009F11EE" w:rsidR="69ACA024">
        <w:rPr>
          <w:rFonts w:ascii="Calibri" w:hAnsi="Calibri" w:eastAsia="Calibri" w:cs="Calibri"/>
          <w:color w:val="000000" w:themeColor="text1"/>
        </w:rPr>
        <w:t xml:space="preserve"> </w:t>
      </w:r>
      <w:r w:rsidR="00CB660C">
        <w:rPr>
          <w:rFonts w:ascii="Calibri" w:hAnsi="Calibri" w:eastAsia="Calibri" w:cs="Calibri"/>
          <w:color w:val="000000" w:themeColor="text1"/>
        </w:rPr>
        <w:t xml:space="preserve">by email </w:t>
      </w:r>
      <w:r w:rsidRPr="009F11EE" w:rsidR="69ACA024">
        <w:rPr>
          <w:rFonts w:ascii="Calibri" w:hAnsi="Calibri" w:eastAsia="Calibri" w:cs="Calibri"/>
          <w:color w:val="000000" w:themeColor="text1"/>
        </w:rPr>
        <w:t xml:space="preserve">to </w:t>
      </w:r>
      <w:r w:rsidR="00106E53">
        <w:rPr>
          <w:rFonts w:ascii="Calibri" w:hAnsi="Calibri" w:eastAsia="Calibri" w:cs="Calibri"/>
          <w:color w:val="000000" w:themeColor="text1"/>
        </w:rPr>
        <w:t>John Page</w:t>
      </w:r>
      <w:r w:rsidR="004D7E6C">
        <w:rPr>
          <w:rFonts w:ascii="Calibri" w:hAnsi="Calibri" w:eastAsia="Calibri" w:cs="Calibri"/>
          <w:color w:val="000000" w:themeColor="text1"/>
        </w:rPr>
        <w:t xml:space="preserve">, the </w:t>
      </w:r>
      <w:r w:rsidR="00E0665B">
        <w:rPr>
          <w:rFonts w:ascii="Calibri" w:hAnsi="Calibri" w:eastAsia="Calibri" w:cs="Calibri"/>
          <w:color w:val="000000" w:themeColor="text1"/>
        </w:rPr>
        <w:t>RFP Project Manager</w:t>
      </w:r>
      <w:r w:rsidR="004D7E6C">
        <w:rPr>
          <w:rFonts w:ascii="Calibri" w:hAnsi="Calibri" w:eastAsia="Calibri" w:cs="Calibri"/>
          <w:color w:val="000000" w:themeColor="text1"/>
        </w:rPr>
        <w:t>,</w:t>
      </w:r>
      <w:r w:rsidR="00106E53">
        <w:rPr>
          <w:rFonts w:ascii="Calibri" w:hAnsi="Calibri" w:eastAsia="Calibri" w:cs="Calibri"/>
          <w:color w:val="000000" w:themeColor="text1"/>
        </w:rPr>
        <w:t xml:space="preserve"> at </w:t>
      </w:r>
      <w:hyperlink r:id="rId11">
        <w:r w:rsidRPr="6B3F4BDA" w:rsidR="00106E53">
          <w:rPr>
            <w:rStyle w:val="Hyperlink"/>
            <w:rFonts w:ascii="Calibri" w:hAnsi="Calibri" w:eastAsia="Calibri" w:cs="Calibri"/>
          </w:rPr>
          <w:t>john.page@seattle.gov.</w:t>
        </w:r>
      </w:hyperlink>
      <w:r w:rsidRPr="6B3F4BDA" w:rsidR="3610BA3F">
        <w:rPr>
          <w:rFonts w:ascii="Calibri" w:hAnsi="Calibri" w:eastAsia="Calibri" w:cs="Calibri"/>
          <w:color w:val="000000" w:themeColor="text1"/>
        </w:rPr>
        <w:t xml:space="preserve"> A</w:t>
      </w:r>
      <w:r w:rsidRPr="6B3F4BDA" w:rsidR="69ACA024">
        <w:rPr>
          <w:rFonts w:ascii="Calibri" w:hAnsi="Calibri" w:eastAsia="Calibri" w:cs="Calibri"/>
          <w:color w:val="000000" w:themeColor="text1"/>
        </w:rPr>
        <w:t>ny application</w:t>
      </w:r>
      <w:r w:rsidRPr="6B3F4BDA" w:rsidR="4A738C5B">
        <w:rPr>
          <w:rFonts w:ascii="Calibri" w:hAnsi="Calibri" w:eastAsia="Calibri" w:cs="Calibri"/>
          <w:color w:val="000000" w:themeColor="text1"/>
        </w:rPr>
        <w:t xml:space="preserve">s that are incomplete or </w:t>
      </w:r>
      <w:r w:rsidRPr="6B3F4BDA" w:rsidR="69ACA024">
        <w:rPr>
          <w:rFonts w:ascii="Calibri" w:hAnsi="Calibri" w:eastAsia="Calibri" w:cs="Calibri"/>
          <w:color w:val="000000" w:themeColor="text1"/>
        </w:rPr>
        <w:t>submitted after the</w:t>
      </w:r>
      <w:r w:rsidRPr="6B3F4BDA" w:rsidR="287C9822">
        <w:rPr>
          <w:rFonts w:ascii="Calibri" w:hAnsi="Calibri" w:eastAsia="Calibri" w:cs="Calibri"/>
          <w:color w:val="000000" w:themeColor="text1"/>
        </w:rPr>
        <w:t xml:space="preserve"> deadline </w:t>
      </w:r>
      <w:r w:rsidRPr="6B3F4BDA" w:rsidR="69ACA024">
        <w:rPr>
          <w:rFonts w:ascii="Calibri" w:hAnsi="Calibri" w:eastAsia="Calibri" w:cs="Calibri"/>
          <w:color w:val="000000" w:themeColor="text1"/>
        </w:rPr>
        <w:t xml:space="preserve">will not be considered. </w:t>
      </w:r>
      <w:r w:rsidRPr="009F11EE" w:rsidR="69ACA024">
        <w:rPr>
          <w:rFonts w:ascii="Calibri" w:hAnsi="Calibri" w:eastAsia="Calibri" w:cs="Calibri"/>
          <w:color w:val="000000" w:themeColor="text1"/>
        </w:rPr>
        <w:t>Joint applications and collaboration between organizations/coalitions are encouraged.</w:t>
      </w:r>
    </w:p>
    <w:p w:rsidRPr="003F73DB" w:rsidR="003F73DB" w:rsidP="003F73DB" w:rsidRDefault="003F73DB" w14:paraId="3E50A9FA" w14:textId="0F875D2F">
      <w:pPr>
        <w:rPr>
          <w:rFonts w:ascii="Calibri" w:hAnsi="Calibri" w:eastAsia="Calibri" w:cs="Calibri"/>
        </w:rPr>
      </w:pPr>
      <w:r>
        <w:rPr>
          <w:rFonts w:ascii="Calibri" w:hAnsi="Calibri" w:eastAsia="Calibri" w:cs="Calibri"/>
        </w:rPr>
        <w:t xml:space="preserve">The </w:t>
      </w:r>
      <w:r w:rsidRPr="14EE6D30">
        <w:rPr>
          <w:rFonts w:ascii="Calibri" w:hAnsi="Calibri" w:eastAsia="Calibri" w:cs="Calibri"/>
        </w:rPr>
        <w:t>2025 Collective Network RFP Overview</w:t>
      </w:r>
      <w:r>
        <w:rPr>
          <w:rFonts w:ascii="Calibri" w:hAnsi="Calibri" w:eastAsia="Calibri" w:cs="Calibri"/>
        </w:rPr>
        <w:t xml:space="preserve"> is a separate document that provides guidelines and a background on the </w:t>
      </w:r>
      <w:r w:rsidR="00F84B74">
        <w:rPr>
          <w:rFonts w:ascii="Calibri" w:hAnsi="Calibri" w:eastAsia="Calibri" w:cs="Calibri"/>
        </w:rPr>
        <w:t>RFP requirements</w:t>
      </w:r>
      <w:r w:rsidR="008C6216">
        <w:rPr>
          <w:rFonts w:ascii="Calibri" w:hAnsi="Calibri" w:eastAsia="Calibri" w:cs="Calibri"/>
        </w:rPr>
        <w:t>.</w:t>
      </w:r>
      <w:r w:rsidR="00D66F3E">
        <w:rPr>
          <w:rFonts w:ascii="Calibri" w:hAnsi="Calibri" w:eastAsia="Calibri" w:cs="Calibri"/>
        </w:rPr>
        <w:t xml:space="preserve"> Any</w:t>
      </w:r>
      <w:r w:rsidR="008C6216">
        <w:rPr>
          <w:rFonts w:ascii="Calibri" w:hAnsi="Calibri" w:eastAsia="Calibri" w:cs="Calibri"/>
        </w:rPr>
        <w:t xml:space="preserve"> changes to this funding process</w:t>
      </w:r>
      <w:r w:rsidR="00D66F3E">
        <w:rPr>
          <w:rFonts w:ascii="Calibri" w:hAnsi="Calibri" w:eastAsia="Calibri" w:cs="Calibri"/>
        </w:rPr>
        <w:t xml:space="preserve"> will be posted on </w:t>
      </w:r>
      <w:r w:rsidRPr="14EE6D30" w:rsidR="00D66F3E">
        <w:rPr>
          <w:rFonts w:ascii="Calibri" w:hAnsi="Calibri" w:eastAsia="Calibri" w:cs="Calibri"/>
        </w:rPr>
        <w:t xml:space="preserve">SOCR’s </w:t>
      </w:r>
      <w:hyperlink w:tooltip="Collective Network RFP webpage" r:id="rId12">
        <w:r w:rsidRPr="14EE6D30" w:rsidR="073A26CC">
          <w:rPr>
            <w:rStyle w:val="Hyperlink"/>
            <w:rFonts w:ascii="Calibri" w:hAnsi="Calibri" w:eastAsia="Calibri" w:cs="Calibri"/>
          </w:rPr>
          <w:t>Co</w:t>
        </w:r>
        <w:r w:rsidRPr="14EE6D30" w:rsidR="0ED4F27F">
          <w:rPr>
            <w:rStyle w:val="Hyperlink"/>
            <w:rFonts w:ascii="Calibri" w:hAnsi="Calibri" w:eastAsia="Calibri" w:cs="Calibri"/>
          </w:rPr>
          <w:t xml:space="preserve">llective Network RFP </w:t>
        </w:r>
        <w:r w:rsidRPr="14EE6D30" w:rsidR="43DAE1B0">
          <w:rPr>
            <w:rStyle w:val="Hyperlink"/>
            <w:rFonts w:ascii="Calibri" w:hAnsi="Calibri" w:eastAsia="Calibri" w:cs="Calibri"/>
          </w:rPr>
          <w:t>webpage</w:t>
        </w:r>
      </w:hyperlink>
      <w:r w:rsidRPr="14EE6D30" w:rsidR="43DAE1B0">
        <w:rPr>
          <w:rFonts w:ascii="Calibri" w:hAnsi="Calibri" w:eastAsia="Calibri" w:cs="Calibri"/>
        </w:rPr>
        <w:t>.</w:t>
      </w:r>
      <w:r w:rsidR="00D66F3E">
        <w:rPr>
          <w:rFonts w:ascii="Calibri" w:hAnsi="Calibri" w:eastAsia="Calibri" w:cs="Calibri"/>
        </w:rPr>
        <w:t xml:space="preserve"> Applicants are responsible for monitoring this </w:t>
      </w:r>
      <w:r w:rsidR="00CB660C">
        <w:rPr>
          <w:rFonts w:ascii="Calibri" w:hAnsi="Calibri" w:eastAsia="Calibri" w:cs="Calibri"/>
        </w:rPr>
        <w:t>web</w:t>
      </w:r>
      <w:r w:rsidR="00D66F3E">
        <w:rPr>
          <w:rFonts w:ascii="Calibri" w:hAnsi="Calibri" w:eastAsia="Calibri" w:cs="Calibri"/>
        </w:rPr>
        <w:t>pag</w:t>
      </w:r>
      <w:r w:rsidR="008C6216">
        <w:rPr>
          <w:rFonts w:ascii="Calibri" w:hAnsi="Calibri" w:eastAsia="Calibri" w:cs="Calibri"/>
        </w:rPr>
        <w:t>e</w:t>
      </w:r>
      <w:r w:rsidR="00D66F3E">
        <w:rPr>
          <w:rFonts w:ascii="Calibri" w:hAnsi="Calibri" w:eastAsia="Calibri" w:cs="Calibri"/>
        </w:rPr>
        <w:t xml:space="preserve"> for any updates </w:t>
      </w:r>
      <w:r w:rsidR="008C6216">
        <w:rPr>
          <w:rFonts w:ascii="Calibri" w:hAnsi="Calibri" w:eastAsia="Calibri" w:cs="Calibri"/>
        </w:rPr>
        <w:t>or</w:t>
      </w:r>
      <w:r w:rsidR="00D66F3E">
        <w:rPr>
          <w:rFonts w:ascii="Calibri" w:hAnsi="Calibri" w:eastAsia="Calibri" w:cs="Calibri"/>
        </w:rPr>
        <w:t xml:space="preserve"> changes to this RFP.</w:t>
      </w:r>
    </w:p>
    <w:p w:rsidR="717F92F1" w:rsidP="6B3F4BDA" w:rsidRDefault="717F92F1" w14:paraId="68CED9CD" w14:textId="6C585D3B">
      <w:pPr>
        <w:pStyle w:val="Heading3"/>
        <w:rPr>
          <w:rFonts w:ascii="Calibri" w:hAnsi="Calibri" w:eastAsia="Calibri" w:cs="Calibri"/>
          <w:b/>
          <w:bCs/>
          <w:color w:val="auto"/>
        </w:rPr>
      </w:pPr>
      <w:r w:rsidRPr="6B3F4BDA">
        <w:rPr>
          <w:rFonts w:ascii="Calibri" w:hAnsi="Calibri" w:eastAsia="Calibri" w:cs="Calibri"/>
          <w:b/>
          <w:bCs/>
          <w:color w:val="auto"/>
        </w:rPr>
        <w:t>Questions</w:t>
      </w:r>
    </w:p>
    <w:p w:rsidR="44505937" w:rsidP="054AB2C6" w:rsidRDefault="3446DB24" w14:paraId="2901BE43" w14:textId="59277D30">
      <w:pPr>
        <w:spacing w:after="0"/>
        <w:contextualSpacing/>
        <w:rPr>
          <w:rFonts w:ascii="Calibri" w:hAnsi="Calibri" w:eastAsia="Calibri" w:cs="Calibri"/>
          <w:color w:val="000000" w:themeColor="text1"/>
        </w:rPr>
      </w:pPr>
      <w:r w:rsidRPr="14EE6D30">
        <w:rPr>
          <w:rFonts w:ascii="Calibri" w:hAnsi="Calibri" w:eastAsia="Calibri" w:cs="Calibri"/>
          <w:color w:val="000000" w:themeColor="text1"/>
        </w:rPr>
        <w:t xml:space="preserve">To submit questions about this RFP, email the Project Manager, John Page, at </w:t>
      </w:r>
      <w:hyperlink w:tooltip="Email John Page, RFP Program Manager" r:id="rId13">
        <w:r w:rsidRPr="14EE6D30">
          <w:rPr>
            <w:rStyle w:val="Hyperlink"/>
            <w:rFonts w:ascii="Calibri" w:hAnsi="Calibri" w:eastAsia="Calibri" w:cs="Calibri"/>
          </w:rPr>
          <w:t>john.page@seattle.gov</w:t>
        </w:r>
      </w:hyperlink>
      <w:r w:rsidRPr="14EE6D30">
        <w:rPr>
          <w:rFonts w:ascii="Calibri" w:hAnsi="Calibri" w:eastAsia="Calibri" w:cs="Calibri"/>
          <w:color w:val="000000" w:themeColor="text1"/>
        </w:rPr>
        <w:t xml:space="preserve"> with </w:t>
      </w:r>
      <w:r w:rsidRPr="14EE6D30">
        <w:rPr>
          <w:rFonts w:ascii="Calibri" w:hAnsi="Calibri" w:eastAsia="Calibri" w:cs="Calibri"/>
          <w:b/>
          <w:bCs/>
          <w:color w:val="000000" w:themeColor="text1"/>
        </w:rPr>
        <w:t>“Question: 2025 Collective Network RFP”</w:t>
      </w:r>
      <w:r w:rsidRPr="14EE6D30">
        <w:rPr>
          <w:rFonts w:ascii="Calibri" w:hAnsi="Calibri" w:eastAsia="Calibri" w:cs="Calibri"/>
          <w:color w:val="000000" w:themeColor="text1"/>
        </w:rPr>
        <w:t xml:space="preserve"> in the subject line by October 23, 2025. Responses will be posted on SOCR’s website as questions are received.</w:t>
      </w:r>
    </w:p>
    <w:p w:rsidRPr="00666478" w:rsidR="008C6216" w:rsidP="008C6216" w:rsidRDefault="008C6216" w14:paraId="33F15BE4" w14:textId="77777777">
      <w:pPr>
        <w:pStyle w:val="Heading3"/>
        <w:rPr>
          <w:rFonts w:ascii="Calibri" w:hAnsi="Calibri" w:eastAsia="Calibri" w:cs="Calibri"/>
          <w:b/>
          <w:bCs/>
          <w:color w:val="auto"/>
        </w:rPr>
      </w:pPr>
      <w:r w:rsidRPr="6B3F4BDA">
        <w:rPr>
          <w:rFonts w:ascii="Calibri" w:hAnsi="Calibri" w:eastAsia="Calibri" w:cs="Calibri"/>
          <w:b/>
          <w:bCs/>
          <w:color w:val="auto"/>
        </w:rPr>
        <w:t xml:space="preserve">Notice of </w:t>
      </w:r>
      <w:r w:rsidRPr="00666478">
        <w:rPr>
          <w:rFonts w:ascii="Calibri" w:hAnsi="Calibri" w:eastAsia="Calibri" w:cs="Calibri"/>
          <w:b/>
          <w:bCs/>
          <w:color w:val="auto"/>
        </w:rPr>
        <w:t>Public Records Act</w:t>
      </w:r>
    </w:p>
    <w:p w:rsidR="004D7E6C" w:rsidP="6B3F4BDA" w:rsidRDefault="008C6216" w14:paraId="0D774727" w14:textId="60C6B9F6">
      <w:pPr>
        <w:spacing w:after="0"/>
        <w:contextualSpacing/>
        <w:rPr>
          <w:rFonts w:ascii="Calibri" w:hAnsi="Calibri" w:eastAsia="Calibri" w:cs="Calibri"/>
          <w:color w:val="000000" w:themeColor="text1"/>
        </w:rPr>
      </w:pPr>
      <w:r w:rsidRPr="6B3F4BDA">
        <w:rPr>
          <w:rFonts w:ascii="Calibri" w:hAnsi="Calibri" w:eastAsia="Calibri" w:cs="Calibri"/>
          <w:color w:val="000000" w:themeColor="text1"/>
        </w:rPr>
        <w:t xml:space="preserve">The City of Seattle is subject to Washington State Public Records Act (the “Act”). Under the Act, documents and records received by the City of Seattle, including materials submitted in response to this RFP, are considered public records. The Act requires that public records must be promptly disclosed by the City upon request unless there is a specific exemption that applies. </w:t>
      </w:r>
    </w:p>
    <w:p w:rsidR="004D7E6C" w:rsidRDefault="004D7E6C" w14:paraId="42D90887" w14:textId="77777777">
      <w:pPr>
        <w:rPr>
          <w:rFonts w:ascii="Calibri" w:hAnsi="Calibri" w:eastAsia="Calibri" w:cs="Calibri"/>
          <w:color w:val="000000" w:themeColor="text1"/>
        </w:rPr>
      </w:pPr>
      <w:r>
        <w:rPr>
          <w:rFonts w:ascii="Calibri" w:hAnsi="Calibri" w:eastAsia="Calibri" w:cs="Calibri"/>
          <w:color w:val="000000" w:themeColor="text1"/>
        </w:rPr>
        <w:br w:type="page"/>
      </w:r>
    </w:p>
    <w:p w:rsidR="004D7E6C" w:rsidP="004D7E6C" w:rsidRDefault="004D7E6C" w14:paraId="343D1650" w14:textId="77777777">
      <w:pPr>
        <w:pStyle w:val="Heading2"/>
        <w:shd w:val="clear" w:color="auto" w:fill="DAEEF3"/>
        <w:tabs>
          <w:tab w:val="right" w:pos="8640"/>
        </w:tabs>
        <w:spacing w:after="120"/>
        <w:jc w:val="center"/>
        <w:rPr>
          <w:rFonts w:ascii="Calibri" w:hAnsi="Calibri" w:eastAsia="Calibri" w:cs="Calibri"/>
          <w:b/>
          <w:color w:val="000000" w:themeColor="text1"/>
        </w:rPr>
      </w:pPr>
      <w:r>
        <w:rPr>
          <w:rFonts w:ascii="Calibri" w:hAnsi="Calibri" w:eastAsia="Calibri" w:cs="Calibri"/>
          <w:b/>
          <w:color w:val="000000" w:themeColor="text1"/>
        </w:rPr>
        <w:t>Attachment 1: Application Cover Sheet</w:t>
      </w:r>
    </w:p>
    <w:tbl>
      <w:tblPr>
        <w:tblW w:w="9895" w:type="dxa"/>
        <w:tblInd w:w="180" w:type="dxa"/>
        <w:tblBorders>
          <w:top w:val="nil"/>
          <w:left w:val="nil"/>
          <w:bottom w:val="nil"/>
          <w:right w:val="nil"/>
          <w:insideH w:val="nil"/>
          <w:insideV w:val="nil"/>
        </w:tblBorders>
        <w:tblLayout w:type="fixed"/>
        <w:tblCellMar>
          <w:left w:w="0" w:type="dxa"/>
          <w:right w:w="0" w:type="dxa"/>
        </w:tblCellMar>
        <w:tblLook w:val="0620" w:firstRow="1" w:lastRow="0" w:firstColumn="0" w:lastColumn="0" w:noHBand="1" w:noVBand="1"/>
      </w:tblPr>
      <w:tblGrid>
        <w:gridCol w:w="2693"/>
        <w:gridCol w:w="549"/>
        <w:gridCol w:w="12"/>
        <w:gridCol w:w="345"/>
        <w:gridCol w:w="733"/>
        <w:gridCol w:w="12"/>
        <w:gridCol w:w="643"/>
        <w:gridCol w:w="12"/>
        <w:gridCol w:w="768"/>
        <w:gridCol w:w="12"/>
        <w:gridCol w:w="338"/>
        <w:gridCol w:w="1598"/>
        <w:gridCol w:w="12"/>
        <w:gridCol w:w="1567"/>
        <w:gridCol w:w="12"/>
        <w:gridCol w:w="589"/>
      </w:tblGrid>
      <w:tr w:rsidR="004D7E6C" w:rsidTr="5E2C782F" w14:paraId="5EEA5D13" w14:textId="77777777">
        <w:trPr>
          <w:trHeight w:val="1018" w:hRule="exact"/>
        </w:trPr>
        <w:tc>
          <w:tcPr>
            <w:tcW w:w="2693" w:type="dxa"/>
            <w:tcBorders>
              <w:top w:val="single" w:color="000000" w:themeColor="text1" w:sz="4" w:space="0"/>
              <w:left w:val="single" w:color="000000" w:themeColor="text1" w:sz="4" w:space="0"/>
            </w:tcBorders>
            <w:tcMar/>
          </w:tcPr>
          <w:p w:rsidRPr="00561C0A" w:rsidR="004D7E6C" w:rsidP="00B1322A" w:rsidRDefault="004D7E6C" w14:paraId="26E0599D" w14:textId="1B100CF2">
            <w:pPr>
              <w:pStyle w:val="TableParagraph"/>
              <w:spacing w:before="59"/>
              <w:ind w:left="103" w:right="-43"/>
              <w:rPr>
                <w:rFonts w:cs="Calibri"/>
                <w:sz w:val="24"/>
                <w:szCs w:val="24"/>
              </w:rPr>
            </w:pPr>
            <w:r w:rsidRPr="000153B8">
              <w:rPr>
                <w:rFonts w:cs="Calibri"/>
                <w:b/>
                <w:bCs/>
                <w:sz w:val="24"/>
                <w:szCs w:val="24"/>
              </w:rPr>
              <w:t>1.</w:t>
            </w:r>
            <w:r>
              <w:rPr>
                <w:rFonts w:cs="Calibri"/>
                <w:sz w:val="24"/>
                <w:szCs w:val="24"/>
              </w:rPr>
              <w:t xml:space="preserve"> </w:t>
            </w:r>
            <w:r w:rsidR="00561DD9">
              <w:rPr>
                <w:rFonts w:cs="Calibri"/>
                <w:b/>
                <w:bCs/>
                <w:sz w:val="24"/>
                <w:szCs w:val="24"/>
              </w:rPr>
              <w:t>Organization or Coalition Name:</w:t>
            </w:r>
          </w:p>
        </w:tc>
        <w:tc>
          <w:tcPr>
            <w:tcW w:w="561" w:type="dxa"/>
            <w:gridSpan w:val="2"/>
            <w:tcBorders>
              <w:top w:val="single" w:color="000000" w:themeColor="text1" w:sz="4" w:space="0"/>
            </w:tcBorders>
            <w:tcMar/>
          </w:tcPr>
          <w:p w:rsidRPr="00561C0A" w:rsidR="004D7E6C" w:rsidP="00B1322A" w:rsidRDefault="004D7E6C" w14:paraId="07DAA565" w14:textId="77777777">
            <w:pPr>
              <w:pStyle w:val="TableParagraph"/>
              <w:spacing w:before="59"/>
              <w:ind w:left="0"/>
              <w:rPr>
                <w:rFonts w:cs="Calibri"/>
                <w:sz w:val="24"/>
                <w:szCs w:val="24"/>
              </w:rPr>
            </w:pPr>
          </w:p>
        </w:tc>
        <w:tc>
          <w:tcPr>
            <w:tcW w:w="345" w:type="dxa"/>
            <w:tcBorders>
              <w:top w:val="single" w:color="000000" w:themeColor="text1" w:sz="4" w:space="0"/>
            </w:tcBorders>
            <w:tcMar/>
          </w:tcPr>
          <w:p w:rsidRPr="00561C0A" w:rsidR="004D7E6C" w:rsidP="00B1322A" w:rsidRDefault="004D7E6C" w14:paraId="6A07C07F" w14:textId="77777777">
            <w:pPr>
              <w:rPr>
                <w:rFonts w:ascii="Calibri" w:hAnsi="Calibri" w:cs="Calibri"/>
              </w:rPr>
            </w:pPr>
          </w:p>
        </w:tc>
        <w:tc>
          <w:tcPr>
            <w:tcW w:w="745" w:type="dxa"/>
            <w:gridSpan w:val="2"/>
            <w:tcBorders>
              <w:top w:val="single" w:color="000000" w:themeColor="text1" w:sz="4" w:space="0"/>
            </w:tcBorders>
            <w:tcMar/>
          </w:tcPr>
          <w:p w:rsidRPr="00561C0A" w:rsidR="004D7E6C" w:rsidP="00B1322A" w:rsidRDefault="004D7E6C" w14:paraId="4670B9CE" w14:textId="77777777">
            <w:pPr>
              <w:rPr>
                <w:rFonts w:ascii="Calibri" w:hAnsi="Calibri" w:cs="Calibri"/>
              </w:rPr>
            </w:pPr>
          </w:p>
        </w:tc>
        <w:tc>
          <w:tcPr>
            <w:tcW w:w="655" w:type="dxa"/>
            <w:gridSpan w:val="2"/>
            <w:tcBorders>
              <w:top w:val="single" w:color="000000" w:themeColor="text1" w:sz="4" w:space="0"/>
            </w:tcBorders>
            <w:tcMar/>
          </w:tcPr>
          <w:p w:rsidRPr="00561C0A" w:rsidR="004D7E6C" w:rsidP="00B1322A" w:rsidRDefault="004D7E6C" w14:paraId="6D94DC5D" w14:textId="77777777">
            <w:pPr>
              <w:rPr>
                <w:rFonts w:ascii="Calibri" w:hAnsi="Calibri" w:cs="Calibri"/>
              </w:rPr>
            </w:pPr>
          </w:p>
        </w:tc>
        <w:tc>
          <w:tcPr>
            <w:tcW w:w="780" w:type="dxa"/>
            <w:gridSpan w:val="2"/>
            <w:tcBorders>
              <w:top w:val="single" w:color="000000" w:themeColor="text1" w:sz="4" w:space="0"/>
            </w:tcBorders>
            <w:tcMar/>
          </w:tcPr>
          <w:p w:rsidRPr="00561C0A" w:rsidR="004D7E6C" w:rsidP="00B1322A" w:rsidRDefault="004D7E6C" w14:paraId="02D6D566" w14:textId="77777777">
            <w:pPr>
              <w:rPr>
                <w:rFonts w:ascii="Calibri" w:hAnsi="Calibri" w:cs="Calibri"/>
              </w:rPr>
            </w:pPr>
          </w:p>
        </w:tc>
        <w:tc>
          <w:tcPr>
            <w:tcW w:w="338" w:type="dxa"/>
            <w:tcBorders>
              <w:top w:val="single" w:color="000000" w:themeColor="text1" w:sz="4" w:space="0"/>
            </w:tcBorders>
            <w:tcMar/>
          </w:tcPr>
          <w:p w:rsidRPr="00561C0A" w:rsidR="004D7E6C" w:rsidP="00B1322A" w:rsidRDefault="004D7E6C" w14:paraId="06C5560B" w14:textId="77777777">
            <w:pPr>
              <w:rPr>
                <w:rFonts w:ascii="Calibri" w:hAnsi="Calibri" w:cs="Calibri"/>
              </w:rPr>
            </w:pPr>
          </w:p>
        </w:tc>
        <w:tc>
          <w:tcPr>
            <w:tcW w:w="1610" w:type="dxa"/>
            <w:gridSpan w:val="2"/>
            <w:tcBorders>
              <w:top w:val="single" w:color="000000" w:themeColor="text1" w:sz="4" w:space="0"/>
            </w:tcBorders>
            <w:tcMar/>
          </w:tcPr>
          <w:p w:rsidRPr="00561C0A" w:rsidR="004D7E6C" w:rsidP="00B1322A" w:rsidRDefault="004D7E6C" w14:paraId="5B828903" w14:textId="77777777">
            <w:pPr>
              <w:rPr>
                <w:rFonts w:ascii="Calibri" w:hAnsi="Calibri" w:cs="Calibri"/>
              </w:rPr>
            </w:pPr>
          </w:p>
        </w:tc>
        <w:tc>
          <w:tcPr>
            <w:tcW w:w="1579" w:type="dxa"/>
            <w:gridSpan w:val="2"/>
            <w:tcBorders>
              <w:top w:val="single" w:color="000000" w:themeColor="text1" w:sz="4" w:space="0"/>
            </w:tcBorders>
            <w:tcMar/>
          </w:tcPr>
          <w:p w:rsidRPr="00561C0A" w:rsidR="004D7E6C" w:rsidP="00B1322A" w:rsidRDefault="004D7E6C" w14:paraId="39CF1E95" w14:textId="77777777">
            <w:pPr>
              <w:rPr>
                <w:rFonts w:ascii="Calibri" w:hAnsi="Calibri" w:cs="Calibri"/>
              </w:rPr>
            </w:pPr>
          </w:p>
        </w:tc>
        <w:tc>
          <w:tcPr>
            <w:tcW w:w="589" w:type="dxa"/>
            <w:tcBorders>
              <w:top w:val="single" w:color="000000" w:themeColor="text1" w:sz="4" w:space="0"/>
              <w:right w:val="single" w:color="000000" w:themeColor="text1" w:sz="4" w:space="0"/>
            </w:tcBorders>
            <w:tcMar/>
          </w:tcPr>
          <w:p w:rsidRPr="00561C0A" w:rsidR="004D7E6C" w:rsidP="00B1322A" w:rsidRDefault="004D7E6C" w14:paraId="59D51743" w14:textId="77777777">
            <w:pPr>
              <w:rPr>
                <w:rFonts w:ascii="Calibri" w:hAnsi="Calibri" w:cs="Calibri"/>
              </w:rPr>
            </w:pPr>
          </w:p>
        </w:tc>
      </w:tr>
      <w:tr w:rsidR="004D7E6C" w:rsidTr="5E2C782F" w14:paraId="39E7F5B9" w14:textId="77777777">
        <w:trPr>
          <w:trHeight w:val="2521" w:hRule="exact"/>
        </w:trPr>
        <w:tc>
          <w:tcPr>
            <w:tcW w:w="2693" w:type="dxa"/>
            <w:tcBorders>
              <w:top w:val="single" w:color="000000" w:themeColor="text1" w:sz="4" w:space="0"/>
              <w:left w:val="single" w:color="000000" w:themeColor="text1" w:sz="4" w:space="0"/>
            </w:tcBorders>
            <w:tcMar/>
          </w:tcPr>
          <w:p w:rsidR="004D7E6C" w:rsidP="00B1322A" w:rsidRDefault="004D7E6C" w14:paraId="600185C8" w14:textId="321249B1">
            <w:pPr>
              <w:pStyle w:val="TableParagraph"/>
              <w:spacing w:before="59"/>
              <w:ind w:left="103" w:right="-43"/>
              <w:rPr>
                <w:rFonts w:cs="Calibri"/>
                <w:sz w:val="24"/>
                <w:szCs w:val="24"/>
              </w:rPr>
            </w:pPr>
            <w:r w:rsidRPr="000153B8">
              <w:rPr>
                <w:rFonts w:cs="Calibri"/>
                <w:b/>
                <w:bCs/>
                <w:sz w:val="24"/>
                <w:szCs w:val="24"/>
              </w:rPr>
              <w:t>2. Primary Contact</w:t>
            </w:r>
          </w:p>
          <w:p w:rsidR="004D7E6C" w:rsidP="00B1322A" w:rsidRDefault="004D7E6C" w14:paraId="3576285E" w14:textId="77777777">
            <w:pPr>
              <w:pStyle w:val="TableParagraph"/>
              <w:spacing w:before="59"/>
              <w:ind w:left="353" w:right="-43"/>
              <w:rPr>
                <w:rFonts w:cs="Calibri"/>
                <w:sz w:val="24"/>
                <w:szCs w:val="24"/>
              </w:rPr>
            </w:pPr>
            <w:r>
              <w:rPr>
                <w:rFonts w:cs="Calibri"/>
                <w:sz w:val="24"/>
                <w:szCs w:val="24"/>
              </w:rPr>
              <w:t xml:space="preserve">Name: </w:t>
            </w:r>
            <w:r>
              <w:rPr>
                <w:rFonts w:cs="Calibri"/>
                <w:sz w:val="24"/>
                <w:szCs w:val="24"/>
              </w:rPr>
              <w:br/>
            </w:r>
            <w:r>
              <w:rPr>
                <w:rFonts w:cs="Calibri"/>
                <w:sz w:val="24"/>
                <w:szCs w:val="24"/>
              </w:rPr>
              <w:t>Title:</w:t>
            </w:r>
            <w:r>
              <w:rPr>
                <w:rFonts w:cs="Calibri"/>
                <w:sz w:val="24"/>
                <w:szCs w:val="24"/>
              </w:rPr>
              <w:br/>
            </w:r>
            <w:r>
              <w:rPr>
                <w:rFonts w:cs="Calibri"/>
                <w:sz w:val="24"/>
                <w:szCs w:val="24"/>
              </w:rPr>
              <w:t>Address</w:t>
            </w:r>
            <w:r>
              <w:rPr>
                <w:rFonts w:cs="Calibri"/>
                <w:sz w:val="24"/>
                <w:szCs w:val="24"/>
              </w:rPr>
              <w:br/>
            </w:r>
            <w:r>
              <w:rPr>
                <w:rFonts w:cs="Calibri"/>
                <w:sz w:val="24"/>
                <w:szCs w:val="24"/>
              </w:rPr>
              <w:t xml:space="preserve">Email: </w:t>
            </w:r>
          </w:p>
          <w:p w:rsidR="004D7E6C" w:rsidP="00B1322A" w:rsidRDefault="004D7E6C" w14:paraId="10F76868" w14:textId="77777777">
            <w:pPr>
              <w:pStyle w:val="TableParagraph"/>
              <w:spacing w:before="59"/>
              <w:ind w:left="353" w:right="-43"/>
              <w:rPr>
                <w:rFonts w:cs="Calibri"/>
                <w:sz w:val="24"/>
                <w:szCs w:val="24"/>
              </w:rPr>
            </w:pPr>
            <w:r>
              <w:rPr>
                <w:rFonts w:cs="Calibri"/>
                <w:sz w:val="24"/>
                <w:szCs w:val="24"/>
              </w:rPr>
              <w:t>Phone:</w:t>
            </w:r>
          </w:p>
          <w:p w:rsidRPr="00561C0A" w:rsidR="004D7E6C" w:rsidP="00B1322A" w:rsidRDefault="004D7E6C" w14:paraId="7E6D117A" w14:textId="77777777">
            <w:pPr>
              <w:pStyle w:val="TableParagraph"/>
              <w:spacing w:before="59"/>
              <w:ind w:left="103" w:right="-43"/>
              <w:rPr>
                <w:rFonts w:cs="Calibri"/>
                <w:sz w:val="24"/>
                <w:szCs w:val="24"/>
              </w:rPr>
            </w:pPr>
          </w:p>
        </w:tc>
        <w:tc>
          <w:tcPr>
            <w:tcW w:w="561" w:type="dxa"/>
            <w:gridSpan w:val="2"/>
            <w:tcBorders>
              <w:top w:val="single" w:color="000000" w:themeColor="text1" w:sz="4" w:space="0"/>
            </w:tcBorders>
            <w:tcMar/>
          </w:tcPr>
          <w:p w:rsidRPr="00561C0A" w:rsidR="004D7E6C" w:rsidP="00B1322A" w:rsidRDefault="004D7E6C" w14:paraId="39448243" w14:textId="77777777">
            <w:pPr>
              <w:pStyle w:val="TableParagraph"/>
              <w:spacing w:before="59"/>
              <w:ind w:left="0"/>
              <w:rPr>
                <w:rFonts w:cs="Calibri"/>
                <w:sz w:val="24"/>
                <w:szCs w:val="24"/>
              </w:rPr>
            </w:pPr>
          </w:p>
        </w:tc>
        <w:tc>
          <w:tcPr>
            <w:tcW w:w="345" w:type="dxa"/>
            <w:tcBorders>
              <w:top w:val="single" w:color="000000" w:themeColor="text1" w:sz="4" w:space="0"/>
            </w:tcBorders>
            <w:tcMar/>
          </w:tcPr>
          <w:p w:rsidRPr="00561C0A" w:rsidR="004D7E6C" w:rsidP="00B1322A" w:rsidRDefault="004D7E6C" w14:paraId="14461172" w14:textId="77777777">
            <w:pPr>
              <w:rPr>
                <w:rFonts w:ascii="Calibri" w:hAnsi="Calibri" w:cs="Calibri"/>
              </w:rPr>
            </w:pPr>
          </w:p>
        </w:tc>
        <w:tc>
          <w:tcPr>
            <w:tcW w:w="745" w:type="dxa"/>
            <w:gridSpan w:val="2"/>
            <w:tcBorders>
              <w:top w:val="single" w:color="000000" w:themeColor="text1" w:sz="4" w:space="0"/>
            </w:tcBorders>
            <w:tcMar/>
          </w:tcPr>
          <w:p w:rsidRPr="00561C0A" w:rsidR="004D7E6C" w:rsidP="00B1322A" w:rsidRDefault="004D7E6C" w14:paraId="5F17F25E" w14:textId="77777777">
            <w:pPr>
              <w:rPr>
                <w:rFonts w:ascii="Calibri" w:hAnsi="Calibri" w:cs="Calibri"/>
              </w:rPr>
            </w:pPr>
          </w:p>
        </w:tc>
        <w:tc>
          <w:tcPr>
            <w:tcW w:w="655" w:type="dxa"/>
            <w:gridSpan w:val="2"/>
            <w:tcBorders>
              <w:top w:val="single" w:color="000000" w:themeColor="text1" w:sz="4" w:space="0"/>
            </w:tcBorders>
            <w:tcMar/>
          </w:tcPr>
          <w:p w:rsidRPr="00561C0A" w:rsidR="004D7E6C" w:rsidP="00B1322A" w:rsidRDefault="004D7E6C" w14:paraId="34B9E394" w14:textId="77777777">
            <w:pPr>
              <w:rPr>
                <w:rFonts w:ascii="Calibri" w:hAnsi="Calibri" w:cs="Calibri"/>
              </w:rPr>
            </w:pPr>
          </w:p>
        </w:tc>
        <w:tc>
          <w:tcPr>
            <w:tcW w:w="780" w:type="dxa"/>
            <w:gridSpan w:val="2"/>
            <w:tcBorders>
              <w:top w:val="single" w:color="000000" w:themeColor="text1" w:sz="4" w:space="0"/>
            </w:tcBorders>
            <w:tcMar/>
          </w:tcPr>
          <w:p w:rsidRPr="00561C0A" w:rsidR="004D7E6C" w:rsidP="00B1322A" w:rsidRDefault="004D7E6C" w14:paraId="5A5C8007" w14:textId="77777777">
            <w:pPr>
              <w:rPr>
                <w:rFonts w:ascii="Calibri" w:hAnsi="Calibri" w:cs="Calibri"/>
              </w:rPr>
            </w:pPr>
          </w:p>
        </w:tc>
        <w:tc>
          <w:tcPr>
            <w:tcW w:w="338" w:type="dxa"/>
            <w:tcBorders>
              <w:top w:val="single" w:color="000000" w:themeColor="text1" w:sz="4" w:space="0"/>
            </w:tcBorders>
            <w:tcMar/>
          </w:tcPr>
          <w:p w:rsidRPr="00561C0A" w:rsidR="004D7E6C" w:rsidP="00B1322A" w:rsidRDefault="004D7E6C" w14:paraId="29A86F86" w14:textId="77777777">
            <w:pPr>
              <w:rPr>
                <w:rFonts w:ascii="Calibri" w:hAnsi="Calibri" w:cs="Calibri"/>
              </w:rPr>
            </w:pPr>
          </w:p>
        </w:tc>
        <w:tc>
          <w:tcPr>
            <w:tcW w:w="1610" w:type="dxa"/>
            <w:gridSpan w:val="2"/>
            <w:tcBorders>
              <w:top w:val="single" w:color="000000" w:themeColor="text1" w:sz="4" w:space="0"/>
            </w:tcBorders>
            <w:tcMar/>
          </w:tcPr>
          <w:p w:rsidRPr="00561C0A" w:rsidR="004D7E6C" w:rsidP="00B1322A" w:rsidRDefault="004D7E6C" w14:paraId="3DCB3F7F" w14:textId="77777777">
            <w:pPr>
              <w:rPr>
                <w:rFonts w:ascii="Calibri" w:hAnsi="Calibri" w:cs="Calibri"/>
              </w:rPr>
            </w:pPr>
          </w:p>
        </w:tc>
        <w:tc>
          <w:tcPr>
            <w:tcW w:w="1579" w:type="dxa"/>
            <w:gridSpan w:val="2"/>
            <w:tcBorders>
              <w:top w:val="single" w:color="000000" w:themeColor="text1" w:sz="4" w:space="0"/>
            </w:tcBorders>
            <w:tcMar/>
          </w:tcPr>
          <w:p w:rsidRPr="00561C0A" w:rsidR="004D7E6C" w:rsidP="00B1322A" w:rsidRDefault="004D7E6C" w14:paraId="394FC07B" w14:textId="77777777">
            <w:pPr>
              <w:rPr>
                <w:rFonts w:ascii="Calibri" w:hAnsi="Calibri" w:cs="Calibri"/>
              </w:rPr>
            </w:pPr>
          </w:p>
        </w:tc>
        <w:tc>
          <w:tcPr>
            <w:tcW w:w="589" w:type="dxa"/>
            <w:tcBorders>
              <w:top w:val="single" w:color="000000" w:themeColor="text1" w:sz="4" w:space="0"/>
              <w:right w:val="single" w:color="000000" w:themeColor="text1" w:sz="4" w:space="0"/>
            </w:tcBorders>
            <w:tcMar/>
          </w:tcPr>
          <w:p w:rsidRPr="00561C0A" w:rsidR="004D7E6C" w:rsidP="00B1322A" w:rsidRDefault="004D7E6C" w14:paraId="43980440" w14:textId="77777777">
            <w:pPr>
              <w:rPr>
                <w:rFonts w:ascii="Calibri" w:hAnsi="Calibri" w:cs="Calibri"/>
              </w:rPr>
            </w:pPr>
          </w:p>
        </w:tc>
      </w:tr>
      <w:tr w:rsidR="004D7E6C" w:rsidTr="5E2C782F" w14:paraId="213710BE" w14:textId="77777777">
        <w:trPr>
          <w:trHeight w:val="413" w:hRule="exact"/>
        </w:trPr>
        <w:tc>
          <w:tcPr>
            <w:tcW w:w="2693" w:type="dxa"/>
            <w:tcBorders>
              <w:top w:val="single" w:color="000000" w:themeColor="text1" w:sz="4" w:space="0"/>
              <w:left w:val="single" w:color="000000" w:themeColor="text1" w:sz="4" w:space="0"/>
            </w:tcBorders>
            <w:tcMar/>
          </w:tcPr>
          <w:p w:rsidRPr="00561C0A" w:rsidR="004D7E6C" w:rsidP="00B1322A" w:rsidRDefault="004D7E6C" w14:paraId="12CA9852" w14:textId="59D06432">
            <w:pPr>
              <w:pStyle w:val="TableParagraph"/>
              <w:spacing w:before="59"/>
              <w:ind w:left="103" w:right="-43"/>
              <w:rPr>
                <w:rFonts w:cs="Calibri"/>
                <w:sz w:val="24"/>
                <w:szCs w:val="24"/>
              </w:rPr>
            </w:pPr>
            <w:r w:rsidRPr="000153B8">
              <w:rPr>
                <w:rFonts w:cs="Calibri"/>
                <w:b/>
                <w:bCs/>
                <w:sz w:val="24"/>
                <w:szCs w:val="24"/>
              </w:rPr>
              <w:t>3</w:t>
            </w:r>
            <w:r w:rsidRPr="000153B8" w:rsidR="00172EFB">
              <w:rPr>
                <w:rFonts w:cs="Calibri"/>
                <w:b/>
                <w:bCs/>
                <w:sz w:val="24"/>
                <w:szCs w:val="24"/>
              </w:rPr>
              <w:t>.</w:t>
            </w:r>
            <w:r w:rsidRPr="00561C0A" w:rsidR="00172EFB">
              <w:rPr>
                <w:rFonts w:cs="Calibri"/>
                <w:sz w:val="24"/>
                <w:szCs w:val="24"/>
              </w:rPr>
              <w:t xml:space="preserve"> </w:t>
            </w:r>
            <w:r w:rsidRPr="00807078" w:rsidR="00172EFB">
              <w:rPr>
                <w:rFonts w:cs="Calibri"/>
                <w:b/>
                <w:bCs/>
                <w:sz w:val="24"/>
                <w:szCs w:val="24"/>
              </w:rPr>
              <w:t>Organization</w:t>
            </w:r>
            <w:r w:rsidRPr="000153B8">
              <w:rPr>
                <w:rFonts w:cs="Calibri"/>
                <w:b/>
                <w:bCs/>
                <w:spacing w:val="-10"/>
                <w:sz w:val="24"/>
                <w:szCs w:val="24"/>
              </w:rPr>
              <w:t xml:space="preserve"> </w:t>
            </w:r>
            <w:r w:rsidRPr="000153B8">
              <w:rPr>
                <w:rFonts w:cs="Calibri"/>
                <w:b/>
                <w:bCs/>
                <w:sz w:val="24"/>
                <w:szCs w:val="24"/>
              </w:rPr>
              <w:t>Type:</w:t>
            </w:r>
          </w:p>
        </w:tc>
        <w:tc>
          <w:tcPr>
            <w:tcW w:w="561" w:type="dxa"/>
            <w:gridSpan w:val="2"/>
            <w:tcBorders>
              <w:top w:val="single" w:color="000000" w:themeColor="text1" w:sz="4" w:space="0"/>
            </w:tcBorders>
            <w:tcMar/>
          </w:tcPr>
          <w:p w:rsidRPr="00561C0A" w:rsidR="004D7E6C" w:rsidP="00B1322A" w:rsidRDefault="004D7E6C" w14:paraId="01423AAA" w14:textId="77777777">
            <w:pPr>
              <w:pStyle w:val="TableParagraph"/>
              <w:spacing w:before="59"/>
              <w:ind w:left="0"/>
              <w:rPr>
                <w:rFonts w:cs="Calibri"/>
                <w:sz w:val="24"/>
                <w:szCs w:val="24"/>
              </w:rPr>
            </w:pPr>
          </w:p>
        </w:tc>
        <w:tc>
          <w:tcPr>
            <w:tcW w:w="345" w:type="dxa"/>
            <w:tcBorders>
              <w:top w:val="single" w:color="000000" w:themeColor="text1" w:sz="4" w:space="0"/>
            </w:tcBorders>
            <w:tcMar/>
          </w:tcPr>
          <w:p w:rsidRPr="00561C0A" w:rsidR="004D7E6C" w:rsidP="00B1322A" w:rsidRDefault="004D7E6C" w14:paraId="64D13A10" w14:textId="77777777">
            <w:pPr>
              <w:rPr>
                <w:rFonts w:ascii="Calibri" w:hAnsi="Calibri" w:cs="Calibri"/>
              </w:rPr>
            </w:pPr>
          </w:p>
        </w:tc>
        <w:tc>
          <w:tcPr>
            <w:tcW w:w="745" w:type="dxa"/>
            <w:gridSpan w:val="2"/>
            <w:tcBorders>
              <w:top w:val="single" w:color="000000" w:themeColor="text1" w:sz="4" w:space="0"/>
            </w:tcBorders>
            <w:tcMar/>
          </w:tcPr>
          <w:p w:rsidRPr="00561C0A" w:rsidR="004D7E6C" w:rsidP="00B1322A" w:rsidRDefault="004D7E6C" w14:paraId="49AD5B65" w14:textId="77777777">
            <w:pPr>
              <w:rPr>
                <w:rFonts w:ascii="Calibri" w:hAnsi="Calibri" w:cs="Calibri"/>
              </w:rPr>
            </w:pPr>
          </w:p>
        </w:tc>
        <w:tc>
          <w:tcPr>
            <w:tcW w:w="655" w:type="dxa"/>
            <w:gridSpan w:val="2"/>
            <w:tcBorders>
              <w:top w:val="single" w:color="000000" w:themeColor="text1" w:sz="4" w:space="0"/>
            </w:tcBorders>
            <w:tcMar/>
          </w:tcPr>
          <w:p w:rsidRPr="00561C0A" w:rsidR="004D7E6C" w:rsidP="00B1322A" w:rsidRDefault="004D7E6C" w14:paraId="1A97FFFE" w14:textId="77777777">
            <w:pPr>
              <w:rPr>
                <w:rFonts w:ascii="Calibri" w:hAnsi="Calibri" w:cs="Calibri"/>
              </w:rPr>
            </w:pPr>
          </w:p>
        </w:tc>
        <w:tc>
          <w:tcPr>
            <w:tcW w:w="780" w:type="dxa"/>
            <w:gridSpan w:val="2"/>
            <w:tcBorders>
              <w:top w:val="single" w:color="000000" w:themeColor="text1" w:sz="4" w:space="0"/>
            </w:tcBorders>
            <w:tcMar/>
          </w:tcPr>
          <w:p w:rsidRPr="00561C0A" w:rsidR="004D7E6C" w:rsidP="00B1322A" w:rsidRDefault="004D7E6C" w14:paraId="544485FE" w14:textId="77777777">
            <w:pPr>
              <w:rPr>
                <w:rFonts w:ascii="Calibri" w:hAnsi="Calibri" w:cs="Calibri"/>
              </w:rPr>
            </w:pPr>
          </w:p>
        </w:tc>
        <w:tc>
          <w:tcPr>
            <w:tcW w:w="338" w:type="dxa"/>
            <w:tcBorders>
              <w:top w:val="single" w:color="000000" w:themeColor="text1" w:sz="4" w:space="0"/>
            </w:tcBorders>
            <w:tcMar/>
          </w:tcPr>
          <w:p w:rsidRPr="00561C0A" w:rsidR="004D7E6C" w:rsidP="00B1322A" w:rsidRDefault="004D7E6C" w14:paraId="63D54F7E" w14:textId="77777777">
            <w:pPr>
              <w:rPr>
                <w:rFonts w:ascii="Calibri" w:hAnsi="Calibri" w:cs="Calibri"/>
              </w:rPr>
            </w:pPr>
          </w:p>
        </w:tc>
        <w:tc>
          <w:tcPr>
            <w:tcW w:w="1610" w:type="dxa"/>
            <w:gridSpan w:val="2"/>
            <w:tcBorders>
              <w:top w:val="single" w:color="000000" w:themeColor="text1" w:sz="4" w:space="0"/>
            </w:tcBorders>
            <w:tcMar/>
          </w:tcPr>
          <w:p w:rsidRPr="00561C0A" w:rsidR="004D7E6C" w:rsidP="00B1322A" w:rsidRDefault="004D7E6C" w14:paraId="09577609" w14:textId="77777777">
            <w:pPr>
              <w:rPr>
                <w:rFonts w:ascii="Calibri" w:hAnsi="Calibri" w:cs="Calibri"/>
              </w:rPr>
            </w:pPr>
          </w:p>
        </w:tc>
        <w:tc>
          <w:tcPr>
            <w:tcW w:w="1579" w:type="dxa"/>
            <w:gridSpan w:val="2"/>
            <w:tcBorders>
              <w:top w:val="single" w:color="000000" w:themeColor="text1" w:sz="4" w:space="0"/>
            </w:tcBorders>
            <w:tcMar/>
          </w:tcPr>
          <w:p w:rsidRPr="00561C0A" w:rsidR="004D7E6C" w:rsidP="00B1322A" w:rsidRDefault="004D7E6C" w14:paraId="7B57E1E7" w14:textId="77777777">
            <w:pPr>
              <w:rPr>
                <w:rFonts w:ascii="Calibri" w:hAnsi="Calibri" w:cs="Calibri"/>
              </w:rPr>
            </w:pPr>
          </w:p>
        </w:tc>
        <w:tc>
          <w:tcPr>
            <w:tcW w:w="589" w:type="dxa"/>
            <w:tcBorders>
              <w:top w:val="single" w:color="000000" w:themeColor="text1" w:sz="4" w:space="0"/>
              <w:right w:val="single" w:color="000000" w:themeColor="text1" w:sz="4" w:space="0"/>
            </w:tcBorders>
            <w:tcMar/>
          </w:tcPr>
          <w:p w:rsidRPr="00561C0A" w:rsidR="004D7E6C" w:rsidP="00B1322A" w:rsidRDefault="004D7E6C" w14:paraId="75824251" w14:textId="77777777">
            <w:pPr>
              <w:rPr>
                <w:rFonts w:ascii="Calibri" w:hAnsi="Calibri" w:cs="Calibri"/>
              </w:rPr>
            </w:pPr>
          </w:p>
        </w:tc>
      </w:tr>
      <w:tr w:rsidR="004D7E6C" w:rsidTr="5E2C782F" w14:paraId="7D7E8283" w14:textId="77777777">
        <w:trPr>
          <w:trHeight w:val="918" w:hRule="exact"/>
        </w:trPr>
        <w:tc>
          <w:tcPr>
            <w:tcW w:w="2693" w:type="dxa"/>
            <w:tcBorders>
              <w:left w:val="single" w:color="000000" w:themeColor="text1" w:sz="4" w:space="0"/>
              <w:bottom w:val="single" w:color="000000" w:themeColor="text1" w:sz="4" w:space="0"/>
            </w:tcBorders>
            <w:tcMar/>
          </w:tcPr>
          <w:p w:rsidRPr="00561C0A" w:rsidR="004D7E6C" w:rsidP="00B1322A" w:rsidRDefault="00000000" w14:paraId="588A117A" w14:textId="77777777">
            <w:pPr>
              <w:pStyle w:val="TableParagraph"/>
              <w:tabs>
                <w:tab w:val="left" w:pos="2448"/>
              </w:tabs>
              <w:spacing w:before="40"/>
              <w:ind w:left="443" w:right="-610"/>
              <w:rPr>
                <w:rFonts w:cs="Calibri"/>
                <w:sz w:val="24"/>
                <w:szCs w:val="24"/>
              </w:rPr>
            </w:pPr>
            <w:sdt>
              <w:sdtPr>
                <w:rPr>
                  <w:rFonts w:cs="Calibri"/>
                  <w:sz w:val="24"/>
                  <w:szCs w:val="24"/>
                </w:rPr>
                <w:id w:val="911286808"/>
                <w14:checkbox>
                  <w14:checked w14:val="0"/>
                  <w14:checkedState w14:val="2612" w14:font="MS Gothic"/>
                  <w14:uncheckedState w14:val="2610" w14:font="MS Gothic"/>
                </w14:checkbox>
              </w:sdtPr>
              <w:sdtContent>
                <w:r w:rsidR="004D7E6C">
                  <w:rPr>
                    <w:rFonts w:hint="eastAsia" w:ascii="MS Gothic" w:hAnsi="MS Gothic" w:eastAsia="MS Gothic" w:cs="Calibri"/>
                    <w:sz w:val="24"/>
                    <w:szCs w:val="24"/>
                  </w:rPr>
                  <w:t>☐</w:t>
                </w:r>
              </w:sdtContent>
            </w:sdt>
            <w:r w:rsidRPr="00561C0A" w:rsidR="004D7E6C">
              <w:rPr>
                <w:rFonts w:cs="Calibri"/>
                <w:sz w:val="24"/>
                <w:szCs w:val="24"/>
              </w:rPr>
              <w:t>Non-Profit</w:t>
            </w:r>
            <w:r w:rsidRPr="00561C0A" w:rsidR="004D7E6C">
              <w:rPr>
                <w:rFonts w:cs="Calibri"/>
                <w:sz w:val="24"/>
                <w:szCs w:val="24"/>
              </w:rPr>
              <w:tab/>
            </w:r>
          </w:p>
        </w:tc>
        <w:tc>
          <w:tcPr>
            <w:tcW w:w="1651" w:type="dxa"/>
            <w:gridSpan w:val="5"/>
            <w:tcBorders>
              <w:bottom w:val="single" w:color="000000" w:themeColor="text1" w:sz="4" w:space="0"/>
            </w:tcBorders>
            <w:tcMar/>
          </w:tcPr>
          <w:p w:rsidRPr="00561C0A" w:rsidR="004D7E6C" w:rsidP="00B1322A" w:rsidRDefault="00000000" w14:paraId="43CD67F6" w14:textId="665293E9">
            <w:pPr>
              <w:pStyle w:val="TableParagraph"/>
              <w:spacing w:before="40"/>
              <w:ind w:left="0"/>
              <w:rPr>
                <w:rFonts w:cs="Calibri"/>
                <w:sz w:val="24"/>
                <w:szCs w:val="24"/>
              </w:rPr>
            </w:pPr>
            <w:sdt>
              <w:sdtPr>
                <w:id w:val="1319221800"/>
                <w14:checkbox>
                  <w14:checked w14:val="0"/>
                  <w14:checkedState w14:val="2612" w14:font="MS Gothic"/>
                  <w14:uncheckedState w14:val="2610" w14:font="MS Gothic"/>
                </w14:checkbox>
                <w:rPr>
                  <w:rFonts w:cs="Calibri"/>
                  <w:sz w:val="24"/>
                  <w:szCs w:val="24"/>
                </w:rPr>
              </w:sdtPr>
              <w:sdtContent>
                <w:r w:rsidRPr="5E2C782F" w:rsidR="37698722">
                  <w:rPr>
                    <w:rFonts w:ascii="MS Gothic" w:hAnsi="MS Gothic" w:eastAsia="MS Gothic" w:cs="MS Gothic"/>
                    <w:sz w:val="24"/>
                    <w:szCs w:val="24"/>
                  </w:rPr>
                  <w:t>☐</w:t>
                </w:r>
              </w:sdtContent>
              <w:sdtEndPr>
                <w:rPr>
                  <w:rFonts w:cs="Calibri"/>
                  <w:sz w:val="24"/>
                  <w:szCs w:val="24"/>
                </w:rPr>
              </w:sdtEndPr>
            </w:sdt>
            <w:r w:rsidRPr="5E2C782F" w:rsidR="004D7E6C">
              <w:rPr>
                <w:rFonts w:cs="Calibri"/>
                <w:sz w:val="24"/>
                <w:szCs w:val="24"/>
              </w:rPr>
              <w:t>F</w:t>
            </w:r>
            <w:r w:rsidRPr="5E2C782F" w:rsidR="004D7E6C">
              <w:rPr>
                <w:rFonts w:cs="Calibri"/>
                <w:sz w:val="24"/>
                <w:szCs w:val="24"/>
              </w:rPr>
              <w:t>or Profit</w:t>
            </w:r>
          </w:p>
        </w:tc>
        <w:tc>
          <w:tcPr>
            <w:tcW w:w="1773" w:type="dxa"/>
            <w:gridSpan w:val="5"/>
            <w:tcBorders>
              <w:bottom w:val="single" w:color="000000" w:themeColor="text1" w:sz="4" w:space="0"/>
            </w:tcBorders>
            <w:tcMar/>
          </w:tcPr>
          <w:p w:rsidRPr="00561C0A" w:rsidR="004D7E6C" w:rsidP="00B1322A" w:rsidRDefault="00000000" w14:paraId="3A1A1EC3" w14:textId="77777777">
            <w:pPr>
              <w:pStyle w:val="TableParagraph"/>
              <w:spacing w:before="40"/>
              <w:ind w:left="244"/>
              <w:rPr>
                <w:rFonts w:cs="Calibri"/>
                <w:sz w:val="24"/>
                <w:szCs w:val="24"/>
              </w:rPr>
            </w:pPr>
            <w:sdt>
              <w:sdtPr>
                <w:rPr>
                  <w:rFonts w:cs="Calibri"/>
                  <w:sz w:val="24"/>
                  <w:szCs w:val="24"/>
                </w:rPr>
                <w:id w:val="-346864077"/>
                <w14:checkbox>
                  <w14:checked w14:val="0"/>
                  <w14:checkedState w14:val="2612" w14:font="MS Gothic"/>
                  <w14:uncheckedState w14:val="2610" w14:font="MS Gothic"/>
                </w14:checkbox>
              </w:sdtPr>
              <w:sdtContent>
                <w:r w:rsidR="004D7E6C">
                  <w:rPr>
                    <w:rFonts w:hint="eastAsia" w:ascii="MS Gothic" w:hAnsi="MS Gothic" w:eastAsia="MS Gothic" w:cs="Calibri"/>
                    <w:sz w:val="24"/>
                    <w:szCs w:val="24"/>
                  </w:rPr>
                  <w:t>☐</w:t>
                </w:r>
              </w:sdtContent>
            </w:sdt>
            <w:r w:rsidRPr="00561C0A" w:rsidR="004D7E6C">
              <w:rPr>
                <w:rFonts w:cs="Calibri"/>
                <w:sz w:val="24"/>
                <w:szCs w:val="24"/>
              </w:rPr>
              <w:t>Public Agency</w:t>
            </w:r>
          </w:p>
        </w:tc>
        <w:tc>
          <w:tcPr>
            <w:tcW w:w="3778" w:type="dxa"/>
            <w:gridSpan w:val="5"/>
            <w:tcBorders>
              <w:bottom w:val="single" w:color="000000" w:themeColor="text1" w:sz="4" w:space="0"/>
              <w:right w:val="single" w:color="000000" w:themeColor="text1" w:sz="4" w:space="0"/>
            </w:tcBorders>
            <w:tcMar/>
          </w:tcPr>
          <w:p w:rsidRPr="00561C0A" w:rsidR="004D7E6C" w:rsidP="00B1322A" w:rsidRDefault="00000000" w14:paraId="171AE2E1" w14:textId="77777777">
            <w:pPr>
              <w:pStyle w:val="TableParagraph"/>
              <w:tabs>
                <w:tab w:val="left" w:pos="2045"/>
              </w:tabs>
              <w:spacing w:before="40"/>
              <w:ind w:left="178"/>
              <w:rPr>
                <w:rFonts w:cs="Calibri"/>
                <w:sz w:val="24"/>
                <w:szCs w:val="24"/>
              </w:rPr>
            </w:pPr>
            <w:sdt>
              <w:sdtPr>
                <w:rPr>
                  <w:rFonts w:cs="Calibri"/>
                  <w:sz w:val="24"/>
                  <w:szCs w:val="24"/>
                </w:rPr>
                <w:id w:val="1720321214"/>
                <w14:checkbox>
                  <w14:checked w14:val="0"/>
                  <w14:checkedState w14:val="2612" w14:font="MS Gothic"/>
                  <w14:uncheckedState w14:val="2610" w14:font="MS Gothic"/>
                </w14:checkbox>
              </w:sdtPr>
              <w:sdtContent>
                <w:r w:rsidR="004D7E6C">
                  <w:rPr>
                    <w:rFonts w:hint="eastAsia" w:ascii="MS Gothic" w:hAnsi="MS Gothic" w:eastAsia="MS Gothic" w:cs="Calibri"/>
                    <w:sz w:val="24"/>
                    <w:szCs w:val="24"/>
                  </w:rPr>
                  <w:t>☐</w:t>
                </w:r>
              </w:sdtContent>
            </w:sdt>
            <w:r w:rsidRPr="00561C0A" w:rsidR="004D7E6C">
              <w:rPr>
                <w:rFonts w:cs="Calibri"/>
                <w:sz w:val="24"/>
                <w:szCs w:val="24"/>
              </w:rPr>
              <w:t>Individual</w:t>
            </w:r>
            <w:r w:rsidRPr="00561C0A" w:rsidR="004D7E6C">
              <w:rPr>
                <w:rFonts w:cs="Calibri"/>
                <w:sz w:val="24"/>
                <w:szCs w:val="24"/>
              </w:rPr>
              <w:tab/>
            </w:r>
            <w:sdt>
              <w:sdtPr>
                <w:rPr>
                  <w:rFonts w:cs="Calibri"/>
                  <w:sz w:val="24"/>
                  <w:szCs w:val="24"/>
                </w:rPr>
                <w:id w:val="876900048"/>
                <w14:checkbox>
                  <w14:checked w14:val="0"/>
                  <w14:checkedState w14:val="2612" w14:font="MS Gothic"/>
                  <w14:uncheckedState w14:val="2610" w14:font="MS Gothic"/>
                </w14:checkbox>
              </w:sdtPr>
              <w:sdtContent>
                <w:r w:rsidR="004D7E6C">
                  <w:rPr>
                    <w:rFonts w:hint="eastAsia" w:ascii="MS Gothic" w:hAnsi="MS Gothic" w:eastAsia="MS Gothic" w:cs="Calibri"/>
                    <w:sz w:val="24"/>
                    <w:szCs w:val="24"/>
                  </w:rPr>
                  <w:t>☐</w:t>
                </w:r>
              </w:sdtContent>
            </w:sdt>
            <w:r w:rsidRPr="00561C0A" w:rsidR="004D7E6C">
              <w:rPr>
                <w:rFonts w:cs="Calibri"/>
                <w:sz w:val="24"/>
                <w:szCs w:val="24"/>
              </w:rPr>
              <w:t>Other</w:t>
            </w:r>
            <w:r w:rsidRPr="00561C0A" w:rsidR="004D7E6C">
              <w:rPr>
                <w:rFonts w:cs="Calibri"/>
                <w:spacing w:val="-5"/>
                <w:sz w:val="24"/>
                <w:szCs w:val="24"/>
              </w:rPr>
              <w:t xml:space="preserve"> </w:t>
            </w:r>
            <w:r w:rsidR="004D7E6C">
              <w:rPr>
                <w:rFonts w:cs="Calibri"/>
                <w:spacing w:val="-5"/>
                <w:sz w:val="24"/>
                <w:szCs w:val="24"/>
              </w:rPr>
              <w:t>(Specify):</w:t>
            </w:r>
            <w:r w:rsidR="004D7E6C">
              <w:rPr>
                <w:rFonts w:cs="Calibri"/>
                <w:spacing w:val="-5"/>
                <w:sz w:val="24"/>
                <w:szCs w:val="24"/>
              </w:rPr>
              <w:br/>
            </w:r>
          </w:p>
        </w:tc>
      </w:tr>
      <w:tr w:rsidR="004D7E6C" w:rsidTr="5E2C782F" w14:paraId="3E314E96" w14:textId="77777777">
        <w:trPr>
          <w:trHeight w:val="1099" w:hRule="exact"/>
        </w:trPr>
        <w:tc>
          <w:tcPr>
            <w:tcW w:w="3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1C0A" w:rsidR="004D7E6C" w:rsidP="00561DD9" w:rsidRDefault="004D7E6C" w14:paraId="7961E54E" w14:textId="091D001B">
            <w:pPr>
              <w:pStyle w:val="TableParagraph"/>
              <w:spacing w:before="59"/>
              <w:ind w:left="103"/>
              <w:rPr>
                <w:rFonts w:cs="Calibri"/>
                <w:sz w:val="24"/>
                <w:szCs w:val="24"/>
              </w:rPr>
            </w:pPr>
            <w:r w:rsidRPr="000153B8">
              <w:rPr>
                <w:rFonts w:cs="Calibri"/>
                <w:b/>
                <w:bCs/>
                <w:sz w:val="24"/>
                <w:szCs w:val="24"/>
              </w:rPr>
              <w:t>4</w:t>
            </w:r>
            <w:r w:rsidRPr="000153B8" w:rsidR="00172EFB">
              <w:rPr>
                <w:rFonts w:cs="Calibri"/>
                <w:b/>
                <w:bCs/>
                <w:sz w:val="24"/>
                <w:szCs w:val="24"/>
              </w:rPr>
              <w:t>. Federal</w:t>
            </w:r>
            <w:r w:rsidRPr="000153B8">
              <w:rPr>
                <w:rFonts w:cs="Calibri"/>
                <w:b/>
                <w:bCs/>
                <w:sz w:val="24"/>
                <w:szCs w:val="24"/>
              </w:rPr>
              <w:t xml:space="preserve"> Tax ID or EIN:</w:t>
            </w:r>
          </w:p>
        </w:tc>
        <w:tc>
          <w:tcPr>
            <w:tcW w:w="252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1C0A" w:rsidR="004D7E6C" w:rsidP="00561DD9" w:rsidRDefault="004D7E6C" w14:paraId="3BA6DC25" w14:textId="77777777">
            <w:pPr>
              <w:rPr>
                <w:rFonts w:ascii="Calibri" w:hAnsi="Calibri" w:cs="Calibri"/>
              </w:rPr>
            </w:pPr>
          </w:p>
        </w:tc>
        <w:tc>
          <w:tcPr>
            <w:tcW w:w="19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1C0A" w:rsidR="004D7E6C" w:rsidP="00561DD9" w:rsidRDefault="004D7E6C" w14:paraId="0B584632" w14:textId="77777777">
            <w:pPr>
              <w:pStyle w:val="TableParagraph"/>
              <w:spacing w:before="59"/>
              <w:ind w:left="443" w:right="62" w:hanging="360"/>
              <w:rPr>
                <w:rFonts w:cs="Calibri"/>
                <w:sz w:val="24"/>
                <w:szCs w:val="24"/>
              </w:rPr>
            </w:pPr>
            <w:r w:rsidRPr="000153B8">
              <w:rPr>
                <w:rFonts w:cs="Calibri"/>
                <w:b/>
                <w:bCs/>
                <w:sz w:val="24"/>
                <w:szCs w:val="24"/>
              </w:rPr>
              <w:t>5. DUNS number (if applicable):</w:t>
            </w:r>
          </w:p>
        </w:tc>
        <w:tc>
          <w:tcPr>
            <w:tcW w:w="21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1C0A" w:rsidR="004D7E6C" w:rsidP="00561DD9" w:rsidRDefault="004D7E6C" w14:paraId="54899BF8" w14:textId="77777777">
            <w:pPr>
              <w:rPr>
                <w:rFonts w:ascii="Calibri" w:hAnsi="Calibri" w:cs="Calibri"/>
              </w:rPr>
            </w:pPr>
          </w:p>
        </w:tc>
      </w:tr>
      <w:tr w:rsidR="004D7E6C" w:rsidTr="5E2C782F" w14:paraId="65A16681" w14:textId="77777777">
        <w:trPr>
          <w:trHeight w:val="523" w:hRule="exact"/>
        </w:trPr>
        <w:tc>
          <w:tcPr>
            <w:tcW w:w="43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153B8" w:rsidR="004D7E6C" w:rsidP="00561DD9" w:rsidRDefault="004D7E6C" w14:paraId="04A0B400" w14:textId="3472C9B4">
            <w:pPr>
              <w:pStyle w:val="TableParagraph"/>
              <w:spacing w:before="59" w:after="240"/>
              <w:ind w:left="103"/>
              <w:rPr>
                <w:rFonts w:cs="Calibri"/>
                <w:b/>
                <w:bCs/>
                <w:sz w:val="24"/>
                <w:szCs w:val="24"/>
              </w:rPr>
            </w:pPr>
            <w:r w:rsidRPr="000153B8">
              <w:rPr>
                <w:rFonts w:cs="Calibri"/>
                <w:b/>
                <w:bCs/>
                <w:sz w:val="24"/>
                <w:szCs w:val="24"/>
              </w:rPr>
              <w:t>6</w:t>
            </w:r>
            <w:r w:rsidRPr="000153B8" w:rsidR="00172EFB">
              <w:rPr>
                <w:rFonts w:cs="Calibri"/>
                <w:b/>
                <w:bCs/>
                <w:sz w:val="24"/>
                <w:szCs w:val="24"/>
              </w:rPr>
              <w:t>. WA</w:t>
            </w:r>
            <w:r w:rsidRPr="000153B8">
              <w:rPr>
                <w:rFonts w:cs="Calibri"/>
                <w:b/>
                <w:bCs/>
                <w:sz w:val="24"/>
                <w:szCs w:val="24"/>
              </w:rPr>
              <w:t xml:space="preserve"> Business License Number:</w:t>
            </w:r>
          </w:p>
        </w:tc>
        <w:tc>
          <w:tcPr>
            <w:tcW w:w="556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61C0A" w:rsidR="004D7E6C" w:rsidP="00561DD9" w:rsidRDefault="004D7E6C" w14:paraId="24261FDF" w14:textId="77777777">
            <w:pPr>
              <w:spacing w:after="240"/>
              <w:rPr>
                <w:rFonts w:ascii="Calibri" w:hAnsi="Calibri" w:cs="Calibri"/>
              </w:rPr>
            </w:pPr>
          </w:p>
        </w:tc>
      </w:tr>
      <w:tr w:rsidR="004D7E6C" w:rsidTr="5E2C782F" w14:paraId="797DC8A0" w14:textId="77777777">
        <w:trPr>
          <w:trHeight w:val="991" w:hRule="exact"/>
        </w:trPr>
        <w:tc>
          <w:tcPr>
            <w:tcW w:w="43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153B8" w:rsidR="004D7E6C" w:rsidP="00561DD9" w:rsidRDefault="004D7E6C" w14:paraId="7BE6616A" w14:textId="0F712FCC">
            <w:pPr>
              <w:pStyle w:val="TableParagraph"/>
              <w:spacing w:before="59" w:after="240"/>
              <w:ind w:left="103"/>
              <w:rPr>
                <w:rFonts w:cs="Calibri"/>
                <w:b/>
                <w:bCs/>
                <w:sz w:val="24"/>
                <w:szCs w:val="24"/>
              </w:rPr>
            </w:pPr>
            <w:r w:rsidRPr="000153B8">
              <w:rPr>
                <w:rFonts w:cs="Calibri"/>
                <w:b/>
                <w:bCs/>
                <w:sz w:val="24"/>
                <w:szCs w:val="24"/>
              </w:rPr>
              <w:t>7</w:t>
            </w:r>
            <w:r w:rsidRPr="000153B8" w:rsidR="00172EFB">
              <w:rPr>
                <w:rFonts w:cs="Calibri"/>
                <w:b/>
                <w:bCs/>
                <w:sz w:val="24"/>
                <w:szCs w:val="24"/>
              </w:rPr>
              <w:t>. Proposal</w:t>
            </w:r>
            <w:r w:rsidRPr="000153B8">
              <w:rPr>
                <w:rFonts w:cs="Calibri"/>
                <w:b/>
                <w:bCs/>
                <w:sz w:val="24"/>
                <w:szCs w:val="24"/>
              </w:rPr>
              <w:t xml:space="preserve"> Name:</w:t>
            </w:r>
          </w:p>
        </w:tc>
        <w:tc>
          <w:tcPr>
            <w:tcW w:w="556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1C0A" w:rsidR="004D7E6C" w:rsidP="00561DD9" w:rsidRDefault="004D7E6C" w14:paraId="503417B1" w14:textId="77777777">
            <w:pPr>
              <w:spacing w:after="240"/>
              <w:rPr>
                <w:rFonts w:ascii="Calibri" w:hAnsi="Calibri" w:cs="Calibri"/>
              </w:rPr>
            </w:pPr>
          </w:p>
        </w:tc>
      </w:tr>
      <w:tr w:rsidR="004D7E6C" w:rsidTr="5E2C782F" w14:paraId="3030278B" w14:textId="77777777">
        <w:trPr>
          <w:trHeight w:val="766" w:hRule="exact"/>
        </w:trPr>
        <w:tc>
          <w:tcPr>
            <w:tcW w:w="43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153B8" w:rsidR="004D7E6C" w:rsidP="00561DD9" w:rsidRDefault="004D7E6C" w14:paraId="69868E78" w14:textId="7FBFD4BD">
            <w:pPr>
              <w:pStyle w:val="TableParagraph"/>
              <w:spacing w:before="59"/>
              <w:ind w:left="463" w:right="163" w:hanging="361"/>
              <w:rPr>
                <w:rFonts w:cs="Calibri"/>
                <w:b/>
                <w:bCs/>
                <w:sz w:val="24"/>
                <w:szCs w:val="24"/>
              </w:rPr>
            </w:pPr>
            <w:r w:rsidRPr="000153B8">
              <w:rPr>
                <w:rFonts w:cs="Calibri"/>
                <w:b/>
                <w:bCs/>
                <w:sz w:val="24"/>
                <w:szCs w:val="24"/>
              </w:rPr>
              <w:t>8</w:t>
            </w:r>
            <w:r w:rsidRPr="000153B8" w:rsidR="00172EFB">
              <w:rPr>
                <w:rFonts w:cs="Calibri"/>
                <w:b/>
                <w:bCs/>
                <w:sz w:val="24"/>
                <w:szCs w:val="24"/>
              </w:rPr>
              <w:t>. Funding</w:t>
            </w:r>
            <w:r w:rsidRPr="000153B8">
              <w:rPr>
                <w:rFonts w:cs="Calibri"/>
                <w:b/>
                <w:bCs/>
                <w:sz w:val="24"/>
                <w:szCs w:val="24"/>
              </w:rPr>
              <w:t xml:space="preserve"> Amount Requested:</w:t>
            </w:r>
          </w:p>
        </w:tc>
        <w:tc>
          <w:tcPr>
            <w:tcW w:w="556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1C0A" w:rsidR="004D7E6C" w:rsidP="00561DD9" w:rsidRDefault="004D7E6C" w14:paraId="6A14849B" w14:textId="77777777">
            <w:pPr>
              <w:rPr>
                <w:rFonts w:ascii="Calibri" w:hAnsi="Calibri" w:cs="Calibri"/>
              </w:rPr>
            </w:pPr>
          </w:p>
        </w:tc>
      </w:tr>
      <w:tr w:rsidR="004D7E6C" w:rsidTr="5E2C782F" w14:paraId="712850E5" w14:textId="77777777">
        <w:trPr>
          <w:trHeight w:val="473" w:hRule="exact"/>
        </w:trPr>
        <w:tc>
          <w:tcPr>
            <w:tcW w:w="9895" w:type="dxa"/>
            <w:gridSpan w:val="16"/>
            <w:tcBorders>
              <w:top w:val="single" w:color="000000" w:themeColor="text1" w:sz="4" w:space="0"/>
              <w:left w:val="single" w:color="000000" w:themeColor="text1" w:sz="4" w:space="0"/>
              <w:right w:val="single" w:color="000000" w:themeColor="text1" w:sz="4" w:space="0"/>
            </w:tcBorders>
            <w:tcMar/>
          </w:tcPr>
          <w:p w:rsidRPr="000153B8" w:rsidR="004D7E6C" w:rsidP="00B1322A" w:rsidRDefault="004D7E6C" w14:paraId="4269D54A" w14:textId="77777777">
            <w:pPr>
              <w:pStyle w:val="TableParagraph"/>
              <w:spacing w:before="119"/>
              <w:ind w:left="103"/>
              <w:rPr>
                <w:b/>
                <w:sz w:val="24"/>
                <w:szCs w:val="24"/>
              </w:rPr>
            </w:pPr>
            <w:r w:rsidRPr="000153B8">
              <w:rPr>
                <w:b/>
                <w:sz w:val="24"/>
                <w:szCs w:val="24"/>
              </w:rPr>
              <w:t>Authorized physical signature of applicant agency:</w:t>
            </w:r>
          </w:p>
        </w:tc>
      </w:tr>
      <w:tr w:rsidR="004D7E6C" w:rsidTr="5E2C782F" w14:paraId="4BD2BF68" w14:textId="77777777">
        <w:trPr>
          <w:trHeight w:val="1098" w:hRule="exact"/>
        </w:trPr>
        <w:tc>
          <w:tcPr>
            <w:tcW w:w="9895" w:type="dxa"/>
            <w:gridSpan w:val="16"/>
            <w:tcBorders>
              <w:left w:val="single" w:color="000000" w:themeColor="text1" w:sz="4" w:space="0"/>
              <w:right w:val="single" w:color="000000" w:themeColor="text1" w:sz="4" w:space="0"/>
            </w:tcBorders>
            <w:tcMar/>
          </w:tcPr>
          <w:p w:rsidRPr="00733E69" w:rsidR="004D7E6C" w:rsidP="00B1322A" w:rsidRDefault="004D7E6C" w14:paraId="32B4594D" w14:textId="77777777">
            <w:pPr>
              <w:pStyle w:val="TableParagraph"/>
              <w:spacing w:before="40"/>
              <w:ind w:left="103" w:right="349"/>
              <w:rPr>
                <w:iCs/>
                <w:sz w:val="24"/>
                <w:szCs w:val="24"/>
              </w:rPr>
            </w:pPr>
            <w:r w:rsidRPr="00733E69">
              <w:rPr>
                <w:iCs/>
                <w:sz w:val="24"/>
                <w:szCs w:val="24"/>
              </w:rPr>
              <w:t>To the best of my knowledge and belief, all information in this application is true and correct. The document has been duly authorized by the governing body of the applicant who will comply with all contractual obligations if the applicant is awarded funding.</w:t>
            </w:r>
            <w:r w:rsidRPr="00733E69">
              <w:rPr>
                <w:iCs/>
                <w:sz w:val="24"/>
                <w:szCs w:val="24"/>
              </w:rPr>
              <w:br/>
            </w:r>
          </w:p>
        </w:tc>
      </w:tr>
      <w:tr w:rsidRPr="00733E69" w:rsidR="004D7E6C" w:rsidTr="5E2C782F" w14:paraId="4C1D9E90" w14:textId="77777777">
        <w:trPr>
          <w:trHeight w:val="643" w:hRule="exact"/>
        </w:trPr>
        <w:tc>
          <w:tcPr>
            <w:tcW w:w="9895" w:type="dxa"/>
            <w:gridSpan w:val="16"/>
            <w:tcBorders>
              <w:left w:val="single" w:color="000000" w:themeColor="text1" w:sz="4" w:space="0"/>
              <w:bottom w:val="single" w:color="auto" w:sz="4" w:space="0"/>
              <w:right w:val="single" w:color="000000" w:themeColor="text1" w:sz="4" w:space="0"/>
            </w:tcBorders>
            <w:tcMar/>
            <w:vAlign w:val="bottom"/>
          </w:tcPr>
          <w:p w:rsidRPr="00733E69" w:rsidR="004D7E6C" w:rsidP="00561DD9" w:rsidRDefault="004D7E6C" w14:paraId="6F05C9DA" w14:textId="77777777">
            <w:pPr>
              <w:pStyle w:val="TableParagraph"/>
              <w:tabs>
                <w:tab w:val="left" w:pos="103"/>
              </w:tabs>
              <w:spacing w:before="40"/>
              <w:ind w:left="103" w:right="3961"/>
              <w:rPr>
                <w:b/>
                <w:bCs/>
                <w:sz w:val="24"/>
                <w:szCs w:val="24"/>
              </w:rPr>
            </w:pPr>
            <w:r w:rsidRPr="00733E69">
              <w:rPr>
                <w:b/>
                <w:bCs/>
                <w:sz w:val="24"/>
                <w:szCs w:val="24"/>
              </w:rPr>
              <w:t>Name and Title of Authorized Representative:</w:t>
            </w:r>
          </w:p>
        </w:tc>
      </w:tr>
      <w:tr w:rsidRPr="00733E69" w:rsidR="004D7E6C" w:rsidTr="5E2C782F" w14:paraId="600E725A" w14:textId="77777777">
        <w:trPr>
          <w:trHeight w:val="649" w:hRule="exact"/>
        </w:trPr>
        <w:tc>
          <w:tcPr>
            <w:tcW w:w="4987" w:type="dxa"/>
            <w:gridSpan w:val="7"/>
            <w:tcBorders>
              <w:top w:val="single" w:color="auto" w:sz="4" w:space="0"/>
              <w:left w:val="single" w:color="000000" w:themeColor="text1" w:sz="4" w:space="0"/>
              <w:bottom w:val="single" w:color="auto" w:sz="4" w:space="0"/>
            </w:tcBorders>
            <w:tcMar/>
            <w:vAlign w:val="center"/>
          </w:tcPr>
          <w:p w:rsidRPr="00733E69" w:rsidR="004D7E6C" w:rsidP="00B1322A" w:rsidRDefault="004D7E6C" w14:paraId="2758E995" w14:textId="77777777">
            <w:pPr>
              <w:pStyle w:val="TableParagraph"/>
              <w:spacing w:before="64"/>
              <w:ind w:left="103"/>
              <w:rPr>
                <w:b/>
                <w:bCs/>
              </w:rPr>
            </w:pPr>
            <w:r w:rsidRPr="00733E69">
              <w:rPr>
                <w:b/>
                <w:bCs/>
                <w:sz w:val="24"/>
                <w:szCs w:val="24"/>
              </w:rPr>
              <w:t>Signature of Authorized Representative:</w:t>
            </w:r>
          </w:p>
        </w:tc>
        <w:tc>
          <w:tcPr>
            <w:tcW w:w="4307" w:type="dxa"/>
            <w:gridSpan w:val="7"/>
            <w:tcBorders>
              <w:top w:val="single" w:color="auto" w:sz="4" w:space="0"/>
              <w:bottom w:val="single" w:color="auto" w:sz="4" w:space="0"/>
            </w:tcBorders>
            <w:tcMar/>
            <w:vAlign w:val="center"/>
          </w:tcPr>
          <w:p w:rsidRPr="00733E69" w:rsidR="004D7E6C" w:rsidP="00B1322A" w:rsidRDefault="004D7E6C" w14:paraId="1905C8DB" w14:textId="77777777">
            <w:pPr>
              <w:pStyle w:val="TableParagraph"/>
              <w:spacing w:before="59"/>
              <w:ind w:left="0" w:right="1472"/>
              <w:jc w:val="center"/>
              <w:rPr>
                <w:b/>
                <w:bCs/>
              </w:rPr>
            </w:pPr>
            <w:r w:rsidRPr="00733E69">
              <w:rPr>
                <w:b/>
                <w:bCs/>
              </w:rPr>
              <w:t>Date:</w:t>
            </w:r>
          </w:p>
        </w:tc>
        <w:tc>
          <w:tcPr>
            <w:tcW w:w="601" w:type="dxa"/>
            <w:gridSpan w:val="2"/>
            <w:tcBorders>
              <w:top w:val="single" w:color="auto" w:sz="4" w:space="0"/>
              <w:bottom w:val="single" w:color="000000" w:themeColor="text1" w:sz="4" w:space="0"/>
              <w:right w:val="single" w:color="000000" w:themeColor="text1" w:sz="4" w:space="0"/>
            </w:tcBorders>
            <w:tcMar/>
          </w:tcPr>
          <w:p w:rsidRPr="00733E69" w:rsidR="004D7E6C" w:rsidP="00B1322A" w:rsidRDefault="004D7E6C" w14:paraId="0DF7373A" w14:textId="77777777">
            <w:pPr>
              <w:rPr>
                <w:b/>
                <w:bCs/>
              </w:rPr>
            </w:pPr>
          </w:p>
        </w:tc>
      </w:tr>
    </w:tbl>
    <w:p w:rsidR="00666478" w:rsidP="6B3F4BDA" w:rsidRDefault="004D7E6C" w14:paraId="6E5A8D5F" w14:textId="670D5802">
      <w:pPr>
        <w:pStyle w:val="Heading2"/>
        <w:shd w:val="clear" w:color="auto" w:fill="DAEEF3"/>
        <w:tabs>
          <w:tab w:val="right" w:pos="8640"/>
        </w:tabs>
        <w:spacing w:after="120"/>
        <w:jc w:val="center"/>
        <w:rPr>
          <w:rFonts w:ascii="Calibri" w:hAnsi="Calibri" w:eastAsia="Calibri" w:cs="Calibri"/>
          <w:b/>
          <w:bCs/>
          <w:color w:val="000000" w:themeColor="text1"/>
        </w:rPr>
      </w:pPr>
      <w:r>
        <w:rPr>
          <w:rFonts w:ascii="Calibri" w:hAnsi="Calibri" w:eastAsia="Calibri" w:cs="Calibri"/>
          <w:b/>
          <w:bCs/>
          <w:color w:val="000000" w:themeColor="text1"/>
        </w:rPr>
        <w:t xml:space="preserve">Attachment </w:t>
      </w:r>
      <w:r w:rsidRPr="6B3F4BDA" w:rsidR="00666478">
        <w:rPr>
          <w:rFonts w:ascii="Calibri" w:hAnsi="Calibri" w:eastAsia="Calibri" w:cs="Calibri"/>
          <w:b/>
          <w:bCs/>
          <w:color w:val="000000" w:themeColor="text1"/>
        </w:rPr>
        <w:t>2</w:t>
      </w:r>
      <w:r>
        <w:rPr>
          <w:rFonts w:ascii="Calibri" w:hAnsi="Calibri" w:eastAsia="Calibri" w:cs="Calibri"/>
          <w:b/>
          <w:bCs/>
          <w:color w:val="000000" w:themeColor="text1"/>
        </w:rPr>
        <w:t>:</w:t>
      </w:r>
      <w:r w:rsidRPr="6B3F4BDA" w:rsidR="00666478">
        <w:rPr>
          <w:rFonts w:ascii="Calibri" w:hAnsi="Calibri" w:eastAsia="Calibri" w:cs="Calibri"/>
          <w:b/>
          <w:bCs/>
          <w:color w:val="000000" w:themeColor="text1"/>
        </w:rPr>
        <w:t xml:space="preserve"> </w:t>
      </w:r>
      <w:r w:rsidR="0073106F">
        <w:rPr>
          <w:rFonts w:ascii="Calibri" w:hAnsi="Calibri" w:eastAsia="Calibri" w:cs="Calibri"/>
          <w:b/>
          <w:bCs/>
          <w:color w:val="000000" w:themeColor="text1"/>
        </w:rPr>
        <w:t>Application</w:t>
      </w:r>
      <w:r w:rsidRPr="6B3F4BDA" w:rsidR="3A847B5C">
        <w:rPr>
          <w:rFonts w:ascii="Calibri" w:hAnsi="Calibri" w:eastAsia="Calibri" w:cs="Calibri"/>
          <w:b/>
          <w:bCs/>
          <w:color w:val="000000" w:themeColor="text1"/>
        </w:rPr>
        <w:t xml:space="preserve"> Questions</w:t>
      </w:r>
    </w:p>
    <w:p w:rsidRPr="00BC062B" w:rsidR="00D617DE" w:rsidP="00346BD9" w:rsidRDefault="69ACA024" w14:paraId="4083C1CE" w14:textId="1B71AB0E">
      <w:pPr>
        <w:spacing w:after="0"/>
        <w:contextualSpacing/>
        <w:rPr>
          <w:rFonts w:ascii="Calibri" w:hAnsi="Calibri" w:eastAsia="Calibri" w:cs="Calibri"/>
          <w:color w:val="000000" w:themeColor="text1"/>
          <w:sz w:val="22"/>
          <w:szCs w:val="22"/>
        </w:rPr>
      </w:pPr>
      <w:r w:rsidRPr="008B48AF">
        <w:rPr>
          <w:rFonts w:ascii="Calibri" w:hAnsi="Calibri" w:eastAsia="Calibri" w:cs="Calibri"/>
          <w:color w:val="000000" w:themeColor="text1"/>
          <w:sz w:val="22"/>
          <w:szCs w:val="22"/>
        </w:rPr>
        <w:t xml:space="preserve">Applicants </w:t>
      </w:r>
      <w:r w:rsidRPr="008B48AF" w:rsidR="00D45538">
        <w:rPr>
          <w:rFonts w:ascii="Calibri" w:hAnsi="Calibri" w:eastAsia="Calibri" w:cs="Calibri"/>
          <w:color w:val="000000" w:themeColor="text1"/>
          <w:sz w:val="22"/>
          <w:szCs w:val="22"/>
        </w:rPr>
        <w:t xml:space="preserve">must complete all </w:t>
      </w:r>
      <w:r w:rsidRPr="008B48AF" w:rsidR="008B48AF">
        <w:rPr>
          <w:rFonts w:ascii="Calibri" w:hAnsi="Calibri" w:eastAsia="Calibri" w:cs="Calibri"/>
          <w:color w:val="000000" w:themeColor="text1"/>
          <w:sz w:val="22"/>
          <w:szCs w:val="22"/>
        </w:rPr>
        <w:t>core narrative application questions, sections A through E, not to exceed more than 5 pages.</w:t>
      </w:r>
      <w:r w:rsidR="002F7B7A">
        <w:rPr>
          <w:rFonts w:ascii="Calibri" w:hAnsi="Calibri" w:eastAsia="Calibri" w:cs="Calibri"/>
          <w:color w:val="000000" w:themeColor="text1"/>
          <w:sz w:val="22"/>
          <w:szCs w:val="22"/>
        </w:rPr>
        <w:t xml:space="preserve"> </w:t>
      </w:r>
      <w:r w:rsidRPr="7431D1BA">
        <w:rPr>
          <w:rFonts w:ascii="Calibri" w:hAnsi="Calibri" w:eastAsia="Calibri" w:cs="Calibri"/>
          <w:color w:val="000000" w:themeColor="text1"/>
          <w:sz w:val="22"/>
          <w:szCs w:val="22"/>
        </w:rPr>
        <w:t xml:space="preserve">SOCR and the </w:t>
      </w:r>
      <w:r w:rsidRPr="6B3F4BDA" w:rsidR="5EC22BA6">
        <w:rPr>
          <w:rFonts w:ascii="Calibri" w:hAnsi="Calibri" w:eastAsia="Calibri" w:cs="Calibri"/>
          <w:color w:val="000000" w:themeColor="text1"/>
          <w:sz w:val="22"/>
          <w:szCs w:val="22"/>
        </w:rPr>
        <w:t>r</w:t>
      </w:r>
      <w:r w:rsidRPr="6B3F4BDA">
        <w:rPr>
          <w:rFonts w:ascii="Calibri" w:hAnsi="Calibri" w:eastAsia="Calibri" w:cs="Calibri"/>
          <w:color w:val="000000" w:themeColor="text1"/>
          <w:sz w:val="22"/>
          <w:szCs w:val="22"/>
        </w:rPr>
        <w:t xml:space="preserve">ating </w:t>
      </w:r>
      <w:r w:rsidRPr="6B3F4BDA" w:rsidR="13B269D6">
        <w:rPr>
          <w:rFonts w:ascii="Calibri" w:hAnsi="Calibri" w:eastAsia="Calibri" w:cs="Calibri"/>
          <w:color w:val="000000" w:themeColor="text1"/>
          <w:sz w:val="22"/>
          <w:szCs w:val="22"/>
        </w:rPr>
        <w:t>p</w:t>
      </w:r>
      <w:r w:rsidRPr="6B3F4BDA">
        <w:rPr>
          <w:rFonts w:ascii="Calibri" w:hAnsi="Calibri" w:eastAsia="Calibri" w:cs="Calibri"/>
          <w:color w:val="000000" w:themeColor="text1"/>
          <w:sz w:val="22"/>
          <w:szCs w:val="22"/>
        </w:rPr>
        <w:t>anel</w:t>
      </w:r>
      <w:r w:rsidRPr="7431D1BA">
        <w:rPr>
          <w:rFonts w:ascii="Calibri" w:hAnsi="Calibri" w:eastAsia="Calibri" w:cs="Calibri"/>
          <w:color w:val="000000" w:themeColor="text1"/>
          <w:sz w:val="22"/>
          <w:szCs w:val="22"/>
        </w:rPr>
        <w:t xml:space="preserve"> members reserve the right not to review or consider any pages that exceed the limit, as SOCR and the </w:t>
      </w:r>
      <w:r w:rsidR="00DD73F9">
        <w:rPr>
          <w:rFonts w:ascii="Calibri" w:hAnsi="Calibri" w:eastAsia="Calibri" w:cs="Calibri"/>
          <w:color w:val="000000" w:themeColor="text1"/>
          <w:sz w:val="22"/>
          <w:szCs w:val="22"/>
        </w:rPr>
        <w:t>r</w:t>
      </w:r>
      <w:r w:rsidRPr="7431D1BA">
        <w:rPr>
          <w:rFonts w:ascii="Calibri" w:hAnsi="Calibri" w:eastAsia="Calibri" w:cs="Calibri"/>
          <w:color w:val="000000" w:themeColor="text1"/>
          <w:sz w:val="22"/>
          <w:szCs w:val="22"/>
        </w:rPr>
        <w:t xml:space="preserve">ating </w:t>
      </w:r>
      <w:r w:rsidR="00DD73F9">
        <w:rPr>
          <w:rFonts w:ascii="Calibri" w:hAnsi="Calibri" w:eastAsia="Calibri" w:cs="Calibri"/>
          <w:color w:val="000000" w:themeColor="text1"/>
          <w:sz w:val="22"/>
          <w:szCs w:val="22"/>
        </w:rPr>
        <w:t>p</w:t>
      </w:r>
      <w:r w:rsidRPr="7431D1BA">
        <w:rPr>
          <w:rFonts w:ascii="Calibri" w:hAnsi="Calibri" w:eastAsia="Calibri" w:cs="Calibri"/>
          <w:color w:val="000000" w:themeColor="text1"/>
          <w:sz w:val="22"/>
          <w:szCs w:val="22"/>
        </w:rPr>
        <w:t>anel determine, in their sole discretion.</w:t>
      </w:r>
      <w:r w:rsidR="002F7B7A">
        <w:rPr>
          <w:rFonts w:ascii="Calibri" w:hAnsi="Calibri" w:eastAsia="Calibri" w:cs="Calibri"/>
          <w:color w:val="000000" w:themeColor="text1"/>
          <w:sz w:val="22"/>
          <w:szCs w:val="22"/>
        </w:rPr>
        <w:t xml:space="preserve"> </w:t>
      </w:r>
      <w:r w:rsidR="008B48AF">
        <w:rPr>
          <w:rFonts w:ascii="Calibri" w:hAnsi="Calibri" w:eastAsia="Calibri" w:cs="Calibri"/>
          <w:b/>
          <w:bCs/>
          <w:color w:val="000000" w:themeColor="text1"/>
          <w:sz w:val="22"/>
          <w:szCs w:val="22"/>
        </w:rPr>
        <w:t>E</w:t>
      </w:r>
      <w:r w:rsidRPr="002F7B7A" w:rsidR="008B48AF">
        <w:rPr>
          <w:rFonts w:ascii="Calibri" w:hAnsi="Calibri" w:eastAsia="Calibri" w:cs="Calibri"/>
          <w:b/>
          <w:bCs/>
          <w:color w:val="000000" w:themeColor="text1"/>
          <w:sz w:val="22"/>
          <w:szCs w:val="22"/>
        </w:rPr>
        <w:t>nsure each question fully responds to each prompt.</w:t>
      </w:r>
      <w:r w:rsidRPr="00346BD9" w:rsidR="00346BD9">
        <w:t xml:space="preserve"> </w:t>
      </w:r>
      <w:r w:rsidRPr="00346BD9" w:rsidR="00346BD9">
        <w:rPr>
          <w:rFonts w:ascii="Calibri" w:hAnsi="Calibri" w:eastAsia="Calibri" w:cs="Calibri"/>
          <w:color w:val="000000" w:themeColor="text1"/>
          <w:sz w:val="22"/>
          <w:szCs w:val="22"/>
        </w:rPr>
        <w:t>Narrative proposals will be evaluated against</w:t>
      </w:r>
      <w:r w:rsidR="00BC062B">
        <w:rPr>
          <w:rFonts w:ascii="Calibri" w:hAnsi="Calibri" w:eastAsia="Calibri" w:cs="Calibri"/>
          <w:color w:val="000000" w:themeColor="text1"/>
          <w:sz w:val="22"/>
          <w:szCs w:val="22"/>
        </w:rPr>
        <w:t xml:space="preserve"> the </w:t>
      </w:r>
      <w:r w:rsidR="00346BD9">
        <w:rPr>
          <w:rFonts w:ascii="Calibri" w:hAnsi="Calibri" w:eastAsia="Calibri" w:cs="Calibri"/>
          <w:color w:val="000000" w:themeColor="text1"/>
          <w:sz w:val="22"/>
          <w:szCs w:val="22"/>
        </w:rPr>
        <w:t>r</w:t>
      </w:r>
      <w:r w:rsidRPr="00346BD9" w:rsidR="00346BD9">
        <w:rPr>
          <w:rFonts w:ascii="Calibri" w:hAnsi="Calibri" w:eastAsia="Calibri" w:cs="Calibri"/>
          <w:color w:val="000000" w:themeColor="text1"/>
          <w:sz w:val="22"/>
          <w:szCs w:val="22"/>
        </w:rPr>
        <w:t xml:space="preserve">ating </w:t>
      </w:r>
      <w:r w:rsidR="00346BD9">
        <w:rPr>
          <w:rFonts w:ascii="Calibri" w:hAnsi="Calibri" w:eastAsia="Calibri" w:cs="Calibri"/>
          <w:color w:val="000000" w:themeColor="text1"/>
          <w:sz w:val="22"/>
          <w:szCs w:val="22"/>
        </w:rPr>
        <w:t>c</w:t>
      </w:r>
      <w:r w:rsidRPr="00346BD9" w:rsidR="00346BD9">
        <w:rPr>
          <w:rFonts w:ascii="Calibri" w:hAnsi="Calibri" w:eastAsia="Calibri" w:cs="Calibri"/>
          <w:color w:val="000000" w:themeColor="text1"/>
          <w:sz w:val="22"/>
          <w:szCs w:val="22"/>
        </w:rPr>
        <w:t>riteria rubric listed next to each section of questions.</w:t>
      </w:r>
      <w:r w:rsidRPr="002D5DF9" w:rsidR="00666478">
        <w:rPr>
          <w:rFonts w:ascii="Calibri" w:hAnsi="Calibri" w:eastAsia="Calibri" w:cs="Calibri"/>
          <w:color w:val="000000" w:themeColor="text1"/>
          <w:sz w:val="22"/>
          <w:szCs w:val="22"/>
        </w:rPr>
        <w:br/>
      </w:r>
    </w:p>
    <w:tbl>
      <w:tblPr>
        <w:tblStyle w:val="TableGrid"/>
        <w:tblW w:w="10075" w:type="dxa"/>
        <w:tblLook w:val="0420" w:firstRow="1" w:lastRow="0" w:firstColumn="0" w:lastColumn="0" w:noHBand="0" w:noVBand="1"/>
      </w:tblPr>
      <w:tblGrid>
        <w:gridCol w:w="5305"/>
        <w:gridCol w:w="2610"/>
        <w:gridCol w:w="2160"/>
      </w:tblGrid>
      <w:tr w:rsidR="00657E04" w:rsidTr="009609D0" w14:paraId="6D97BE0E" w14:textId="5334C367">
        <w:trPr>
          <w:trHeight w:val="467"/>
        </w:trPr>
        <w:tc>
          <w:tcPr>
            <w:tcW w:w="5305" w:type="dxa"/>
            <w:shd w:val="clear" w:color="auto" w:fill="0070C0"/>
            <w:vAlign w:val="center"/>
          </w:tcPr>
          <w:p w:rsidRPr="00054BD9" w:rsidR="00657E04" w:rsidP="00054BD9" w:rsidRDefault="00657E04" w14:paraId="468A4949" w14:textId="7972F432">
            <w:pPr>
              <w:contextualSpacing/>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A. Organization or Coalition Overview</w:t>
            </w:r>
          </w:p>
        </w:tc>
        <w:tc>
          <w:tcPr>
            <w:tcW w:w="2610" w:type="dxa"/>
            <w:tcBorders>
              <w:right w:val="nil"/>
            </w:tcBorders>
            <w:shd w:val="clear" w:color="auto" w:fill="3A7C22" w:themeFill="accent6" w:themeFillShade="BF"/>
            <w:vAlign w:val="center"/>
          </w:tcPr>
          <w:p w:rsidRPr="00054BD9" w:rsidR="00657E04" w:rsidP="00054BD9" w:rsidRDefault="00657E04" w14:paraId="422A58A6" w14:textId="4C1447ED">
            <w:pPr>
              <w:contextualSpacing/>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Rating Criteria</w:t>
            </w:r>
          </w:p>
        </w:tc>
        <w:tc>
          <w:tcPr>
            <w:tcW w:w="2160" w:type="dxa"/>
            <w:tcBorders>
              <w:left w:val="nil"/>
            </w:tcBorders>
            <w:shd w:val="clear" w:color="auto" w:fill="3A7C22" w:themeFill="accent6" w:themeFillShade="BF"/>
            <w:vAlign w:val="center"/>
          </w:tcPr>
          <w:p w:rsidRPr="00054BD9" w:rsidR="00657E04" w:rsidP="00054BD9" w:rsidRDefault="00657E04" w14:paraId="2A391ED6" w14:textId="21C58629">
            <w:pPr>
              <w:contextualSpacing/>
              <w:jc w:val="right"/>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Points: 15</w:t>
            </w:r>
          </w:p>
        </w:tc>
      </w:tr>
      <w:tr w:rsidR="00657E04" w:rsidTr="009609D0" w14:paraId="1A384E83" w14:textId="3A3A7930">
        <w:tc>
          <w:tcPr>
            <w:tcW w:w="5305" w:type="dxa"/>
          </w:tcPr>
          <w:p w:rsidRPr="00054BD9" w:rsidR="00657E04" w:rsidP="003B2B8C" w:rsidRDefault="00657E04" w14:paraId="45ABAA2B" w14:textId="77777777">
            <w:pPr>
              <w:pStyle w:val="ListParagraph"/>
              <w:numPr>
                <w:ilvl w:val="0"/>
                <w:numId w:val="20"/>
              </w:numPr>
              <w:spacing w:line="276" w:lineRule="auto"/>
              <w:ind w:left="518"/>
              <w:rPr>
                <w:rFonts w:ascii="Calibri" w:hAnsi="Calibri" w:eastAsia="Calibri" w:cs="Calibri"/>
                <w:sz w:val="22"/>
                <w:szCs w:val="22"/>
              </w:rPr>
            </w:pPr>
            <w:r w:rsidRPr="00054BD9">
              <w:rPr>
                <w:rFonts w:ascii="Calibri" w:hAnsi="Calibri" w:eastAsia="Calibri" w:cs="Calibri"/>
                <w:sz w:val="22"/>
                <w:szCs w:val="22"/>
              </w:rPr>
              <w:t>Describe your organization’s mission, history, and major accomplishments and how it centers the priority and focus populations.</w:t>
            </w:r>
          </w:p>
          <w:p w:rsidRPr="00054BD9" w:rsidR="00657E04" w:rsidP="003B2B8C" w:rsidRDefault="00657E04" w14:paraId="65AC1853" w14:textId="77777777">
            <w:pPr>
              <w:pStyle w:val="ListParagraph"/>
              <w:numPr>
                <w:ilvl w:val="0"/>
                <w:numId w:val="20"/>
              </w:numPr>
              <w:spacing w:line="276" w:lineRule="auto"/>
              <w:ind w:left="518"/>
              <w:rPr>
                <w:rFonts w:ascii="Calibri" w:hAnsi="Calibri" w:eastAsia="Calibri" w:cs="Calibri"/>
                <w:sz w:val="22"/>
                <w:szCs w:val="22"/>
              </w:rPr>
            </w:pPr>
            <w:r w:rsidRPr="00054BD9">
              <w:rPr>
                <w:rFonts w:ascii="Calibri" w:hAnsi="Calibri" w:eastAsia="Calibri" w:cs="Calibri"/>
                <w:sz w:val="22"/>
                <w:szCs w:val="22"/>
              </w:rPr>
              <w:t>How does your organization/coalition embody the funding vision and principles and meet some of the priority applicant criteria?</w:t>
            </w:r>
          </w:p>
          <w:p w:rsidRPr="00054BD9" w:rsidR="00657E04" w:rsidP="003B2B8C" w:rsidRDefault="00657E04" w14:paraId="162E06CA" w14:textId="77777777">
            <w:pPr>
              <w:pStyle w:val="ListParagraph"/>
              <w:numPr>
                <w:ilvl w:val="0"/>
                <w:numId w:val="20"/>
              </w:numPr>
              <w:spacing w:line="276" w:lineRule="auto"/>
              <w:ind w:left="518"/>
              <w:rPr>
                <w:rFonts w:ascii="Calibri" w:hAnsi="Calibri" w:eastAsia="Calibri" w:cs="Calibri"/>
                <w:sz w:val="22"/>
                <w:szCs w:val="22"/>
              </w:rPr>
            </w:pPr>
            <w:r w:rsidRPr="00054BD9">
              <w:rPr>
                <w:rFonts w:ascii="Calibri" w:hAnsi="Calibri" w:eastAsia="Calibri" w:cs="Calibri"/>
                <w:sz w:val="22"/>
                <w:szCs w:val="22"/>
              </w:rPr>
              <w:t xml:space="preserve">How is your organization accountable to the communities most impacted by the criminal legal system as described above? Please describe your leadership body and explain how communities most impacted by the criminal legal system are involved in your organization/coalition’s leadership body. </w:t>
            </w:r>
          </w:p>
          <w:p w:rsidRPr="007C403E" w:rsidR="00657E04" w:rsidP="007C403E" w:rsidRDefault="00657E04" w14:paraId="7163128C" w14:textId="75D31B1C">
            <w:pPr>
              <w:pStyle w:val="ListParagraph"/>
              <w:numPr>
                <w:ilvl w:val="0"/>
                <w:numId w:val="20"/>
              </w:numPr>
              <w:spacing w:after="200" w:line="276" w:lineRule="auto"/>
              <w:ind w:left="518"/>
              <w:rPr>
                <w:rFonts w:ascii="Calibri" w:hAnsi="Calibri" w:eastAsia="Calibri" w:cs="Calibri"/>
                <w:sz w:val="22"/>
                <w:szCs w:val="22"/>
              </w:rPr>
            </w:pPr>
            <w:r w:rsidRPr="00054BD9">
              <w:rPr>
                <w:rFonts w:ascii="Calibri" w:hAnsi="Calibri" w:eastAsia="Calibri" w:cs="Calibri"/>
                <w:sz w:val="22"/>
                <w:szCs w:val="22"/>
              </w:rPr>
              <w:t>Application may provide links to websites. The website links are not included in the five-page narrative limit.</w:t>
            </w:r>
            <w:r w:rsidRPr="007C403E">
              <w:rPr>
                <w:rFonts w:ascii="Calibri" w:hAnsi="Calibri" w:eastAsia="Calibri" w:cs="Calibri"/>
                <w:sz w:val="22"/>
                <w:szCs w:val="22"/>
              </w:rPr>
              <w:t xml:space="preserve"> </w:t>
            </w:r>
          </w:p>
        </w:tc>
        <w:tc>
          <w:tcPr>
            <w:tcW w:w="4770" w:type="dxa"/>
            <w:gridSpan w:val="2"/>
          </w:tcPr>
          <w:p w:rsidRPr="00054BD9" w:rsidR="00657E04" w:rsidP="00657E04" w:rsidRDefault="00657E04" w14:paraId="292CCF79" w14:textId="77777777">
            <w:pPr>
              <w:pStyle w:val="ListParagraph"/>
              <w:numPr>
                <w:ilvl w:val="0"/>
                <w:numId w:val="22"/>
              </w:numPr>
              <w:rPr>
                <w:rFonts w:ascii="Calibri" w:hAnsi="Calibri" w:eastAsia="Calibri" w:cs="Calibri"/>
                <w:sz w:val="22"/>
                <w:szCs w:val="22"/>
              </w:rPr>
            </w:pPr>
            <w:r w:rsidRPr="00054BD9">
              <w:rPr>
                <w:rFonts w:ascii="Calibri" w:hAnsi="Calibri" w:eastAsia="Calibri" w:cs="Calibri"/>
                <w:sz w:val="22"/>
                <w:szCs w:val="22"/>
              </w:rPr>
              <w:t xml:space="preserve">Effectively describes a mission, history, and major accomplishments and how it centers the priority and </w:t>
            </w:r>
            <w:proofErr w:type="gramStart"/>
            <w:r w:rsidRPr="00054BD9">
              <w:rPr>
                <w:rFonts w:ascii="Calibri" w:hAnsi="Calibri" w:eastAsia="Calibri" w:cs="Calibri"/>
                <w:sz w:val="22"/>
                <w:szCs w:val="22"/>
              </w:rPr>
              <w:t>focus</w:t>
            </w:r>
            <w:proofErr w:type="gramEnd"/>
            <w:r w:rsidRPr="00054BD9">
              <w:rPr>
                <w:rFonts w:ascii="Calibri" w:hAnsi="Calibri" w:eastAsia="Calibri" w:cs="Calibri"/>
                <w:sz w:val="22"/>
                <w:szCs w:val="22"/>
              </w:rPr>
              <w:t xml:space="preserve"> populations. </w:t>
            </w:r>
            <w:r w:rsidRPr="00BC062B">
              <w:rPr>
                <w:rFonts w:ascii="Calibri" w:hAnsi="Calibri" w:eastAsia="Calibri" w:cs="Calibri"/>
                <w:b/>
                <w:bCs/>
                <w:sz w:val="22"/>
                <w:szCs w:val="22"/>
              </w:rPr>
              <w:t>(5 points)</w:t>
            </w:r>
          </w:p>
          <w:p w:rsidRPr="00054BD9" w:rsidR="00657E04" w:rsidP="00657E04" w:rsidRDefault="00657E04" w14:paraId="37202774" w14:textId="77777777">
            <w:pPr>
              <w:pStyle w:val="ListParagraph"/>
              <w:numPr>
                <w:ilvl w:val="0"/>
                <w:numId w:val="22"/>
              </w:numPr>
              <w:rPr>
                <w:rFonts w:ascii="Calibri" w:hAnsi="Calibri" w:eastAsia="Calibri" w:cs="Calibri"/>
                <w:sz w:val="22"/>
                <w:szCs w:val="22"/>
              </w:rPr>
            </w:pPr>
            <w:r w:rsidRPr="00054BD9">
              <w:rPr>
                <w:rFonts w:ascii="Calibri" w:hAnsi="Calibri" w:eastAsia="Calibri" w:cs="Calibri"/>
                <w:sz w:val="22"/>
                <w:szCs w:val="22"/>
              </w:rPr>
              <w:t xml:space="preserve">Describes a commitment to the funding vision and principles and meets the Priority Applicant criteria. </w:t>
            </w:r>
            <w:r w:rsidRPr="00BC062B">
              <w:rPr>
                <w:rFonts w:ascii="Calibri" w:hAnsi="Calibri" w:eastAsia="Calibri" w:cs="Calibri"/>
                <w:b/>
                <w:bCs/>
                <w:sz w:val="22"/>
                <w:szCs w:val="22"/>
              </w:rPr>
              <w:t>(5 points)</w:t>
            </w:r>
            <w:r w:rsidRPr="00054BD9">
              <w:rPr>
                <w:rFonts w:ascii="Calibri" w:hAnsi="Calibri" w:eastAsia="Calibri" w:cs="Calibri"/>
                <w:sz w:val="22"/>
                <w:szCs w:val="22"/>
              </w:rPr>
              <w:t xml:space="preserve"> </w:t>
            </w:r>
          </w:p>
          <w:p w:rsidRPr="00054BD9" w:rsidR="00657E04" w:rsidP="00657E04" w:rsidRDefault="00657E04" w14:paraId="67966674" w14:textId="77777777">
            <w:pPr>
              <w:pStyle w:val="ListParagraph"/>
              <w:numPr>
                <w:ilvl w:val="0"/>
                <w:numId w:val="22"/>
              </w:numPr>
              <w:rPr>
                <w:rFonts w:ascii="Calibri" w:hAnsi="Calibri" w:eastAsia="Calibri" w:cs="Calibri"/>
                <w:sz w:val="22"/>
                <w:szCs w:val="22"/>
              </w:rPr>
            </w:pPr>
            <w:r w:rsidRPr="00054BD9">
              <w:rPr>
                <w:rFonts w:ascii="Calibri" w:hAnsi="Calibri" w:eastAsia="Calibri" w:cs="Calibri"/>
                <w:sz w:val="22"/>
                <w:szCs w:val="22"/>
              </w:rPr>
              <w:t xml:space="preserve">Describes the ways the organization is accountable to communities most impacted by the criminal legal system. </w:t>
            </w:r>
            <w:r w:rsidRPr="00BC062B">
              <w:rPr>
                <w:rFonts w:ascii="Calibri" w:hAnsi="Calibri" w:eastAsia="Calibri" w:cs="Calibri"/>
                <w:b/>
                <w:bCs/>
                <w:sz w:val="22"/>
                <w:szCs w:val="22"/>
              </w:rPr>
              <w:t>(5 points)</w:t>
            </w:r>
            <w:r w:rsidRPr="00054BD9">
              <w:rPr>
                <w:rFonts w:ascii="Calibri" w:hAnsi="Calibri" w:eastAsia="Calibri" w:cs="Calibri"/>
                <w:sz w:val="22"/>
                <w:szCs w:val="22"/>
              </w:rPr>
              <w:t xml:space="preserve"> </w:t>
            </w:r>
          </w:p>
          <w:p w:rsidRPr="00054BD9" w:rsidR="00657E04" w:rsidP="002D5DF9" w:rsidRDefault="00657E04" w14:paraId="7047F64F" w14:textId="77777777">
            <w:pPr>
              <w:contextualSpacing/>
              <w:rPr>
                <w:rFonts w:ascii="Calibri" w:hAnsi="Calibri" w:eastAsia="Calibri" w:cs="Calibri"/>
                <w:color w:val="000000" w:themeColor="text1"/>
                <w:sz w:val="22"/>
                <w:szCs w:val="22"/>
              </w:rPr>
            </w:pPr>
          </w:p>
        </w:tc>
      </w:tr>
    </w:tbl>
    <w:p w:rsidRPr="002D5DF9" w:rsidR="002D5DF9" w:rsidP="002D5DF9" w:rsidRDefault="002D5DF9" w14:paraId="72204A56" w14:textId="77777777">
      <w:pPr>
        <w:spacing w:after="0"/>
        <w:contextualSpacing/>
        <w:rPr>
          <w:rFonts w:ascii="Calibri" w:hAnsi="Calibri" w:eastAsia="Calibri" w:cs="Calibri"/>
          <w:color w:val="000000" w:themeColor="text1"/>
          <w:sz w:val="22"/>
          <w:szCs w:val="22"/>
        </w:rPr>
      </w:pPr>
    </w:p>
    <w:tbl>
      <w:tblPr>
        <w:tblStyle w:val="TableGrid"/>
        <w:tblW w:w="10075" w:type="dxa"/>
        <w:tblLook w:val="0420" w:firstRow="1" w:lastRow="0" w:firstColumn="0" w:lastColumn="0" w:noHBand="0" w:noVBand="1"/>
      </w:tblPr>
      <w:tblGrid>
        <w:gridCol w:w="5305"/>
        <w:gridCol w:w="2610"/>
        <w:gridCol w:w="2160"/>
      </w:tblGrid>
      <w:tr w:rsidRPr="00054BD9" w:rsidR="00054BD9" w:rsidTr="009609D0" w14:paraId="29D55C1A" w14:textId="77777777">
        <w:trPr>
          <w:trHeight w:val="467"/>
        </w:trPr>
        <w:tc>
          <w:tcPr>
            <w:tcW w:w="5305" w:type="dxa"/>
            <w:shd w:val="clear" w:color="auto" w:fill="0070C0"/>
            <w:vAlign w:val="center"/>
          </w:tcPr>
          <w:p w:rsidRPr="00054BD9" w:rsidR="00054BD9" w:rsidP="00B1322A" w:rsidRDefault="00054BD9" w14:paraId="4503128E" w14:textId="29B9021F">
            <w:pPr>
              <w:contextualSpacing/>
              <w:rPr>
                <w:rFonts w:ascii="Calibri" w:hAnsi="Calibri" w:eastAsia="Calibri" w:cs="Calibri"/>
                <w:b/>
                <w:bCs/>
                <w:color w:val="FFFFFF" w:themeColor="background1"/>
                <w:sz w:val="26"/>
                <w:szCs w:val="26"/>
              </w:rPr>
            </w:pPr>
            <w:r>
              <w:rPr>
                <w:rFonts w:ascii="Calibri" w:hAnsi="Calibri" w:eastAsia="Calibri" w:cs="Calibri"/>
                <w:b/>
                <w:bCs/>
                <w:color w:val="FFFFFF" w:themeColor="background1"/>
                <w:sz w:val="26"/>
                <w:szCs w:val="26"/>
              </w:rPr>
              <w:t>B</w:t>
            </w:r>
            <w:r w:rsidRPr="00054BD9">
              <w:rPr>
                <w:rFonts w:ascii="Calibri" w:hAnsi="Calibri" w:eastAsia="Calibri" w:cs="Calibri"/>
                <w:b/>
                <w:bCs/>
                <w:color w:val="FFFFFF" w:themeColor="background1"/>
                <w:sz w:val="26"/>
                <w:szCs w:val="26"/>
              </w:rPr>
              <w:t xml:space="preserve">. </w:t>
            </w:r>
            <w:r>
              <w:rPr>
                <w:rFonts w:ascii="Calibri" w:hAnsi="Calibri" w:eastAsia="Calibri" w:cs="Calibri"/>
                <w:b/>
                <w:bCs/>
                <w:color w:val="FFFFFF" w:themeColor="background1"/>
                <w:sz w:val="26"/>
                <w:szCs w:val="26"/>
              </w:rPr>
              <w:t>Race and Social Justice</w:t>
            </w:r>
          </w:p>
        </w:tc>
        <w:tc>
          <w:tcPr>
            <w:tcW w:w="2610" w:type="dxa"/>
            <w:tcBorders>
              <w:right w:val="nil"/>
            </w:tcBorders>
            <w:shd w:val="clear" w:color="auto" w:fill="3A7C22" w:themeFill="accent6" w:themeFillShade="BF"/>
            <w:vAlign w:val="center"/>
          </w:tcPr>
          <w:p w:rsidRPr="00054BD9" w:rsidR="00054BD9" w:rsidP="00B1322A" w:rsidRDefault="00054BD9" w14:paraId="21EBB3E5" w14:textId="77777777">
            <w:pPr>
              <w:contextualSpacing/>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Rating Criteria</w:t>
            </w:r>
          </w:p>
        </w:tc>
        <w:tc>
          <w:tcPr>
            <w:tcW w:w="2160" w:type="dxa"/>
            <w:tcBorders>
              <w:left w:val="nil"/>
            </w:tcBorders>
            <w:shd w:val="clear" w:color="auto" w:fill="3A7C22" w:themeFill="accent6" w:themeFillShade="BF"/>
            <w:vAlign w:val="center"/>
          </w:tcPr>
          <w:p w:rsidRPr="00054BD9" w:rsidR="00054BD9" w:rsidP="00B1322A" w:rsidRDefault="00054BD9" w14:paraId="6A6117A7" w14:textId="02EF3605">
            <w:pPr>
              <w:contextualSpacing/>
              <w:jc w:val="right"/>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 xml:space="preserve">Points: </w:t>
            </w:r>
            <w:r>
              <w:rPr>
                <w:rFonts w:ascii="Calibri" w:hAnsi="Calibri" w:eastAsia="Calibri" w:cs="Calibri"/>
                <w:b/>
                <w:bCs/>
                <w:color w:val="FFFFFF" w:themeColor="background1"/>
                <w:sz w:val="26"/>
                <w:szCs w:val="26"/>
              </w:rPr>
              <w:t>20</w:t>
            </w:r>
          </w:p>
        </w:tc>
      </w:tr>
      <w:tr w:rsidRPr="00054BD9" w:rsidR="00054BD9" w:rsidTr="009609D0" w14:paraId="2327894A" w14:textId="77777777">
        <w:tc>
          <w:tcPr>
            <w:tcW w:w="5305" w:type="dxa"/>
          </w:tcPr>
          <w:p w:rsidR="00054BD9" w:rsidP="003B2B8C" w:rsidRDefault="00054BD9" w14:paraId="785EDCE1" w14:textId="77777777">
            <w:pPr>
              <w:pStyle w:val="ListParagraph"/>
              <w:numPr>
                <w:ilvl w:val="0"/>
                <w:numId w:val="13"/>
              </w:numPr>
              <w:spacing w:line="276" w:lineRule="auto"/>
              <w:ind w:left="518"/>
              <w:rPr>
                <w:rFonts w:ascii="Calibri" w:hAnsi="Calibri" w:eastAsia="Calibri" w:cs="Calibri"/>
                <w:sz w:val="22"/>
                <w:szCs w:val="22"/>
              </w:rPr>
            </w:pPr>
            <w:r w:rsidRPr="7431D1BA">
              <w:rPr>
                <w:rFonts w:ascii="Calibri" w:hAnsi="Calibri" w:eastAsia="Calibri" w:cs="Calibri"/>
                <w:sz w:val="22"/>
                <w:szCs w:val="22"/>
              </w:rPr>
              <w:t xml:space="preserve">How does your organization work to rebuild communities to address the impact of systemic racism in the criminal legal system? </w:t>
            </w:r>
          </w:p>
          <w:p w:rsidR="00054BD9" w:rsidP="003B2B8C" w:rsidRDefault="00054BD9" w14:paraId="6A4CA909" w14:textId="77777777">
            <w:pPr>
              <w:pStyle w:val="ListParagraph"/>
              <w:numPr>
                <w:ilvl w:val="0"/>
                <w:numId w:val="13"/>
              </w:numPr>
              <w:spacing w:line="276" w:lineRule="auto"/>
              <w:ind w:left="518"/>
              <w:rPr>
                <w:rFonts w:ascii="Calibri" w:hAnsi="Calibri" w:eastAsia="Calibri" w:cs="Calibri"/>
                <w:sz w:val="22"/>
                <w:szCs w:val="22"/>
              </w:rPr>
            </w:pPr>
            <w:r w:rsidRPr="7431D1BA">
              <w:rPr>
                <w:rFonts w:ascii="Calibri" w:hAnsi="Calibri" w:eastAsia="Calibri" w:cs="Calibri"/>
                <w:sz w:val="22"/>
                <w:szCs w:val="22"/>
              </w:rPr>
              <w:t xml:space="preserve">How does the work described in this application address the disproportionate harm resulting from criminalization of people’s lives based on focus population? </w:t>
            </w:r>
          </w:p>
          <w:p w:rsidRPr="00666478" w:rsidR="00054BD9" w:rsidP="003B2B8C" w:rsidRDefault="00054BD9" w14:paraId="19FD9D82" w14:textId="77777777">
            <w:pPr>
              <w:pStyle w:val="ListParagraph"/>
              <w:numPr>
                <w:ilvl w:val="0"/>
                <w:numId w:val="13"/>
              </w:numPr>
              <w:spacing w:line="276" w:lineRule="auto"/>
              <w:ind w:left="518"/>
              <w:rPr>
                <w:rFonts w:ascii="Calibri" w:hAnsi="Calibri" w:eastAsia="Calibri" w:cs="Calibri"/>
                <w:sz w:val="22"/>
                <w:szCs w:val="22"/>
              </w:rPr>
            </w:pPr>
            <w:r w:rsidRPr="7431D1BA">
              <w:rPr>
                <w:rFonts w:ascii="Calibri" w:hAnsi="Calibri" w:eastAsia="Calibri" w:cs="Calibri"/>
                <w:sz w:val="22"/>
                <w:szCs w:val="22"/>
              </w:rPr>
              <w:t>How does the organization work directly with survivors of domestic violence and their broader community in the focus population?</w:t>
            </w:r>
          </w:p>
          <w:p w:rsidRPr="00054BD9" w:rsidR="00054BD9" w:rsidP="00054BD9" w:rsidRDefault="00054BD9" w14:paraId="055482D0" w14:textId="29C7FDC3">
            <w:pPr>
              <w:pStyle w:val="ListParagraph"/>
              <w:spacing w:after="200" w:line="276" w:lineRule="auto"/>
              <w:ind w:left="360"/>
              <w:rPr>
                <w:rFonts w:ascii="Calibri" w:hAnsi="Calibri" w:eastAsia="Calibri" w:cs="Calibri"/>
                <w:sz w:val="22"/>
                <w:szCs w:val="22"/>
              </w:rPr>
            </w:pPr>
            <w:r w:rsidRPr="00054BD9">
              <w:rPr>
                <w:rFonts w:ascii="Calibri" w:hAnsi="Calibri" w:eastAsia="Calibri" w:cs="Calibri"/>
                <w:sz w:val="22"/>
                <w:szCs w:val="22"/>
              </w:rPr>
              <w:t xml:space="preserve">  </w:t>
            </w:r>
          </w:p>
        </w:tc>
        <w:tc>
          <w:tcPr>
            <w:tcW w:w="4770" w:type="dxa"/>
            <w:gridSpan w:val="2"/>
          </w:tcPr>
          <w:p w:rsidRPr="00054BD9" w:rsidR="00054BD9" w:rsidP="003B2B8C" w:rsidRDefault="00054BD9" w14:paraId="0A27BDBF" w14:textId="77777777">
            <w:pPr>
              <w:pStyle w:val="ListParagraph"/>
              <w:numPr>
                <w:ilvl w:val="0"/>
                <w:numId w:val="26"/>
              </w:numPr>
              <w:spacing w:line="276" w:lineRule="auto"/>
              <w:ind w:left="428" w:right="239"/>
              <w:rPr>
                <w:rFonts w:ascii="Calibri" w:hAnsi="Calibri" w:eastAsia="Calibri" w:cs="Calibri"/>
                <w:sz w:val="22"/>
                <w:szCs w:val="22"/>
              </w:rPr>
            </w:pPr>
            <w:r w:rsidRPr="00054BD9">
              <w:rPr>
                <w:rFonts w:ascii="Calibri" w:hAnsi="Calibri" w:eastAsia="Calibri" w:cs="Calibri"/>
                <w:sz w:val="22"/>
                <w:szCs w:val="22"/>
              </w:rPr>
              <w:t xml:space="preserve">Effectively describes ways the applicant works to rebuild communities to address the impact of systemic racism in the criminal legal system. </w:t>
            </w:r>
            <w:r w:rsidRPr="00BC062B">
              <w:rPr>
                <w:rFonts w:ascii="Calibri" w:hAnsi="Calibri" w:eastAsia="Calibri" w:cs="Calibri"/>
                <w:b/>
                <w:bCs/>
                <w:sz w:val="22"/>
                <w:szCs w:val="22"/>
              </w:rPr>
              <w:t>(4 points)</w:t>
            </w:r>
          </w:p>
          <w:p w:rsidRPr="00BC062B" w:rsidR="00054BD9" w:rsidP="003B2B8C" w:rsidRDefault="00054BD9" w14:paraId="5B2E9899" w14:textId="77777777">
            <w:pPr>
              <w:pStyle w:val="ListParagraph"/>
              <w:numPr>
                <w:ilvl w:val="0"/>
                <w:numId w:val="26"/>
              </w:numPr>
              <w:spacing w:line="276" w:lineRule="auto"/>
              <w:ind w:left="428" w:right="239"/>
              <w:rPr>
                <w:rFonts w:ascii="Calibri" w:hAnsi="Calibri" w:eastAsia="Calibri" w:cs="Calibri"/>
                <w:b/>
                <w:bCs/>
                <w:sz w:val="22"/>
                <w:szCs w:val="22"/>
              </w:rPr>
            </w:pPr>
            <w:r w:rsidRPr="00054BD9">
              <w:rPr>
                <w:rFonts w:ascii="Calibri" w:hAnsi="Calibri" w:eastAsia="Calibri" w:cs="Calibri"/>
                <w:sz w:val="22"/>
                <w:szCs w:val="22"/>
              </w:rPr>
              <w:t xml:space="preserve">Effectively describes a connection between the proposed model and disproportionate criminalization of the focus population, along with the priority population. </w:t>
            </w:r>
            <w:r w:rsidRPr="00BC062B">
              <w:rPr>
                <w:rFonts w:ascii="Calibri" w:hAnsi="Calibri" w:eastAsia="Calibri" w:cs="Calibri"/>
                <w:b/>
                <w:bCs/>
                <w:sz w:val="22"/>
                <w:szCs w:val="22"/>
              </w:rPr>
              <w:t>(8 points)</w:t>
            </w:r>
          </w:p>
          <w:p w:rsidRPr="00054BD9" w:rsidR="00054BD9" w:rsidP="003B2B8C" w:rsidRDefault="00054BD9" w14:paraId="48709C43" w14:textId="7F64DAE6">
            <w:pPr>
              <w:pStyle w:val="ListParagraph"/>
              <w:numPr>
                <w:ilvl w:val="0"/>
                <w:numId w:val="26"/>
              </w:numPr>
              <w:spacing w:line="276" w:lineRule="auto"/>
              <w:ind w:left="428" w:right="239"/>
              <w:rPr>
                <w:rFonts w:ascii="Calibri" w:hAnsi="Calibri" w:eastAsia="Calibri" w:cs="Calibri"/>
                <w:sz w:val="22"/>
                <w:szCs w:val="22"/>
              </w:rPr>
            </w:pPr>
            <w:r w:rsidRPr="00054BD9">
              <w:rPr>
                <w:rFonts w:ascii="Calibri" w:hAnsi="Calibri" w:eastAsia="Calibri" w:cs="Calibri"/>
                <w:sz w:val="22"/>
                <w:szCs w:val="22"/>
              </w:rPr>
              <w:t xml:space="preserve">Effectively demonstrates the prioritization of focus population. </w:t>
            </w:r>
            <w:r w:rsidRPr="00BC062B">
              <w:rPr>
                <w:rFonts w:ascii="Calibri" w:hAnsi="Calibri" w:eastAsia="Calibri" w:cs="Calibri"/>
                <w:b/>
                <w:bCs/>
                <w:sz w:val="22"/>
                <w:szCs w:val="22"/>
              </w:rPr>
              <w:t>(8 points)</w:t>
            </w:r>
          </w:p>
        </w:tc>
      </w:tr>
    </w:tbl>
    <w:p w:rsidRPr="00AE6059" w:rsidR="00B96083" w:rsidP="00AE6059" w:rsidRDefault="00B96083" w14:paraId="1BB3A8B2" w14:textId="77777777"/>
    <w:tbl>
      <w:tblPr>
        <w:tblStyle w:val="TableGrid"/>
        <w:tblW w:w="10075" w:type="dxa"/>
        <w:tblLook w:val="04A0" w:firstRow="1" w:lastRow="0" w:firstColumn="1" w:lastColumn="0" w:noHBand="0" w:noVBand="1"/>
      </w:tblPr>
      <w:tblGrid>
        <w:gridCol w:w="5305"/>
        <w:gridCol w:w="2610"/>
        <w:gridCol w:w="2160"/>
      </w:tblGrid>
      <w:tr w:rsidRPr="00054BD9" w:rsidR="00054BD9" w:rsidTr="00561DD9" w14:paraId="0C504A60" w14:textId="77777777">
        <w:trPr>
          <w:trHeight w:val="467"/>
        </w:trPr>
        <w:tc>
          <w:tcPr>
            <w:tcW w:w="5305" w:type="dxa"/>
            <w:shd w:val="clear" w:color="auto" w:fill="0070C0"/>
            <w:vAlign w:val="center"/>
          </w:tcPr>
          <w:p w:rsidRPr="00054BD9" w:rsidR="00054BD9" w:rsidP="00B1322A" w:rsidRDefault="00054BD9" w14:paraId="605C17A7" w14:textId="3D7EFB85">
            <w:pPr>
              <w:contextualSpacing/>
              <w:rPr>
                <w:rFonts w:ascii="Calibri" w:hAnsi="Calibri" w:eastAsia="Calibri" w:cs="Calibri"/>
                <w:b/>
                <w:bCs/>
                <w:color w:val="FFFFFF" w:themeColor="background1"/>
                <w:sz w:val="26"/>
                <w:szCs w:val="26"/>
              </w:rPr>
            </w:pPr>
            <w:r>
              <w:rPr>
                <w:rFonts w:ascii="Calibri" w:hAnsi="Calibri" w:eastAsia="Calibri" w:cs="Calibri"/>
                <w:b/>
                <w:bCs/>
                <w:color w:val="FFFFFF" w:themeColor="background1"/>
                <w:sz w:val="26"/>
                <w:szCs w:val="26"/>
              </w:rPr>
              <w:t>C. Investment Strategy</w:t>
            </w:r>
          </w:p>
        </w:tc>
        <w:tc>
          <w:tcPr>
            <w:tcW w:w="2610" w:type="dxa"/>
            <w:tcBorders>
              <w:right w:val="nil"/>
            </w:tcBorders>
            <w:shd w:val="clear" w:color="auto" w:fill="3A7C22" w:themeFill="accent6" w:themeFillShade="BF"/>
            <w:vAlign w:val="center"/>
          </w:tcPr>
          <w:p w:rsidRPr="00054BD9" w:rsidR="00054BD9" w:rsidP="00B1322A" w:rsidRDefault="00054BD9" w14:paraId="480448EB" w14:textId="77777777">
            <w:pPr>
              <w:contextualSpacing/>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Rating Criteria</w:t>
            </w:r>
          </w:p>
        </w:tc>
        <w:tc>
          <w:tcPr>
            <w:tcW w:w="2160" w:type="dxa"/>
            <w:tcBorders>
              <w:left w:val="nil"/>
            </w:tcBorders>
            <w:shd w:val="clear" w:color="auto" w:fill="3A7C22" w:themeFill="accent6" w:themeFillShade="BF"/>
            <w:vAlign w:val="center"/>
          </w:tcPr>
          <w:p w:rsidRPr="00054BD9" w:rsidR="00054BD9" w:rsidP="00B1322A" w:rsidRDefault="00054BD9" w14:paraId="676E44BF" w14:textId="1ED6206A">
            <w:pPr>
              <w:contextualSpacing/>
              <w:jc w:val="right"/>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 xml:space="preserve">Points: </w:t>
            </w:r>
            <w:r>
              <w:rPr>
                <w:rFonts w:ascii="Calibri" w:hAnsi="Calibri" w:eastAsia="Calibri" w:cs="Calibri"/>
                <w:b/>
                <w:bCs/>
                <w:color w:val="FFFFFF" w:themeColor="background1"/>
                <w:sz w:val="26"/>
                <w:szCs w:val="26"/>
              </w:rPr>
              <w:t>25</w:t>
            </w:r>
          </w:p>
        </w:tc>
      </w:tr>
      <w:tr w:rsidRPr="00054BD9" w:rsidR="00054BD9" w:rsidTr="00D24EB9" w14:paraId="27BFDB12" w14:textId="77777777">
        <w:trPr>
          <w:trHeight w:val="4454"/>
        </w:trPr>
        <w:tc>
          <w:tcPr>
            <w:tcW w:w="5305" w:type="dxa"/>
          </w:tcPr>
          <w:p w:rsidR="00054BD9" w:rsidP="00054BD9" w:rsidRDefault="00054BD9" w14:paraId="330391D2" w14:textId="77777777">
            <w:pPr>
              <w:pStyle w:val="ListParagraph"/>
              <w:numPr>
                <w:ilvl w:val="0"/>
                <w:numId w:val="10"/>
              </w:numPr>
              <w:spacing w:line="276" w:lineRule="auto"/>
              <w:ind w:left="518"/>
              <w:rPr>
                <w:rFonts w:ascii="Calibri" w:hAnsi="Calibri" w:eastAsia="Calibri" w:cs="Calibri"/>
                <w:sz w:val="22"/>
                <w:szCs w:val="22"/>
              </w:rPr>
            </w:pPr>
            <w:r w:rsidRPr="7431D1BA">
              <w:rPr>
                <w:rFonts w:ascii="Calibri" w:hAnsi="Calibri" w:eastAsia="Calibri" w:cs="Calibri"/>
                <w:sz w:val="22"/>
                <w:szCs w:val="22"/>
              </w:rPr>
              <w:t>Describe how your organization works to center survivors and ensure a safer and more sustainable environment for the focus population.</w:t>
            </w:r>
          </w:p>
          <w:p w:rsidR="00054BD9" w:rsidP="00054BD9" w:rsidRDefault="00054BD9" w14:paraId="2AFE0460" w14:textId="77777777">
            <w:pPr>
              <w:pStyle w:val="ListParagraph"/>
              <w:numPr>
                <w:ilvl w:val="0"/>
                <w:numId w:val="10"/>
              </w:numPr>
              <w:spacing w:line="276" w:lineRule="auto"/>
              <w:ind w:left="518"/>
              <w:rPr>
                <w:rFonts w:ascii="Calibri" w:hAnsi="Calibri" w:eastAsia="Calibri" w:cs="Calibri"/>
                <w:sz w:val="22"/>
                <w:szCs w:val="22"/>
              </w:rPr>
            </w:pPr>
            <w:r w:rsidRPr="7431D1BA">
              <w:rPr>
                <w:rFonts w:ascii="Calibri" w:hAnsi="Calibri" w:eastAsia="Calibri" w:cs="Calibri"/>
                <w:sz w:val="22"/>
                <w:szCs w:val="22"/>
              </w:rPr>
              <w:t>Describe approaches to ensure community-ownership.</w:t>
            </w:r>
          </w:p>
          <w:p w:rsidR="00054BD9" w:rsidP="00054BD9" w:rsidRDefault="00054BD9" w14:paraId="6DFA9D9B" w14:textId="77777777">
            <w:pPr>
              <w:pStyle w:val="ListParagraph"/>
              <w:numPr>
                <w:ilvl w:val="0"/>
                <w:numId w:val="10"/>
              </w:numPr>
              <w:spacing w:line="276" w:lineRule="auto"/>
              <w:ind w:left="518"/>
              <w:rPr>
                <w:rFonts w:ascii="Calibri" w:hAnsi="Calibri" w:eastAsia="Calibri" w:cs="Calibri"/>
                <w:sz w:val="22"/>
                <w:szCs w:val="22"/>
              </w:rPr>
            </w:pPr>
            <w:r w:rsidRPr="7431D1BA">
              <w:rPr>
                <w:rFonts w:ascii="Calibri" w:hAnsi="Calibri" w:eastAsia="Calibri" w:cs="Calibri"/>
                <w:sz w:val="22"/>
                <w:szCs w:val="22"/>
              </w:rPr>
              <w:t>How will you use these funds to build accountable relationships within impacted communities?</w:t>
            </w:r>
          </w:p>
          <w:p w:rsidR="00054BD9" w:rsidP="00054BD9" w:rsidRDefault="00054BD9" w14:paraId="4D63CB01" w14:textId="23E96F10">
            <w:pPr>
              <w:pStyle w:val="ListParagraph"/>
              <w:numPr>
                <w:ilvl w:val="0"/>
                <w:numId w:val="10"/>
              </w:numPr>
              <w:ind w:left="518"/>
              <w:rPr>
                <w:rFonts w:ascii="Calibri" w:hAnsi="Calibri" w:eastAsia="Calibri" w:cs="Calibri"/>
                <w:sz w:val="22"/>
                <w:szCs w:val="22"/>
              </w:rPr>
            </w:pPr>
            <w:r w:rsidRPr="7431D1BA">
              <w:rPr>
                <w:rFonts w:ascii="Calibri" w:hAnsi="Calibri" w:eastAsia="Calibri" w:cs="Calibri"/>
                <w:sz w:val="22"/>
                <w:szCs w:val="22"/>
              </w:rPr>
              <w:t>Please provide contact information for at least two references of organizations/coalitions</w:t>
            </w:r>
            <w:r w:rsidR="00A91ED0">
              <w:rPr>
                <w:rFonts w:ascii="Calibri" w:hAnsi="Calibri" w:eastAsia="Calibri" w:cs="Calibri"/>
                <w:sz w:val="22"/>
                <w:szCs w:val="22"/>
              </w:rPr>
              <w:t xml:space="preserve"> led by Black, Indigenous, and People of Color (BIPOC) communities</w:t>
            </w:r>
            <w:r w:rsidRPr="7431D1BA">
              <w:rPr>
                <w:rFonts w:ascii="Calibri" w:hAnsi="Calibri" w:eastAsia="Calibri" w:cs="Calibri"/>
                <w:sz w:val="22"/>
                <w:szCs w:val="22"/>
              </w:rPr>
              <w:t xml:space="preserve"> you collaborate with and can describe your work or vision for this application.  </w:t>
            </w:r>
          </w:p>
          <w:p w:rsidRPr="00054BD9" w:rsidR="00054BD9" w:rsidP="00054BD9" w:rsidRDefault="00054BD9" w14:paraId="36A89355" w14:textId="3740BBA4">
            <w:pPr>
              <w:pStyle w:val="ListParagraph"/>
              <w:ind w:left="338"/>
              <w:rPr>
                <w:rFonts w:ascii="Calibri" w:hAnsi="Calibri" w:eastAsia="Calibri" w:cs="Calibri"/>
                <w:sz w:val="22"/>
                <w:szCs w:val="22"/>
              </w:rPr>
            </w:pPr>
          </w:p>
        </w:tc>
        <w:tc>
          <w:tcPr>
            <w:tcW w:w="4770" w:type="dxa"/>
            <w:gridSpan w:val="2"/>
          </w:tcPr>
          <w:p w:rsidR="00054BD9" w:rsidP="003B2B8C" w:rsidRDefault="00054BD9" w14:paraId="14CE9879" w14:textId="77777777">
            <w:pPr>
              <w:pStyle w:val="ListParagraph"/>
              <w:numPr>
                <w:ilvl w:val="0"/>
                <w:numId w:val="26"/>
              </w:numPr>
              <w:spacing w:line="276" w:lineRule="auto"/>
              <w:ind w:left="428"/>
              <w:rPr>
                <w:rFonts w:ascii="Calibri" w:hAnsi="Calibri" w:eastAsia="Calibri" w:cs="Calibri"/>
                <w:sz w:val="22"/>
                <w:szCs w:val="22"/>
              </w:rPr>
            </w:pPr>
            <w:r w:rsidRPr="7431D1BA">
              <w:rPr>
                <w:rFonts w:ascii="Calibri" w:hAnsi="Calibri" w:eastAsia="Calibri" w:cs="Calibri"/>
                <w:sz w:val="22"/>
                <w:szCs w:val="22"/>
              </w:rPr>
              <w:t xml:space="preserve">Effectively describes how the applicant’s work centers survivors and ensures a safer and more sustainable environment within the focus population. </w:t>
            </w:r>
            <w:r w:rsidRPr="00BC062B">
              <w:rPr>
                <w:rFonts w:ascii="Calibri" w:hAnsi="Calibri" w:eastAsia="Calibri" w:cs="Calibri"/>
                <w:b/>
                <w:bCs/>
                <w:sz w:val="22"/>
                <w:szCs w:val="22"/>
              </w:rPr>
              <w:t>(10 points)</w:t>
            </w:r>
          </w:p>
          <w:p w:rsidR="00054BD9" w:rsidP="003B2B8C" w:rsidRDefault="00054BD9" w14:paraId="54BC1F6A" w14:textId="77777777">
            <w:pPr>
              <w:pStyle w:val="ListParagraph"/>
              <w:numPr>
                <w:ilvl w:val="0"/>
                <w:numId w:val="26"/>
              </w:numPr>
              <w:spacing w:line="276" w:lineRule="auto"/>
              <w:ind w:left="428"/>
              <w:rPr>
                <w:rFonts w:ascii="Calibri" w:hAnsi="Calibri" w:eastAsia="Calibri" w:cs="Calibri"/>
                <w:sz w:val="22"/>
                <w:szCs w:val="22"/>
              </w:rPr>
            </w:pPr>
            <w:r w:rsidRPr="7431D1BA">
              <w:rPr>
                <w:rFonts w:ascii="Calibri" w:hAnsi="Calibri" w:eastAsia="Calibri" w:cs="Calibri"/>
                <w:sz w:val="22"/>
                <w:szCs w:val="22"/>
              </w:rPr>
              <w:t xml:space="preserve">Effectively describes ways the applicant builds community ownership. </w:t>
            </w:r>
            <w:r w:rsidRPr="00BC062B">
              <w:rPr>
                <w:rFonts w:ascii="Calibri" w:hAnsi="Calibri" w:eastAsia="Calibri" w:cs="Calibri"/>
                <w:b/>
                <w:bCs/>
                <w:sz w:val="22"/>
                <w:szCs w:val="22"/>
              </w:rPr>
              <w:t>(5 points)</w:t>
            </w:r>
          </w:p>
          <w:p w:rsidR="00054BD9" w:rsidP="003B2B8C" w:rsidRDefault="00054BD9" w14:paraId="500E0DF5" w14:textId="77777777">
            <w:pPr>
              <w:pStyle w:val="ListParagraph"/>
              <w:numPr>
                <w:ilvl w:val="0"/>
                <w:numId w:val="26"/>
              </w:numPr>
              <w:spacing w:line="276" w:lineRule="auto"/>
              <w:ind w:left="428"/>
              <w:rPr>
                <w:rFonts w:ascii="Calibri" w:hAnsi="Calibri" w:eastAsia="Calibri" w:cs="Calibri"/>
                <w:sz w:val="22"/>
                <w:szCs w:val="22"/>
              </w:rPr>
            </w:pPr>
            <w:r w:rsidRPr="7431D1BA">
              <w:rPr>
                <w:rFonts w:ascii="Calibri" w:hAnsi="Calibri" w:eastAsia="Calibri" w:cs="Calibri"/>
                <w:sz w:val="22"/>
                <w:szCs w:val="22"/>
              </w:rPr>
              <w:t xml:space="preserve">Effectively describes ways the applicant builds accountable relationships within impacted communities. </w:t>
            </w:r>
            <w:r w:rsidRPr="00BC062B">
              <w:rPr>
                <w:rFonts w:ascii="Calibri" w:hAnsi="Calibri" w:eastAsia="Calibri" w:cs="Calibri"/>
                <w:b/>
                <w:bCs/>
                <w:sz w:val="22"/>
                <w:szCs w:val="22"/>
              </w:rPr>
              <w:t>(5 points)</w:t>
            </w:r>
          </w:p>
          <w:p w:rsidRPr="00054BD9" w:rsidR="00054BD9" w:rsidP="003B2B8C" w:rsidRDefault="00054BD9" w14:paraId="1D8C3AFE" w14:textId="3550DB60">
            <w:pPr>
              <w:pStyle w:val="ListParagraph"/>
              <w:numPr>
                <w:ilvl w:val="0"/>
                <w:numId w:val="26"/>
              </w:numPr>
              <w:spacing w:line="276" w:lineRule="auto"/>
              <w:ind w:left="428"/>
              <w:rPr>
                <w:rFonts w:ascii="Calibri" w:hAnsi="Calibri" w:eastAsia="Calibri" w:cs="Calibri"/>
                <w:sz w:val="22"/>
                <w:szCs w:val="22"/>
              </w:rPr>
            </w:pPr>
            <w:r w:rsidRPr="7431D1BA">
              <w:rPr>
                <w:rFonts w:ascii="Calibri" w:hAnsi="Calibri" w:eastAsia="Calibri" w:cs="Calibri"/>
                <w:sz w:val="22"/>
                <w:szCs w:val="22"/>
              </w:rPr>
              <w:t xml:space="preserve">References provide positive feedback of applicant and effectively describe applicant’s ability to sustain accountable relationships. </w:t>
            </w:r>
            <w:r w:rsidRPr="00BC062B">
              <w:rPr>
                <w:rFonts w:ascii="Calibri" w:hAnsi="Calibri" w:eastAsia="Calibri" w:cs="Calibri"/>
                <w:b/>
                <w:bCs/>
                <w:sz w:val="22"/>
                <w:szCs w:val="22"/>
              </w:rPr>
              <w:t>(5 points)</w:t>
            </w:r>
          </w:p>
        </w:tc>
      </w:tr>
    </w:tbl>
    <w:p w:rsidR="00EC73AD" w:rsidRDefault="00EC73AD" w14:paraId="40483BD6" w14:textId="6BEC08B5">
      <w:pPr>
        <w:rPr>
          <w:rFonts w:ascii="Calibri" w:hAnsi="Calibri" w:eastAsia="Calibri" w:cs="Calibri"/>
          <w:sz w:val="22"/>
          <w:szCs w:val="22"/>
        </w:rPr>
      </w:pPr>
    </w:p>
    <w:p w:rsidR="00EC73AD" w:rsidRDefault="00EC73AD" w14:paraId="5916F5AC" w14:textId="77777777">
      <w:pPr>
        <w:rPr>
          <w:rFonts w:ascii="Calibri" w:hAnsi="Calibri" w:eastAsia="Calibri" w:cs="Calibri"/>
          <w:sz w:val="22"/>
          <w:szCs w:val="22"/>
        </w:rPr>
      </w:pPr>
      <w:r>
        <w:rPr>
          <w:rFonts w:ascii="Calibri" w:hAnsi="Calibri" w:eastAsia="Calibri" w:cs="Calibri"/>
          <w:sz w:val="22"/>
          <w:szCs w:val="22"/>
        </w:rPr>
        <w:br w:type="page"/>
      </w:r>
    </w:p>
    <w:tbl>
      <w:tblPr>
        <w:tblStyle w:val="TableGrid"/>
        <w:tblW w:w="10165" w:type="dxa"/>
        <w:tblLook w:val="04A0" w:firstRow="1" w:lastRow="0" w:firstColumn="1" w:lastColumn="0" w:noHBand="0" w:noVBand="1"/>
      </w:tblPr>
      <w:tblGrid>
        <w:gridCol w:w="5305"/>
        <w:gridCol w:w="2610"/>
        <w:gridCol w:w="2250"/>
      </w:tblGrid>
      <w:tr w:rsidRPr="00054BD9" w:rsidR="00054BD9" w:rsidTr="00561DD9" w14:paraId="642D870A" w14:textId="77777777">
        <w:trPr>
          <w:trHeight w:val="467"/>
        </w:trPr>
        <w:tc>
          <w:tcPr>
            <w:tcW w:w="5305" w:type="dxa"/>
            <w:shd w:val="clear" w:color="auto" w:fill="0070C0"/>
            <w:vAlign w:val="center"/>
          </w:tcPr>
          <w:p w:rsidRPr="00054BD9" w:rsidR="00054BD9" w:rsidP="00B1322A" w:rsidRDefault="00054BD9" w14:paraId="2F382617" w14:textId="0910013A">
            <w:pPr>
              <w:contextualSpacing/>
              <w:rPr>
                <w:rFonts w:ascii="Calibri" w:hAnsi="Calibri" w:eastAsia="Calibri" w:cs="Calibri"/>
                <w:b/>
                <w:bCs/>
                <w:color w:val="FFFFFF" w:themeColor="background1"/>
                <w:sz w:val="26"/>
                <w:szCs w:val="26"/>
              </w:rPr>
            </w:pPr>
            <w:r>
              <w:rPr>
                <w:rFonts w:ascii="Calibri" w:hAnsi="Calibri" w:eastAsia="Calibri" w:cs="Calibri"/>
                <w:b/>
                <w:bCs/>
                <w:color w:val="FFFFFF" w:themeColor="background1"/>
                <w:sz w:val="26"/>
                <w:szCs w:val="26"/>
              </w:rPr>
              <w:t>D. Scope of Work</w:t>
            </w:r>
          </w:p>
        </w:tc>
        <w:tc>
          <w:tcPr>
            <w:tcW w:w="2610" w:type="dxa"/>
            <w:tcBorders>
              <w:right w:val="nil"/>
            </w:tcBorders>
            <w:shd w:val="clear" w:color="auto" w:fill="3A7C22" w:themeFill="accent6" w:themeFillShade="BF"/>
            <w:vAlign w:val="center"/>
          </w:tcPr>
          <w:p w:rsidRPr="00054BD9" w:rsidR="00054BD9" w:rsidP="00B1322A" w:rsidRDefault="00054BD9" w14:paraId="181A03A5" w14:textId="77777777">
            <w:pPr>
              <w:contextualSpacing/>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Rating Criteria</w:t>
            </w:r>
          </w:p>
        </w:tc>
        <w:tc>
          <w:tcPr>
            <w:tcW w:w="2250" w:type="dxa"/>
            <w:tcBorders>
              <w:left w:val="nil"/>
            </w:tcBorders>
            <w:shd w:val="clear" w:color="auto" w:fill="3A7C22" w:themeFill="accent6" w:themeFillShade="BF"/>
            <w:vAlign w:val="center"/>
          </w:tcPr>
          <w:p w:rsidRPr="00054BD9" w:rsidR="00054BD9" w:rsidP="00B1322A" w:rsidRDefault="00054BD9" w14:paraId="390A88C4" w14:textId="359400B4">
            <w:pPr>
              <w:contextualSpacing/>
              <w:jc w:val="right"/>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 xml:space="preserve">Points: </w:t>
            </w:r>
            <w:r>
              <w:rPr>
                <w:rFonts w:ascii="Calibri" w:hAnsi="Calibri" w:eastAsia="Calibri" w:cs="Calibri"/>
                <w:b/>
                <w:bCs/>
                <w:color w:val="FFFFFF" w:themeColor="background1"/>
                <w:sz w:val="26"/>
                <w:szCs w:val="26"/>
              </w:rPr>
              <w:t>30</w:t>
            </w:r>
          </w:p>
        </w:tc>
      </w:tr>
      <w:tr w:rsidRPr="00054BD9" w:rsidR="00054BD9" w:rsidTr="00D24EB9" w14:paraId="22C6FB97" w14:textId="77777777">
        <w:tc>
          <w:tcPr>
            <w:tcW w:w="5305" w:type="dxa"/>
          </w:tcPr>
          <w:p w:rsidRPr="007C403E" w:rsidR="00054BD9" w:rsidP="007C403E" w:rsidRDefault="00054BD9" w14:paraId="7191064F" w14:textId="16D98338">
            <w:pPr>
              <w:pStyle w:val="ListParagraph"/>
              <w:numPr>
                <w:ilvl w:val="0"/>
                <w:numId w:val="31"/>
              </w:numPr>
              <w:spacing w:line="276" w:lineRule="auto"/>
              <w:ind w:left="518" w:hanging="360"/>
              <w:rPr>
                <w:rFonts w:ascii="Calibri" w:hAnsi="Calibri" w:eastAsia="Calibri" w:cs="Calibri"/>
                <w:sz w:val="22"/>
                <w:szCs w:val="22"/>
              </w:rPr>
            </w:pPr>
            <w:r w:rsidRPr="007C403E">
              <w:rPr>
                <w:rFonts w:ascii="Calibri" w:hAnsi="Calibri" w:eastAsia="Calibri" w:cs="Calibri"/>
                <w:sz w:val="22"/>
                <w:szCs w:val="22"/>
              </w:rPr>
              <w:t>What are your overall goals, objectives, and/or strategies for building this collective network? Consider the focus population in your response.</w:t>
            </w:r>
          </w:p>
          <w:p w:rsidRPr="007C403E" w:rsidR="00054BD9" w:rsidP="007C403E" w:rsidRDefault="00054BD9" w14:paraId="63AC0533" w14:textId="77777777">
            <w:pPr>
              <w:pStyle w:val="ListParagraph"/>
              <w:numPr>
                <w:ilvl w:val="0"/>
                <w:numId w:val="31"/>
              </w:numPr>
              <w:spacing w:line="276" w:lineRule="auto"/>
              <w:ind w:left="518" w:hanging="360"/>
              <w:rPr>
                <w:rFonts w:ascii="Calibri" w:hAnsi="Calibri" w:eastAsia="Calibri" w:cs="Calibri"/>
                <w:sz w:val="22"/>
                <w:szCs w:val="22"/>
              </w:rPr>
            </w:pPr>
            <w:r w:rsidRPr="007C403E">
              <w:rPr>
                <w:rFonts w:ascii="Calibri" w:hAnsi="Calibri" w:eastAsia="Calibri" w:cs="Calibri"/>
                <w:sz w:val="22"/>
                <w:szCs w:val="22"/>
              </w:rPr>
              <w:t>How will your organization/coalition build capacity and leadership within your organization and among the focus population?</w:t>
            </w:r>
          </w:p>
          <w:p w:rsidRPr="007C403E" w:rsidR="00054BD9" w:rsidP="007C403E" w:rsidRDefault="00054BD9" w14:paraId="59506325" w14:textId="77777777">
            <w:pPr>
              <w:pStyle w:val="ListParagraph"/>
              <w:numPr>
                <w:ilvl w:val="0"/>
                <w:numId w:val="31"/>
              </w:numPr>
              <w:spacing w:line="276" w:lineRule="auto"/>
              <w:ind w:left="518" w:hanging="360"/>
              <w:rPr>
                <w:rFonts w:ascii="Calibri" w:hAnsi="Calibri" w:eastAsia="Calibri" w:cs="Calibri"/>
                <w:sz w:val="22"/>
                <w:szCs w:val="22"/>
              </w:rPr>
            </w:pPr>
            <w:r w:rsidRPr="007C403E">
              <w:rPr>
                <w:rFonts w:ascii="Calibri" w:hAnsi="Calibri" w:eastAsia="Calibri" w:cs="Calibri"/>
                <w:sz w:val="22"/>
                <w:szCs w:val="22"/>
              </w:rPr>
              <w:t>How will your organization collect feedback directly from focus populations on any changes or healing resulting from your program.</w:t>
            </w:r>
          </w:p>
          <w:p w:rsidRPr="007C403E" w:rsidR="00054BD9" w:rsidP="007C403E" w:rsidRDefault="00054BD9" w14:paraId="7BF878AD" w14:textId="77777777">
            <w:pPr>
              <w:pStyle w:val="ListParagraph"/>
              <w:numPr>
                <w:ilvl w:val="0"/>
                <w:numId w:val="31"/>
              </w:numPr>
              <w:spacing w:line="276" w:lineRule="auto"/>
              <w:ind w:left="518" w:hanging="360"/>
              <w:rPr>
                <w:rFonts w:ascii="Calibri" w:hAnsi="Calibri" w:eastAsia="Calibri" w:cs="Calibri"/>
                <w:sz w:val="22"/>
                <w:szCs w:val="22"/>
              </w:rPr>
            </w:pPr>
            <w:r w:rsidRPr="007C403E">
              <w:rPr>
                <w:rFonts w:ascii="Calibri" w:hAnsi="Calibri" w:eastAsia="Calibri" w:cs="Calibri"/>
                <w:sz w:val="22"/>
                <w:szCs w:val="22"/>
              </w:rPr>
              <w:t>The collective network explores harms created by the criminal legal system responses to domestic violence. Please describe at least one strategy the applicant will explore to either address:</w:t>
            </w:r>
          </w:p>
          <w:p w:rsidR="00054BD9" w:rsidP="007C403E" w:rsidRDefault="00054BD9" w14:paraId="506DD7B1" w14:textId="77777777">
            <w:pPr>
              <w:pStyle w:val="ListParagraph"/>
              <w:numPr>
                <w:ilvl w:val="1"/>
                <w:numId w:val="10"/>
              </w:numPr>
              <w:spacing w:after="200" w:line="276" w:lineRule="auto"/>
              <w:rPr>
                <w:rFonts w:ascii="Calibri" w:hAnsi="Calibri" w:eastAsia="Calibri" w:cs="Calibri"/>
                <w:sz w:val="22"/>
                <w:szCs w:val="22"/>
              </w:rPr>
            </w:pPr>
            <w:r w:rsidRPr="7431D1BA">
              <w:rPr>
                <w:rFonts w:ascii="Calibri" w:hAnsi="Calibri" w:eastAsia="Calibri" w:cs="Calibri"/>
                <w:sz w:val="22"/>
                <w:szCs w:val="22"/>
              </w:rPr>
              <w:t xml:space="preserve">A program model that holistically addresses the systemic impacts of domestic violence centering survivors and their community including the person being abusive and excluding the criminal legal </w:t>
            </w:r>
            <w:proofErr w:type="gramStart"/>
            <w:r w:rsidRPr="7431D1BA">
              <w:rPr>
                <w:rFonts w:ascii="Calibri" w:hAnsi="Calibri" w:eastAsia="Calibri" w:cs="Calibri"/>
                <w:sz w:val="22"/>
                <w:szCs w:val="22"/>
              </w:rPr>
              <w:t>system;</w:t>
            </w:r>
            <w:proofErr w:type="gramEnd"/>
            <w:r w:rsidRPr="7431D1BA">
              <w:rPr>
                <w:rFonts w:ascii="Calibri" w:hAnsi="Calibri" w:eastAsia="Calibri" w:cs="Calibri"/>
                <w:sz w:val="22"/>
                <w:szCs w:val="22"/>
              </w:rPr>
              <w:t xml:space="preserve"> OR</w:t>
            </w:r>
          </w:p>
          <w:p w:rsidR="00054BD9" w:rsidP="007C403E" w:rsidRDefault="00054BD9" w14:paraId="20F8894E" w14:textId="77777777">
            <w:pPr>
              <w:pStyle w:val="ListParagraph"/>
              <w:numPr>
                <w:ilvl w:val="1"/>
                <w:numId w:val="10"/>
              </w:numPr>
              <w:spacing w:after="200" w:line="276" w:lineRule="auto"/>
              <w:rPr>
                <w:rFonts w:ascii="Calibri" w:hAnsi="Calibri" w:eastAsia="Calibri" w:cs="Calibri"/>
                <w:sz w:val="22"/>
                <w:szCs w:val="22"/>
              </w:rPr>
            </w:pPr>
            <w:r w:rsidRPr="7431D1BA">
              <w:rPr>
                <w:rFonts w:ascii="Calibri" w:hAnsi="Calibri" w:eastAsia="Calibri" w:cs="Calibri"/>
                <w:sz w:val="22"/>
                <w:szCs w:val="22"/>
              </w:rPr>
              <w:t xml:space="preserve">To develop a pilot program that focuses on independent development, implementation, and evaluation for community responses to domestic violence; skill building training and support for Bystander Intervention for community partners and community-based organizations. </w:t>
            </w:r>
          </w:p>
          <w:p w:rsidRPr="00054BD9" w:rsidR="00054BD9" w:rsidP="00054BD9" w:rsidRDefault="00054BD9" w14:paraId="3BBB6FA7" w14:textId="2D0D7111">
            <w:pPr>
              <w:pStyle w:val="ListParagraph"/>
              <w:numPr>
                <w:ilvl w:val="0"/>
                <w:numId w:val="10"/>
              </w:numPr>
              <w:spacing w:line="276" w:lineRule="auto"/>
              <w:ind w:left="518"/>
              <w:rPr>
                <w:rFonts w:ascii="Calibri" w:hAnsi="Calibri" w:eastAsia="Calibri" w:cs="Calibri"/>
                <w:sz w:val="22"/>
                <w:szCs w:val="22"/>
              </w:rPr>
            </w:pPr>
            <w:r w:rsidRPr="7431D1BA">
              <w:rPr>
                <w:rFonts w:ascii="Calibri" w:hAnsi="Calibri" w:eastAsia="Calibri" w:cs="Calibri"/>
                <w:sz w:val="22"/>
                <w:szCs w:val="22"/>
              </w:rPr>
              <w:t xml:space="preserve">Please provide an application timeline over the next </w:t>
            </w:r>
            <w:r w:rsidRPr="14EE6D30" w:rsidR="0762AF50">
              <w:rPr>
                <w:rFonts w:ascii="Calibri" w:hAnsi="Calibri" w:eastAsia="Calibri" w:cs="Calibri"/>
                <w:sz w:val="22"/>
                <w:szCs w:val="22"/>
              </w:rPr>
              <w:t>f</w:t>
            </w:r>
            <w:r w:rsidRPr="14EE6D30" w:rsidR="0BDA7070">
              <w:rPr>
                <w:rFonts w:ascii="Calibri" w:hAnsi="Calibri" w:eastAsia="Calibri" w:cs="Calibri"/>
                <w:sz w:val="22"/>
                <w:szCs w:val="22"/>
              </w:rPr>
              <w:t>our</w:t>
            </w:r>
            <w:r w:rsidRPr="7431D1BA">
              <w:rPr>
                <w:rFonts w:ascii="Calibri" w:hAnsi="Calibri" w:eastAsia="Calibri" w:cs="Calibri"/>
                <w:sz w:val="22"/>
                <w:szCs w:val="22"/>
              </w:rPr>
              <w:t xml:space="preserve"> quarters. If this is a new program, please allow time for a planning period. </w:t>
            </w:r>
            <w:r w:rsidRPr="004D7E6C" w:rsidR="0097740F">
              <w:rPr>
                <w:rFonts w:ascii="Calibri" w:hAnsi="Calibri" w:eastAsia="Calibri" w:cs="Calibri"/>
                <w:b/>
                <w:bCs/>
                <w:sz w:val="22"/>
                <w:szCs w:val="22"/>
              </w:rPr>
              <w:t>(Use attachment 2: Proposal Timeline template</w:t>
            </w:r>
            <w:r w:rsidRPr="004D7E6C">
              <w:rPr>
                <w:rFonts w:ascii="Calibri" w:hAnsi="Calibri" w:eastAsia="Calibri" w:cs="Calibri"/>
                <w:b/>
                <w:bCs/>
                <w:sz w:val="22"/>
                <w:szCs w:val="22"/>
              </w:rPr>
              <w:t>)</w:t>
            </w:r>
          </w:p>
        </w:tc>
        <w:tc>
          <w:tcPr>
            <w:tcW w:w="4860" w:type="dxa"/>
            <w:gridSpan w:val="2"/>
          </w:tcPr>
          <w:p w:rsidR="00054BD9" w:rsidP="00054BD9" w:rsidRDefault="00054BD9" w14:paraId="7E5907E6" w14:textId="77777777">
            <w:pPr>
              <w:pStyle w:val="ListParagraph"/>
              <w:numPr>
                <w:ilvl w:val="0"/>
                <w:numId w:val="28"/>
              </w:numPr>
              <w:ind w:left="428"/>
              <w:rPr>
                <w:rFonts w:ascii="Calibri" w:hAnsi="Calibri" w:eastAsia="Calibri" w:cs="Calibri"/>
                <w:sz w:val="22"/>
                <w:szCs w:val="22"/>
              </w:rPr>
            </w:pPr>
            <w:r w:rsidRPr="7431D1BA">
              <w:rPr>
                <w:rFonts w:ascii="Calibri" w:hAnsi="Calibri" w:eastAsia="Calibri" w:cs="Calibri"/>
                <w:sz w:val="22"/>
                <w:szCs w:val="22"/>
              </w:rPr>
              <w:t xml:space="preserve">Effectively describes overall goals, objectives, and/or strategies for building this collective network that centers the focus population. </w:t>
            </w:r>
            <w:r w:rsidRPr="00BC062B">
              <w:rPr>
                <w:rFonts w:ascii="Calibri" w:hAnsi="Calibri" w:eastAsia="Calibri" w:cs="Calibri"/>
                <w:b/>
                <w:bCs/>
                <w:sz w:val="22"/>
                <w:szCs w:val="22"/>
              </w:rPr>
              <w:t>(10 points)</w:t>
            </w:r>
          </w:p>
          <w:p w:rsidRPr="00BC062B" w:rsidR="00054BD9" w:rsidP="00054BD9" w:rsidRDefault="00054BD9" w14:paraId="3890F4AC" w14:textId="77777777">
            <w:pPr>
              <w:pStyle w:val="ListParagraph"/>
              <w:numPr>
                <w:ilvl w:val="0"/>
                <w:numId w:val="28"/>
              </w:numPr>
              <w:ind w:left="428"/>
              <w:rPr>
                <w:rFonts w:ascii="Calibri" w:hAnsi="Calibri" w:eastAsia="Calibri" w:cs="Calibri"/>
                <w:b/>
                <w:bCs/>
                <w:sz w:val="22"/>
                <w:szCs w:val="22"/>
              </w:rPr>
            </w:pPr>
            <w:r w:rsidRPr="7431D1BA">
              <w:rPr>
                <w:rFonts w:ascii="Calibri" w:hAnsi="Calibri" w:eastAsia="Calibri" w:cs="Calibri"/>
                <w:sz w:val="22"/>
                <w:szCs w:val="22"/>
              </w:rPr>
              <w:t xml:space="preserve">Effectively describes ways the application will work to build capacity and leadership within the organization and among the focus population. </w:t>
            </w:r>
            <w:r w:rsidRPr="00BC062B">
              <w:rPr>
                <w:rFonts w:ascii="Calibri" w:hAnsi="Calibri" w:eastAsia="Calibri" w:cs="Calibri"/>
                <w:b/>
                <w:bCs/>
                <w:sz w:val="22"/>
                <w:szCs w:val="22"/>
              </w:rPr>
              <w:t>(5 points)</w:t>
            </w:r>
          </w:p>
          <w:p w:rsidR="00054BD9" w:rsidP="00054BD9" w:rsidRDefault="00054BD9" w14:paraId="2C07368A" w14:textId="77777777">
            <w:pPr>
              <w:pStyle w:val="ListParagraph"/>
              <w:numPr>
                <w:ilvl w:val="0"/>
                <w:numId w:val="28"/>
              </w:numPr>
              <w:ind w:left="428"/>
              <w:rPr>
                <w:rFonts w:ascii="Calibri" w:hAnsi="Calibri" w:eastAsia="Calibri" w:cs="Calibri"/>
                <w:sz w:val="22"/>
                <w:szCs w:val="22"/>
              </w:rPr>
            </w:pPr>
            <w:r w:rsidRPr="7431D1BA">
              <w:rPr>
                <w:rFonts w:ascii="Calibri" w:hAnsi="Calibri" w:eastAsia="Calibri" w:cs="Calibri"/>
                <w:sz w:val="22"/>
                <w:szCs w:val="22"/>
              </w:rPr>
              <w:t xml:space="preserve">Effectively describes how the organization will get feedback directly from community participants. </w:t>
            </w:r>
            <w:r w:rsidRPr="00BC062B">
              <w:rPr>
                <w:rFonts w:ascii="Calibri" w:hAnsi="Calibri" w:eastAsia="Calibri" w:cs="Calibri"/>
                <w:b/>
                <w:bCs/>
                <w:sz w:val="22"/>
                <w:szCs w:val="22"/>
              </w:rPr>
              <w:t>(5 points)</w:t>
            </w:r>
          </w:p>
          <w:p w:rsidR="003B2B8C" w:rsidP="00054BD9" w:rsidRDefault="00054BD9" w14:paraId="0217CB95" w14:textId="77777777">
            <w:pPr>
              <w:pStyle w:val="ListParagraph"/>
              <w:numPr>
                <w:ilvl w:val="0"/>
                <w:numId w:val="28"/>
              </w:numPr>
              <w:ind w:left="428"/>
              <w:rPr>
                <w:rFonts w:ascii="Calibri" w:hAnsi="Calibri" w:eastAsia="Calibri" w:cs="Calibri"/>
                <w:sz w:val="22"/>
                <w:szCs w:val="22"/>
              </w:rPr>
            </w:pPr>
            <w:r w:rsidRPr="7431D1BA">
              <w:rPr>
                <w:rFonts w:ascii="Calibri" w:hAnsi="Calibri" w:eastAsia="Calibri" w:cs="Calibri"/>
                <w:sz w:val="22"/>
                <w:szCs w:val="22"/>
              </w:rPr>
              <w:t xml:space="preserve">Effectively describes one strategy the applicant will develop: </w:t>
            </w:r>
          </w:p>
          <w:p w:rsidR="003B2B8C" w:rsidP="003B2B8C" w:rsidRDefault="00054BD9" w14:paraId="48FF8955" w14:textId="77777777">
            <w:pPr>
              <w:pStyle w:val="ListParagraph"/>
              <w:numPr>
                <w:ilvl w:val="1"/>
                <w:numId w:val="28"/>
              </w:numPr>
              <w:ind w:left="968"/>
              <w:rPr>
                <w:rFonts w:ascii="Calibri" w:hAnsi="Calibri" w:eastAsia="Calibri" w:cs="Calibri"/>
                <w:sz w:val="22"/>
                <w:szCs w:val="22"/>
              </w:rPr>
            </w:pPr>
            <w:r w:rsidRPr="00BC062B">
              <w:rPr>
                <w:rFonts w:ascii="Calibri" w:hAnsi="Calibri" w:eastAsia="Calibri" w:cs="Calibri"/>
                <w:sz w:val="22"/>
                <w:szCs w:val="22"/>
              </w:rPr>
              <w:t>1.</w:t>
            </w:r>
            <w:r w:rsidRPr="7431D1BA">
              <w:rPr>
                <w:rFonts w:ascii="Calibri" w:hAnsi="Calibri" w:eastAsia="Calibri" w:cs="Calibri"/>
                <w:sz w:val="22"/>
                <w:szCs w:val="22"/>
              </w:rPr>
              <w:t xml:space="preserve"> A program model that holistically addresses the systemic impacts of domestic violence centering survivors and their community including the person being abusive and excluding the criminal legal system OR </w:t>
            </w:r>
          </w:p>
          <w:p w:rsidR="00054BD9" w:rsidP="003B2B8C" w:rsidRDefault="00054BD9" w14:paraId="2BC40D9F" w14:textId="02C48A6F">
            <w:pPr>
              <w:pStyle w:val="ListParagraph"/>
              <w:numPr>
                <w:ilvl w:val="1"/>
                <w:numId w:val="28"/>
              </w:numPr>
              <w:ind w:left="968"/>
              <w:rPr>
                <w:rFonts w:ascii="Calibri" w:hAnsi="Calibri" w:eastAsia="Calibri" w:cs="Calibri"/>
                <w:sz w:val="22"/>
                <w:szCs w:val="22"/>
              </w:rPr>
            </w:pPr>
            <w:r w:rsidRPr="00BC062B">
              <w:rPr>
                <w:rFonts w:ascii="Calibri" w:hAnsi="Calibri" w:eastAsia="Calibri" w:cs="Calibri"/>
                <w:sz w:val="22"/>
                <w:szCs w:val="22"/>
              </w:rPr>
              <w:t>2.</w:t>
            </w:r>
            <w:r w:rsidRPr="7431D1BA">
              <w:rPr>
                <w:rFonts w:ascii="Calibri" w:hAnsi="Calibri" w:eastAsia="Calibri" w:cs="Calibri"/>
                <w:sz w:val="22"/>
                <w:szCs w:val="22"/>
              </w:rPr>
              <w:t xml:space="preserve"> To develop a pilot program that focuses on independent development, implementation, and evaluation for community responses to domestic violence; skill building training and support for Bystander Intervention for community partners and community-based organizations</w:t>
            </w:r>
            <w:r w:rsidRPr="00BC062B">
              <w:rPr>
                <w:rFonts w:ascii="Calibri" w:hAnsi="Calibri" w:eastAsia="Calibri" w:cs="Calibri"/>
                <w:sz w:val="22"/>
                <w:szCs w:val="22"/>
              </w:rPr>
              <w:t xml:space="preserve">. </w:t>
            </w:r>
            <w:r w:rsidRPr="00BC062B">
              <w:rPr>
                <w:rFonts w:ascii="Calibri" w:hAnsi="Calibri" w:eastAsia="Calibri" w:cs="Calibri"/>
                <w:b/>
                <w:bCs/>
                <w:sz w:val="22"/>
                <w:szCs w:val="22"/>
              </w:rPr>
              <w:t>(5 points)</w:t>
            </w:r>
          </w:p>
          <w:p w:rsidRPr="00054BD9" w:rsidR="00054BD9" w:rsidP="00054BD9" w:rsidRDefault="00054BD9" w14:paraId="1B4B5D2A" w14:textId="07A4658B">
            <w:pPr>
              <w:pStyle w:val="ListParagraph"/>
              <w:numPr>
                <w:ilvl w:val="1"/>
                <w:numId w:val="28"/>
              </w:numPr>
              <w:spacing w:line="276" w:lineRule="auto"/>
              <w:ind w:left="428"/>
              <w:rPr>
                <w:rFonts w:ascii="Calibri" w:hAnsi="Calibri" w:eastAsia="Calibri" w:cs="Calibri"/>
                <w:sz w:val="22"/>
                <w:szCs w:val="22"/>
              </w:rPr>
            </w:pPr>
            <w:r w:rsidRPr="00054BD9">
              <w:rPr>
                <w:rFonts w:ascii="Calibri" w:hAnsi="Calibri" w:eastAsia="Calibri" w:cs="Calibri"/>
                <w:sz w:val="22"/>
                <w:szCs w:val="22"/>
              </w:rPr>
              <w:t>Effectively describes an application timeline listing collaborations with other organization/coalitions; and effectively describes general goals that build a collective network</w:t>
            </w:r>
            <w:r w:rsidR="00BC062B">
              <w:rPr>
                <w:rFonts w:ascii="Calibri" w:hAnsi="Calibri" w:eastAsia="Calibri" w:cs="Calibri"/>
                <w:sz w:val="22"/>
                <w:szCs w:val="22"/>
              </w:rPr>
              <w:t>.</w:t>
            </w:r>
          </w:p>
          <w:p w:rsidRPr="00054BD9" w:rsidR="00054BD9" w:rsidP="00054BD9" w:rsidRDefault="00054BD9" w14:paraId="3F1BA648" w14:textId="0BA6013D">
            <w:pPr>
              <w:spacing w:line="276" w:lineRule="auto"/>
              <w:ind w:left="428"/>
              <w:rPr>
                <w:rFonts w:ascii="Calibri" w:hAnsi="Calibri" w:eastAsia="Calibri" w:cs="Calibri"/>
                <w:sz w:val="22"/>
                <w:szCs w:val="22"/>
              </w:rPr>
            </w:pPr>
          </w:p>
        </w:tc>
      </w:tr>
    </w:tbl>
    <w:p w:rsidR="00F7268E" w:rsidRDefault="00F7268E" w14:paraId="2D04E894" w14:textId="52BC88EB">
      <w:pPr>
        <w:rPr>
          <w:rFonts w:ascii="Calibri" w:hAnsi="Calibri" w:eastAsia="Calibri" w:cs="Calibri"/>
          <w:sz w:val="22"/>
          <w:szCs w:val="22"/>
        </w:rPr>
      </w:pPr>
    </w:p>
    <w:tbl>
      <w:tblPr>
        <w:tblStyle w:val="TableGrid"/>
        <w:tblW w:w="10165" w:type="dxa"/>
        <w:tblLook w:val="04A0" w:firstRow="1" w:lastRow="0" w:firstColumn="1" w:lastColumn="0" w:noHBand="0" w:noVBand="1"/>
      </w:tblPr>
      <w:tblGrid>
        <w:gridCol w:w="5305"/>
        <w:gridCol w:w="2610"/>
        <w:gridCol w:w="2250"/>
      </w:tblGrid>
      <w:tr w:rsidRPr="00054BD9" w:rsidR="00F7268E" w:rsidTr="00561DD9" w14:paraId="32051356" w14:textId="77777777">
        <w:trPr>
          <w:trHeight w:val="467"/>
        </w:trPr>
        <w:tc>
          <w:tcPr>
            <w:tcW w:w="5305" w:type="dxa"/>
            <w:shd w:val="clear" w:color="auto" w:fill="0070C0"/>
            <w:vAlign w:val="center"/>
          </w:tcPr>
          <w:p w:rsidRPr="00054BD9" w:rsidR="00F7268E" w:rsidP="00B1322A" w:rsidRDefault="00F7268E" w14:paraId="50A0CBC0" w14:textId="7641BA01">
            <w:pPr>
              <w:contextualSpacing/>
              <w:rPr>
                <w:rFonts w:ascii="Calibri" w:hAnsi="Calibri" w:eastAsia="Calibri" w:cs="Calibri"/>
                <w:b/>
                <w:bCs/>
                <w:color w:val="FFFFFF" w:themeColor="background1"/>
                <w:sz w:val="26"/>
                <w:szCs w:val="26"/>
              </w:rPr>
            </w:pPr>
            <w:r>
              <w:rPr>
                <w:rFonts w:ascii="Calibri" w:hAnsi="Calibri" w:eastAsia="Calibri" w:cs="Calibri"/>
                <w:b/>
                <w:bCs/>
                <w:color w:val="FFFFFF" w:themeColor="background1"/>
                <w:sz w:val="26"/>
                <w:szCs w:val="26"/>
              </w:rPr>
              <w:t>E. Budget</w:t>
            </w:r>
          </w:p>
        </w:tc>
        <w:tc>
          <w:tcPr>
            <w:tcW w:w="2610" w:type="dxa"/>
            <w:tcBorders>
              <w:right w:val="nil"/>
            </w:tcBorders>
            <w:shd w:val="clear" w:color="auto" w:fill="3A7C22" w:themeFill="accent6" w:themeFillShade="BF"/>
            <w:vAlign w:val="center"/>
          </w:tcPr>
          <w:p w:rsidRPr="00054BD9" w:rsidR="00F7268E" w:rsidP="00B1322A" w:rsidRDefault="00F7268E" w14:paraId="43B576A4" w14:textId="77777777">
            <w:pPr>
              <w:contextualSpacing/>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Rating Criteria</w:t>
            </w:r>
          </w:p>
        </w:tc>
        <w:tc>
          <w:tcPr>
            <w:tcW w:w="2250" w:type="dxa"/>
            <w:tcBorders>
              <w:left w:val="nil"/>
            </w:tcBorders>
            <w:shd w:val="clear" w:color="auto" w:fill="3A7C22" w:themeFill="accent6" w:themeFillShade="BF"/>
            <w:vAlign w:val="center"/>
          </w:tcPr>
          <w:p w:rsidRPr="00054BD9" w:rsidR="00F7268E" w:rsidP="00B1322A" w:rsidRDefault="00F7268E" w14:paraId="23954F04" w14:textId="3523F058">
            <w:pPr>
              <w:contextualSpacing/>
              <w:jc w:val="right"/>
              <w:rPr>
                <w:rFonts w:ascii="Calibri" w:hAnsi="Calibri" w:eastAsia="Calibri" w:cs="Calibri"/>
                <w:b/>
                <w:bCs/>
                <w:color w:val="FFFFFF" w:themeColor="background1"/>
                <w:sz w:val="26"/>
                <w:szCs w:val="26"/>
              </w:rPr>
            </w:pPr>
            <w:r w:rsidRPr="00054BD9">
              <w:rPr>
                <w:rFonts w:ascii="Calibri" w:hAnsi="Calibri" w:eastAsia="Calibri" w:cs="Calibri"/>
                <w:b/>
                <w:bCs/>
                <w:color w:val="FFFFFF" w:themeColor="background1"/>
                <w:sz w:val="26"/>
                <w:szCs w:val="26"/>
              </w:rPr>
              <w:t xml:space="preserve">Points: </w:t>
            </w:r>
            <w:r>
              <w:rPr>
                <w:rFonts w:ascii="Calibri" w:hAnsi="Calibri" w:eastAsia="Calibri" w:cs="Calibri"/>
                <w:b/>
                <w:bCs/>
                <w:color w:val="FFFFFF" w:themeColor="background1"/>
                <w:sz w:val="26"/>
                <w:szCs w:val="26"/>
              </w:rPr>
              <w:t>10</w:t>
            </w:r>
          </w:p>
        </w:tc>
      </w:tr>
      <w:tr w:rsidRPr="00054BD9" w:rsidR="00F7268E" w:rsidTr="00D24EB9" w14:paraId="2C650DB9" w14:textId="77777777">
        <w:tc>
          <w:tcPr>
            <w:tcW w:w="5305" w:type="dxa"/>
          </w:tcPr>
          <w:p w:rsidRPr="00F7268E" w:rsidR="00F7268E" w:rsidP="00F7268E" w:rsidRDefault="00F7268E" w14:paraId="13B3A764" w14:textId="5743F040">
            <w:pPr>
              <w:pStyle w:val="ListParagraph"/>
              <w:numPr>
                <w:ilvl w:val="0"/>
                <w:numId w:val="29"/>
              </w:numPr>
              <w:ind w:left="518"/>
              <w:rPr>
                <w:rFonts w:ascii="Calibri" w:hAnsi="Calibri" w:eastAsia="Calibri" w:cs="Calibri"/>
                <w:sz w:val="22"/>
                <w:szCs w:val="22"/>
              </w:rPr>
            </w:pPr>
            <w:r w:rsidRPr="00F7268E">
              <w:rPr>
                <w:rFonts w:ascii="Calibri" w:hAnsi="Calibri" w:eastAsia="Calibri" w:cs="Calibri"/>
                <w:sz w:val="22"/>
                <w:szCs w:val="22"/>
              </w:rPr>
              <w:t>Outline your proposed budget and describe how your application will be implemented within the grant period.</w:t>
            </w:r>
          </w:p>
          <w:p w:rsidRPr="00F7268E" w:rsidR="00F7268E" w:rsidP="00F7268E" w:rsidRDefault="00F7268E" w14:paraId="0881A109" w14:textId="3E598B23">
            <w:pPr>
              <w:spacing w:line="276" w:lineRule="auto"/>
              <w:rPr>
                <w:rFonts w:ascii="Calibri" w:hAnsi="Calibri" w:eastAsia="Calibri" w:cs="Calibri"/>
                <w:sz w:val="22"/>
                <w:szCs w:val="22"/>
              </w:rPr>
            </w:pPr>
          </w:p>
        </w:tc>
        <w:tc>
          <w:tcPr>
            <w:tcW w:w="4860" w:type="dxa"/>
            <w:gridSpan w:val="2"/>
          </w:tcPr>
          <w:p w:rsidR="00F7268E" w:rsidP="00F7268E" w:rsidRDefault="00F7268E" w14:paraId="5F0E4411" w14:textId="77777777">
            <w:pPr>
              <w:pStyle w:val="ListParagraph"/>
              <w:numPr>
                <w:ilvl w:val="0"/>
                <w:numId w:val="28"/>
              </w:numPr>
              <w:ind w:left="428"/>
              <w:rPr>
                <w:rFonts w:ascii="Calibri" w:hAnsi="Calibri" w:eastAsia="Calibri" w:cs="Calibri"/>
                <w:sz w:val="22"/>
                <w:szCs w:val="22"/>
              </w:rPr>
            </w:pPr>
            <w:r w:rsidRPr="7431D1BA">
              <w:rPr>
                <w:rFonts w:ascii="Calibri" w:hAnsi="Calibri" w:eastAsia="Calibri" w:cs="Calibri"/>
                <w:sz w:val="22"/>
                <w:szCs w:val="22"/>
              </w:rPr>
              <w:t>The budget is specific and reasonable, and all items strongly align with the application</w:t>
            </w:r>
            <w:r w:rsidRPr="00BC062B">
              <w:rPr>
                <w:rFonts w:ascii="Calibri" w:hAnsi="Calibri" w:eastAsia="Calibri" w:cs="Calibri"/>
                <w:b/>
                <w:bCs/>
                <w:sz w:val="22"/>
                <w:szCs w:val="22"/>
              </w:rPr>
              <w:t>. (10 points)</w:t>
            </w:r>
          </w:p>
          <w:p w:rsidRPr="00F7268E" w:rsidR="00F7268E" w:rsidP="00F7268E" w:rsidRDefault="00F7268E" w14:paraId="38DDB492" w14:textId="77777777">
            <w:pPr>
              <w:spacing w:line="276" w:lineRule="auto"/>
              <w:ind w:left="68"/>
              <w:rPr>
                <w:rFonts w:ascii="Calibri" w:hAnsi="Calibri" w:eastAsia="Calibri" w:cs="Calibri"/>
                <w:sz w:val="22"/>
                <w:szCs w:val="22"/>
              </w:rPr>
            </w:pPr>
          </w:p>
        </w:tc>
      </w:tr>
      <w:tr w:rsidRPr="00054BD9" w:rsidR="0031755F" w:rsidTr="00561DD9" w14:paraId="1F54ECB4" w14:textId="77777777">
        <w:tc>
          <w:tcPr>
            <w:tcW w:w="5305" w:type="dxa"/>
            <w:shd w:val="clear" w:color="auto" w:fill="0070C0"/>
          </w:tcPr>
          <w:p w:rsidRPr="0031755F" w:rsidR="0031755F" w:rsidP="0031755F" w:rsidRDefault="0031755F" w14:paraId="02D4B7F5" w14:textId="62B0C21B">
            <w:pPr>
              <w:rPr>
                <w:rFonts w:ascii="Calibri" w:hAnsi="Calibri" w:eastAsia="Calibri" w:cs="Calibri"/>
                <w:b/>
                <w:bCs/>
                <w:color w:val="FFFFFF" w:themeColor="background1"/>
                <w:sz w:val="28"/>
                <w:szCs w:val="28"/>
              </w:rPr>
            </w:pPr>
            <w:r w:rsidRPr="0031755F">
              <w:rPr>
                <w:rFonts w:ascii="Calibri" w:hAnsi="Calibri" w:eastAsia="Calibri" w:cs="Calibri"/>
                <w:b/>
                <w:bCs/>
                <w:color w:val="FFFFFF" w:themeColor="background1"/>
                <w:sz w:val="28"/>
                <w:szCs w:val="28"/>
              </w:rPr>
              <w:t>Total points for sections A-E</w:t>
            </w:r>
          </w:p>
        </w:tc>
        <w:tc>
          <w:tcPr>
            <w:tcW w:w="4860" w:type="dxa"/>
            <w:gridSpan w:val="2"/>
            <w:shd w:val="clear" w:color="auto" w:fill="3A7C22" w:themeFill="accent6" w:themeFillShade="BF"/>
          </w:tcPr>
          <w:p w:rsidRPr="0031755F" w:rsidR="0031755F" w:rsidP="0031755F" w:rsidRDefault="0031755F" w14:paraId="35A1E82E" w14:textId="0AFEF1FD">
            <w:pPr>
              <w:jc w:val="right"/>
              <w:rPr>
                <w:rFonts w:ascii="Calibri" w:hAnsi="Calibri" w:eastAsia="Calibri" w:cs="Calibri"/>
                <w:b/>
                <w:bCs/>
                <w:sz w:val="28"/>
                <w:szCs w:val="28"/>
              </w:rPr>
            </w:pPr>
            <w:r w:rsidRPr="0031755F">
              <w:rPr>
                <w:rFonts w:ascii="Calibri" w:hAnsi="Calibri" w:eastAsia="Calibri" w:cs="Calibri"/>
                <w:b/>
                <w:bCs/>
                <w:color w:val="FFFFFF" w:themeColor="background1"/>
                <w:sz w:val="28"/>
                <w:szCs w:val="28"/>
              </w:rPr>
              <w:t>100</w:t>
            </w:r>
          </w:p>
        </w:tc>
      </w:tr>
    </w:tbl>
    <w:p w:rsidR="00F7268E" w:rsidRDefault="00F7268E" w14:paraId="427C1E5B" w14:textId="77777777">
      <w:pPr>
        <w:rPr>
          <w:rFonts w:ascii="Calibri" w:hAnsi="Calibri" w:eastAsia="Calibri" w:cs="Calibri"/>
          <w:color w:val="000000" w:themeColor="text1"/>
        </w:rPr>
      </w:pPr>
      <w:r>
        <w:rPr>
          <w:rFonts w:ascii="Calibri" w:hAnsi="Calibri" w:eastAsia="Calibri" w:cs="Calibri"/>
          <w:color w:val="000000" w:themeColor="text1"/>
        </w:rPr>
        <w:br w:type="page"/>
      </w:r>
    </w:p>
    <w:p w:rsidR="00733E69" w:rsidP="00733E69" w:rsidRDefault="004D7E6C" w14:paraId="4D7DBE46" w14:textId="38045189">
      <w:pPr>
        <w:pStyle w:val="Heading2"/>
        <w:shd w:val="clear" w:color="auto" w:fill="DAEEF3"/>
        <w:tabs>
          <w:tab w:val="right" w:pos="8640"/>
        </w:tabs>
        <w:spacing w:after="120"/>
        <w:jc w:val="center"/>
        <w:rPr>
          <w:rFonts w:ascii="Calibri" w:hAnsi="Calibri" w:eastAsia="Calibri" w:cs="Calibri"/>
          <w:b/>
          <w:color w:val="000000" w:themeColor="text1"/>
        </w:rPr>
      </w:pPr>
      <w:r>
        <w:rPr>
          <w:rFonts w:ascii="Calibri" w:hAnsi="Calibri" w:eastAsia="Calibri" w:cs="Calibri"/>
          <w:b/>
          <w:color w:val="000000" w:themeColor="text1"/>
        </w:rPr>
        <w:t>Attachment 3</w:t>
      </w:r>
      <w:r w:rsidR="00733E69">
        <w:rPr>
          <w:rFonts w:ascii="Calibri" w:hAnsi="Calibri" w:eastAsia="Calibri" w:cs="Calibri"/>
          <w:b/>
          <w:color w:val="000000" w:themeColor="text1"/>
        </w:rPr>
        <w:t>: Proposal Timeline</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22"/>
        <w:gridCol w:w="2430"/>
        <w:gridCol w:w="2640"/>
        <w:gridCol w:w="3390"/>
      </w:tblGrid>
      <w:tr w:rsidR="7431D1BA" w:rsidTr="009609D0" w14:paraId="3E09CC57" w14:textId="77777777">
        <w:trPr>
          <w:trHeight w:val="315"/>
        </w:trPr>
        <w:tc>
          <w:tcPr>
            <w:tcW w:w="1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1121D24A" w14:textId="151289E2">
            <w:pPr>
              <w:spacing w:after="0"/>
              <w:rPr>
                <w:rFonts w:ascii="Calibri" w:hAnsi="Calibri" w:eastAsia="Calibri" w:cs="Calibri"/>
                <w:color w:val="FFFFFF" w:themeColor="background1"/>
                <w:sz w:val="28"/>
                <w:szCs w:val="28"/>
              </w:rPr>
            </w:pP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384C6277" w14:textId="72CCD42A">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Date Range</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4F81D261" w14:textId="403D754C">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Activities</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44148443" w14:textId="6138145F">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Goals/Objectives</w:t>
            </w:r>
          </w:p>
        </w:tc>
      </w:tr>
      <w:tr w:rsidR="7431D1BA" w:rsidTr="009609D0" w14:paraId="6336FC5F" w14:textId="77777777">
        <w:trPr>
          <w:trHeight w:val="1905"/>
        </w:trPr>
        <w:tc>
          <w:tcPr>
            <w:tcW w:w="1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tcPr>
          <w:p w:rsidRPr="0097740F" w:rsidR="7431D1BA" w:rsidP="0020245A" w:rsidRDefault="0097740F" w14:paraId="586ED433" w14:textId="5CA2F5EA">
            <w:pPr>
              <w:spacing w:after="0"/>
              <w:rPr>
                <w:rFonts w:ascii="Calibri" w:hAnsi="Calibri" w:eastAsia="Calibri" w:cs="Calibri"/>
                <w:color w:val="000000" w:themeColor="text1"/>
                <w:sz w:val="28"/>
                <w:szCs w:val="28"/>
              </w:rPr>
            </w:pPr>
            <w:r w:rsidRPr="054AB2C6">
              <w:rPr>
                <w:rFonts w:ascii="Calibri" w:hAnsi="Calibri" w:eastAsia="Calibri" w:cs="Calibri"/>
                <w:b/>
                <w:bCs/>
                <w:color w:val="000000" w:themeColor="text1"/>
                <w:sz w:val="28"/>
                <w:szCs w:val="28"/>
                <w:highlight w:val="yellow"/>
              </w:rPr>
              <w:t>Q</w:t>
            </w:r>
            <w:r w:rsidRPr="054AB2C6" w:rsidR="707C8036">
              <w:rPr>
                <w:rFonts w:ascii="Calibri" w:hAnsi="Calibri" w:eastAsia="Calibri" w:cs="Calibri"/>
                <w:b/>
                <w:bCs/>
                <w:color w:val="000000" w:themeColor="text1"/>
                <w:sz w:val="28"/>
                <w:szCs w:val="28"/>
                <w:highlight w:val="yellow"/>
              </w:rPr>
              <w:t xml:space="preserve">uarter </w:t>
            </w:r>
            <w:r w:rsidRPr="054AB2C6">
              <w:rPr>
                <w:rFonts w:ascii="Calibri" w:hAnsi="Calibri" w:eastAsia="Calibri" w:cs="Calibri"/>
                <w:b/>
                <w:bCs/>
                <w:color w:val="000000" w:themeColor="text1"/>
                <w:sz w:val="28"/>
                <w:szCs w:val="28"/>
                <w:highlight w:val="yellow"/>
              </w:rPr>
              <w:t xml:space="preserve">1 </w:t>
            </w:r>
            <w:r w:rsidRPr="054AB2C6" w:rsidR="11728455">
              <w:rPr>
                <w:rFonts w:ascii="Calibri" w:hAnsi="Calibri" w:eastAsia="Calibri" w:cs="Calibri"/>
                <w:b/>
                <w:bCs/>
                <w:color w:val="000000" w:themeColor="text1"/>
                <w:sz w:val="28"/>
                <w:szCs w:val="28"/>
                <w:highlight w:val="yellow"/>
              </w:rPr>
              <w:t>Example</w:t>
            </w:r>
          </w:p>
          <w:p w:rsidR="7431D1BA" w:rsidP="0020245A" w:rsidRDefault="7431D1BA" w14:paraId="5D439ACC" w14:textId="69EBD8A6">
            <w:pPr>
              <w:spacing w:after="0"/>
              <w:rPr>
                <w:rFonts w:ascii="Calibri" w:hAnsi="Calibri" w:eastAsia="Calibri" w:cs="Calibri"/>
                <w:color w:val="000000" w:themeColor="text1"/>
                <w:sz w:val="22"/>
                <w:szCs w:val="22"/>
              </w:rPr>
            </w:pPr>
          </w:p>
          <w:p w:rsidR="7431D1BA" w:rsidP="0020245A" w:rsidRDefault="7431D1BA" w14:paraId="0C26FD67" w14:textId="45291752">
            <w:pPr>
              <w:spacing w:after="0"/>
              <w:rPr>
                <w:rFonts w:ascii="Calibri" w:hAnsi="Calibri" w:eastAsia="Calibri" w:cs="Calibri"/>
                <w:color w:val="000000" w:themeColor="text1"/>
                <w:sz w:val="22"/>
                <w:szCs w:val="22"/>
              </w:rPr>
            </w:pPr>
          </w:p>
          <w:p w:rsidR="7431D1BA" w:rsidP="0020245A" w:rsidRDefault="7431D1BA" w14:paraId="5B20749B" w14:textId="09EDC681">
            <w:pPr>
              <w:spacing w:after="0"/>
              <w:rPr>
                <w:rFonts w:ascii="Calibri" w:hAnsi="Calibri" w:eastAsia="Calibri" w:cs="Calibri"/>
                <w:color w:val="000000" w:themeColor="text1"/>
                <w:sz w:val="22"/>
                <w:szCs w:val="22"/>
              </w:rPr>
            </w:pPr>
          </w:p>
          <w:p w:rsidR="7431D1BA" w:rsidP="0020245A" w:rsidRDefault="7431D1BA" w14:paraId="1DF3117F" w14:textId="401611CB">
            <w:pPr>
              <w:spacing w:after="0"/>
              <w:rPr>
                <w:rFonts w:ascii="Calibri" w:hAnsi="Calibri" w:eastAsia="Calibri" w:cs="Calibri"/>
                <w:color w:val="000000" w:themeColor="text1"/>
                <w:sz w:val="22"/>
                <w:szCs w:val="22"/>
              </w:rPr>
            </w:pPr>
          </w:p>
          <w:p w:rsidR="7431D1BA" w:rsidP="0020245A" w:rsidRDefault="7431D1BA" w14:paraId="08AC69AF" w14:textId="05472216">
            <w:pPr>
              <w:spacing w:after="0"/>
              <w:rPr>
                <w:rFonts w:ascii="Calibri" w:hAnsi="Calibri" w:eastAsia="Calibri" w:cs="Calibri"/>
                <w:color w:val="000000" w:themeColor="text1"/>
                <w:sz w:val="22"/>
                <w:szCs w:val="22"/>
              </w:rPr>
            </w:pPr>
          </w:p>
          <w:p w:rsidR="7431D1BA" w:rsidP="0020245A" w:rsidRDefault="7431D1BA" w14:paraId="26433BBF" w14:textId="3858B373">
            <w:pPr>
              <w:spacing w:after="0"/>
              <w:rPr>
                <w:rFonts w:ascii="Calibri" w:hAnsi="Calibri" w:eastAsia="Calibri" w:cs="Calibri"/>
                <w:color w:val="000000" w:themeColor="text1"/>
                <w:sz w:val="22"/>
                <w:szCs w:val="22"/>
              </w:rPr>
            </w:pP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20245A" w:rsidRDefault="7431D1BA" w14:paraId="6A993407" w14:textId="001FB070">
            <w:pPr>
              <w:spacing w:after="0"/>
              <w:rPr>
                <w:rFonts w:ascii="Calibri" w:hAnsi="Calibri" w:eastAsia="Calibri" w:cs="Calibri"/>
                <w:color w:val="000000" w:themeColor="text1"/>
                <w:sz w:val="22"/>
                <w:szCs w:val="22"/>
              </w:rPr>
            </w:pPr>
            <w:r w:rsidRPr="7431D1BA">
              <w:rPr>
                <w:rFonts w:ascii="Calibri" w:hAnsi="Calibri" w:eastAsia="Calibri" w:cs="Calibri"/>
                <w:color w:val="000000" w:themeColor="text1"/>
                <w:sz w:val="22"/>
                <w:szCs w:val="22"/>
              </w:rPr>
              <w:t>January 2026 – March 2026</w:t>
            </w:r>
          </w:p>
          <w:p w:rsidR="7431D1BA" w:rsidP="0020245A" w:rsidRDefault="7431D1BA" w14:paraId="6739E4D5" w14:textId="27F42809">
            <w:pPr>
              <w:spacing w:after="0"/>
              <w:rPr>
                <w:rFonts w:ascii="Calibri" w:hAnsi="Calibri" w:eastAsia="Calibri" w:cs="Calibri"/>
                <w:color w:val="000000" w:themeColor="text1"/>
                <w:sz w:val="22"/>
                <w:szCs w:val="22"/>
              </w:rPr>
            </w:pPr>
          </w:p>
          <w:p w:rsidR="7431D1BA" w:rsidP="0020245A" w:rsidRDefault="7431D1BA" w14:paraId="6FE3BEEA" w14:textId="3CB6CD3D">
            <w:pPr>
              <w:spacing w:after="0"/>
              <w:rPr>
                <w:rFonts w:ascii="Calibri" w:hAnsi="Calibri" w:eastAsia="Calibri" w:cs="Calibri"/>
                <w:color w:val="000000" w:themeColor="text1"/>
                <w:sz w:val="22"/>
                <w:szCs w:val="22"/>
              </w:rPr>
            </w:pPr>
          </w:p>
          <w:p w:rsidR="7431D1BA" w:rsidP="0020245A" w:rsidRDefault="7431D1BA" w14:paraId="3FEB99E3" w14:textId="4F7DE312">
            <w:pPr>
              <w:spacing w:after="0"/>
              <w:rPr>
                <w:rFonts w:ascii="Calibri" w:hAnsi="Calibri" w:eastAsia="Calibri" w:cs="Calibri"/>
                <w:color w:val="000000" w:themeColor="text1"/>
                <w:sz w:val="22"/>
                <w:szCs w:val="22"/>
              </w:rPr>
            </w:pPr>
          </w:p>
          <w:p w:rsidR="7431D1BA" w:rsidP="0020245A" w:rsidRDefault="7431D1BA" w14:paraId="1DEB3C58" w14:textId="5D2DABDA">
            <w:pPr>
              <w:spacing w:after="0"/>
              <w:rPr>
                <w:rFonts w:ascii="Calibri" w:hAnsi="Calibri" w:eastAsia="Calibri" w:cs="Calibri"/>
                <w:color w:val="000000" w:themeColor="text1"/>
                <w:sz w:val="22"/>
                <w:szCs w:val="22"/>
              </w:rPr>
            </w:pP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20245A" w:rsidRDefault="7431D1BA" w14:paraId="633C7A53" w14:textId="7253759F">
            <w:pPr>
              <w:pStyle w:val="ListParagraph"/>
              <w:numPr>
                <w:ilvl w:val="0"/>
                <w:numId w:val="15"/>
              </w:numPr>
              <w:spacing w:after="0" w:line="240" w:lineRule="auto"/>
              <w:ind w:left="313" w:hanging="270"/>
              <w:rPr>
                <w:rFonts w:ascii="Calibri" w:hAnsi="Calibri" w:eastAsia="Calibri" w:cs="Calibri"/>
                <w:color w:val="000000" w:themeColor="text1"/>
                <w:sz w:val="22"/>
                <w:szCs w:val="22"/>
              </w:rPr>
            </w:pPr>
            <w:r w:rsidRPr="7431D1BA">
              <w:rPr>
                <w:rFonts w:ascii="Calibri" w:hAnsi="Calibri" w:eastAsia="Calibri" w:cs="Calibri"/>
                <w:color w:val="000000" w:themeColor="text1"/>
                <w:sz w:val="22"/>
                <w:szCs w:val="22"/>
              </w:rPr>
              <w:t>Hold monthly meals</w:t>
            </w:r>
          </w:p>
          <w:p w:rsidR="7431D1BA" w:rsidP="0020245A" w:rsidRDefault="7431D1BA" w14:paraId="51F08DD3" w14:textId="71B6BB56">
            <w:pPr>
              <w:pStyle w:val="ListParagraph"/>
              <w:numPr>
                <w:ilvl w:val="0"/>
                <w:numId w:val="15"/>
              </w:numPr>
              <w:spacing w:after="0" w:line="240" w:lineRule="auto"/>
              <w:ind w:left="313" w:hanging="270"/>
              <w:rPr>
                <w:rFonts w:ascii="Calibri" w:hAnsi="Calibri" w:eastAsia="Calibri" w:cs="Calibri"/>
                <w:color w:val="000000" w:themeColor="text1"/>
                <w:sz w:val="22"/>
                <w:szCs w:val="22"/>
              </w:rPr>
            </w:pPr>
            <w:r w:rsidRPr="7431D1BA">
              <w:rPr>
                <w:rFonts w:ascii="Calibri" w:hAnsi="Calibri" w:eastAsia="Calibri" w:cs="Calibri"/>
                <w:color w:val="000000" w:themeColor="text1"/>
                <w:sz w:val="22"/>
                <w:szCs w:val="22"/>
              </w:rPr>
              <w:t xml:space="preserve">Host 1 </w:t>
            </w:r>
            <w:r w:rsidR="00561DD9">
              <w:rPr>
                <w:rFonts w:ascii="Calibri" w:hAnsi="Calibri" w:eastAsia="Calibri" w:cs="Calibri"/>
                <w:color w:val="000000" w:themeColor="text1"/>
                <w:sz w:val="22"/>
                <w:szCs w:val="22"/>
              </w:rPr>
              <w:t>t</w:t>
            </w:r>
            <w:r w:rsidRPr="7431D1BA">
              <w:rPr>
                <w:rFonts w:ascii="Calibri" w:hAnsi="Calibri" w:eastAsia="Calibri" w:cs="Calibri"/>
                <w:color w:val="000000" w:themeColor="text1"/>
                <w:sz w:val="22"/>
                <w:szCs w:val="22"/>
              </w:rPr>
              <w:t xml:space="preserve">each-in </w:t>
            </w:r>
          </w:p>
          <w:p w:rsidR="7431D1BA" w:rsidP="0020245A" w:rsidRDefault="00561DD9" w14:paraId="2913D26D" w14:textId="5DEEE6C5">
            <w:pPr>
              <w:pStyle w:val="ListParagraph"/>
              <w:numPr>
                <w:ilvl w:val="0"/>
                <w:numId w:val="15"/>
              </w:numPr>
              <w:spacing w:after="0" w:line="240" w:lineRule="auto"/>
              <w:ind w:left="313" w:hanging="270"/>
              <w:rPr>
                <w:rFonts w:ascii="Calibri" w:hAnsi="Calibri" w:eastAsia="Calibri" w:cs="Calibri"/>
                <w:color w:val="000000" w:themeColor="text1"/>
                <w:sz w:val="22"/>
                <w:szCs w:val="22"/>
              </w:rPr>
            </w:pPr>
            <w:r>
              <w:rPr>
                <w:rFonts w:ascii="Calibri" w:hAnsi="Calibri" w:eastAsia="Calibri" w:cs="Calibri"/>
                <w:color w:val="000000" w:themeColor="text1"/>
                <w:sz w:val="22"/>
                <w:szCs w:val="22"/>
              </w:rPr>
              <w:t>Two</w:t>
            </w:r>
            <w:r w:rsidRPr="7431D1BA" w:rsidR="7431D1BA">
              <w:rPr>
                <w:rFonts w:ascii="Calibri" w:hAnsi="Calibri" w:eastAsia="Calibri" w:cs="Calibri"/>
                <w:color w:val="000000" w:themeColor="text1"/>
                <w:sz w:val="22"/>
                <w:szCs w:val="22"/>
              </w:rPr>
              <w:t xml:space="preserve"> new partnerships with BIPOC coalitions</w:t>
            </w:r>
          </w:p>
          <w:p w:rsidR="7431D1BA" w:rsidP="0020245A" w:rsidRDefault="7431D1BA" w14:paraId="41DA6849" w14:textId="5F014A90">
            <w:pPr>
              <w:spacing w:after="0"/>
              <w:ind w:left="313" w:hanging="270"/>
              <w:rPr>
                <w:rFonts w:ascii="Calibri" w:hAnsi="Calibri" w:eastAsia="Calibri" w:cs="Calibri"/>
                <w:color w:val="000000" w:themeColor="text1"/>
                <w:sz w:val="22"/>
                <w:szCs w:val="22"/>
              </w:rPr>
            </w:pPr>
          </w:p>
          <w:p w:rsidR="7431D1BA" w:rsidP="0020245A" w:rsidRDefault="7431D1BA" w14:paraId="0C3E6005" w14:textId="771502DB">
            <w:pPr>
              <w:spacing w:after="0"/>
              <w:rPr>
                <w:rFonts w:ascii="Calibri" w:hAnsi="Calibri" w:eastAsia="Calibri" w:cs="Calibri"/>
                <w:color w:val="000000" w:themeColor="text1"/>
                <w:sz w:val="22"/>
                <w:szCs w:val="22"/>
              </w:rPr>
            </w:pP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97740F" w:rsidRDefault="7431D1BA" w14:paraId="77B53A91" w14:textId="029BCE80">
            <w:pPr>
              <w:pStyle w:val="ListParagraph"/>
              <w:numPr>
                <w:ilvl w:val="0"/>
                <w:numId w:val="1"/>
              </w:numPr>
              <w:spacing w:after="210" w:line="276" w:lineRule="auto"/>
              <w:ind w:left="219" w:hanging="180"/>
              <w:rPr>
                <w:rFonts w:ascii="Calibri" w:hAnsi="Calibri" w:eastAsia="Calibri" w:cs="Calibri"/>
                <w:color w:val="000000" w:themeColor="text1"/>
                <w:sz w:val="22"/>
                <w:szCs w:val="22"/>
              </w:rPr>
            </w:pPr>
            <w:r w:rsidRPr="7431D1BA">
              <w:rPr>
                <w:rFonts w:ascii="Calibri" w:hAnsi="Calibri" w:eastAsia="Calibri" w:cs="Calibri"/>
                <w:color w:val="000000" w:themeColor="text1"/>
                <w:sz w:val="22"/>
                <w:szCs w:val="22"/>
              </w:rPr>
              <w:t>Strengthen relationships</w:t>
            </w:r>
          </w:p>
          <w:p w:rsidR="7431D1BA" w:rsidP="0097740F" w:rsidRDefault="7431D1BA" w14:paraId="4F4D5AE8" w14:textId="53549E0C">
            <w:pPr>
              <w:pStyle w:val="ListParagraph"/>
              <w:numPr>
                <w:ilvl w:val="0"/>
                <w:numId w:val="1"/>
              </w:numPr>
              <w:spacing w:before="210" w:after="210" w:line="276" w:lineRule="auto"/>
              <w:ind w:left="219" w:hanging="180"/>
              <w:rPr>
                <w:rFonts w:ascii="Calibri" w:hAnsi="Calibri" w:eastAsia="Calibri" w:cs="Calibri"/>
                <w:color w:val="000000" w:themeColor="text1"/>
                <w:sz w:val="22"/>
                <w:szCs w:val="22"/>
              </w:rPr>
            </w:pPr>
            <w:r w:rsidRPr="7431D1BA">
              <w:rPr>
                <w:rFonts w:ascii="Calibri" w:hAnsi="Calibri" w:eastAsia="Calibri" w:cs="Calibri"/>
                <w:color w:val="000000" w:themeColor="text1"/>
                <w:sz w:val="22"/>
                <w:szCs w:val="22"/>
              </w:rPr>
              <w:t xml:space="preserve">Build capacity for collective network </w:t>
            </w:r>
          </w:p>
          <w:p w:rsidR="7431D1BA" w:rsidP="0097740F" w:rsidRDefault="7431D1BA" w14:paraId="7BB0E722" w14:textId="1469A854">
            <w:pPr>
              <w:pStyle w:val="ListParagraph"/>
              <w:numPr>
                <w:ilvl w:val="0"/>
                <w:numId w:val="1"/>
              </w:numPr>
              <w:spacing w:before="210" w:after="210" w:line="276" w:lineRule="auto"/>
              <w:ind w:left="219" w:hanging="180"/>
              <w:rPr>
                <w:rFonts w:ascii="Calibri" w:hAnsi="Calibri" w:eastAsia="Calibri" w:cs="Calibri"/>
                <w:color w:val="000000" w:themeColor="text1"/>
                <w:sz w:val="22"/>
                <w:szCs w:val="22"/>
              </w:rPr>
            </w:pPr>
            <w:r w:rsidRPr="7431D1BA">
              <w:rPr>
                <w:rFonts w:ascii="Calibri" w:hAnsi="Calibri" w:eastAsia="Calibri" w:cs="Calibri"/>
                <w:color w:val="000000" w:themeColor="text1"/>
                <w:sz w:val="22"/>
                <w:szCs w:val="22"/>
              </w:rPr>
              <w:t xml:space="preserve">Build new relationships </w:t>
            </w:r>
          </w:p>
        </w:tc>
      </w:tr>
      <w:tr w:rsidR="7431D1BA" w:rsidTr="009609D0" w14:paraId="069FD7B8" w14:textId="77777777">
        <w:trPr>
          <w:trHeight w:val="1185"/>
        </w:trPr>
        <w:tc>
          <w:tcPr>
            <w:tcW w:w="1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4620B16D" w14:textId="61BEF333">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Q</w:t>
            </w:r>
            <w:r w:rsidR="0097740F">
              <w:rPr>
                <w:rFonts w:ascii="Calibri" w:hAnsi="Calibri" w:eastAsia="Calibri" w:cs="Calibri"/>
                <w:b/>
                <w:bCs/>
                <w:color w:val="FFFFFF" w:themeColor="background1"/>
                <w:sz w:val="28"/>
                <w:szCs w:val="28"/>
              </w:rPr>
              <w:t xml:space="preserve">uarter </w:t>
            </w:r>
            <w:r w:rsidRPr="0097740F">
              <w:rPr>
                <w:rFonts w:ascii="Calibri" w:hAnsi="Calibri" w:eastAsia="Calibri" w:cs="Calibri"/>
                <w:b/>
                <w:bCs/>
                <w:color w:val="FFFFFF" w:themeColor="background1"/>
                <w:sz w:val="28"/>
                <w:szCs w:val="28"/>
              </w:rPr>
              <w:t>1</w:t>
            </w:r>
          </w:p>
          <w:p w:rsidRPr="0097740F" w:rsidR="7431D1BA" w:rsidP="7431D1BA" w:rsidRDefault="7431D1BA" w14:paraId="48AFB158" w14:textId="0161067B">
            <w:pPr>
              <w:spacing w:after="0"/>
              <w:rPr>
                <w:rFonts w:ascii="Calibri" w:hAnsi="Calibri" w:eastAsia="Calibri" w:cs="Calibri"/>
                <w:color w:val="FFFFFF" w:themeColor="background1"/>
                <w:sz w:val="28"/>
                <w:szCs w:val="28"/>
              </w:rPr>
            </w:pPr>
          </w:p>
          <w:p w:rsidRPr="0097740F" w:rsidR="7431D1BA" w:rsidP="7431D1BA" w:rsidRDefault="7431D1BA" w14:paraId="0E92A30B" w14:textId="35CCABEF">
            <w:pPr>
              <w:spacing w:after="0"/>
              <w:rPr>
                <w:rFonts w:ascii="Calibri" w:hAnsi="Calibri" w:eastAsia="Calibri" w:cs="Calibri"/>
                <w:color w:val="FFFFFF" w:themeColor="background1"/>
                <w:sz w:val="28"/>
                <w:szCs w:val="28"/>
              </w:rPr>
            </w:pPr>
          </w:p>
          <w:p w:rsidRPr="0097740F" w:rsidR="7431D1BA" w:rsidP="7431D1BA" w:rsidRDefault="7431D1BA" w14:paraId="4C0C7795" w14:textId="678C0A4E">
            <w:pPr>
              <w:spacing w:after="0"/>
              <w:rPr>
                <w:rFonts w:ascii="Calibri" w:hAnsi="Calibri" w:eastAsia="Calibri" w:cs="Calibri"/>
                <w:color w:val="FFFFFF" w:themeColor="background1"/>
                <w:sz w:val="28"/>
                <w:szCs w:val="28"/>
              </w:rPr>
            </w:pPr>
          </w:p>
          <w:p w:rsidRPr="0097740F" w:rsidR="7431D1BA" w:rsidP="7431D1BA" w:rsidRDefault="7431D1BA" w14:paraId="5D89E129" w14:textId="730151D5">
            <w:pPr>
              <w:spacing w:after="0"/>
              <w:rPr>
                <w:rFonts w:ascii="Calibri" w:hAnsi="Calibri" w:eastAsia="Calibri" w:cs="Calibri"/>
                <w:color w:val="FFFFFF" w:themeColor="background1"/>
                <w:sz w:val="28"/>
                <w:szCs w:val="28"/>
              </w:rPr>
            </w:pP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00D648FB" w14:paraId="68366F56" w14:textId="283A2B3C">
            <w:pPr>
              <w:spacing w:after="0"/>
              <w:rPr>
                <w:rFonts w:ascii="Calibri" w:hAnsi="Calibri" w:eastAsia="Calibri" w:cs="Calibri"/>
                <w:color w:val="000000" w:themeColor="text1"/>
                <w:sz w:val="22"/>
                <w:szCs w:val="22"/>
              </w:rPr>
            </w:pPr>
            <w:r>
              <w:rPr>
                <w:rFonts w:ascii="Calibri" w:hAnsi="Calibri" w:eastAsia="Calibri" w:cs="Calibri"/>
                <w:color w:val="000000" w:themeColor="text1"/>
                <w:sz w:val="22"/>
                <w:szCs w:val="22"/>
              </w:rPr>
              <w:t>January 2026</w:t>
            </w:r>
            <w:r w:rsidR="00342B92">
              <w:rPr>
                <w:rFonts w:ascii="Calibri" w:hAnsi="Calibri" w:eastAsia="Calibri" w:cs="Calibri"/>
                <w:color w:val="000000" w:themeColor="text1"/>
                <w:sz w:val="22"/>
                <w:szCs w:val="22"/>
              </w:rPr>
              <w:t>—March 2026</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2370C5FB" w14:textId="213BA797">
            <w:pPr>
              <w:spacing w:after="0"/>
              <w:rPr>
                <w:rFonts w:ascii="Calibri" w:hAnsi="Calibri" w:eastAsia="Calibri" w:cs="Calibri"/>
                <w:color w:val="000000" w:themeColor="text1"/>
                <w:sz w:val="22"/>
                <w:szCs w:val="22"/>
              </w:rPr>
            </w:pP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01EF3255" w14:textId="2114C169">
            <w:pPr>
              <w:spacing w:before="210" w:after="210"/>
              <w:rPr>
                <w:rFonts w:ascii="Calibri" w:hAnsi="Calibri" w:eastAsia="Calibri" w:cs="Calibri"/>
                <w:color w:val="000000" w:themeColor="text1"/>
                <w:sz w:val="22"/>
                <w:szCs w:val="22"/>
              </w:rPr>
            </w:pPr>
          </w:p>
        </w:tc>
      </w:tr>
      <w:tr w:rsidR="7431D1BA" w:rsidTr="009609D0" w14:paraId="45EA9C40" w14:textId="77777777">
        <w:trPr>
          <w:trHeight w:val="1305"/>
        </w:trPr>
        <w:tc>
          <w:tcPr>
            <w:tcW w:w="1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2E9EAA62" w14:textId="4267D223">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Q</w:t>
            </w:r>
            <w:r w:rsidR="0097740F">
              <w:rPr>
                <w:rFonts w:ascii="Calibri" w:hAnsi="Calibri" w:eastAsia="Calibri" w:cs="Calibri"/>
                <w:b/>
                <w:bCs/>
                <w:color w:val="FFFFFF" w:themeColor="background1"/>
                <w:sz w:val="28"/>
                <w:szCs w:val="28"/>
              </w:rPr>
              <w:t xml:space="preserve">uarter </w:t>
            </w:r>
            <w:r w:rsidRPr="0097740F">
              <w:rPr>
                <w:rFonts w:ascii="Calibri" w:hAnsi="Calibri" w:eastAsia="Calibri" w:cs="Calibri"/>
                <w:b/>
                <w:bCs/>
                <w:color w:val="FFFFFF" w:themeColor="background1"/>
                <w:sz w:val="28"/>
                <w:szCs w:val="28"/>
              </w:rPr>
              <w:t>2</w:t>
            </w:r>
          </w:p>
          <w:p w:rsidRPr="0097740F" w:rsidR="7431D1BA" w:rsidP="7431D1BA" w:rsidRDefault="7431D1BA" w14:paraId="13AB3DE8" w14:textId="6D8FB231">
            <w:pPr>
              <w:spacing w:after="0"/>
              <w:rPr>
                <w:rFonts w:ascii="Calibri" w:hAnsi="Calibri" w:eastAsia="Calibri" w:cs="Calibri"/>
                <w:color w:val="FFFFFF" w:themeColor="background1"/>
                <w:sz w:val="28"/>
                <w:szCs w:val="28"/>
              </w:rPr>
            </w:pPr>
          </w:p>
          <w:p w:rsidRPr="0097740F" w:rsidR="7431D1BA" w:rsidP="7431D1BA" w:rsidRDefault="7431D1BA" w14:paraId="0058F477" w14:textId="0417936B">
            <w:pPr>
              <w:spacing w:after="0"/>
              <w:rPr>
                <w:rFonts w:ascii="Calibri" w:hAnsi="Calibri" w:eastAsia="Calibri" w:cs="Calibri"/>
                <w:color w:val="FFFFFF" w:themeColor="background1"/>
                <w:sz w:val="28"/>
                <w:szCs w:val="28"/>
              </w:rPr>
            </w:pPr>
          </w:p>
          <w:p w:rsidRPr="0097740F" w:rsidR="7431D1BA" w:rsidP="7431D1BA" w:rsidRDefault="7431D1BA" w14:paraId="4E447EFE" w14:textId="71325621">
            <w:pPr>
              <w:spacing w:after="0"/>
              <w:rPr>
                <w:rFonts w:ascii="Calibri" w:hAnsi="Calibri" w:eastAsia="Calibri" w:cs="Calibri"/>
                <w:color w:val="FFFFFF" w:themeColor="background1"/>
                <w:sz w:val="28"/>
                <w:szCs w:val="28"/>
              </w:rPr>
            </w:pPr>
          </w:p>
          <w:p w:rsidRPr="0097740F" w:rsidR="7431D1BA" w:rsidP="7431D1BA" w:rsidRDefault="7431D1BA" w14:paraId="1A3C0667" w14:textId="253EAAFA">
            <w:pPr>
              <w:spacing w:after="0"/>
              <w:rPr>
                <w:rFonts w:ascii="Calibri" w:hAnsi="Calibri" w:eastAsia="Calibri" w:cs="Calibri"/>
                <w:color w:val="FFFFFF" w:themeColor="background1"/>
                <w:sz w:val="28"/>
                <w:szCs w:val="28"/>
              </w:rPr>
            </w:pP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00342B92" w14:paraId="797E36B4" w14:textId="024CC456">
            <w:pPr>
              <w:spacing w:after="0"/>
              <w:rPr>
                <w:rFonts w:ascii="Calibri" w:hAnsi="Calibri" w:eastAsia="Calibri" w:cs="Calibri"/>
                <w:color w:val="000000" w:themeColor="text1"/>
                <w:sz w:val="22"/>
                <w:szCs w:val="22"/>
              </w:rPr>
            </w:pPr>
            <w:r>
              <w:rPr>
                <w:rFonts w:ascii="Calibri" w:hAnsi="Calibri" w:eastAsia="Calibri" w:cs="Calibri"/>
                <w:color w:val="000000" w:themeColor="text1"/>
                <w:sz w:val="22"/>
                <w:szCs w:val="22"/>
              </w:rPr>
              <w:t>April 2026—June 2026</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1842DC7F" w14:textId="2E8BD1F5">
            <w:pPr>
              <w:spacing w:after="0"/>
              <w:rPr>
                <w:rFonts w:ascii="Calibri" w:hAnsi="Calibri" w:eastAsia="Calibri" w:cs="Calibri"/>
                <w:color w:val="000000" w:themeColor="text1"/>
                <w:sz w:val="22"/>
                <w:szCs w:val="22"/>
              </w:rPr>
            </w:pP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01BDB35B" w14:textId="5ED55508">
            <w:pPr>
              <w:spacing w:before="210" w:after="210"/>
              <w:rPr>
                <w:rFonts w:ascii="Calibri" w:hAnsi="Calibri" w:eastAsia="Calibri" w:cs="Calibri"/>
                <w:color w:val="000000" w:themeColor="text1"/>
                <w:sz w:val="22"/>
                <w:szCs w:val="22"/>
              </w:rPr>
            </w:pPr>
          </w:p>
        </w:tc>
      </w:tr>
      <w:tr w:rsidR="7431D1BA" w:rsidTr="009609D0" w14:paraId="0A5E2293" w14:textId="77777777">
        <w:trPr>
          <w:trHeight w:val="1080"/>
        </w:trPr>
        <w:tc>
          <w:tcPr>
            <w:tcW w:w="1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34567991" w14:textId="3BFA8CBD">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Q</w:t>
            </w:r>
            <w:r w:rsidR="0097740F">
              <w:rPr>
                <w:rFonts w:ascii="Calibri" w:hAnsi="Calibri" w:eastAsia="Calibri" w:cs="Calibri"/>
                <w:b/>
                <w:bCs/>
                <w:color w:val="FFFFFF" w:themeColor="background1"/>
                <w:sz w:val="28"/>
                <w:szCs w:val="28"/>
              </w:rPr>
              <w:t xml:space="preserve">uarter </w:t>
            </w:r>
            <w:r w:rsidRPr="0097740F">
              <w:rPr>
                <w:rFonts w:ascii="Calibri" w:hAnsi="Calibri" w:eastAsia="Calibri" w:cs="Calibri"/>
                <w:b/>
                <w:bCs/>
                <w:color w:val="FFFFFF" w:themeColor="background1"/>
                <w:sz w:val="28"/>
                <w:szCs w:val="28"/>
              </w:rPr>
              <w:t>3</w:t>
            </w:r>
          </w:p>
          <w:p w:rsidRPr="0097740F" w:rsidR="7431D1BA" w:rsidP="7431D1BA" w:rsidRDefault="7431D1BA" w14:paraId="694F2C53" w14:textId="798464F3">
            <w:pPr>
              <w:spacing w:after="0"/>
              <w:rPr>
                <w:rFonts w:ascii="Calibri" w:hAnsi="Calibri" w:eastAsia="Calibri" w:cs="Calibri"/>
                <w:color w:val="FFFFFF" w:themeColor="background1"/>
                <w:sz w:val="28"/>
                <w:szCs w:val="28"/>
              </w:rPr>
            </w:pPr>
          </w:p>
          <w:p w:rsidRPr="0097740F" w:rsidR="7431D1BA" w:rsidP="7431D1BA" w:rsidRDefault="7431D1BA" w14:paraId="1C09FD86" w14:textId="2ED97C71">
            <w:pPr>
              <w:spacing w:after="0"/>
              <w:rPr>
                <w:rFonts w:ascii="Calibri" w:hAnsi="Calibri" w:eastAsia="Calibri" w:cs="Calibri"/>
                <w:color w:val="FFFFFF" w:themeColor="background1"/>
                <w:sz w:val="28"/>
                <w:szCs w:val="28"/>
              </w:rPr>
            </w:pPr>
          </w:p>
          <w:p w:rsidRPr="0097740F" w:rsidR="7431D1BA" w:rsidP="7431D1BA" w:rsidRDefault="7431D1BA" w14:paraId="3D4ABC6A" w14:textId="0F388274">
            <w:pPr>
              <w:spacing w:after="0"/>
              <w:rPr>
                <w:rFonts w:ascii="Calibri" w:hAnsi="Calibri" w:eastAsia="Calibri" w:cs="Calibri"/>
                <w:color w:val="FFFFFF" w:themeColor="background1"/>
                <w:sz w:val="28"/>
                <w:szCs w:val="28"/>
              </w:rPr>
            </w:pP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00342B92" w14:paraId="6DDF5779" w14:textId="78B3C4B6">
            <w:pPr>
              <w:spacing w:after="0"/>
              <w:rPr>
                <w:rFonts w:ascii="Calibri" w:hAnsi="Calibri" w:eastAsia="Calibri" w:cs="Calibri"/>
                <w:color w:val="000000" w:themeColor="text1"/>
                <w:sz w:val="22"/>
                <w:szCs w:val="22"/>
              </w:rPr>
            </w:pPr>
            <w:r>
              <w:rPr>
                <w:rFonts w:ascii="Calibri" w:hAnsi="Calibri" w:eastAsia="Calibri" w:cs="Calibri"/>
                <w:color w:val="000000" w:themeColor="text1"/>
                <w:sz w:val="22"/>
                <w:szCs w:val="22"/>
              </w:rPr>
              <w:t>July 2026—September 2026</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59E8E4CC" w14:textId="246F6F5D">
            <w:pPr>
              <w:spacing w:after="0"/>
              <w:rPr>
                <w:rFonts w:ascii="Calibri" w:hAnsi="Calibri" w:eastAsia="Calibri" w:cs="Calibri"/>
                <w:color w:val="000000" w:themeColor="text1"/>
                <w:sz w:val="22"/>
                <w:szCs w:val="22"/>
              </w:rPr>
            </w:pP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7B073377" w14:textId="66A06166">
            <w:pPr>
              <w:spacing w:before="210" w:after="210"/>
              <w:rPr>
                <w:rFonts w:ascii="Calibri" w:hAnsi="Calibri" w:eastAsia="Calibri" w:cs="Calibri"/>
                <w:color w:val="000000" w:themeColor="text1"/>
                <w:sz w:val="22"/>
                <w:szCs w:val="22"/>
              </w:rPr>
            </w:pPr>
          </w:p>
        </w:tc>
      </w:tr>
      <w:tr w:rsidR="7431D1BA" w:rsidTr="009609D0" w14:paraId="7B27D269" w14:textId="77777777">
        <w:trPr>
          <w:trHeight w:val="1080"/>
        </w:trPr>
        <w:tc>
          <w:tcPr>
            <w:tcW w:w="1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70C0"/>
            <w:tcMar>
              <w:top w:w="75" w:type="dxa"/>
              <w:left w:w="135" w:type="dxa"/>
              <w:bottom w:w="75" w:type="dxa"/>
              <w:right w:w="135" w:type="dxa"/>
            </w:tcMar>
            <w:vAlign w:val="bottom"/>
          </w:tcPr>
          <w:p w:rsidRPr="0097740F" w:rsidR="7431D1BA" w:rsidP="7431D1BA" w:rsidRDefault="7431D1BA" w14:paraId="7E0795A9" w14:textId="4EAE0316">
            <w:pPr>
              <w:spacing w:after="0"/>
              <w:rPr>
                <w:rFonts w:ascii="Calibri" w:hAnsi="Calibri" w:eastAsia="Calibri" w:cs="Calibri"/>
                <w:color w:val="FFFFFF" w:themeColor="background1"/>
                <w:sz w:val="28"/>
                <w:szCs w:val="28"/>
              </w:rPr>
            </w:pPr>
            <w:r w:rsidRPr="0097740F">
              <w:rPr>
                <w:rFonts w:ascii="Calibri" w:hAnsi="Calibri" w:eastAsia="Calibri" w:cs="Calibri"/>
                <w:b/>
                <w:bCs/>
                <w:color w:val="FFFFFF" w:themeColor="background1"/>
                <w:sz w:val="28"/>
                <w:szCs w:val="28"/>
              </w:rPr>
              <w:t>Q</w:t>
            </w:r>
            <w:r w:rsidR="0097740F">
              <w:rPr>
                <w:rFonts w:ascii="Calibri" w:hAnsi="Calibri" w:eastAsia="Calibri" w:cs="Calibri"/>
                <w:b/>
                <w:bCs/>
                <w:color w:val="FFFFFF" w:themeColor="background1"/>
                <w:sz w:val="28"/>
                <w:szCs w:val="28"/>
              </w:rPr>
              <w:t>uarter 4</w:t>
            </w:r>
          </w:p>
          <w:p w:rsidRPr="0097740F" w:rsidR="7431D1BA" w:rsidP="7431D1BA" w:rsidRDefault="7431D1BA" w14:paraId="5C91566E" w14:textId="311B1B8D">
            <w:pPr>
              <w:spacing w:after="0"/>
              <w:rPr>
                <w:rFonts w:ascii="Calibri" w:hAnsi="Calibri" w:eastAsia="Calibri" w:cs="Calibri"/>
                <w:color w:val="FFFFFF" w:themeColor="background1"/>
                <w:sz w:val="28"/>
                <w:szCs w:val="28"/>
              </w:rPr>
            </w:pPr>
          </w:p>
          <w:p w:rsidRPr="0097740F" w:rsidR="7431D1BA" w:rsidP="7431D1BA" w:rsidRDefault="7431D1BA" w14:paraId="0CB73935" w14:textId="397BF574">
            <w:pPr>
              <w:spacing w:after="0"/>
              <w:rPr>
                <w:rFonts w:ascii="Calibri" w:hAnsi="Calibri" w:eastAsia="Calibri" w:cs="Calibri"/>
                <w:color w:val="FFFFFF" w:themeColor="background1"/>
                <w:sz w:val="28"/>
                <w:szCs w:val="28"/>
              </w:rPr>
            </w:pPr>
          </w:p>
        </w:tc>
        <w:tc>
          <w:tcPr>
            <w:tcW w:w="24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00342B92" w14:paraId="6C2ADB12" w14:textId="09C0F740">
            <w:pPr>
              <w:spacing w:after="0"/>
              <w:rPr>
                <w:rFonts w:ascii="Calibri" w:hAnsi="Calibri" w:eastAsia="Calibri" w:cs="Calibri"/>
                <w:color w:val="000000" w:themeColor="text1"/>
                <w:sz w:val="22"/>
                <w:szCs w:val="22"/>
              </w:rPr>
            </w:pPr>
            <w:r>
              <w:rPr>
                <w:rFonts w:ascii="Calibri" w:hAnsi="Calibri" w:eastAsia="Calibri" w:cs="Calibri"/>
                <w:color w:val="000000" w:themeColor="text1"/>
                <w:sz w:val="22"/>
                <w:szCs w:val="22"/>
              </w:rPr>
              <w:t>October 2026—December 2026</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758161DE" w14:textId="367BF7DE">
            <w:pPr>
              <w:spacing w:after="0"/>
              <w:rPr>
                <w:rFonts w:ascii="Calibri" w:hAnsi="Calibri" w:eastAsia="Calibri" w:cs="Calibri"/>
                <w:color w:val="000000" w:themeColor="text1"/>
                <w:sz w:val="22"/>
                <w:szCs w:val="22"/>
              </w:rPr>
            </w:pP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135" w:type="dxa"/>
              <w:bottom w:w="75" w:type="dxa"/>
              <w:right w:w="135" w:type="dxa"/>
            </w:tcMar>
          </w:tcPr>
          <w:p w:rsidR="7431D1BA" w:rsidP="00D648FB" w:rsidRDefault="7431D1BA" w14:paraId="64940643" w14:textId="12445118">
            <w:pPr>
              <w:spacing w:before="210" w:after="210"/>
              <w:rPr>
                <w:rFonts w:ascii="Calibri" w:hAnsi="Calibri" w:eastAsia="Calibri" w:cs="Calibri"/>
                <w:color w:val="000000" w:themeColor="text1"/>
                <w:sz w:val="22"/>
                <w:szCs w:val="22"/>
              </w:rPr>
            </w:pPr>
          </w:p>
        </w:tc>
      </w:tr>
    </w:tbl>
    <w:p w:rsidR="00D617DE" w:rsidRDefault="00D617DE" w14:paraId="2C078E63" w14:textId="67470C66"/>
    <w:sectPr w:rsidR="00D617DE" w:rsidSect="00D24EB9">
      <w:headerReference w:type="default" r:id="rId14"/>
      <w:footerReference w:type="default" r:id="rId15"/>
      <w:headerReference w:type="first" r:id="rId16"/>
      <w:footerReference w:type="first" r:id="rId17"/>
      <w:pgSz w:w="12240" w:h="15840"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D5C" w:rsidRDefault="00980D5C" w14:paraId="5C71DC44" w14:textId="77777777">
      <w:pPr>
        <w:spacing w:after="0" w:line="240" w:lineRule="auto"/>
      </w:pPr>
      <w:r>
        <w:separator/>
      </w:r>
    </w:p>
  </w:endnote>
  <w:endnote w:type="continuationSeparator" w:id="0">
    <w:p w:rsidR="00980D5C" w:rsidRDefault="00980D5C" w14:paraId="27BF79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1090AC" w:rsidTr="731090AC" w14:paraId="6D160C0A" w14:textId="77777777">
      <w:trPr>
        <w:trHeight w:val="300"/>
      </w:trPr>
      <w:tc>
        <w:tcPr>
          <w:tcW w:w="3120" w:type="dxa"/>
        </w:tcPr>
        <w:p w:rsidR="731090AC" w:rsidP="731090AC" w:rsidRDefault="731090AC" w14:paraId="6927EEBE" w14:textId="474A0787">
          <w:pPr>
            <w:pStyle w:val="Header"/>
            <w:ind w:left="-115"/>
          </w:pPr>
        </w:p>
      </w:tc>
      <w:tc>
        <w:tcPr>
          <w:tcW w:w="3120" w:type="dxa"/>
        </w:tcPr>
        <w:p w:rsidR="731090AC" w:rsidP="731090AC" w:rsidRDefault="731090AC" w14:paraId="0188BC03" w14:textId="25ECDE25">
          <w:pPr>
            <w:pStyle w:val="Header"/>
            <w:jc w:val="center"/>
          </w:pPr>
        </w:p>
      </w:tc>
      <w:tc>
        <w:tcPr>
          <w:tcW w:w="3120" w:type="dxa"/>
        </w:tcPr>
        <w:p w:rsidR="731090AC" w:rsidP="731090AC" w:rsidRDefault="731090AC" w14:paraId="31E9780C" w14:textId="400079C8">
          <w:pPr>
            <w:pStyle w:val="Header"/>
            <w:ind w:right="-115"/>
            <w:jc w:val="right"/>
          </w:pPr>
        </w:p>
      </w:tc>
    </w:tr>
  </w:tbl>
  <w:p w:rsidR="731090AC" w:rsidP="731090AC" w:rsidRDefault="731090AC" w14:paraId="6AEB709A" w14:textId="52047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1090AC" w:rsidTr="731090AC" w14:paraId="73BFC5BD" w14:textId="77777777">
      <w:trPr>
        <w:trHeight w:val="300"/>
      </w:trPr>
      <w:tc>
        <w:tcPr>
          <w:tcW w:w="3120" w:type="dxa"/>
        </w:tcPr>
        <w:p w:rsidR="731090AC" w:rsidP="731090AC" w:rsidRDefault="731090AC" w14:paraId="2A0FA714" w14:textId="400F5233">
          <w:pPr>
            <w:pStyle w:val="Header"/>
            <w:ind w:left="-115"/>
          </w:pPr>
        </w:p>
      </w:tc>
      <w:tc>
        <w:tcPr>
          <w:tcW w:w="3120" w:type="dxa"/>
        </w:tcPr>
        <w:p w:rsidR="731090AC" w:rsidP="731090AC" w:rsidRDefault="731090AC" w14:paraId="0CD2B559" w14:textId="3A43A4AC">
          <w:pPr>
            <w:pStyle w:val="Header"/>
            <w:jc w:val="center"/>
          </w:pPr>
        </w:p>
      </w:tc>
      <w:tc>
        <w:tcPr>
          <w:tcW w:w="3120" w:type="dxa"/>
        </w:tcPr>
        <w:p w:rsidR="731090AC" w:rsidP="731090AC" w:rsidRDefault="731090AC" w14:paraId="0A0E3B64" w14:textId="6B68EBC1">
          <w:pPr>
            <w:pStyle w:val="Header"/>
            <w:ind w:right="-115"/>
            <w:jc w:val="right"/>
          </w:pPr>
        </w:p>
      </w:tc>
    </w:tr>
  </w:tbl>
  <w:p w:rsidR="731090AC" w:rsidP="731090AC" w:rsidRDefault="731090AC" w14:paraId="05C367DB" w14:textId="17E6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D5C" w:rsidRDefault="00980D5C" w14:paraId="3F2D3498" w14:textId="77777777">
      <w:pPr>
        <w:spacing w:after="0" w:line="240" w:lineRule="auto"/>
      </w:pPr>
      <w:r>
        <w:separator/>
      </w:r>
    </w:p>
  </w:footnote>
  <w:footnote w:type="continuationSeparator" w:id="0">
    <w:p w:rsidR="00980D5C" w:rsidRDefault="00980D5C" w14:paraId="05DCAC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1090AC" w:rsidTr="731090AC" w14:paraId="0B8BCE8C" w14:textId="77777777">
      <w:trPr>
        <w:trHeight w:val="300"/>
      </w:trPr>
      <w:tc>
        <w:tcPr>
          <w:tcW w:w="3120" w:type="dxa"/>
        </w:tcPr>
        <w:p w:rsidR="731090AC" w:rsidP="731090AC" w:rsidRDefault="731090AC" w14:paraId="7051171D" w14:textId="38FED386">
          <w:pPr>
            <w:pStyle w:val="Header"/>
            <w:ind w:left="-115"/>
          </w:pPr>
        </w:p>
      </w:tc>
      <w:tc>
        <w:tcPr>
          <w:tcW w:w="3120" w:type="dxa"/>
        </w:tcPr>
        <w:p w:rsidR="731090AC" w:rsidP="731090AC" w:rsidRDefault="731090AC" w14:paraId="1753EAA6" w14:textId="06A045D9">
          <w:pPr>
            <w:pStyle w:val="Header"/>
            <w:jc w:val="center"/>
          </w:pPr>
        </w:p>
      </w:tc>
      <w:tc>
        <w:tcPr>
          <w:tcW w:w="3120" w:type="dxa"/>
        </w:tcPr>
        <w:p w:rsidRPr="00435E31" w:rsidR="731090AC" w:rsidP="731090AC" w:rsidRDefault="005F272B" w14:paraId="51470911" w14:textId="2A308FFB">
          <w:pPr>
            <w:pStyle w:val="Header"/>
            <w:ind w:right="-115"/>
            <w:jc w:val="right"/>
            <w:rPr>
              <w:rFonts w:ascii="Calibri" w:hAnsi="Calibri" w:cs="Calibri"/>
              <w:sz w:val="20"/>
              <w:szCs w:val="20"/>
            </w:rPr>
          </w:pPr>
          <w:r>
            <w:rPr>
              <w:rFonts w:ascii="Calibri" w:hAnsi="Calibri" w:cs="Calibri"/>
              <w:sz w:val="20"/>
              <w:szCs w:val="20"/>
            </w:rPr>
            <w:t xml:space="preserve">2025 </w:t>
          </w:r>
          <w:r w:rsidRPr="00435E31" w:rsidR="00A35739">
            <w:rPr>
              <w:rFonts w:ascii="Calibri" w:hAnsi="Calibri" w:cs="Calibri"/>
              <w:sz w:val="20"/>
              <w:szCs w:val="20"/>
            </w:rPr>
            <w:t>Collective Network</w:t>
          </w:r>
          <w:r>
            <w:rPr>
              <w:rFonts w:ascii="Calibri" w:hAnsi="Calibri" w:cs="Calibri"/>
              <w:sz w:val="20"/>
              <w:szCs w:val="20"/>
            </w:rPr>
            <w:t xml:space="preserve"> </w:t>
          </w:r>
          <w:r w:rsidRPr="00435E31" w:rsidR="00A35739">
            <w:rPr>
              <w:rFonts w:ascii="Calibri" w:hAnsi="Calibri" w:cs="Calibri"/>
              <w:sz w:val="20"/>
              <w:szCs w:val="20"/>
            </w:rPr>
            <w:t>RFP</w:t>
          </w:r>
        </w:p>
      </w:tc>
    </w:tr>
  </w:tbl>
  <w:p w:rsidR="731090AC" w:rsidP="731090AC" w:rsidRDefault="731090AC" w14:paraId="0045C4CD" w14:textId="33101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3170" w:type="dxa"/>
      <w:tblLayout w:type="fixed"/>
      <w:tblLook w:val="06A0" w:firstRow="1" w:lastRow="0" w:firstColumn="1" w:lastColumn="0" w:noHBand="1" w:noVBand="1"/>
    </w:tblPr>
    <w:tblGrid>
      <w:gridCol w:w="2160"/>
      <w:gridCol w:w="4770"/>
      <w:gridCol w:w="3120"/>
      <w:gridCol w:w="3120"/>
    </w:tblGrid>
    <w:tr w:rsidR="007912A4" w:rsidTr="007912A4" w14:paraId="027F5638" w14:textId="77777777">
      <w:trPr>
        <w:trHeight w:val="300"/>
      </w:trPr>
      <w:tc>
        <w:tcPr>
          <w:tcW w:w="2160" w:type="dxa"/>
        </w:tcPr>
        <w:p w:rsidR="007912A4" w:rsidP="731090AC" w:rsidRDefault="007912A4" w14:paraId="258015C6" w14:textId="3D6AE235">
          <w:pPr>
            <w:pStyle w:val="Header"/>
            <w:ind w:left="-115"/>
          </w:pPr>
        </w:p>
      </w:tc>
      <w:tc>
        <w:tcPr>
          <w:tcW w:w="4770" w:type="dxa"/>
        </w:tcPr>
        <w:p w:rsidR="007912A4" w:rsidP="731090AC" w:rsidRDefault="19AC55A9" w14:paraId="02DCD4C2" w14:textId="7168BCBC">
          <w:pPr>
            <w:pStyle w:val="Header"/>
            <w:jc w:val="center"/>
          </w:pPr>
          <w:r>
            <w:rPr>
              <w:noProof/>
            </w:rPr>
            <w:drawing>
              <wp:inline distT="0" distB="0" distL="0" distR="0" wp14:anchorId="5A1D6C49" wp14:editId="132E89A0">
                <wp:extent cx="2381250" cy="533400"/>
                <wp:effectExtent l="0" t="0" r="0" b="0"/>
                <wp:docPr id="917192792" name="Picture 917192792" descr="Seattle Office for Civil Right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192792"/>
                        <pic:cNvPicPr/>
                      </pic:nvPicPr>
                      <pic:blipFill>
                        <a:blip r:embed="rId1">
                          <a:extLst>
                            <a:ext uri="{28A0092B-C50C-407E-A947-70E740481C1C}">
                              <a14:useLocalDpi xmlns:a14="http://schemas.microsoft.com/office/drawing/2010/main" val="0"/>
                            </a:ext>
                          </a:extLst>
                        </a:blip>
                        <a:stretch>
                          <a:fillRect/>
                        </a:stretch>
                      </pic:blipFill>
                      <pic:spPr>
                        <a:xfrm>
                          <a:off x="0" y="0"/>
                          <a:ext cx="2381250" cy="533400"/>
                        </a:xfrm>
                        <a:prstGeom prst="rect">
                          <a:avLst/>
                        </a:prstGeom>
                      </pic:spPr>
                    </pic:pic>
                  </a:graphicData>
                </a:graphic>
              </wp:inline>
            </w:drawing>
          </w:r>
        </w:p>
      </w:tc>
      <w:tc>
        <w:tcPr>
          <w:tcW w:w="3120" w:type="dxa"/>
        </w:tcPr>
        <w:p w:rsidR="007912A4" w:rsidP="731090AC" w:rsidRDefault="007912A4" w14:paraId="00BE7F5A" w14:textId="77777777">
          <w:pPr>
            <w:pStyle w:val="Header"/>
            <w:ind w:right="-115"/>
            <w:jc w:val="right"/>
          </w:pPr>
        </w:p>
      </w:tc>
      <w:tc>
        <w:tcPr>
          <w:tcW w:w="3120" w:type="dxa"/>
        </w:tcPr>
        <w:p w:rsidR="007912A4" w:rsidP="731090AC" w:rsidRDefault="007912A4" w14:paraId="2444F9DA" w14:textId="21D8443C">
          <w:pPr>
            <w:pStyle w:val="Header"/>
            <w:ind w:right="-115"/>
            <w:jc w:val="right"/>
          </w:pPr>
        </w:p>
      </w:tc>
    </w:tr>
  </w:tbl>
  <w:p w:rsidR="731090AC" w:rsidP="731090AC" w:rsidRDefault="731090AC" w14:paraId="0210D0C3" w14:textId="7D40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41A"/>
    <w:multiLevelType w:val="hybridMultilevel"/>
    <w:tmpl w:val="86BC4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D6F97B"/>
    <w:multiLevelType w:val="hybridMultilevel"/>
    <w:tmpl w:val="F97CA27E"/>
    <w:lvl w:ilvl="0" w:tplc="292019DC">
      <w:start w:val="1"/>
      <w:numFmt w:val="bullet"/>
      <w:lvlText w:val=""/>
      <w:lvlJc w:val="left"/>
      <w:pPr>
        <w:ind w:left="720" w:hanging="360"/>
      </w:pPr>
      <w:rPr>
        <w:rFonts w:hint="default" w:ascii="Symbol" w:hAnsi="Symbol"/>
      </w:rPr>
    </w:lvl>
    <w:lvl w:ilvl="1" w:tplc="542EFBD4">
      <w:start w:val="1"/>
      <w:numFmt w:val="bullet"/>
      <w:lvlText w:val="o"/>
      <w:lvlJc w:val="left"/>
      <w:pPr>
        <w:ind w:left="1440" w:hanging="360"/>
      </w:pPr>
      <w:rPr>
        <w:rFonts w:hint="default" w:ascii="Courier New" w:hAnsi="Courier New"/>
      </w:rPr>
    </w:lvl>
    <w:lvl w:ilvl="2" w:tplc="75A81144">
      <w:start w:val="1"/>
      <w:numFmt w:val="bullet"/>
      <w:lvlText w:val=""/>
      <w:lvlJc w:val="left"/>
      <w:pPr>
        <w:ind w:left="2160" w:hanging="360"/>
      </w:pPr>
      <w:rPr>
        <w:rFonts w:hint="default" w:ascii="Wingdings" w:hAnsi="Wingdings"/>
      </w:rPr>
    </w:lvl>
    <w:lvl w:ilvl="3" w:tplc="B6427298">
      <w:start w:val="1"/>
      <w:numFmt w:val="bullet"/>
      <w:lvlText w:val=""/>
      <w:lvlJc w:val="left"/>
      <w:pPr>
        <w:ind w:left="2880" w:hanging="360"/>
      </w:pPr>
      <w:rPr>
        <w:rFonts w:hint="default" w:ascii="Symbol" w:hAnsi="Symbol"/>
      </w:rPr>
    </w:lvl>
    <w:lvl w:ilvl="4" w:tplc="C9AC7078">
      <w:start w:val="1"/>
      <w:numFmt w:val="bullet"/>
      <w:lvlText w:val="o"/>
      <w:lvlJc w:val="left"/>
      <w:pPr>
        <w:ind w:left="3600" w:hanging="360"/>
      </w:pPr>
      <w:rPr>
        <w:rFonts w:hint="default" w:ascii="Courier New" w:hAnsi="Courier New"/>
      </w:rPr>
    </w:lvl>
    <w:lvl w:ilvl="5" w:tplc="29B09CEE">
      <w:start w:val="1"/>
      <w:numFmt w:val="bullet"/>
      <w:lvlText w:val=""/>
      <w:lvlJc w:val="left"/>
      <w:pPr>
        <w:ind w:left="4320" w:hanging="360"/>
      </w:pPr>
      <w:rPr>
        <w:rFonts w:hint="default" w:ascii="Wingdings" w:hAnsi="Wingdings"/>
      </w:rPr>
    </w:lvl>
    <w:lvl w:ilvl="6" w:tplc="D3CCB3B0">
      <w:start w:val="1"/>
      <w:numFmt w:val="bullet"/>
      <w:lvlText w:val=""/>
      <w:lvlJc w:val="left"/>
      <w:pPr>
        <w:ind w:left="5040" w:hanging="360"/>
      </w:pPr>
      <w:rPr>
        <w:rFonts w:hint="default" w:ascii="Symbol" w:hAnsi="Symbol"/>
      </w:rPr>
    </w:lvl>
    <w:lvl w:ilvl="7" w:tplc="0276EA52">
      <w:start w:val="1"/>
      <w:numFmt w:val="bullet"/>
      <w:lvlText w:val="o"/>
      <w:lvlJc w:val="left"/>
      <w:pPr>
        <w:ind w:left="5760" w:hanging="360"/>
      </w:pPr>
      <w:rPr>
        <w:rFonts w:hint="default" w:ascii="Courier New" w:hAnsi="Courier New"/>
      </w:rPr>
    </w:lvl>
    <w:lvl w:ilvl="8" w:tplc="0220CF28">
      <w:start w:val="1"/>
      <w:numFmt w:val="bullet"/>
      <w:lvlText w:val=""/>
      <w:lvlJc w:val="left"/>
      <w:pPr>
        <w:ind w:left="6480" w:hanging="360"/>
      </w:pPr>
      <w:rPr>
        <w:rFonts w:hint="default" w:ascii="Wingdings" w:hAnsi="Wingdings"/>
      </w:rPr>
    </w:lvl>
  </w:abstractNum>
  <w:abstractNum w:abstractNumId="2" w15:restartNumberingAfterBreak="0">
    <w:nsid w:val="0CECC009"/>
    <w:multiLevelType w:val="hybridMultilevel"/>
    <w:tmpl w:val="93664F4C"/>
    <w:lvl w:ilvl="0" w:tplc="7196E122">
      <w:start w:val="1"/>
      <w:numFmt w:val="bullet"/>
      <w:lvlText w:val=""/>
      <w:lvlJc w:val="left"/>
      <w:pPr>
        <w:ind w:left="720" w:hanging="360"/>
      </w:pPr>
      <w:rPr>
        <w:rFonts w:hint="default" w:ascii="Symbol" w:hAnsi="Symbol"/>
      </w:rPr>
    </w:lvl>
    <w:lvl w:ilvl="1" w:tplc="74345164">
      <w:start w:val="1"/>
      <w:numFmt w:val="bullet"/>
      <w:lvlText w:val="o"/>
      <w:lvlJc w:val="left"/>
      <w:pPr>
        <w:ind w:left="1440" w:hanging="360"/>
      </w:pPr>
      <w:rPr>
        <w:rFonts w:hint="default" w:ascii="Courier New" w:hAnsi="Courier New"/>
      </w:rPr>
    </w:lvl>
    <w:lvl w:ilvl="2" w:tplc="C36A6086">
      <w:start w:val="1"/>
      <w:numFmt w:val="bullet"/>
      <w:lvlText w:val=""/>
      <w:lvlJc w:val="left"/>
      <w:pPr>
        <w:ind w:left="2160" w:hanging="360"/>
      </w:pPr>
      <w:rPr>
        <w:rFonts w:hint="default" w:ascii="Wingdings" w:hAnsi="Wingdings"/>
      </w:rPr>
    </w:lvl>
    <w:lvl w:ilvl="3" w:tplc="8BB2A4B0">
      <w:start w:val="1"/>
      <w:numFmt w:val="bullet"/>
      <w:lvlText w:val=""/>
      <w:lvlJc w:val="left"/>
      <w:pPr>
        <w:ind w:left="2880" w:hanging="360"/>
      </w:pPr>
      <w:rPr>
        <w:rFonts w:hint="default" w:ascii="Symbol" w:hAnsi="Symbol"/>
      </w:rPr>
    </w:lvl>
    <w:lvl w:ilvl="4" w:tplc="778E04E2">
      <w:start w:val="1"/>
      <w:numFmt w:val="bullet"/>
      <w:lvlText w:val="o"/>
      <w:lvlJc w:val="left"/>
      <w:pPr>
        <w:ind w:left="3600" w:hanging="360"/>
      </w:pPr>
      <w:rPr>
        <w:rFonts w:hint="default" w:ascii="Courier New" w:hAnsi="Courier New"/>
      </w:rPr>
    </w:lvl>
    <w:lvl w:ilvl="5" w:tplc="97681166">
      <w:start w:val="1"/>
      <w:numFmt w:val="bullet"/>
      <w:lvlText w:val=""/>
      <w:lvlJc w:val="left"/>
      <w:pPr>
        <w:ind w:left="4320" w:hanging="360"/>
      </w:pPr>
      <w:rPr>
        <w:rFonts w:hint="default" w:ascii="Wingdings" w:hAnsi="Wingdings"/>
      </w:rPr>
    </w:lvl>
    <w:lvl w:ilvl="6" w:tplc="E9E48032">
      <w:start w:val="1"/>
      <w:numFmt w:val="bullet"/>
      <w:lvlText w:val=""/>
      <w:lvlJc w:val="left"/>
      <w:pPr>
        <w:ind w:left="5040" w:hanging="360"/>
      </w:pPr>
      <w:rPr>
        <w:rFonts w:hint="default" w:ascii="Symbol" w:hAnsi="Symbol"/>
      </w:rPr>
    </w:lvl>
    <w:lvl w:ilvl="7" w:tplc="71704802">
      <w:start w:val="1"/>
      <w:numFmt w:val="bullet"/>
      <w:lvlText w:val="o"/>
      <w:lvlJc w:val="left"/>
      <w:pPr>
        <w:ind w:left="5760" w:hanging="360"/>
      </w:pPr>
      <w:rPr>
        <w:rFonts w:hint="default" w:ascii="Courier New" w:hAnsi="Courier New"/>
      </w:rPr>
    </w:lvl>
    <w:lvl w:ilvl="8" w:tplc="080637A4">
      <w:start w:val="1"/>
      <w:numFmt w:val="bullet"/>
      <w:lvlText w:val=""/>
      <w:lvlJc w:val="left"/>
      <w:pPr>
        <w:ind w:left="6480" w:hanging="360"/>
      </w:pPr>
      <w:rPr>
        <w:rFonts w:hint="default" w:ascii="Wingdings" w:hAnsi="Wingdings"/>
      </w:rPr>
    </w:lvl>
  </w:abstractNum>
  <w:abstractNum w:abstractNumId="3" w15:restartNumberingAfterBreak="0">
    <w:nsid w:val="13E0219B"/>
    <w:multiLevelType w:val="hybridMultilevel"/>
    <w:tmpl w:val="F37EBECC"/>
    <w:lvl w:ilvl="0" w:tplc="31FE679A">
      <w:start w:val="1"/>
      <w:numFmt w:val="upperLetter"/>
      <w:lvlText w:val="%1."/>
      <w:lvlJc w:val="left"/>
      <w:pPr>
        <w:ind w:left="1440" w:hanging="360"/>
      </w:pPr>
    </w:lvl>
    <w:lvl w:ilvl="1" w:tplc="193A4B16">
      <w:start w:val="1"/>
      <w:numFmt w:val="lowerLetter"/>
      <w:lvlText w:val="%2."/>
      <w:lvlJc w:val="left"/>
      <w:pPr>
        <w:ind w:left="1440" w:hanging="360"/>
      </w:pPr>
    </w:lvl>
    <w:lvl w:ilvl="2" w:tplc="194A999C">
      <w:start w:val="1"/>
      <w:numFmt w:val="lowerRoman"/>
      <w:lvlText w:val="%3."/>
      <w:lvlJc w:val="right"/>
      <w:pPr>
        <w:ind w:left="2160" w:hanging="180"/>
      </w:pPr>
    </w:lvl>
    <w:lvl w:ilvl="3" w:tplc="80302140">
      <w:start w:val="1"/>
      <w:numFmt w:val="decimal"/>
      <w:lvlText w:val="%4."/>
      <w:lvlJc w:val="left"/>
      <w:pPr>
        <w:ind w:left="2880" w:hanging="360"/>
      </w:pPr>
    </w:lvl>
    <w:lvl w:ilvl="4" w:tplc="D88E54E2">
      <w:start w:val="1"/>
      <w:numFmt w:val="lowerLetter"/>
      <w:lvlText w:val="%5."/>
      <w:lvlJc w:val="left"/>
      <w:pPr>
        <w:ind w:left="3600" w:hanging="360"/>
      </w:pPr>
    </w:lvl>
    <w:lvl w:ilvl="5" w:tplc="C7242D7E">
      <w:start w:val="1"/>
      <w:numFmt w:val="lowerRoman"/>
      <w:lvlText w:val="%6."/>
      <w:lvlJc w:val="right"/>
      <w:pPr>
        <w:ind w:left="4320" w:hanging="180"/>
      </w:pPr>
    </w:lvl>
    <w:lvl w:ilvl="6" w:tplc="A8C66466">
      <w:start w:val="1"/>
      <w:numFmt w:val="decimal"/>
      <w:lvlText w:val="%7."/>
      <w:lvlJc w:val="left"/>
      <w:pPr>
        <w:ind w:left="5040" w:hanging="360"/>
      </w:pPr>
    </w:lvl>
    <w:lvl w:ilvl="7" w:tplc="023CFA7C">
      <w:start w:val="1"/>
      <w:numFmt w:val="lowerLetter"/>
      <w:lvlText w:val="%8."/>
      <w:lvlJc w:val="left"/>
      <w:pPr>
        <w:ind w:left="5760" w:hanging="360"/>
      </w:pPr>
    </w:lvl>
    <w:lvl w:ilvl="8" w:tplc="0ED665AA">
      <w:start w:val="1"/>
      <w:numFmt w:val="lowerRoman"/>
      <w:lvlText w:val="%9."/>
      <w:lvlJc w:val="right"/>
      <w:pPr>
        <w:ind w:left="6480" w:hanging="180"/>
      </w:pPr>
    </w:lvl>
  </w:abstractNum>
  <w:abstractNum w:abstractNumId="4" w15:restartNumberingAfterBreak="0">
    <w:nsid w:val="1860D81D"/>
    <w:multiLevelType w:val="hybridMultilevel"/>
    <w:tmpl w:val="6FF0C590"/>
    <w:lvl w:ilvl="0" w:tplc="E6584FB2">
      <w:start w:val="1"/>
      <w:numFmt w:val="upperLetter"/>
      <w:lvlText w:val="%1."/>
      <w:lvlJc w:val="left"/>
      <w:pPr>
        <w:ind w:left="720" w:hanging="360"/>
      </w:pPr>
      <w:rPr>
        <w:rFonts w:ascii="Calibri" w:hAnsi="Calibri" w:eastAsia="Calibri" w:cs="Calibri"/>
      </w:rPr>
    </w:lvl>
    <w:lvl w:ilvl="1" w:tplc="74A422A8">
      <w:start w:val="1"/>
      <w:numFmt w:val="lowerLetter"/>
      <w:lvlText w:val="%2."/>
      <w:lvlJc w:val="left"/>
      <w:pPr>
        <w:ind w:left="1440" w:hanging="360"/>
      </w:pPr>
    </w:lvl>
    <w:lvl w:ilvl="2" w:tplc="E38AC69A">
      <w:start w:val="1"/>
      <w:numFmt w:val="lowerRoman"/>
      <w:lvlText w:val="%3."/>
      <w:lvlJc w:val="right"/>
      <w:pPr>
        <w:ind w:left="2160" w:hanging="180"/>
      </w:pPr>
    </w:lvl>
    <w:lvl w:ilvl="3" w:tplc="8146DC3C">
      <w:start w:val="1"/>
      <w:numFmt w:val="decimal"/>
      <w:lvlText w:val="%4."/>
      <w:lvlJc w:val="left"/>
      <w:pPr>
        <w:ind w:left="2880" w:hanging="360"/>
      </w:pPr>
    </w:lvl>
    <w:lvl w:ilvl="4" w:tplc="9EEAF8BC">
      <w:start w:val="1"/>
      <w:numFmt w:val="lowerLetter"/>
      <w:lvlText w:val="%5."/>
      <w:lvlJc w:val="left"/>
      <w:pPr>
        <w:ind w:left="3600" w:hanging="360"/>
      </w:pPr>
    </w:lvl>
    <w:lvl w:ilvl="5" w:tplc="0E761976">
      <w:start w:val="1"/>
      <w:numFmt w:val="lowerRoman"/>
      <w:lvlText w:val="%6."/>
      <w:lvlJc w:val="right"/>
      <w:pPr>
        <w:ind w:left="4320" w:hanging="180"/>
      </w:pPr>
    </w:lvl>
    <w:lvl w:ilvl="6" w:tplc="0C486716">
      <w:start w:val="1"/>
      <w:numFmt w:val="decimal"/>
      <w:lvlText w:val="%7."/>
      <w:lvlJc w:val="left"/>
      <w:pPr>
        <w:ind w:left="5040" w:hanging="360"/>
      </w:pPr>
    </w:lvl>
    <w:lvl w:ilvl="7" w:tplc="277E5B64">
      <w:start w:val="1"/>
      <w:numFmt w:val="lowerLetter"/>
      <w:lvlText w:val="%8."/>
      <w:lvlJc w:val="left"/>
      <w:pPr>
        <w:ind w:left="5760" w:hanging="360"/>
      </w:pPr>
    </w:lvl>
    <w:lvl w:ilvl="8" w:tplc="977299EE">
      <w:start w:val="1"/>
      <w:numFmt w:val="lowerRoman"/>
      <w:lvlText w:val="%9."/>
      <w:lvlJc w:val="right"/>
      <w:pPr>
        <w:ind w:left="6480" w:hanging="180"/>
      </w:pPr>
    </w:lvl>
  </w:abstractNum>
  <w:abstractNum w:abstractNumId="5" w15:restartNumberingAfterBreak="0">
    <w:nsid w:val="18EA2049"/>
    <w:multiLevelType w:val="hybridMultilevel"/>
    <w:tmpl w:val="DEF29446"/>
    <w:lvl w:ilvl="0" w:tplc="B8B6BC96">
      <w:start w:val="1"/>
      <w:numFmt w:val="bullet"/>
      <w:lvlText w:val=""/>
      <w:lvlJc w:val="left"/>
      <w:pPr>
        <w:ind w:left="720" w:hanging="360"/>
      </w:pPr>
      <w:rPr>
        <w:rFonts w:hint="default" w:ascii="Symbol" w:hAnsi="Symbol"/>
      </w:rPr>
    </w:lvl>
    <w:lvl w:ilvl="1" w:tplc="726E7D26">
      <w:start w:val="1"/>
      <w:numFmt w:val="bullet"/>
      <w:lvlText w:val="o"/>
      <w:lvlJc w:val="left"/>
      <w:pPr>
        <w:ind w:left="1440" w:hanging="360"/>
      </w:pPr>
      <w:rPr>
        <w:rFonts w:hint="default" w:ascii="Courier New" w:hAnsi="Courier New"/>
      </w:rPr>
    </w:lvl>
    <w:lvl w:ilvl="2" w:tplc="B024E386">
      <w:start w:val="1"/>
      <w:numFmt w:val="bullet"/>
      <w:lvlText w:val=""/>
      <w:lvlJc w:val="left"/>
      <w:pPr>
        <w:ind w:left="2160" w:hanging="360"/>
      </w:pPr>
      <w:rPr>
        <w:rFonts w:hint="default" w:ascii="Wingdings" w:hAnsi="Wingdings"/>
      </w:rPr>
    </w:lvl>
    <w:lvl w:ilvl="3" w:tplc="34482602">
      <w:start w:val="1"/>
      <w:numFmt w:val="bullet"/>
      <w:lvlText w:val=""/>
      <w:lvlJc w:val="left"/>
      <w:pPr>
        <w:ind w:left="2880" w:hanging="360"/>
      </w:pPr>
      <w:rPr>
        <w:rFonts w:hint="default" w:ascii="Symbol" w:hAnsi="Symbol"/>
      </w:rPr>
    </w:lvl>
    <w:lvl w:ilvl="4" w:tplc="7318D834">
      <w:start w:val="1"/>
      <w:numFmt w:val="bullet"/>
      <w:lvlText w:val="o"/>
      <w:lvlJc w:val="left"/>
      <w:pPr>
        <w:ind w:left="3600" w:hanging="360"/>
      </w:pPr>
      <w:rPr>
        <w:rFonts w:hint="default" w:ascii="Courier New" w:hAnsi="Courier New"/>
      </w:rPr>
    </w:lvl>
    <w:lvl w:ilvl="5" w:tplc="EE4A0B40">
      <w:start w:val="1"/>
      <w:numFmt w:val="bullet"/>
      <w:lvlText w:val=""/>
      <w:lvlJc w:val="left"/>
      <w:pPr>
        <w:ind w:left="4320" w:hanging="360"/>
      </w:pPr>
      <w:rPr>
        <w:rFonts w:hint="default" w:ascii="Wingdings" w:hAnsi="Wingdings"/>
      </w:rPr>
    </w:lvl>
    <w:lvl w:ilvl="6" w:tplc="E0F2358C">
      <w:start w:val="1"/>
      <w:numFmt w:val="bullet"/>
      <w:lvlText w:val=""/>
      <w:lvlJc w:val="left"/>
      <w:pPr>
        <w:ind w:left="5040" w:hanging="360"/>
      </w:pPr>
      <w:rPr>
        <w:rFonts w:hint="default" w:ascii="Symbol" w:hAnsi="Symbol"/>
      </w:rPr>
    </w:lvl>
    <w:lvl w:ilvl="7" w:tplc="B1A466D4">
      <w:start w:val="1"/>
      <w:numFmt w:val="bullet"/>
      <w:lvlText w:val="o"/>
      <w:lvlJc w:val="left"/>
      <w:pPr>
        <w:ind w:left="5760" w:hanging="360"/>
      </w:pPr>
      <w:rPr>
        <w:rFonts w:hint="default" w:ascii="Courier New" w:hAnsi="Courier New"/>
      </w:rPr>
    </w:lvl>
    <w:lvl w:ilvl="8" w:tplc="40821822">
      <w:start w:val="1"/>
      <w:numFmt w:val="bullet"/>
      <w:lvlText w:val=""/>
      <w:lvlJc w:val="left"/>
      <w:pPr>
        <w:ind w:left="6480" w:hanging="360"/>
      </w:pPr>
      <w:rPr>
        <w:rFonts w:hint="default" w:ascii="Wingdings" w:hAnsi="Wingdings"/>
      </w:rPr>
    </w:lvl>
  </w:abstractNum>
  <w:abstractNum w:abstractNumId="6" w15:restartNumberingAfterBreak="0">
    <w:nsid w:val="1DBC9B12"/>
    <w:multiLevelType w:val="hybridMultilevel"/>
    <w:tmpl w:val="20BC311E"/>
    <w:lvl w:ilvl="0" w:tplc="97844682">
      <w:start w:val="1"/>
      <w:numFmt w:val="decimal"/>
      <w:lvlText w:val="%1."/>
      <w:lvlJc w:val="left"/>
      <w:pPr>
        <w:ind w:left="720" w:hanging="360"/>
      </w:pPr>
    </w:lvl>
    <w:lvl w:ilvl="1" w:tplc="765C2738">
      <w:start w:val="1"/>
      <w:numFmt w:val="lowerLetter"/>
      <w:lvlText w:val="%2."/>
      <w:lvlJc w:val="left"/>
      <w:pPr>
        <w:ind w:left="1440" w:hanging="360"/>
      </w:pPr>
    </w:lvl>
    <w:lvl w:ilvl="2" w:tplc="EB3295A8">
      <w:start w:val="1"/>
      <w:numFmt w:val="lowerRoman"/>
      <w:lvlText w:val="%3."/>
      <w:lvlJc w:val="right"/>
      <w:pPr>
        <w:ind w:left="2160" w:hanging="180"/>
      </w:pPr>
    </w:lvl>
    <w:lvl w:ilvl="3" w:tplc="FAAC21CC">
      <w:start w:val="1"/>
      <w:numFmt w:val="decimal"/>
      <w:lvlText w:val="%4."/>
      <w:lvlJc w:val="left"/>
      <w:pPr>
        <w:ind w:left="2880" w:hanging="360"/>
      </w:pPr>
    </w:lvl>
    <w:lvl w:ilvl="4" w:tplc="FBFA7000">
      <w:start w:val="1"/>
      <w:numFmt w:val="lowerLetter"/>
      <w:lvlText w:val="%5."/>
      <w:lvlJc w:val="left"/>
      <w:pPr>
        <w:ind w:left="3600" w:hanging="360"/>
      </w:pPr>
    </w:lvl>
    <w:lvl w:ilvl="5" w:tplc="37007666">
      <w:start w:val="1"/>
      <w:numFmt w:val="lowerRoman"/>
      <w:lvlText w:val="%6."/>
      <w:lvlJc w:val="right"/>
      <w:pPr>
        <w:ind w:left="4320" w:hanging="180"/>
      </w:pPr>
    </w:lvl>
    <w:lvl w:ilvl="6" w:tplc="A016D43E">
      <w:start w:val="1"/>
      <w:numFmt w:val="decimal"/>
      <w:lvlText w:val="%7."/>
      <w:lvlJc w:val="left"/>
      <w:pPr>
        <w:ind w:left="5040" w:hanging="360"/>
      </w:pPr>
    </w:lvl>
    <w:lvl w:ilvl="7" w:tplc="DB8642CE">
      <w:start w:val="1"/>
      <w:numFmt w:val="lowerLetter"/>
      <w:lvlText w:val="%8."/>
      <w:lvlJc w:val="left"/>
      <w:pPr>
        <w:ind w:left="5760" w:hanging="360"/>
      </w:pPr>
    </w:lvl>
    <w:lvl w:ilvl="8" w:tplc="5BFC518A">
      <w:start w:val="1"/>
      <w:numFmt w:val="lowerRoman"/>
      <w:lvlText w:val="%9."/>
      <w:lvlJc w:val="right"/>
      <w:pPr>
        <w:ind w:left="6480" w:hanging="180"/>
      </w:pPr>
    </w:lvl>
  </w:abstractNum>
  <w:abstractNum w:abstractNumId="7" w15:restartNumberingAfterBreak="0">
    <w:nsid w:val="24796175"/>
    <w:multiLevelType w:val="hybridMultilevel"/>
    <w:tmpl w:val="4EAA2982"/>
    <w:lvl w:ilvl="0" w:tplc="EF2E3D4A">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D960640"/>
    <w:multiLevelType w:val="hybridMultilevel"/>
    <w:tmpl w:val="D51ABCAE"/>
    <w:lvl w:ilvl="0" w:tplc="FFFFFFFF">
      <w:start w:val="1"/>
      <w:numFmt w:val="decimal"/>
      <w:lvlText w:val="%1."/>
      <w:lvlJc w:val="left"/>
      <w:pPr>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A96135"/>
    <w:multiLevelType w:val="hybridMultilevel"/>
    <w:tmpl w:val="E3667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B47C85F"/>
    <w:multiLevelType w:val="hybridMultilevel"/>
    <w:tmpl w:val="6316CA28"/>
    <w:lvl w:ilvl="0" w:tplc="ED740632">
      <w:start w:val="5"/>
      <w:numFmt w:val="upperLetter"/>
      <w:lvlText w:val="%1."/>
      <w:lvlJc w:val="left"/>
      <w:pPr>
        <w:ind w:left="360" w:hanging="360"/>
      </w:pPr>
    </w:lvl>
    <w:lvl w:ilvl="1" w:tplc="F2D0DCE2">
      <w:start w:val="1"/>
      <w:numFmt w:val="lowerLetter"/>
      <w:lvlText w:val="%2."/>
      <w:lvlJc w:val="left"/>
      <w:pPr>
        <w:ind w:left="1440" w:hanging="360"/>
      </w:pPr>
    </w:lvl>
    <w:lvl w:ilvl="2" w:tplc="81B2EEDE">
      <w:start w:val="1"/>
      <w:numFmt w:val="lowerRoman"/>
      <w:lvlText w:val="%3."/>
      <w:lvlJc w:val="right"/>
      <w:pPr>
        <w:ind w:left="2160" w:hanging="180"/>
      </w:pPr>
    </w:lvl>
    <w:lvl w:ilvl="3" w:tplc="5E8A4CC4">
      <w:start w:val="1"/>
      <w:numFmt w:val="decimal"/>
      <w:lvlText w:val="%4."/>
      <w:lvlJc w:val="left"/>
      <w:pPr>
        <w:ind w:left="2880" w:hanging="360"/>
      </w:pPr>
    </w:lvl>
    <w:lvl w:ilvl="4" w:tplc="84145D20">
      <w:start w:val="1"/>
      <w:numFmt w:val="lowerLetter"/>
      <w:lvlText w:val="%5."/>
      <w:lvlJc w:val="left"/>
      <w:pPr>
        <w:ind w:left="3600" w:hanging="360"/>
      </w:pPr>
    </w:lvl>
    <w:lvl w:ilvl="5" w:tplc="FCD4D51E">
      <w:start w:val="1"/>
      <w:numFmt w:val="lowerRoman"/>
      <w:lvlText w:val="%6."/>
      <w:lvlJc w:val="right"/>
      <w:pPr>
        <w:ind w:left="4320" w:hanging="180"/>
      </w:pPr>
    </w:lvl>
    <w:lvl w:ilvl="6" w:tplc="5CFA4D06">
      <w:start w:val="1"/>
      <w:numFmt w:val="decimal"/>
      <w:lvlText w:val="%7."/>
      <w:lvlJc w:val="left"/>
      <w:pPr>
        <w:ind w:left="5040" w:hanging="360"/>
      </w:pPr>
    </w:lvl>
    <w:lvl w:ilvl="7" w:tplc="76F634CE">
      <w:start w:val="1"/>
      <w:numFmt w:val="lowerLetter"/>
      <w:lvlText w:val="%8."/>
      <w:lvlJc w:val="left"/>
      <w:pPr>
        <w:ind w:left="5760" w:hanging="360"/>
      </w:pPr>
    </w:lvl>
    <w:lvl w:ilvl="8" w:tplc="0A7A592A">
      <w:start w:val="1"/>
      <w:numFmt w:val="lowerRoman"/>
      <w:lvlText w:val="%9."/>
      <w:lvlJc w:val="right"/>
      <w:pPr>
        <w:ind w:left="6480" w:hanging="180"/>
      </w:pPr>
    </w:lvl>
  </w:abstractNum>
  <w:abstractNum w:abstractNumId="11" w15:restartNumberingAfterBreak="0">
    <w:nsid w:val="4029C2B3"/>
    <w:multiLevelType w:val="hybridMultilevel"/>
    <w:tmpl w:val="955EB3A4"/>
    <w:lvl w:ilvl="0" w:tplc="1826AC5A">
      <w:start w:val="1"/>
      <w:numFmt w:val="bullet"/>
      <w:lvlText w:val=""/>
      <w:lvlJc w:val="left"/>
      <w:pPr>
        <w:ind w:left="720" w:hanging="360"/>
      </w:pPr>
      <w:rPr>
        <w:rFonts w:hint="default" w:ascii="Symbol" w:hAnsi="Symbol"/>
      </w:rPr>
    </w:lvl>
    <w:lvl w:ilvl="1" w:tplc="9C526676">
      <w:start w:val="1"/>
      <w:numFmt w:val="bullet"/>
      <w:lvlText w:val="o"/>
      <w:lvlJc w:val="left"/>
      <w:pPr>
        <w:ind w:left="1440" w:hanging="360"/>
      </w:pPr>
      <w:rPr>
        <w:rFonts w:hint="default" w:ascii="Courier New" w:hAnsi="Courier New"/>
      </w:rPr>
    </w:lvl>
    <w:lvl w:ilvl="2" w:tplc="31A4AD02">
      <w:start w:val="1"/>
      <w:numFmt w:val="bullet"/>
      <w:lvlText w:val=""/>
      <w:lvlJc w:val="left"/>
      <w:pPr>
        <w:ind w:left="2160" w:hanging="360"/>
      </w:pPr>
      <w:rPr>
        <w:rFonts w:hint="default" w:ascii="Wingdings" w:hAnsi="Wingdings"/>
      </w:rPr>
    </w:lvl>
    <w:lvl w:ilvl="3" w:tplc="B60C853C">
      <w:start w:val="1"/>
      <w:numFmt w:val="bullet"/>
      <w:lvlText w:val=""/>
      <w:lvlJc w:val="left"/>
      <w:pPr>
        <w:ind w:left="2880" w:hanging="360"/>
      </w:pPr>
      <w:rPr>
        <w:rFonts w:hint="default" w:ascii="Symbol" w:hAnsi="Symbol"/>
      </w:rPr>
    </w:lvl>
    <w:lvl w:ilvl="4" w:tplc="E8C68086">
      <w:start w:val="1"/>
      <w:numFmt w:val="bullet"/>
      <w:lvlText w:val="o"/>
      <w:lvlJc w:val="left"/>
      <w:pPr>
        <w:ind w:left="3600" w:hanging="360"/>
      </w:pPr>
      <w:rPr>
        <w:rFonts w:hint="default" w:ascii="Courier New" w:hAnsi="Courier New"/>
      </w:rPr>
    </w:lvl>
    <w:lvl w:ilvl="5" w:tplc="1ACC5C4A">
      <w:start w:val="1"/>
      <w:numFmt w:val="bullet"/>
      <w:lvlText w:val=""/>
      <w:lvlJc w:val="left"/>
      <w:pPr>
        <w:ind w:left="4320" w:hanging="360"/>
      </w:pPr>
      <w:rPr>
        <w:rFonts w:hint="default" w:ascii="Wingdings" w:hAnsi="Wingdings"/>
      </w:rPr>
    </w:lvl>
    <w:lvl w:ilvl="6" w:tplc="15360B3A">
      <w:start w:val="1"/>
      <w:numFmt w:val="bullet"/>
      <w:lvlText w:val=""/>
      <w:lvlJc w:val="left"/>
      <w:pPr>
        <w:ind w:left="5040" w:hanging="360"/>
      </w:pPr>
      <w:rPr>
        <w:rFonts w:hint="default" w:ascii="Symbol" w:hAnsi="Symbol"/>
      </w:rPr>
    </w:lvl>
    <w:lvl w:ilvl="7" w:tplc="00C84094">
      <w:start w:val="1"/>
      <w:numFmt w:val="bullet"/>
      <w:lvlText w:val="o"/>
      <w:lvlJc w:val="left"/>
      <w:pPr>
        <w:ind w:left="5760" w:hanging="360"/>
      </w:pPr>
      <w:rPr>
        <w:rFonts w:hint="default" w:ascii="Courier New" w:hAnsi="Courier New"/>
      </w:rPr>
    </w:lvl>
    <w:lvl w:ilvl="8" w:tplc="EE6C2D10">
      <w:start w:val="1"/>
      <w:numFmt w:val="bullet"/>
      <w:lvlText w:val=""/>
      <w:lvlJc w:val="left"/>
      <w:pPr>
        <w:ind w:left="6480" w:hanging="360"/>
      </w:pPr>
      <w:rPr>
        <w:rFonts w:hint="default" w:ascii="Wingdings" w:hAnsi="Wingdings"/>
      </w:rPr>
    </w:lvl>
  </w:abstractNum>
  <w:abstractNum w:abstractNumId="12" w15:restartNumberingAfterBreak="0">
    <w:nsid w:val="41E7494B"/>
    <w:multiLevelType w:val="hybridMultilevel"/>
    <w:tmpl w:val="0AD05102"/>
    <w:lvl w:ilvl="0" w:tplc="14FED130">
      <w:start w:val="1"/>
      <w:numFmt w:val="bullet"/>
      <w:lvlText w:val=""/>
      <w:lvlJc w:val="left"/>
      <w:pPr>
        <w:ind w:left="720" w:hanging="360"/>
      </w:pPr>
      <w:rPr>
        <w:rFonts w:hint="default" w:ascii="Symbol" w:hAnsi="Symbol"/>
      </w:rPr>
    </w:lvl>
    <w:lvl w:ilvl="1" w:tplc="CE22A752">
      <w:start w:val="1"/>
      <w:numFmt w:val="bullet"/>
      <w:lvlText w:val="o"/>
      <w:lvlJc w:val="left"/>
      <w:pPr>
        <w:ind w:left="1440" w:hanging="360"/>
      </w:pPr>
      <w:rPr>
        <w:rFonts w:hint="default" w:ascii="Courier New" w:hAnsi="Courier New"/>
      </w:rPr>
    </w:lvl>
    <w:lvl w:ilvl="2" w:tplc="8352881E">
      <w:start w:val="1"/>
      <w:numFmt w:val="bullet"/>
      <w:lvlText w:val=""/>
      <w:lvlJc w:val="left"/>
      <w:pPr>
        <w:ind w:left="2160" w:hanging="360"/>
      </w:pPr>
      <w:rPr>
        <w:rFonts w:hint="default" w:ascii="Wingdings" w:hAnsi="Wingdings"/>
      </w:rPr>
    </w:lvl>
    <w:lvl w:ilvl="3" w:tplc="7534AA88">
      <w:start w:val="1"/>
      <w:numFmt w:val="bullet"/>
      <w:lvlText w:val=""/>
      <w:lvlJc w:val="left"/>
      <w:pPr>
        <w:ind w:left="2880" w:hanging="360"/>
      </w:pPr>
      <w:rPr>
        <w:rFonts w:hint="default" w:ascii="Symbol" w:hAnsi="Symbol"/>
      </w:rPr>
    </w:lvl>
    <w:lvl w:ilvl="4" w:tplc="D362E756">
      <w:start w:val="1"/>
      <w:numFmt w:val="bullet"/>
      <w:lvlText w:val="o"/>
      <w:lvlJc w:val="left"/>
      <w:pPr>
        <w:ind w:left="3600" w:hanging="360"/>
      </w:pPr>
      <w:rPr>
        <w:rFonts w:hint="default" w:ascii="Courier New" w:hAnsi="Courier New"/>
      </w:rPr>
    </w:lvl>
    <w:lvl w:ilvl="5" w:tplc="5E426BB0">
      <w:start w:val="1"/>
      <w:numFmt w:val="bullet"/>
      <w:lvlText w:val=""/>
      <w:lvlJc w:val="left"/>
      <w:pPr>
        <w:ind w:left="4320" w:hanging="360"/>
      </w:pPr>
      <w:rPr>
        <w:rFonts w:hint="default" w:ascii="Wingdings" w:hAnsi="Wingdings"/>
      </w:rPr>
    </w:lvl>
    <w:lvl w:ilvl="6" w:tplc="C3CC05A6">
      <w:start w:val="1"/>
      <w:numFmt w:val="bullet"/>
      <w:lvlText w:val=""/>
      <w:lvlJc w:val="left"/>
      <w:pPr>
        <w:ind w:left="5040" w:hanging="360"/>
      </w:pPr>
      <w:rPr>
        <w:rFonts w:hint="default" w:ascii="Symbol" w:hAnsi="Symbol"/>
      </w:rPr>
    </w:lvl>
    <w:lvl w:ilvl="7" w:tplc="F4CCF722">
      <w:start w:val="1"/>
      <w:numFmt w:val="bullet"/>
      <w:lvlText w:val="o"/>
      <w:lvlJc w:val="left"/>
      <w:pPr>
        <w:ind w:left="5760" w:hanging="360"/>
      </w:pPr>
      <w:rPr>
        <w:rFonts w:hint="default" w:ascii="Courier New" w:hAnsi="Courier New"/>
      </w:rPr>
    </w:lvl>
    <w:lvl w:ilvl="8" w:tplc="7D0A67E8">
      <w:start w:val="1"/>
      <w:numFmt w:val="bullet"/>
      <w:lvlText w:val=""/>
      <w:lvlJc w:val="left"/>
      <w:pPr>
        <w:ind w:left="6480" w:hanging="360"/>
      </w:pPr>
      <w:rPr>
        <w:rFonts w:hint="default" w:ascii="Wingdings" w:hAnsi="Wingdings"/>
      </w:rPr>
    </w:lvl>
  </w:abstractNum>
  <w:abstractNum w:abstractNumId="13" w15:restartNumberingAfterBreak="0">
    <w:nsid w:val="48BD3D8C"/>
    <w:multiLevelType w:val="hybridMultilevel"/>
    <w:tmpl w:val="87926D40"/>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D5633A1"/>
    <w:multiLevelType w:val="hybridMultilevel"/>
    <w:tmpl w:val="C008A0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ADCAB4C"/>
    <w:multiLevelType w:val="hybridMultilevel"/>
    <w:tmpl w:val="71DEBAF4"/>
    <w:lvl w:ilvl="0" w:tplc="B17683F4">
      <w:start w:val="1"/>
      <w:numFmt w:val="upperLetter"/>
      <w:lvlText w:val="%1."/>
      <w:lvlJc w:val="left"/>
      <w:pPr>
        <w:ind w:left="360" w:hanging="360"/>
      </w:pPr>
    </w:lvl>
    <w:lvl w:ilvl="1" w:tplc="B3544436">
      <w:start w:val="1"/>
      <w:numFmt w:val="lowerLetter"/>
      <w:lvlText w:val="%2."/>
      <w:lvlJc w:val="left"/>
      <w:pPr>
        <w:ind w:left="1080" w:hanging="360"/>
      </w:pPr>
    </w:lvl>
    <w:lvl w:ilvl="2" w:tplc="18D60D24">
      <w:start w:val="1"/>
      <w:numFmt w:val="lowerRoman"/>
      <w:lvlText w:val="%3."/>
      <w:lvlJc w:val="right"/>
      <w:pPr>
        <w:ind w:left="2160" w:hanging="180"/>
      </w:pPr>
    </w:lvl>
    <w:lvl w:ilvl="3" w:tplc="6E88ED78">
      <w:start w:val="1"/>
      <w:numFmt w:val="decimal"/>
      <w:lvlText w:val="%4."/>
      <w:lvlJc w:val="left"/>
      <w:pPr>
        <w:ind w:left="2880" w:hanging="360"/>
      </w:pPr>
    </w:lvl>
    <w:lvl w:ilvl="4" w:tplc="CAF471C8">
      <w:start w:val="1"/>
      <w:numFmt w:val="lowerLetter"/>
      <w:lvlText w:val="%5."/>
      <w:lvlJc w:val="left"/>
      <w:pPr>
        <w:ind w:left="3600" w:hanging="360"/>
      </w:pPr>
    </w:lvl>
    <w:lvl w:ilvl="5" w:tplc="8CB0A8AA">
      <w:start w:val="1"/>
      <w:numFmt w:val="lowerRoman"/>
      <w:lvlText w:val="%6."/>
      <w:lvlJc w:val="right"/>
      <w:pPr>
        <w:ind w:left="4320" w:hanging="180"/>
      </w:pPr>
    </w:lvl>
    <w:lvl w:ilvl="6" w:tplc="EB860CD8">
      <w:start w:val="1"/>
      <w:numFmt w:val="decimal"/>
      <w:lvlText w:val="%7."/>
      <w:lvlJc w:val="left"/>
      <w:pPr>
        <w:ind w:left="5040" w:hanging="360"/>
      </w:pPr>
    </w:lvl>
    <w:lvl w:ilvl="7" w:tplc="3D765BAA">
      <w:start w:val="1"/>
      <w:numFmt w:val="lowerLetter"/>
      <w:lvlText w:val="%8."/>
      <w:lvlJc w:val="left"/>
      <w:pPr>
        <w:ind w:left="5760" w:hanging="360"/>
      </w:pPr>
    </w:lvl>
    <w:lvl w:ilvl="8" w:tplc="01883E82">
      <w:start w:val="1"/>
      <w:numFmt w:val="lowerRoman"/>
      <w:lvlText w:val="%9."/>
      <w:lvlJc w:val="right"/>
      <w:pPr>
        <w:ind w:left="6480" w:hanging="180"/>
      </w:pPr>
    </w:lvl>
  </w:abstractNum>
  <w:abstractNum w:abstractNumId="16" w15:restartNumberingAfterBreak="0">
    <w:nsid w:val="5AF3FC07"/>
    <w:multiLevelType w:val="hybridMultilevel"/>
    <w:tmpl w:val="D8B2D726"/>
    <w:lvl w:ilvl="0" w:tplc="EF2E3D4A">
      <w:start w:val="1"/>
      <w:numFmt w:val="bullet"/>
      <w:lvlText w:val=""/>
      <w:lvlJc w:val="left"/>
      <w:pPr>
        <w:ind w:left="-720" w:hanging="360"/>
      </w:pPr>
      <w:rPr>
        <w:rFonts w:hint="default" w:ascii="Symbol" w:hAnsi="Symbol"/>
      </w:rPr>
    </w:lvl>
    <w:lvl w:ilvl="1" w:tplc="D316A35A">
      <w:start w:val="1"/>
      <w:numFmt w:val="bullet"/>
      <w:lvlText w:val="o"/>
      <w:lvlJc w:val="left"/>
      <w:pPr>
        <w:ind w:left="0" w:hanging="360"/>
      </w:pPr>
      <w:rPr>
        <w:rFonts w:hint="default" w:ascii="Courier New" w:hAnsi="Courier New"/>
      </w:rPr>
    </w:lvl>
    <w:lvl w:ilvl="2" w:tplc="1DB04314">
      <w:start w:val="1"/>
      <w:numFmt w:val="bullet"/>
      <w:lvlText w:val=""/>
      <w:lvlJc w:val="left"/>
      <w:pPr>
        <w:ind w:left="720" w:hanging="360"/>
      </w:pPr>
      <w:rPr>
        <w:rFonts w:hint="default" w:ascii="Wingdings" w:hAnsi="Wingdings"/>
      </w:rPr>
    </w:lvl>
    <w:lvl w:ilvl="3" w:tplc="D8667E40">
      <w:start w:val="1"/>
      <w:numFmt w:val="bullet"/>
      <w:lvlText w:val=""/>
      <w:lvlJc w:val="left"/>
      <w:pPr>
        <w:ind w:left="1440" w:hanging="360"/>
      </w:pPr>
      <w:rPr>
        <w:rFonts w:hint="default" w:ascii="Symbol" w:hAnsi="Symbol"/>
      </w:rPr>
    </w:lvl>
    <w:lvl w:ilvl="4" w:tplc="EE70D6DA">
      <w:start w:val="1"/>
      <w:numFmt w:val="bullet"/>
      <w:lvlText w:val="o"/>
      <w:lvlJc w:val="left"/>
      <w:pPr>
        <w:ind w:left="2160" w:hanging="360"/>
      </w:pPr>
      <w:rPr>
        <w:rFonts w:hint="default" w:ascii="Courier New" w:hAnsi="Courier New"/>
      </w:rPr>
    </w:lvl>
    <w:lvl w:ilvl="5" w:tplc="147AE1CE">
      <w:start w:val="1"/>
      <w:numFmt w:val="bullet"/>
      <w:lvlText w:val=""/>
      <w:lvlJc w:val="left"/>
      <w:pPr>
        <w:ind w:left="2880" w:hanging="360"/>
      </w:pPr>
      <w:rPr>
        <w:rFonts w:hint="default" w:ascii="Wingdings" w:hAnsi="Wingdings"/>
      </w:rPr>
    </w:lvl>
    <w:lvl w:ilvl="6" w:tplc="549C5BFC">
      <w:start w:val="1"/>
      <w:numFmt w:val="bullet"/>
      <w:lvlText w:val=""/>
      <w:lvlJc w:val="left"/>
      <w:pPr>
        <w:ind w:left="3600" w:hanging="360"/>
      </w:pPr>
      <w:rPr>
        <w:rFonts w:hint="default" w:ascii="Symbol" w:hAnsi="Symbol"/>
      </w:rPr>
    </w:lvl>
    <w:lvl w:ilvl="7" w:tplc="6A5EF708">
      <w:start w:val="1"/>
      <w:numFmt w:val="bullet"/>
      <w:lvlText w:val="o"/>
      <w:lvlJc w:val="left"/>
      <w:pPr>
        <w:ind w:left="4320" w:hanging="360"/>
      </w:pPr>
      <w:rPr>
        <w:rFonts w:hint="default" w:ascii="Courier New" w:hAnsi="Courier New"/>
      </w:rPr>
    </w:lvl>
    <w:lvl w:ilvl="8" w:tplc="9C864022">
      <w:start w:val="1"/>
      <w:numFmt w:val="bullet"/>
      <w:lvlText w:val=""/>
      <w:lvlJc w:val="left"/>
      <w:pPr>
        <w:ind w:left="5040" w:hanging="360"/>
      </w:pPr>
      <w:rPr>
        <w:rFonts w:hint="default" w:ascii="Wingdings" w:hAnsi="Wingdings"/>
      </w:rPr>
    </w:lvl>
  </w:abstractNum>
  <w:abstractNum w:abstractNumId="17" w15:restartNumberingAfterBreak="0">
    <w:nsid w:val="5D6B627F"/>
    <w:multiLevelType w:val="hybridMultilevel"/>
    <w:tmpl w:val="AAB2DAA4"/>
    <w:lvl w:ilvl="0" w:tplc="5E2AD686">
      <w:start w:val="1"/>
      <w:numFmt w:val="bullet"/>
      <w:lvlText w:val=""/>
      <w:lvlJc w:val="left"/>
      <w:pPr>
        <w:ind w:left="720" w:hanging="360"/>
      </w:pPr>
      <w:rPr>
        <w:rFonts w:hint="default" w:ascii="Symbol" w:hAnsi="Symbol"/>
      </w:rPr>
    </w:lvl>
    <w:lvl w:ilvl="1" w:tplc="7494B636">
      <w:start w:val="1"/>
      <w:numFmt w:val="bullet"/>
      <w:lvlText w:val="o"/>
      <w:lvlJc w:val="left"/>
      <w:pPr>
        <w:ind w:left="1440" w:hanging="360"/>
      </w:pPr>
      <w:rPr>
        <w:rFonts w:hint="default" w:ascii="Courier New" w:hAnsi="Courier New"/>
      </w:rPr>
    </w:lvl>
    <w:lvl w:ilvl="2" w:tplc="C4DA6248">
      <w:start w:val="1"/>
      <w:numFmt w:val="bullet"/>
      <w:lvlText w:val=""/>
      <w:lvlJc w:val="left"/>
      <w:pPr>
        <w:ind w:left="2160" w:hanging="360"/>
      </w:pPr>
      <w:rPr>
        <w:rFonts w:hint="default" w:ascii="Wingdings" w:hAnsi="Wingdings"/>
      </w:rPr>
    </w:lvl>
    <w:lvl w:ilvl="3" w:tplc="CA3CFB98">
      <w:start w:val="1"/>
      <w:numFmt w:val="bullet"/>
      <w:lvlText w:val=""/>
      <w:lvlJc w:val="left"/>
      <w:pPr>
        <w:ind w:left="2880" w:hanging="360"/>
      </w:pPr>
      <w:rPr>
        <w:rFonts w:hint="default" w:ascii="Symbol" w:hAnsi="Symbol"/>
      </w:rPr>
    </w:lvl>
    <w:lvl w:ilvl="4" w:tplc="94DEB048">
      <w:start w:val="1"/>
      <w:numFmt w:val="bullet"/>
      <w:lvlText w:val="o"/>
      <w:lvlJc w:val="left"/>
      <w:pPr>
        <w:ind w:left="3600" w:hanging="360"/>
      </w:pPr>
      <w:rPr>
        <w:rFonts w:hint="default" w:ascii="Courier New" w:hAnsi="Courier New"/>
      </w:rPr>
    </w:lvl>
    <w:lvl w:ilvl="5" w:tplc="3676C5AE">
      <w:start w:val="1"/>
      <w:numFmt w:val="bullet"/>
      <w:lvlText w:val=""/>
      <w:lvlJc w:val="left"/>
      <w:pPr>
        <w:ind w:left="4320" w:hanging="360"/>
      </w:pPr>
      <w:rPr>
        <w:rFonts w:hint="default" w:ascii="Wingdings" w:hAnsi="Wingdings"/>
      </w:rPr>
    </w:lvl>
    <w:lvl w:ilvl="6" w:tplc="22AC79F4">
      <w:start w:val="1"/>
      <w:numFmt w:val="bullet"/>
      <w:lvlText w:val=""/>
      <w:lvlJc w:val="left"/>
      <w:pPr>
        <w:ind w:left="5040" w:hanging="360"/>
      </w:pPr>
      <w:rPr>
        <w:rFonts w:hint="default" w:ascii="Symbol" w:hAnsi="Symbol"/>
      </w:rPr>
    </w:lvl>
    <w:lvl w:ilvl="7" w:tplc="0A44438A">
      <w:start w:val="1"/>
      <w:numFmt w:val="bullet"/>
      <w:lvlText w:val="o"/>
      <w:lvlJc w:val="left"/>
      <w:pPr>
        <w:ind w:left="5760" w:hanging="360"/>
      </w:pPr>
      <w:rPr>
        <w:rFonts w:hint="default" w:ascii="Courier New" w:hAnsi="Courier New"/>
      </w:rPr>
    </w:lvl>
    <w:lvl w:ilvl="8" w:tplc="5CCED364">
      <w:start w:val="1"/>
      <w:numFmt w:val="bullet"/>
      <w:lvlText w:val=""/>
      <w:lvlJc w:val="left"/>
      <w:pPr>
        <w:ind w:left="6480" w:hanging="360"/>
      </w:pPr>
      <w:rPr>
        <w:rFonts w:hint="default" w:ascii="Wingdings" w:hAnsi="Wingdings"/>
      </w:rPr>
    </w:lvl>
  </w:abstractNum>
  <w:abstractNum w:abstractNumId="18" w15:restartNumberingAfterBreak="0">
    <w:nsid w:val="5F6F7349"/>
    <w:multiLevelType w:val="hybridMultilevel"/>
    <w:tmpl w:val="2DDCCB52"/>
    <w:lvl w:ilvl="0" w:tplc="EF2E3D4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0EAE578"/>
    <w:multiLevelType w:val="hybridMultilevel"/>
    <w:tmpl w:val="4FC48278"/>
    <w:lvl w:ilvl="0" w:tplc="BA221ED6">
      <w:start w:val="2"/>
      <w:numFmt w:val="upperLetter"/>
      <w:lvlText w:val="%1."/>
      <w:lvlJc w:val="left"/>
      <w:pPr>
        <w:ind w:left="360" w:hanging="360"/>
      </w:pPr>
    </w:lvl>
    <w:lvl w:ilvl="1" w:tplc="6E66B570">
      <w:start w:val="1"/>
      <w:numFmt w:val="lowerLetter"/>
      <w:lvlText w:val="%2."/>
      <w:lvlJc w:val="left"/>
      <w:pPr>
        <w:ind w:left="1440" w:hanging="360"/>
      </w:pPr>
    </w:lvl>
    <w:lvl w:ilvl="2" w:tplc="3DCAE100">
      <w:start w:val="1"/>
      <w:numFmt w:val="lowerRoman"/>
      <w:lvlText w:val="%3."/>
      <w:lvlJc w:val="right"/>
      <w:pPr>
        <w:ind w:left="2160" w:hanging="180"/>
      </w:pPr>
    </w:lvl>
    <w:lvl w:ilvl="3" w:tplc="6804CB30">
      <w:start w:val="1"/>
      <w:numFmt w:val="decimal"/>
      <w:lvlText w:val="%4."/>
      <w:lvlJc w:val="left"/>
      <w:pPr>
        <w:ind w:left="2880" w:hanging="360"/>
      </w:pPr>
    </w:lvl>
    <w:lvl w:ilvl="4" w:tplc="646628F0">
      <w:start w:val="1"/>
      <w:numFmt w:val="lowerLetter"/>
      <w:lvlText w:val="%5."/>
      <w:lvlJc w:val="left"/>
      <w:pPr>
        <w:ind w:left="3600" w:hanging="360"/>
      </w:pPr>
    </w:lvl>
    <w:lvl w:ilvl="5" w:tplc="F894E8D6">
      <w:start w:val="1"/>
      <w:numFmt w:val="lowerRoman"/>
      <w:lvlText w:val="%6."/>
      <w:lvlJc w:val="right"/>
      <w:pPr>
        <w:ind w:left="4320" w:hanging="180"/>
      </w:pPr>
    </w:lvl>
    <w:lvl w:ilvl="6" w:tplc="05E693BC">
      <w:start w:val="1"/>
      <w:numFmt w:val="decimal"/>
      <w:lvlText w:val="%7."/>
      <w:lvlJc w:val="left"/>
      <w:pPr>
        <w:ind w:left="5040" w:hanging="360"/>
      </w:pPr>
    </w:lvl>
    <w:lvl w:ilvl="7" w:tplc="F93E5972">
      <w:start w:val="1"/>
      <w:numFmt w:val="lowerLetter"/>
      <w:lvlText w:val="%8."/>
      <w:lvlJc w:val="left"/>
      <w:pPr>
        <w:ind w:left="5760" w:hanging="360"/>
      </w:pPr>
    </w:lvl>
    <w:lvl w:ilvl="8" w:tplc="CD887E70">
      <w:start w:val="1"/>
      <w:numFmt w:val="lowerRoman"/>
      <w:lvlText w:val="%9."/>
      <w:lvlJc w:val="right"/>
      <w:pPr>
        <w:ind w:left="6480" w:hanging="180"/>
      </w:pPr>
    </w:lvl>
  </w:abstractNum>
  <w:abstractNum w:abstractNumId="20" w15:restartNumberingAfterBreak="0">
    <w:nsid w:val="633F3FD5"/>
    <w:multiLevelType w:val="hybridMultilevel"/>
    <w:tmpl w:val="916C5FDA"/>
    <w:lvl w:ilvl="0" w:tplc="0409000F">
      <w:start w:val="1"/>
      <w:numFmt w:val="decimal"/>
      <w:lvlText w:val="%1."/>
      <w:lvlJc w:val="left"/>
      <w:pPr>
        <w:ind w:left="180" w:hanging="180"/>
      </w:pPr>
    </w:lvl>
    <w:lvl w:ilvl="1" w:tplc="FFFFFFFF" w:tentative="1">
      <w:start w:val="1"/>
      <w:numFmt w:val="lowerLetter"/>
      <w:lvlText w:val="%2."/>
      <w:lvlJc w:val="left"/>
      <w:pPr>
        <w:ind w:left="-540" w:hanging="360"/>
      </w:p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21" w15:restartNumberingAfterBreak="0">
    <w:nsid w:val="6B34787B"/>
    <w:multiLevelType w:val="hybridMultilevel"/>
    <w:tmpl w:val="BE345912"/>
    <w:lvl w:ilvl="0" w:tplc="EF2E3D4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C536FC5"/>
    <w:multiLevelType w:val="hybridMultilevel"/>
    <w:tmpl w:val="3B7E9A8A"/>
    <w:lvl w:ilvl="0" w:tplc="EB3295A8">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A4600"/>
    <w:multiLevelType w:val="hybridMultilevel"/>
    <w:tmpl w:val="20BC31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D71D985"/>
    <w:multiLevelType w:val="hybridMultilevel"/>
    <w:tmpl w:val="CD1E7378"/>
    <w:lvl w:ilvl="0" w:tplc="3AF8A7A2">
      <w:start w:val="1"/>
      <w:numFmt w:val="bullet"/>
      <w:lvlText w:val=""/>
      <w:lvlJc w:val="left"/>
      <w:pPr>
        <w:ind w:left="720" w:hanging="360"/>
      </w:pPr>
      <w:rPr>
        <w:rFonts w:hint="default" w:ascii="Symbol" w:hAnsi="Symbol"/>
      </w:rPr>
    </w:lvl>
    <w:lvl w:ilvl="1" w:tplc="77EC126A">
      <w:start w:val="1"/>
      <w:numFmt w:val="bullet"/>
      <w:lvlText w:val="o"/>
      <w:lvlJc w:val="left"/>
      <w:pPr>
        <w:ind w:left="1440" w:hanging="360"/>
      </w:pPr>
      <w:rPr>
        <w:rFonts w:hint="default" w:ascii="Courier New" w:hAnsi="Courier New"/>
      </w:rPr>
    </w:lvl>
    <w:lvl w:ilvl="2" w:tplc="E054788E">
      <w:start w:val="1"/>
      <w:numFmt w:val="bullet"/>
      <w:lvlText w:val=""/>
      <w:lvlJc w:val="left"/>
      <w:pPr>
        <w:ind w:left="2160" w:hanging="360"/>
      </w:pPr>
      <w:rPr>
        <w:rFonts w:hint="default" w:ascii="Wingdings" w:hAnsi="Wingdings"/>
      </w:rPr>
    </w:lvl>
    <w:lvl w:ilvl="3" w:tplc="78C48080">
      <w:start w:val="1"/>
      <w:numFmt w:val="bullet"/>
      <w:lvlText w:val=""/>
      <w:lvlJc w:val="left"/>
      <w:pPr>
        <w:ind w:left="2880" w:hanging="360"/>
      </w:pPr>
      <w:rPr>
        <w:rFonts w:hint="default" w:ascii="Symbol" w:hAnsi="Symbol"/>
      </w:rPr>
    </w:lvl>
    <w:lvl w:ilvl="4" w:tplc="3E42CDDC">
      <w:start w:val="1"/>
      <w:numFmt w:val="bullet"/>
      <w:lvlText w:val="o"/>
      <w:lvlJc w:val="left"/>
      <w:pPr>
        <w:ind w:left="3600" w:hanging="360"/>
      </w:pPr>
      <w:rPr>
        <w:rFonts w:hint="default" w:ascii="Courier New" w:hAnsi="Courier New"/>
      </w:rPr>
    </w:lvl>
    <w:lvl w:ilvl="5" w:tplc="0B925AAE">
      <w:start w:val="1"/>
      <w:numFmt w:val="bullet"/>
      <w:lvlText w:val=""/>
      <w:lvlJc w:val="left"/>
      <w:pPr>
        <w:ind w:left="4320" w:hanging="360"/>
      </w:pPr>
      <w:rPr>
        <w:rFonts w:hint="default" w:ascii="Wingdings" w:hAnsi="Wingdings"/>
      </w:rPr>
    </w:lvl>
    <w:lvl w:ilvl="6" w:tplc="228A4D76">
      <w:start w:val="1"/>
      <w:numFmt w:val="bullet"/>
      <w:lvlText w:val=""/>
      <w:lvlJc w:val="left"/>
      <w:pPr>
        <w:ind w:left="5040" w:hanging="360"/>
      </w:pPr>
      <w:rPr>
        <w:rFonts w:hint="default" w:ascii="Symbol" w:hAnsi="Symbol"/>
      </w:rPr>
    </w:lvl>
    <w:lvl w:ilvl="7" w:tplc="1B2CCEA6">
      <w:start w:val="1"/>
      <w:numFmt w:val="bullet"/>
      <w:lvlText w:val="o"/>
      <w:lvlJc w:val="left"/>
      <w:pPr>
        <w:ind w:left="5760" w:hanging="360"/>
      </w:pPr>
      <w:rPr>
        <w:rFonts w:hint="default" w:ascii="Courier New" w:hAnsi="Courier New"/>
      </w:rPr>
    </w:lvl>
    <w:lvl w:ilvl="8" w:tplc="635A1132">
      <w:start w:val="1"/>
      <w:numFmt w:val="bullet"/>
      <w:lvlText w:val=""/>
      <w:lvlJc w:val="left"/>
      <w:pPr>
        <w:ind w:left="6480" w:hanging="360"/>
      </w:pPr>
      <w:rPr>
        <w:rFonts w:hint="default" w:ascii="Wingdings" w:hAnsi="Wingdings"/>
      </w:rPr>
    </w:lvl>
  </w:abstractNum>
  <w:abstractNum w:abstractNumId="25" w15:restartNumberingAfterBreak="0">
    <w:nsid w:val="6DA2107C"/>
    <w:multiLevelType w:val="hybridMultilevel"/>
    <w:tmpl w:val="7BF842E0"/>
    <w:lvl w:ilvl="0" w:tplc="135C0808">
      <w:start w:val="1"/>
      <w:numFmt w:val="decimal"/>
      <w:lvlText w:val="%1."/>
      <w:lvlJc w:val="left"/>
      <w:pPr>
        <w:ind w:left="360" w:hanging="360"/>
      </w:pPr>
    </w:lvl>
    <w:lvl w:ilvl="1" w:tplc="9A0C4514">
      <w:start w:val="1"/>
      <w:numFmt w:val="lowerLetter"/>
      <w:lvlText w:val="%2."/>
      <w:lvlJc w:val="left"/>
      <w:pPr>
        <w:ind w:left="1080" w:hanging="360"/>
      </w:pPr>
    </w:lvl>
    <w:lvl w:ilvl="2" w:tplc="6A5A7882">
      <w:start w:val="1"/>
      <w:numFmt w:val="lowerRoman"/>
      <w:lvlText w:val="%3."/>
      <w:lvlJc w:val="right"/>
      <w:pPr>
        <w:ind w:left="1800" w:hanging="180"/>
      </w:pPr>
    </w:lvl>
    <w:lvl w:ilvl="3" w:tplc="8EC4893A">
      <w:start w:val="1"/>
      <w:numFmt w:val="decimal"/>
      <w:lvlText w:val="%4."/>
      <w:lvlJc w:val="left"/>
      <w:pPr>
        <w:ind w:left="2520" w:hanging="360"/>
      </w:pPr>
    </w:lvl>
    <w:lvl w:ilvl="4" w:tplc="140438D8">
      <w:start w:val="1"/>
      <w:numFmt w:val="lowerLetter"/>
      <w:lvlText w:val="%5."/>
      <w:lvlJc w:val="left"/>
      <w:pPr>
        <w:ind w:left="3240" w:hanging="360"/>
      </w:pPr>
    </w:lvl>
    <w:lvl w:ilvl="5" w:tplc="40845E90">
      <w:start w:val="1"/>
      <w:numFmt w:val="lowerRoman"/>
      <w:lvlText w:val="%6."/>
      <w:lvlJc w:val="right"/>
      <w:pPr>
        <w:ind w:left="3960" w:hanging="180"/>
      </w:pPr>
    </w:lvl>
    <w:lvl w:ilvl="6" w:tplc="41E08DCE">
      <w:start w:val="1"/>
      <w:numFmt w:val="decimal"/>
      <w:lvlText w:val="%7."/>
      <w:lvlJc w:val="left"/>
      <w:pPr>
        <w:ind w:left="4680" w:hanging="360"/>
      </w:pPr>
    </w:lvl>
    <w:lvl w:ilvl="7" w:tplc="BF78DB2A">
      <w:start w:val="1"/>
      <w:numFmt w:val="lowerLetter"/>
      <w:lvlText w:val="%8."/>
      <w:lvlJc w:val="left"/>
      <w:pPr>
        <w:ind w:left="5400" w:hanging="360"/>
      </w:pPr>
    </w:lvl>
    <w:lvl w:ilvl="8" w:tplc="78F83DC2">
      <w:start w:val="1"/>
      <w:numFmt w:val="lowerRoman"/>
      <w:lvlText w:val="%9."/>
      <w:lvlJc w:val="right"/>
      <w:pPr>
        <w:ind w:left="6120" w:hanging="180"/>
      </w:pPr>
    </w:lvl>
  </w:abstractNum>
  <w:abstractNum w:abstractNumId="26" w15:restartNumberingAfterBreak="0">
    <w:nsid w:val="6F5E113E"/>
    <w:multiLevelType w:val="hybridMultilevel"/>
    <w:tmpl w:val="4E9C260A"/>
    <w:lvl w:ilvl="0" w:tplc="AC720312">
      <w:start w:val="3"/>
      <w:numFmt w:val="upperLetter"/>
      <w:lvlText w:val="%1."/>
      <w:lvlJc w:val="left"/>
      <w:pPr>
        <w:ind w:left="360" w:hanging="360"/>
      </w:pPr>
    </w:lvl>
    <w:lvl w:ilvl="1" w:tplc="41BA11B6">
      <w:start w:val="1"/>
      <w:numFmt w:val="lowerLetter"/>
      <w:lvlText w:val="%2."/>
      <w:lvlJc w:val="left"/>
      <w:pPr>
        <w:ind w:left="1440" w:hanging="360"/>
      </w:pPr>
    </w:lvl>
    <w:lvl w:ilvl="2" w:tplc="E51635BC">
      <w:start w:val="1"/>
      <w:numFmt w:val="lowerRoman"/>
      <w:lvlText w:val="%3."/>
      <w:lvlJc w:val="right"/>
      <w:pPr>
        <w:ind w:left="2160" w:hanging="180"/>
      </w:pPr>
    </w:lvl>
    <w:lvl w:ilvl="3" w:tplc="EB12D522">
      <w:start w:val="1"/>
      <w:numFmt w:val="decimal"/>
      <w:lvlText w:val="%4."/>
      <w:lvlJc w:val="left"/>
      <w:pPr>
        <w:ind w:left="2880" w:hanging="360"/>
      </w:pPr>
    </w:lvl>
    <w:lvl w:ilvl="4" w:tplc="1AC4333C">
      <w:start w:val="1"/>
      <w:numFmt w:val="lowerLetter"/>
      <w:lvlText w:val="%5."/>
      <w:lvlJc w:val="left"/>
      <w:pPr>
        <w:ind w:left="3600" w:hanging="360"/>
      </w:pPr>
    </w:lvl>
    <w:lvl w:ilvl="5" w:tplc="D5F82950">
      <w:start w:val="1"/>
      <w:numFmt w:val="lowerRoman"/>
      <w:lvlText w:val="%6."/>
      <w:lvlJc w:val="right"/>
      <w:pPr>
        <w:ind w:left="4320" w:hanging="180"/>
      </w:pPr>
    </w:lvl>
    <w:lvl w:ilvl="6" w:tplc="3A72A0CC">
      <w:start w:val="1"/>
      <w:numFmt w:val="decimal"/>
      <w:lvlText w:val="%7."/>
      <w:lvlJc w:val="left"/>
      <w:pPr>
        <w:ind w:left="5040" w:hanging="360"/>
      </w:pPr>
    </w:lvl>
    <w:lvl w:ilvl="7" w:tplc="2FB23798">
      <w:start w:val="1"/>
      <w:numFmt w:val="lowerLetter"/>
      <w:lvlText w:val="%8."/>
      <w:lvlJc w:val="left"/>
      <w:pPr>
        <w:ind w:left="5760" w:hanging="360"/>
      </w:pPr>
    </w:lvl>
    <w:lvl w:ilvl="8" w:tplc="20966B18">
      <w:start w:val="1"/>
      <w:numFmt w:val="lowerRoman"/>
      <w:lvlText w:val="%9."/>
      <w:lvlJc w:val="right"/>
      <w:pPr>
        <w:ind w:left="6480" w:hanging="180"/>
      </w:pPr>
    </w:lvl>
  </w:abstractNum>
  <w:abstractNum w:abstractNumId="27" w15:restartNumberingAfterBreak="0">
    <w:nsid w:val="752CC604"/>
    <w:multiLevelType w:val="hybridMultilevel"/>
    <w:tmpl w:val="30FE11A8"/>
    <w:lvl w:ilvl="0" w:tplc="D68E885A">
      <w:start w:val="1"/>
      <w:numFmt w:val="bullet"/>
      <w:lvlText w:val=""/>
      <w:lvlJc w:val="left"/>
      <w:pPr>
        <w:ind w:left="720" w:hanging="360"/>
      </w:pPr>
      <w:rPr>
        <w:rFonts w:hint="default" w:ascii="Symbol" w:hAnsi="Symbol"/>
      </w:rPr>
    </w:lvl>
    <w:lvl w:ilvl="1" w:tplc="5F2EF4B4">
      <w:start w:val="1"/>
      <w:numFmt w:val="bullet"/>
      <w:lvlText w:val="o"/>
      <w:lvlJc w:val="left"/>
      <w:pPr>
        <w:ind w:left="1440" w:hanging="360"/>
      </w:pPr>
      <w:rPr>
        <w:rFonts w:hint="default" w:ascii="Courier New" w:hAnsi="Courier New"/>
      </w:rPr>
    </w:lvl>
    <w:lvl w:ilvl="2" w:tplc="5B5E7ACE">
      <w:start w:val="1"/>
      <w:numFmt w:val="bullet"/>
      <w:lvlText w:val=""/>
      <w:lvlJc w:val="left"/>
      <w:pPr>
        <w:ind w:left="2160" w:hanging="360"/>
      </w:pPr>
      <w:rPr>
        <w:rFonts w:hint="default" w:ascii="Wingdings" w:hAnsi="Wingdings"/>
      </w:rPr>
    </w:lvl>
    <w:lvl w:ilvl="3" w:tplc="AB6CBFF4">
      <w:start w:val="1"/>
      <w:numFmt w:val="bullet"/>
      <w:lvlText w:val=""/>
      <w:lvlJc w:val="left"/>
      <w:pPr>
        <w:ind w:left="2880" w:hanging="360"/>
      </w:pPr>
      <w:rPr>
        <w:rFonts w:hint="default" w:ascii="Symbol" w:hAnsi="Symbol"/>
      </w:rPr>
    </w:lvl>
    <w:lvl w:ilvl="4" w:tplc="68C839D8">
      <w:start w:val="1"/>
      <w:numFmt w:val="bullet"/>
      <w:lvlText w:val="o"/>
      <w:lvlJc w:val="left"/>
      <w:pPr>
        <w:ind w:left="3600" w:hanging="360"/>
      </w:pPr>
      <w:rPr>
        <w:rFonts w:hint="default" w:ascii="Courier New" w:hAnsi="Courier New"/>
      </w:rPr>
    </w:lvl>
    <w:lvl w:ilvl="5" w:tplc="69FA32BC">
      <w:start w:val="1"/>
      <w:numFmt w:val="bullet"/>
      <w:lvlText w:val=""/>
      <w:lvlJc w:val="left"/>
      <w:pPr>
        <w:ind w:left="4320" w:hanging="360"/>
      </w:pPr>
      <w:rPr>
        <w:rFonts w:hint="default" w:ascii="Wingdings" w:hAnsi="Wingdings"/>
      </w:rPr>
    </w:lvl>
    <w:lvl w:ilvl="6" w:tplc="E3304822">
      <w:start w:val="1"/>
      <w:numFmt w:val="bullet"/>
      <w:lvlText w:val=""/>
      <w:lvlJc w:val="left"/>
      <w:pPr>
        <w:ind w:left="5040" w:hanging="360"/>
      </w:pPr>
      <w:rPr>
        <w:rFonts w:hint="default" w:ascii="Symbol" w:hAnsi="Symbol"/>
      </w:rPr>
    </w:lvl>
    <w:lvl w:ilvl="7" w:tplc="C58057F6">
      <w:start w:val="1"/>
      <w:numFmt w:val="bullet"/>
      <w:lvlText w:val="o"/>
      <w:lvlJc w:val="left"/>
      <w:pPr>
        <w:ind w:left="5760" w:hanging="360"/>
      </w:pPr>
      <w:rPr>
        <w:rFonts w:hint="default" w:ascii="Courier New" w:hAnsi="Courier New"/>
      </w:rPr>
    </w:lvl>
    <w:lvl w:ilvl="8" w:tplc="10A26004">
      <w:start w:val="1"/>
      <w:numFmt w:val="bullet"/>
      <w:lvlText w:val=""/>
      <w:lvlJc w:val="left"/>
      <w:pPr>
        <w:ind w:left="6480" w:hanging="360"/>
      </w:pPr>
      <w:rPr>
        <w:rFonts w:hint="default" w:ascii="Wingdings" w:hAnsi="Wingdings"/>
      </w:rPr>
    </w:lvl>
  </w:abstractNum>
  <w:abstractNum w:abstractNumId="28" w15:restartNumberingAfterBreak="0">
    <w:nsid w:val="772937BE"/>
    <w:multiLevelType w:val="hybridMultilevel"/>
    <w:tmpl w:val="81BEC3E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B8736FF"/>
    <w:multiLevelType w:val="hybridMultilevel"/>
    <w:tmpl w:val="6AEC4DC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7C9B4C7D"/>
    <w:multiLevelType w:val="hybridMultilevel"/>
    <w:tmpl w:val="5142E184"/>
    <w:lvl w:ilvl="0" w:tplc="1742B1D2">
      <w:start w:val="4"/>
      <w:numFmt w:val="upperLetter"/>
      <w:lvlText w:val="%1."/>
      <w:lvlJc w:val="left"/>
      <w:pPr>
        <w:ind w:left="360" w:hanging="360"/>
      </w:pPr>
    </w:lvl>
    <w:lvl w:ilvl="1" w:tplc="724A1C98">
      <w:start w:val="1"/>
      <w:numFmt w:val="lowerLetter"/>
      <w:lvlText w:val="%2."/>
      <w:lvlJc w:val="left"/>
      <w:pPr>
        <w:ind w:left="1440" w:hanging="360"/>
      </w:pPr>
    </w:lvl>
    <w:lvl w:ilvl="2" w:tplc="7848FB54">
      <w:start w:val="1"/>
      <w:numFmt w:val="lowerRoman"/>
      <w:lvlText w:val="%3."/>
      <w:lvlJc w:val="right"/>
      <w:pPr>
        <w:ind w:left="2160" w:hanging="180"/>
      </w:pPr>
    </w:lvl>
    <w:lvl w:ilvl="3" w:tplc="51E2C08A">
      <w:start w:val="1"/>
      <w:numFmt w:val="decimal"/>
      <w:lvlText w:val="%4."/>
      <w:lvlJc w:val="left"/>
      <w:pPr>
        <w:ind w:left="2880" w:hanging="360"/>
      </w:pPr>
    </w:lvl>
    <w:lvl w:ilvl="4" w:tplc="E73A4250">
      <w:start w:val="1"/>
      <w:numFmt w:val="lowerLetter"/>
      <w:lvlText w:val="%5."/>
      <w:lvlJc w:val="left"/>
      <w:pPr>
        <w:ind w:left="3600" w:hanging="360"/>
      </w:pPr>
    </w:lvl>
    <w:lvl w:ilvl="5" w:tplc="4496A998">
      <w:start w:val="1"/>
      <w:numFmt w:val="lowerRoman"/>
      <w:lvlText w:val="%6."/>
      <w:lvlJc w:val="right"/>
      <w:pPr>
        <w:ind w:left="4320" w:hanging="180"/>
      </w:pPr>
    </w:lvl>
    <w:lvl w:ilvl="6" w:tplc="9DE60F6A">
      <w:start w:val="1"/>
      <w:numFmt w:val="decimal"/>
      <w:lvlText w:val="%7."/>
      <w:lvlJc w:val="left"/>
      <w:pPr>
        <w:ind w:left="5040" w:hanging="360"/>
      </w:pPr>
    </w:lvl>
    <w:lvl w:ilvl="7" w:tplc="991AF5B4">
      <w:start w:val="1"/>
      <w:numFmt w:val="lowerLetter"/>
      <w:lvlText w:val="%8."/>
      <w:lvlJc w:val="left"/>
      <w:pPr>
        <w:ind w:left="5760" w:hanging="360"/>
      </w:pPr>
    </w:lvl>
    <w:lvl w:ilvl="8" w:tplc="7E38985A">
      <w:start w:val="1"/>
      <w:numFmt w:val="lowerRoman"/>
      <w:lvlText w:val="%9."/>
      <w:lvlJc w:val="right"/>
      <w:pPr>
        <w:ind w:left="6480" w:hanging="180"/>
      </w:pPr>
    </w:lvl>
  </w:abstractNum>
  <w:num w:numId="1" w16cid:durableId="149562336">
    <w:abstractNumId w:val="5"/>
  </w:num>
  <w:num w:numId="2" w16cid:durableId="1269855042">
    <w:abstractNumId w:val="11"/>
  </w:num>
  <w:num w:numId="3" w16cid:durableId="882329808">
    <w:abstractNumId w:val="10"/>
  </w:num>
  <w:num w:numId="4" w16cid:durableId="790974502">
    <w:abstractNumId w:val="1"/>
  </w:num>
  <w:num w:numId="5" w16cid:durableId="989401235">
    <w:abstractNumId w:val="17"/>
  </w:num>
  <w:num w:numId="6" w16cid:durableId="252784868">
    <w:abstractNumId w:val="3"/>
  </w:num>
  <w:num w:numId="7" w16cid:durableId="2027243524">
    <w:abstractNumId w:val="27"/>
  </w:num>
  <w:num w:numId="8" w16cid:durableId="1392459318">
    <w:abstractNumId w:val="30"/>
  </w:num>
  <w:num w:numId="9" w16cid:durableId="2103794007">
    <w:abstractNumId w:val="12"/>
  </w:num>
  <w:num w:numId="10" w16cid:durableId="1078526112">
    <w:abstractNumId w:val="6"/>
  </w:num>
  <w:num w:numId="11" w16cid:durableId="50662362">
    <w:abstractNumId w:val="26"/>
  </w:num>
  <w:num w:numId="12" w16cid:durableId="2065371550">
    <w:abstractNumId w:val="2"/>
  </w:num>
  <w:num w:numId="13" w16cid:durableId="749084900">
    <w:abstractNumId w:val="25"/>
  </w:num>
  <w:num w:numId="14" w16cid:durableId="1023480640">
    <w:abstractNumId w:val="19"/>
  </w:num>
  <w:num w:numId="15" w16cid:durableId="252052513">
    <w:abstractNumId w:val="16"/>
  </w:num>
  <w:num w:numId="16" w16cid:durableId="282927545">
    <w:abstractNumId w:val="4"/>
  </w:num>
  <w:num w:numId="17" w16cid:durableId="286552489">
    <w:abstractNumId w:val="15"/>
  </w:num>
  <w:num w:numId="18" w16cid:durableId="1304313895">
    <w:abstractNumId w:val="14"/>
  </w:num>
  <w:num w:numId="19" w16cid:durableId="1695305626">
    <w:abstractNumId w:val="0"/>
  </w:num>
  <w:num w:numId="20" w16cid:durableId="57679017">
    <w:abstractNumId w:val="29"/>
  </w:num>
  <w:num w:numId="21" w16cid:durableId="1285112348">
    <w:abstractNumId w:val="24"/>
  </w:num>
  <w:num w:numId="22" w16cid:durableId="1552962333">
    <w:abstractNumId w:val="13"/>
  </w:num>
  <w:num w:numId="23" w16cid:durableId="1720393877">
    <w:abstractNumId w:val="9"/>
  </w:num>
  <w:num w:numId="24" w16cid:durableId="447167063">
    <w:abstractNumId w:val="18"/>
  </w:num>
  <w:num w:numId="25" w16cid:durableId="631642785">
    <w:abstractNumId w:val="28"/>
  </w:num>
  <w:num w:numId="26" w16cid:durableId="197817002">
    <w:abstractNumId w:val="7"/>
  </w:num>
  <w:num w:numId="27" w16cid:durableId="877745021">
    <w:abstractNumId w:val="23"/>
  </w:num>
  <w:num w:numId="28" w16cid:durableId="112217779">
    <w:abstractNumId w:val="21"/>
  </w:num>
  <w:num w:numId="29" w16cid:durableId="284239388">
    <w:abstractNumId w:val="8"/>
  </w:num>
  <w:num w:numId="30" w16cid:durableId="1460369505">
    <w:abstractNumId w:val="22"/>
  </w:num>
  <w:num w:numId="31" w16cid:durableId="23332230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7820BD"/>
    <w:rsid w:val="000036B8"/>
    <w:rsid w:val="000045BB"/>
    <w:rsid w:val="000153B8"/>
    <w:rsid w:val="000359EA"/>
    <w:rsid w:val="00046183"/>
    <w:rsid w:val="00054BD9"/>
    <w:rsid w:val="00084E08"/>
    <w:rsid w:val="00085FA4"/>
    <w:rsid w:val="000865CB"/>
    <w:rsid w:val="000928F0"/>
    <w:rsid w:val="000A3B53"/>
    <w:rsid w:val="000C3D66"/>
    <w:rsid w:val="000C60A1"/>
    <w:rsid w:val="000D4CF7"/>
    <w:rsid w:val="000E1576"/>
    <w:rsid w:val="000E70C2"/>
    <w:rsid w:val="000F15DB"/>
    <w:rsid w:val="000F2B71"/>
    <w:rsid w:val="00105DDE"/>
    <w:rsid w:val="00106E53"/>
    <w:rsid w:val="00117E78"/>
    <w:rsid w:val="00132174"/>
    <w:rsid w:val="00172EFB"/>
    <w:rsid w:val="001744DD"/>
    <w:rsid w:val="001803D0"/>
    <w:rsid w:val="0018182C"/>
    <w:rsid w:val="0019668A"/>
    <w:rsid w:val="00196835"/>
    <w:rsid w:val="001A5A51"/>
    <w:rsid w:val="001C28F1"/>
    <w:rsid w:val="001C3D95"/>
    <w:rsid w:val="001D4E5A"/>
    <w:rsid w:val="001E520B"/>
    <w:rsid w:val="00202306"/>
    <w:rsid w:val="0020245A"/>
    <w:rsid w:val="002100D5"/>
    <w:rsid w:val="0021254D"/>
    <w:rsid w:val="00220747"/>
    <w:rsid w:val="00221BC3"/>
    <w:rsid w:val="00233A71"/>
    <w:rsid w:val="00243A75"/>
    <w:rsid w:val="00243CF2"/>
    <w:rsid w:val="00254F10"/>
    <w:rsid w:val="0025557E"/>
    <w:rsid w:val="002717C7"/>
    <w:rsid w:val="0027770F"/>
    <w:rsid w:val="002870BA"/>
    <w:rsid w:val="00293D59"/>
    <w:rsid w:val="002C1485"/>
    <w:rsid w:val="002C5B18"/>
    <w:rsid w:val="002D5DF9"/>
    <w:rsid w:val="002E2567"/>
    <w:rsid w:val="002F7B7A"/>
    <w:rsid w:val="002F7C7E"/>
    <w:rsid w:val="00313BBD"/>
    <w:rsid w:val="0031755F"/>
    <w:rsid w:val="003406E6"/>
    <w:rsid w:val="00342B92"/>
    <w:rsid w:val="00346BD9"/>
    <w:rsid w:val="003A2215"/>
    <w:rsid w:val="003B2B8C"/>
    <w:rsid w:val="003B571E"/>
    <w:rsid w:val="003E297B"/>
    <w:rsid w:val="003F07E8"/>
    <w:rsid w:val="003F2D5C"/>
    <w:rsid w:val="003F73DB"/>
    <w:rsid w:val="00401A22"/>
    <w:rsid w:val="00417ABB"/>
    <w:rsid w:val="00423E81"/>
    <w:rsid w:val="00435E31"/>
    <w:rsid w:val="00444804"/>
    <w:rsid w:val="00460BFF"/>
    <w:rsid w:val="00484D67"/>
    <w:rsid w:val="004852C5"/>
    <w:rsid w:val="004B3B45"/>
    <w:rsid w:val="004C34DF"/>
    <w:rsid w:val="004D0CE9"/>
    <w:rsid w:val="004D6870"/>
    <w:rsid w:val="004D7E6C"/>
    <w:rsid w:val="004D7EFB"/>
    <w:rsid w:val="004F044B"/>
    <w:rsid w:val="004F770B"/>
    <w:rsid w:val="005129DB"/>
    <w:rsid w:val="00532556"/>
    <w:rsid w:val="005428E5"/>
    <w:rsid w:val="00561C0A"/>
    <w:rsid w:val="00561DD9"/>
    <w:rsid w:val="005735AF"/>
    <w:rsid w:val="00586B17"/>
    <w:rsid w:val="005C1B7A"/>
    <w:rsid w:val="005D400F"/>
    <w:rsid w:val="005E7A3F"/>
    <w:rsid w:val="005F272B"/>
    <w:rsid w:val="005F6668"/>
    <w:rsid w:val="00615D12"/>
    <w:rsid w:val="00657E04"/>
    <w:rsid w:val="00662DD4"/>
    <w:rsid w:val="00664B8B"/>
    <w:rsid w:val="00665926"/>
    <w:rsid w:val="00666478"/>
    <w:rsid w:val="00675DAE"/>
    <w:rsid w:val="00680969"/>
    <w:rsid w:val="0068332D"/>
    <w:rsid w:val="00684181"/>
    <w:rsid w:val="00691A8E"/>
    <w:rsid w:val="006E3D38"/>
    <w:rsid w:val="006F0540"/>
    <w:rsid w:val="006F26F1"/>
    <w:rsid w:val="006F4C41"/>
    <w:rsid w:val="007076C7"/>
    <w:rsid w:val="0073106F"/>
    <w:rsid w:val="007329FC"/>
    <w:rsid w:val="00733E69"/>
    <w:rsid w:val="0074477E"/>
    <w:rsid w:val="00786B44"/>
    <w:rsid w:val="007912A4"/>
    <w:rsid w:val="0079329B"/>
    <w:rsid w:val="0079736F"/>
    <w:rsid w:val="007A2621"/>
    <w:rsid w:val="007C06C7"/>
    <w:rsid w:val="007C403E"/>
    <w:rsid w:val="007D7E61"/>
    <w:rsid w:val="007E10FB"/>
    <w:rsid w:val="00800E7A"/>
    <w:rsid w:val="008012A4"/>
    <w:rsid w:val="00807078"/>
    <w:rsid w:val="00844608"/>
    <w:rsid w:val="00847460"/>
    <w:rsid w:val="00861A02"/>
    <w:rsid w:val="008645FF"/>
    <w:rsid w:val="0087663B"/>
    <w:rsid w:val="00892F5A"/>
    <w:rsid w:val="008B049E"/>
    <w:rsid w:val="008B48AF"/>
    <w:rsid w:val="008B6B61"/>
    <w:rsid w:val="008C6216"/>
    <w:rsid w:val="00913F97"/>
    <w:rsid w:val="00914537"/>
    <w:rsid w:val="009609D0"/>
    <w:rsid w:val="0097740F"/>
    <w:rsid w:val="00980D5C"/>
    <w:rsid w:val="009843C0"/>
    <w:rsid w:val="009A60B3"/>
    <w:rsid w:val="009B7E9B"/>
    <w:rsid w:val="009C3BC4"/>
    <w:rsid w:val="009C6AA8"/>
    <w:rsid w:val="009E136B"/>
    <w:rsid w:val="009E480E"/>
    <w:rsid w:val="009F11EE"/>
    <w:rsid w:val="00A006A2"/>
    <w:rsid w:val="00A15276"/>
    <w:rsid w:val="00A23487"/>
    <w:rsid w:val="00A25DDA"/>
    <w:rsid w:val="00A35739"/>
    <w:rsid w:val="00A464B0"/>
    <w:rsid w:val="00A53363"/>
    <w:rsid w:val="00A66609"/>
    <w:rsid w:val="00A91ED0"/>
    <w:rsid w:val="00A931F3"/>
    <w:rsid w:val="00AC1150"/>
    <w:rsid w:val="00AC6E75"/>
    <w:rsid w:val="00AD051E"/>
    <w:rsid w:val="00AE6059"/>
    <w:rsid w:val="00AF5E39"/>
    <w:rsid w:val="00B52BF5"/>
    <w:rsid w:val="00B74AA6"/>
    <w:rsid w:val="00B96083"/>
    <w:rsid w:val="00B97EE9"/>
    <w:rsid w:val="00BC062B"/>
    <w:rsid w:val="00BD3C41"/>
    <w:rsid w:val="00BE4045"/>
    <w:rsid w:val="00BF3DAF"/>
    <w:rsid w:val="00C0256D"/>
    <w:rsid w:val="00C16EC9"/>
    <w:rsid w:val="00C406F8"/>
    <w:rsid w:val="00C51233"/>
    <w:rsid w:val="00C8068D"/>
    <w:rsid w:val="00C929C9"/>
    <w:rsid w:val="00CA4F1B"/>
    <w:rsid w:val="00CA50B3"/>
    <w:rsid w:val="00CB447E"/>
    <w:rsid w:val="00CB660C"/>
    <w:rsid w:val="00CD7A4E"/>
    <w:rsid w:val="00CE33D6"/>
    <w:rsid w:val="00D00D55"/>
    <w:rsid w:val="00D24E85"/>
    <w:rsid w:val="00D24EB9"/>
    <w:rsid w:val="00D40EE5"/>
    <w:rsid w:val="00D45538"/>
    <w:rsid w:val="00D617DE"/>
    <w:rsid w:val="00D648FB"/>
    <w:rsid w:val="00D65B9A"/>
    <w:rsid w:val="00D66F3E"/>
    <w:rsid w:val="00D66F94"/>
    <w:rsid w:val="00D6709A"/>
    <w:rsid w:val="00D67F31"/>
    <w:rsid w:val="00D71D17"/>
    <w:rsid w:val="00D723F0"/>
    <w:rsid w:val="00D84E19"/>
    <w:rsid w:val="00D85E12"/>
    <w:rsid w:val="00D876C9"/>
    <w:rsid w:val="00DD73F9"/>
    <w:rsid w:val="00E0442B"/>
    <w:rsid w:val="00E0665B"/>
    <w:rsid w:val="00E234ED"/>
    <w:rsid w:val="00E25E63"/>
    <w:rsid w:val="00E26997"/>
    <w:rsid w:val="00E53403"/>
    <w:rsid w:val="00E8199A"/>
    <w:rsid w:val="00E83AD2"/>
    <w:rsid w:val="00E858AA"/>
    <w:rsid w:val="00E94310"/>
    <w:rsid w:val="00E969FD"/>
    <w:rsid w:val="00E97416"/>
    <w:rsid w:val="00EC73AD"/>
    <w:rsid w:val="00ED7E2A"/>
    <w:rsid w:val="00EF2616"/>
    <w:rsid w:val="00EF477B"/>
    <w:rsid w:val="00F068ED"/>
    <w:rsid w:val="00F123B6"/>
    <w:rsid w:val="00F30C4F"/>
    <w:rsid w:val="00F3176D"/>
    <w:rsid w:val="00F37AA3"/>
    <w:rsid w:val="00F7268E"/>
    <w:rsid w:val="00F770B6"/>
    <w:rsid w:val="00F84B74"/>
    <w:rsid w:val="00FF0A39"/>
    <w:rsid w:val="03031C1C"/>
    <w:rsid w:val="0532BDB3"/>
    <w:rsid w:val="054AB2C6"/>
    <w:rsid w:val="05C4B296"/>
    <w:rsid w:val="06BC714B"/>
    <w:rsid w:val="073A26CC"/>
    <w:rsid w:val="0762AF50"/>
    <w:rsid w:val="088A8B1A"/>
    <w:rsid w:val="08B1C54E"/>
    <w:rsid w:val="08C6174E"/>
    <w:rsid w:val="0925BA71"/>
    <w:rsid w:val="093026B4"/>
    <w:rsid w:val="096C7048"/>
    <w:rsid w:val="0ADED531"/>
    <w:rsid w:val="0BDA7070"/>
    <w:rsid w:val="0C4ACD8A"/>
    <w:rsid w:val="0D9C60CB"/>
    <w:rsid w:val="0DE6C2D0"/>
    <w:rsid w:val="0ED4F27F"/>
    <w:rsid w:val="1035A768"/>
    <w:rsid w:val="108761AF"/>
    <w:rsid w:val="110E588D"/>
    <w:rsid w:val="11728455"/>
    <w:rsid w:val="1177DE78"/>
    <w:rsid w:val="12757094"/>
    <w:rsid w:val="13B269D6"/>
    <w:rsid w:val="1462DBF5"/>
    <w:rsid w:val="14EE6D30"/>
    <w:rsid w:val="16CFE784"/>
    <w:rsid w:val="17F991E5"/>
    <w:rsid w:val="19381597"/>
    <w:rsid w:val="19AC55A9"/>
    <w:rsid w:val="1A4F9EBF"/>
    <w:rsid w:val="1B58AE63"/>
    <w:rsid w:val="1C18521F"/>
    <w:rsid w:val="1DCB3B06"/>
    <w:rsid w:val="1E09209F"/>
    <w:rsid w:val="2257CEC5"/>
    <w:rsid w:val="23359E38"/>
    <w:rsid w:val="2460503B"/>
    <w:rsid w:val="25CB4BDD"/>
    <w:rsid w:val="25E6AA2F"/>
    <w:rsid w:val="27D51932"/>
    <w:rsid w:val="27E99E23"/>
    <w:rsid w:val="287C9822"/>
    <w:rsid w:val="28C1C7B4"/>
    <w:rsid w:val="28FD330C"/>
    <w:rsid w:val="2CB5C78E"/>
    <w:rsid w:val="2D274D9A"/>
    <w:rsid w:val="332215D5"/>
    <w:rsid w:val="339063D1"/>
    <w:rsid w:val="33E03E14"/>
    <w:rsid w:val="3446DB24"/>
    <w:rsid w:val="34507EDC"/>
    <w:rsid w:val="3610BA3F"/>
    <w:rsid w:val="37698722"/>
    <w:rsid w:val="3A847B5C"/>
    <w:rsid w:val="3BCF51EA"/>
    <w:rsid w:val="3DF25978"/>
    <w:rsid w:val="3E8B22F4"/>
    <w:rsid w:val="40F45916"/>
    <w:rsid w:val="43842329"/>
    <w:rsid w:val="43DAE1B0"/>
    <w:rsid w:val="44505937"/>
    <w:rsid w:val="447820BD"/>
    <w:rsid w:val="44988E6C"/>
    <w:rsid w:val="474CF9C4"/>
    <w:rsid w:val="4852735D"/>
    <w:rsid w:val="49937D3C"/>
    <w:rsid w:val="4A68FAAA"/>
    <w:rsid w:val="4A738C5B"/>
    <w:rsid w:val="4AD64859"/>
    <w:rsid w:val="4C47E420"/>
    <w:rsid w:val="4D569718"/>
    <w:rsid w:val="534D1BD0"/>
    <w:rsid w:val="53BC3A4D"/>
    <w:rsid w:val="55325507"/>
    <w:rsid w:val="55B77740"/>
    <w:rsid w:val="57F722C7"/>
    <w:rsid w:val="5B3FAE0A"/>
    <w:rsid w:val="5DD6D8DA"/>
    <w:rsid w:val="5E2C782F"/>
    <w:rsid w:val="5EC22BA6"/>
    <w:rsid w:val="5F8FD566"/>
    <w:rsid w:val="62A84C61"/>
    <w:rsid w:val="637DA24B"/>
    <w:rsid w:val="65B24FBC"/>
    <w:rsid w:val="67784C1B"/>
    <w:rsid w:val="694BA2A6"/>
    <w:rsid w:val="69ACA024"/>
    <w:rsid w:val="69C91596"/>
    <w:rsid w:val="6A0A0F24"/>
    <w:rsid w:val="6A598AC5"/>
    <w:rsid w:val="6AE5E829"/>
    <w:rsid w:val="6B3F4BDA"/>
    <w:rsid w:val="6C85D6B3"/>
    <w:rsid w:val="707C8036"/>
    <w:rsid w:val="7095991A"/>
    <w:rsid w:val="7176DF47"/>
    <w:rsid w:val="717F92F1"/>
    <w:rsid w:val="71935984"/>
    <w:rsid w:val="71CB1A6F"/>
    <w:rsid w:val="72813D0F"/>
    <w:rsid w:val="731090AC"/>
    <w:rsid w:val="7431D1BA"/>
    <w:rsid w:val="752249A9"/>
    <w:rsid w:val="764DBC1B"/>
    <w:rsid w:val="7702A57D"/>
    <w:rsid w:val="77296155"/>
    <w:rsid w:val="7766405E"/>
    <w:rsid w:val="7786534B"/>
    <w:rsid w:val="79773021"/>
    <w:rsid w:val="7A30E7E5"/>
    <w:rsid w:val="7B2C1800"/>
    <w:rsid w:val="7CA52631"/>
    <w:rsid w:val="7EEAC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20BD"/>
  <w15:chartTrackingRefBased/>
  <w15:docId w15:val="{3B353E06-D597-4084-A4E6-D5604AB475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12A4"/>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ableParagraph" w:customStyle="1">
    <w:name w:val="Table Paragraph"/>
    <w:basedOn w:val="Normal"/>
    <w:uiPriority w:val="1"/>
    <w:qFormat/>
    <w:rsid w:val="7431D1BA"/>
    <w:pPr>
      <w:widowControl w:val="0"/>
      <w:spacing w:after="0"/>
      <w:ind w:left="100"/>
    </w:pPr>
    <w:rPr>
      <w:rFonts w:ascii="Calibri" w:hAnsi="Calibri" w:eastAsia="Calibri"/>
      <w:sz w:val="22"/>
      <w:szCs w:val="22"/>
    </w:rPr>
  </w:style>
  <w:style w:type="character" w:styleId="Hyperlink">
    <w:name w:val="Hyperlink"/>
    <w:basedOn w:val="DefaultParagraphFont"/>
    <w:uiPriority w:val="99"/>
    <w:unhideWhenUsed/>
    <w:rsid w:val="7431D1BA"/>
    <w:rPr>
      <w:color w:val="467886"/>
      <w:u w:val="single"/>
    </w:rPr>
  </w:style>
  <w:style w:type="paragraph" w:styleId="ListParagraph">
    <w:name w:val="List Paragraph"/>
    <w:basedOn w:val="Normal"/>
    <w:uiPriority w:val="34"/>
    <w:qFormat/>
    <w:rsid w:val="7431D1BA"/>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731090AC"/>
    <w:pPr>
      <w:tabs>
        <w:tab w:val="center" w:pos="4680"/>
        <w:tab w:val="right" w:pos="9360"/>
      </w:tabs>
      <w:spacing w:after="0" w:line="240" w:lineRule="auto"/>
    </w:pPr>
  </w:style>
  <w:style w:type="paragraph" w:styleId="Footer">
    <w:name w:val="footer"/>
    <w:basedOn w:val="Normal"/>
    <w:uiPriority w:val="99"/>
    <w:unhideWhenUsed/>
    <w:rsid w:val="731090AC"/>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02306"/>
    <w:rPr>
      <w:color w:val="605E5C"/>
      <w:shd w:val="clear" w:color="auto" w:fill="E1DFDD"/>
    </w:rPr>
  </w:style>
  <w:style w:type="character" w:styleId="CommentReference">
    <w:name w:val="annotation reference"/>
    <w:basedOn w:val="DefaultParagraphFont"/>
    <w:uiPriority w:val="99"/>
    <w:semiHidden/>
    <w:unhideWhenUsed/>
    <w:rsid w:val="008C6216"/>
    <w:rPr>
      <w:sz w:val="16"/>
      <w:szCs w:val="16"/>
    </w:rPr>
  </w:style>
  <w:style w:type="paragraph" w:styleId="CommentText">
    <w:name w:val="annotation text"/>
    <w:basedOn w:val="Normal"/>
    <w:link w:val="CommentTextChar"/>
    <w:uiPriority w:val="99"/>
    <w:unhideWhenUsed/>
    <w:rsid w:val="008C6216"/>
    <w:pPr>
      <w:spacing w:line="240" w:lineRule="auto"/>
    </w:pPr>
    <w:rPr>
      <w:sz w:val="20"/>
      <w:szCs w:val="20"/>
    </w:rPr>
  </w:style>
  <w:style w:type="character" w:styleId="CommentTextChar" w:customStyle="1">
    <w:name w:val="Comment Text Char"/>
    <w:basedOn w:val="DefaultParagraphFont"/>
    <w:link w:val="CommentText"/>
    <w:uiPriority w:val="99"/>
    <w:rsid w:val="008C6216"/>
    <w:rPr>
      <w:sz w:val="20"/>
      <w:szCs w:val="20"/>
    </w:rPr>
  </w:style>
  <w:style w:type="paragraph" w:styleId="CommentSubject">
    <w:name w:val="annotation subject"/>
    <w:basedOn w:val="CommentText"/>
    <w:next w:val="CommentText"/>
    <w:link w:val="CommentSubjectChar"/>
    <w:uiPriority w:val="99"/>
    <w:semiHidden/>
    <w:unhideWhenUsed/>
    <w:rsid w:val="008C6216"/>
    <w:rPr>
      <w:b/>
      <w:bCs/>
    </w:rPr>
  </w:style>
  <w:style w:type="character" w:styleId="CommentSubjectChar" w:customStyle="1">
    <w:name w:val="Comment Subject Char"/>
    <w:basedOn w:val="CommentTextChar"/>
    <w:link w:val="CommentSubject"/>
    <w:uiPriority w:val="99"/>
    <w:semiHidden/>
    <w:rsid w:val="008C6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hn.page@seattle.gov"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eattle.gov/civilrights/public-participation/community-investments/2025-collective-networ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ohn.page@seattle.gov."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3b43f-a001-46c0-a1db-528d4246bc21">
      <Terms xmlns="http://schemas.microsoft.com/office/infopath/2007/PartnerControls"/>
    </lcf76f155ced4ddcb4097134ff3c332f>
    <TaxCatchAll xmlns="1520f84d-7b29-439e-a710-1895468f2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47B053DFF5941B66B71A2EAA37F2C" ma:contentTypeVersion="13" ma:contentTypeDescription="Create a new document." ma:contentTypeScope="" ma:versionID="82287050229e26cebf7b9de023d8d748">
  <xsd:schema xmlns:xsd="http://www.w3.org/2001/XMLSchema" xmlns:xs="http://www.w3.org/2001/XMLSchema" xmlns:p="http://schemas.microsoft.com/office/2006/metadata/properties" xmlns:ns2="b683b43f-a001-46c0-a1db-528d4246bc21" xmlns:ns3="1520f84d-7b29-439e-a710-1895468f2b4d" targetNamespace="http://schemas.microsoft.com/office/2006/metadata/properties" ma:root="true" ma:fieldsID="6ab812eb18d0961aa5c6136ca8119c63" ns2:_="" ns3:_="">
    <xsd:import namespace="b683b43f-a001-46c0-a1db-528d4246bc21"/>
    <xsd:import namespace="1520f84d-7b29-439e-a710-1895468f2b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3b43f-a001-46c0-a1db-528d4246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0f84d-7b29-439e-a710-1895468f2b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7847f3-fc97-4dae-bd10-e1e679d530a3}" ma:internalName="TaxCatchAll" ma:showField="CatchAllData" ma:web="1520f84d-7b29-439e-a710-1895468f2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DE3E-0C3F-4421-BEC4-CE331CEEE446}">
  <ds:schemaRefs>
    <ds:schemaRef ds:uri="http://schemas.microsoft.com/office/2006/metadata/properties"/>
    <ds:schemaRef ds:uri="http://schemas.microsoft.com/office/infopath/2007/PartnerControls"/>
    <ds:schemaRef ds:uri="b683b43f-a001-46c0-a1db-528d4246bc21"/>
    <ds:schemaRef ds:uri="1520f84d-7b29-439e-a710-1895468f2b4d"/>
  </ds:schemaRefs>
</ds:datastoreItem>
</file>

<file path=customXml/itemProps2.xml><?xml version="1.0" encoding="utf-8"?>
<ds:datastoreItem xmlns:ds="http://schemas.openxmlformats.org/officeDocument/2006/customXml" ds:itemID="{673714B7-2FE1-4998-8273-A72D02F7338F}">
  <ds:schemaRefs>
    <ds:schemaRef ds:uri="http://schemas.microsoft.com/sharepoint/v3/contenttype/forms"/>
  </ds:schemaRefs>
</ds:datastoreItem>
</file>

<file path=customXml/itemProps3.xml><?xml version="1.0" encoding="utf-8"?>
<ds:datastoreItem xmlns:ds="http://schemas.openxmlformats.org/officeDocument/2006/customXml" ds:itemID="{702D4BD1-AE08-460C-8279-BDEEB7740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3b43f-a001-46c0-a1db-528d4246bc21"/>
    <ds:schemaRef ds:uri="1520f84d-7b29-439e-a710-1895468f2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08BC2-11FA-4A93-82E3-CEAADCB7EA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2025 Collective Network Application</dc:title>
  <dc:subject/>
  <dc:creator>Seattle Office for Civil Rights</dc:creator>
  <keywords>Collective Network, Domestic Violence, Community Grant, City of Seattle</keywords>
  <dc:description/>
  <lastModifiedBy>Leibenson, Sage</lastModifiedBy>
  <revision>120</revision>
  <dcterms:created xsi:type="dcterms:W3CDTF">2025-10-07T17:35:00.0000000Z</dcterms:created>
  <dcterms:modified xsi:type="dcterms:W3CDTF">2025-10-09T22:58:15.6548950Z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0x010100CD347B053DFF5941B66B71A2EAA37F2C</vt:lpwstr>
  </property>
  <property fmtid="{D5CDD505-2E9C-101B-9397-08002B2CF9AE}" pid="3" name="MediaServiceImageTags">
    <vt:lpwstr/>
  </property>
</Properties>
</file>