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8E" w:rsidRPr="0066358E" w:rsidRDefault="0066358E" w:rsidP="0066358E">
      <w:p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111111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111111"/>
          <w:sz w:val="20"/>
          <w:szCs w:val="20"/>
        </w:rPr>
        <w:t>SYVPI Neighborhood Networks</w:t>
      </w:r>
    </w:p>
    <w:p w:rsidR="0066358E" w:rsidRPr="0066358E" w:rsidRDefault="0066358E" w:rsidP="0066358E">
      <w:p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111111"/>
          <w:sz w:val="20"/>
          <w:szCs w:val="20"/>
        </w:rPr>
      </w:pPr>
      <w:r w:rsidRPr="0066358E">
        <w:rPr>
          <w:rFonts w:ascii="Verdana" w:eastAsia="Times New Roman" w:hAnsi="Verdana" w:cs="Times New Roman"/>
          <w:b/>
          <w:bCs/>
          <w:color w:val="111111"/>
          <w:sz w:val="20"/>
          <w:szCs w:val="20"/>
        </w:rPr>
        <w:t>Southeast Area Network:</w:t>
      </w:r>
      <w:r w:rsidRPr="0066358E">
        <w:rPr>
          <w:rFonts w:ascii="Verdana" w:eastAsia="Times New Roman" w:hAnsi="Verdana" w:cs="Times New Roman"/>
          <w:b/>
          <w:bCs/>
          <w:color w:val="111111"/>
          <w:sz w:val="20"/>
          <w:szCs w:val="20"/>
        </w:rPr>
        <w:br/>
      </w:r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 xml:space="preserve">Marty Jackson, Network Coordinator, </w:t>
      </w:r>
      <w:hyperlink r:id="rId7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mpatu@positiveplace.org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 xml:space="preserve">Richard Finley, Intake &amp; Referral Specialist, </w:t>
      </w:r>
      <w:hyperlink r:id="rId8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rfinley@positiveplace.org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 xml:space="preserve">Maleah Jackson, Intake &amp; Referral Specialist, </w:t>
      </w:r>
      <w:hyperlink r:id="rId9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majackson@positiveplace.org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 xml:space="preserve">Ricole Jones, Program Coordinator, </w:t>
      </w:r>
      <w:hyperlink r:id="rId10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rjones@positiveplace.org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</w:r>
      <w:hyperlink r:id="rId11" w:tgtFrame="_blank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Boys and Girls Club of King County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 xml:space="preserve">Joel E. </w:t>
      </w:r>
      <w:proofErr w:type="spellStart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>Smilow</w:t>
      </w:r>
      <w:proofErr w:type="spellEnd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 xml:space="preserve"> Clubhouse and Teen Center at Rainier Vista</w:t>
      </w:r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>4520 MLK Jr. Way South</w:t>
      </w:r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>Seattle, WA 98108</w:t>
      </w:r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>Tel: 206-436-1890</w:t>
      </w:r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>Fax: 206-725-2662</w:t>
      </w:r>
    </w:p>
    <w:p w:rsidR="0066358E" w:rsidRPr="0066358E" w:rsidRDefault="0066358E" w:rsidP="0066358E">
      <w:p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111111"/>
          <w:sz w:val="20"/>
          <w:szCs w:val="20"/>
        </w:rPr>
      </w:pPr>
      <w:r w:rsidRPr="0066358E">
        <w:rPr>
          <w:rFonts w:ascii="Verdana" w:eastAsia="Times New Roman" w:hAnsi="Verdana" w:cs="Times New Roman"/>
          <w:b/>
          <w:bCs/>
          <w:color w:val="111111"/>
          <w:sz w:val="20"/>
          <w:szCs w:val="20"/>
        </w:rPr>
        <w:t>Central Area Network:</w:t>
      </w:r>
      <w:r w:rsidRPr="0066358E">
        <w:rPr>
          <w:rFonts w:ascii="Verdana" w:eastAsia="Times New Roman" w:hAnsi="Verdana" w:cs="Times New Roman"/>
          <w:b/>
          <w:bCs/>
          <w:color w:val="111111"/>
          <w:sz w:val="20"/>
          <w:szCs w:val="20"/>
        </w:rPr>
        <w:br/>
      </w:r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 xml:space="preserve">Michael </w:t>
      </w:r>
      <w:proofErr w:type="spellStart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>Garrrett</w:t>
      </w:r>
      <w:proofErr w:type="spellEnd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 xml:space="preserve">-Smalls, Network Coordinator, </w:t>
      </w:r>
      <w:hyperlink r:id="rId12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michaelg@ths-wa.org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</w:r>
      <w:proofErr w:type="spellStart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>Sakara</w:t>
      </w:r>
      <w:proofErr w:type="spellEnd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 xml:space="preserve"> </w:t>
      </w:r>
      <w:proofErr w:type="spellStart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>Remmu</w:t>
      </w:r>
      <w:proofErr w:type="spellEnd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 xml:space="preserve">, Assistant Network Coordinator, </w:t>
      </w:r>
      <w:hyperlink r:id="rId13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sakarar@ths-wa.org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 xml:space="preserve">Eric Patterson-Floyd, Intake &amp; Referral Specialist, </w:t>
      </w:r>
      <w:hyperlink r:id="rId14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ericp@ths-wa.org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 xml:space="preserve">Michael Passian, Youth Engagement Specialist, </w:t>
      </w:r>
      <w:hyperlink r:id="rId15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michaelp@ths-wa.org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</w:r>
      <w:hyperlink r:id="rId16" w:tgtFrame="_blank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Therapeutic Health Services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>2301 S. Jackson Street</w:t>
      </w:r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>Seattle, WA 98144</w:t>
      </w:r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>Tel: 206-323-9014</w:t>
      </w:r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>Fax: 206-323-9148</w:t>
      </w:r>
    </w:p>
    <w:p w:rsidR="0066358E" w:rsidRPr="0066358E" w:rsidRDefault="0066358E" w:rsidP="0066358E">
      <w:pPr>
        <w:shd w:val="clear" w:color="auto" w:fill="FFFFFF"/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111111"/>
          <w:sz w:val="20"/>
          <w:szCs w:val="20"/>
        </w:rPr>
      </w:pPr>
      <w:r w:rsidRPr="0066358E">
        <w:rPr>
          <w:rFonts w:ascii="Verdana" w:eastAsia="Times New Roman" w:hAnsi="Verdana" w:cs="Times New Roman"/>
          <w:b/>
          <w:bCs/>
          <w:color w:val="111111"/>
          <w:sz w:val="20"/>
          <w:szCs w:val="20"/>
        </w:rPr>
        <w:t>Southwest Area Network:</w:t>
      </w:r>
      <w:r w:rsidRPr="0066358E">
        <w:rPr>
          <w:rFonts w:ascii="Verdana" w:eastAsia="Times New Roman" w:hAnsi="Verdana" w:cs="Times New Roman"/>
          <w:b/>
          <w:bCs/>
          <w:color w:val="111111"/>
          <w:sz w:val="20"/>
          <w:szCs w:val="20"/>
        </w:rPr>
        <w:br/>
      </w:r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 xml:space="preserve">Nani Fatuesi, Network Coordinator, </w:t>
      </w:r>
      <w:hyperlink r:id="rId17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nfatuesi@swyfs.org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</w:r>
      <w:proofErr w:type="spellStart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>Maly</w:t>
      </w:r>
      <w:proofErr w:type="spellEnd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 xml:space="preserve"> </w:t>
      </w:r>
      <w:proofErr w:type="spellStart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>Phouangpheth</w:t>
      </w:r>
      <w:proofErr w:type="spellEnd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 xml:space="preserve">, Intake &amp; Referral Specialist, </w:t>
      </w:r>
      <w:hyperlink r:id="rId18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mphouangpheth@swyfs.org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 xml:space="preserve">Lensy Cordova, Intake &amp; Referral Specialist, </w:t>
      </w:r>
      <w:hyperlink r:id="rId19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lcordova@swyfs.org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 xml:space="preserve">Terrell Rosetti, Youth Engagement Program Coordinator, </w:t>
      </w:r>
      <w:hyperlink r:id="rId20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trosetti@swyfs.org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 xml:space="preserve">Mere </w:t>
      </w:r>
      <w:proofErr w:type="spellStart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>Seumuaala</w:t>
      </w:r>
      <w:proofErr w:type="spellEnd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 xml:space="preserve">, SYVPI Specialist, </w:t>
      </w:r>
      <w:hyperlink r:id="rId21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mseumaala@swyfs.org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</w:r>
      <w:hyperlink r:id="rId22" w:tgtFrame="_blank" w:history="1">
        <w:r w:rsidRPr="0066358E">
          <w:rPr>
            <w:rFonts w:ascii="Verdana" w:eastAsia="Times New Roman" w:hAnsi="Verdana" w:cs="Times New Roman"/>
            <w:color w:val="21759B"/>
            <w:sz w:val="20"/>
            <w:szCs w:val="20"/>
          </w:rPr>
          <w:t>Southwest Youth &amp; Family Services</w:t>
        </w:r>
      </w:hyperlink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 xml:space="preserve">4555 </w:t>
      </w:r>
      <w:proofErr w:type="spellStart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>Delridge</w:t>
      </w:r>
      <w:proofErr w:type="spellEnd"/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t xml:space="preserve"> Way SW</w:t>
      </w:r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>Seattle, WA 98106</w:t>
      </w:r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>Tel: 206-937-7680</w:t>
      </w:r>
      <w:r w:rsidRPr="0066358E">
        <w:rPr>
          <w:rFonts w:ascii="Verdana" w:eastAsia="Times New Roman" w:hAnsi="Verdana" w:cs="Times New Roman"/>
          <w:color w:val="111111"/>
          <w:sz w:val="20"/>
          <w:szCs w:val="20"/>
        </w:rPr>
        <w:br/>
        <w:t>Fax: 206-935-9967</w:t>
      </w:r>
    </w:p>
    <w:p w:rsidR="00F819ED" w:rsidRPr="003C420C" w:rsidRDefault="00F819ED" w:rsidP="00CD1EBA">
      <w:pPr>
        <w:rPr>
          <w:rFonts w:asciiTheme="majorHAnsi" w:hAnsiTheme="majorHAnsi" w:cs="LucidaGrande"/>
          <w:sz w:val="28"/>
          <w:szCs w:val="28"/>
        </w:rPr>
      </w:pPr>
      <w:bookmarkStart w:id="0" w:name="_GoBack"/>
      <w:bookmarkEnd w:id="0"/>
    </w:p>
    <w:sectPr w:rsidR="00F819ED" w:rsidRPr="003C420C" w:rsidSect="00201B1C">
      <w:headerReference w:type="default" r:id="rId23"/>
      <w:footerReference w:type="default" r:id="rId24"/>
      <w:headerReference w:type="first" r:id="rId25"/>
      <w:footerReference w:type="first" r:id="rId26"/>
      <w:pgSz w:w="12240" w:h="15840"/>
      <w:pgMar w:top="1440" w:right="1800" w:bottom="900" w:left="1800" w:header="360" w:footer="5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58E" w:rsidRDefault="0066358E" w:rsidP="00920F67">
      <w:r>
        <w:separator/>
      </w:r>
    </w:p>
  </w:endnote>
  <w:endnote w:type="continuationSeparator" w:id="0">
    <w:p w:rsidR="0066358E" w:rsidRDefault="0066358E" w:rsidP="0092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altName w:val="Nyala"/>
    <w:charset w:val="00"/>
    <w:family w:val="auto"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DF" w:rsidRPr="00D8326E" w:rsidRDefault="001C40DF" w:rsidP="001C40DF">
    <w:pPr>
      <w:pStyle w:val="Footer"/>
      <w:jc w:val="center"/>
      <w:rPr>
        <w:rFonts w:ascii="Adobe Garamond Pro" w:hAnsi="Adobe Garamond Pro"/>
        <w:color w:val="232EC1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B1C" w:rsidRPr="00D8326E" w:rsidRDefault="00201B1C" w:rsidP="00201B1C">
    <w:pPr>
      <w:pStyle w:val="Footer"/>
      <w:jc w:val="center"/>
      <w:rPr>
        <w:rFonts w:ascii="Adobe Garamond Pro" w:hAnsi="Adobe Garamond Pro"/>
        <w:color w:val="232EC1"/>
        <w:sz w:val="17"/>
        <w:szCs w:val="17"/>
      </w:rPr>
    </w:pPr>
    <w:r w:rsidRPr="00D8326E">
      <w:rPr>
        <w:rFonts w:ascii="Adobe Garamond Pro" w:hAnsi="Adobe Garamond Pro"/>
        <w:color w:val="232EC1"/>
        <w:sz w:val="17"/>
        <w:szCs w:val="17"/>
      </w:rPr>
      <w:t xml:space="preserve">Randy Engstrom, </w:t>
    </w:r>
    <w:proofErr w:type="gramStart"/>
    <w:r w:rsidRPr="00D8326E">
      <w:rPr>
        <w:rFonts w:ascii="Adobe Garamond Pro" w:hAnsi="Adobe Garamond Pro"/>
        <w:color w:val="232EC1"/>
        <w:sz w:val="17"/>
        <w:szCs w:val="17"/>
      </w:rPr>
      <w:t>Director  |</w:t>
    </w:r>
    <w:proofErr w:type="gramEnd"/>
    <w:r w:rsidRPr="00D8326E">
      <w:rPr>
        <w:rFonts w:ascii="Adobe Garamond Pro" w:hAnsi="Adobe Garamond Pro"/>
        <w:color w:val="232EC1"/>
        <w:sz w:val="17"/>
        <w:szCs w:val="17"/>
      </w:rPr>
      <w:t xml:space="preserve">  </w:t>
    </w:r>
    <w:r>
      <w:rPr>
        <w:rFonts w:ascii="Adobe Garamond Pro" w:hAnsi="Adobe Garamond Pro"/>
        <w:color w:val="232EC1"/>
        <w:sz w:val="17"/>
        <w:szCs w:val="17"/>
      </w:rPr>
      <w:t>Ed Murray</w:t>
    </w:r>
    <w:r w:rsidRPr="00D8326E">
      <w:rPr>
        <w:rFonts w:ascii="Adobe Garamond Pro" w:hAnsi="Adobe Garamond Pro"/>
        <w:color w:val="232EC1"/>
        <w:sz w:val="17"/>
        <w:szCs w:val="17"/>
      </w:rPr>
      <w:t>, Mayor</w:t>
    </w:r>
  </w:p>
  <w:p w:rsidR="00201B1C" w:rsidRPr="00D8326E" w:rsidRDefault="00201B1C" w:rsidP="00201B1C">
    <w:pPr>
      <w:pStyle w:val="Footer"/>
      <w:jc w:val="center"/>
      <w:rPr>
        <w:rFonts w:ascii="Adobe Garamond Pro" w:hAnsi="Adobe Garamond Pro"/>
        <w:color w:val="232EC1"/>
        <w:sz w:val="17"/>
        <w:szCs w:val="17"/>
      </w:rPr>
    </w:pPr>
    <w:r w:rsidRPr="00D8326E">
      <w:rPr>
        <w:rFonts w:ascii="Adobe Garamond Pro" w:hAnsi="Adobe Garamond Pro"/>
        <w:color w:val="232EC1"/>
        <w:sz w:val="17"/>
        <w:szCs w:val="17"/>
      </w:rPr>
      <w:br/>
      <w:t>Street Address: 700 Fifth Avenue, Suite 1766, Seattle, WA 98104    Mailing Address: PO Box 98124-4748</w:t>
    </w:r>
    <w:r w:rsidRPr="00D8326E">
      <w:rPr>
        <w:rFonts w:ascii="Adobe Garamond Pro" w:hAnsi="Adobe Garamond Pro"/>
        <w:color w:val="232EC1"/>
        <w:sz w:val="17"/>
        <w:szCs w:val="17"/>
      </w:rPr>
      <w:br/>
      <w:t>Tel: (206) 684-7171    Fax: (206) 684-7172    arts.culture@seattle.gov    www.seattle.gov/arts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58E" w:rsidRDefault="0066358E" w:rsidP="00920F67">
      <w:r>
        <w:separator/>
      </w:r>
    </w:p>
  </w:footnote>
  <w:footnote w:type="continuationSeparator" w:id="0">
    <w:p w:rsidR="0066358E" w:rsidRDefault="0066358E" w:rsidP="00920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DF" w:rsidRDefault="001C40DF" w:rsidP="00920F67">
    <w:pPr>
      <w:pStyle w:val="Header"/>
      <w:tabs>
        <w:tab w:val="clear" w:pos="4320"/>
        <w:tab w:val="clear" w:pos="8640"/>
      </w:tabs>
      <w:ind w:left="2160" w:firstLine="720"/>
    </w:pPr>
    <w:r>
      <w:t xml:space="preserve">    </w:t>
    </w:r>
    <w:r>
      <w:softHyphen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B1C" w:rsidRDefault="00201B1C" w:rsidP="00201B1C">
    <w:pPr>
      <w:pStyle w:val="Header"/>
      <w:jc w:val="center"/>
    </w:pPr>
    <w:r>
      <w:rPr>
        <w:noProof/>
      </w:rPr>
      <w:drawing>
        <wp:inline distT="0" distB="0" distL="0" distR="0" wp14:anchorId="3DD187ED" wp14:editId="2A5861E5">
          <wp:extent cx="1600200" cy="1600200"/>
          <wp:effectExtent l="0" t="0" r="0" b="0"/>
          <wp:docPr id="3" name="Picture 3" descr="Macintosh HD:Users:tiffanyhsu:Desktop:OAC log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tiffanyhsu:Desktop:OAC logo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8E"/>
    <w:rsid w:val="001245EF"/>
    <w:rsid w:val="001C40DF"/>
    <w:rsid w:val="001C7B01"/>
    <w:rsid w:val="00201B1C"/>
    <w:rsid w:val="003C420C"/>
    <w:rsid w:val="005C3AFF"/>
    <w:rsid w:val="005F2887"/>
    <w:rsid w:val="0066358E"/>
    <w:rsid w:val="008B5723"/>
    <w:rsid w:val="00920F67"/>
    <w:rsid w:val="00B02DD0"/>
    <w:rsid w:val="00C6133A"/>
    <w:rsid w:val="00CD1EBA"/>
    <w:rsid w:val="00D10355"/>
    <w:rsid w:val="00D8326E"/>
    <w:rsid w:val="00F819ED"/>
    <w:rsid w:val="00F93D63"/>
    <w:rsid w:val="00F9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CC01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D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F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67"/>
  </w:style>
  <w:style w:type="paragraph" w:styleId="Footer">
    <w:name w:val="footer"/>
    <w:basedOn w:val="Normal"/>
    <w:link w:val="FooterChar"/>
    <w:uiPriority w:val="99"/>
    <w:unhideWhenUsed/>
    <w:rsid w:val="00920F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67"/>
  </w:style>
  <w:style w:type="paragraph" w:styleId="BalloonText">
    <w:name w:val="Balloon Text"/>
    <w:basedOn w:val="Normal"/>
    <w:link w:val="BalloonTextChar"/>
    <w:uiPriority w:val="99"/>
    <w:semiHidden/>
    <w:unhideWhenUsed/>
    <w:rsid w:val="00920F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F6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0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40DF"/>
    <w:rPr>
      <w:color w:val="800080" w:themeColor="followedHyperlink"/>
      <w:u w:val="single"/>
    </w:rPr>
  </w:style>
  <w:style w:type="paragraph" w:customStyle="1" w:styleId="Subject">
    <w:name w:val="Subject"/>
    <w:basedOn w:val="Normal"/>
    <w:rsid w:val="00B02DD0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link w:val="DateChar"/>
    <w:rsid w:val="00B02DD0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rsid w:val="00B02DD0"/>
    <w:rPr>
      <w:rFonts w:ascii="Times New Roman" w:eastAsia="Times New Roman" w:hAnsi="Times New Roman" w:cs="Times New Roman"/>
      <w:sz w:val="20"/>
      <w:szCs w:val="20"/>
    </w:rPr>
  </w:style>
  <w:style w:type="paragraph" w:customStyle="1" w:styleId="To">
    <w:name w:val="To"/>
    <w:basedOn w:val="Normal"/>
    <w:rsid w:val="00B02DD0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om">
    <w:name w:val="From"/>
    <w:basedOn w:val="Normal"/>
    <w:rsid w:val="00B02DD0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Heading1"/>
    <w:link w:val="TitleChar"/>
    <w:qFormat/>
    <w:rsid w:val="00B02DD0"/>
    <w:pPr>
      <w:keepNext w:val="0"/>
      <w:keepLines w:val="0"/>
      <w:spacing w:before="0"/>
      <w:outlineLvl w:val="9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02DD0"/>
    <w:rPr>
      <w:rFonts w:ascii="Times New Roman" w:eastAsia="Times New Roman" w:hAnsi="Times New Roman" w:cs="Times New Roman"/>
      <w:b/>
      <w:szCs w:val="20"/>
    </w:rPr>
  </w:style>
  <w:style w:type="paragraph" w:customStyle="1" w:styleId="CopyList">
    <w:name w:val="CopyList"/>
    <w:basedOn w:val="Normal"/>
    <w:rsid w:val="00B02DD0"/>
    <w:pPr>
      <w:tabs>
        <w:tab w:val="left" w:pos="504"/>
      </w:tabs>
      <w:spacing w:before="360"/>
      <w:ind w:left="504" w:hanging="50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2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103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D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F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67"/>
  </w:style>
  <w:style w:type="paragraph" w:styleId="Footer">
    <w:name w:val="footer"/>
    <w:basedOn w:val="Normal"/>
    <w:link w:val="FooterChar"/>
    <w:uiPriority w:val="99"/>
    <w:unhideWhenUsed/>
    <w:rsid w:val="00920F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67"/>
  </w:style>
  <w:style w:type="paragraph" w:styleId="BalloonText">
    <w:name w:val="Balloon Text"/>
    <w:basedOn w:val="Normal"/>
    <w:link w:val="BalloonTextChar"/>
    <w:uiPriority w:val="99"/>
    <w:semiHidden/>
    <w:unhideWhenUsed/>
    <w:rsid w:val="00920F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F6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0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40DF"/>
    <w:rPr>
      <w:color w:val="800080" w:themeColor="followedHyperlink"/>
      <w:u w:val="single"/>
    </w:rPr>
  </w:style>
  <w:style w:type="paragraph" w:customStyle="1" w:styleId="Subject">
    <w:name w:val="Subject"/>
    <w:basedOn w:val="Normal"/>
    <w:rsid w:val="00B02DD0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link w:val="DateChar"/>
    <w:rsid w:val="00B02DD0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rsid w:val="00B02DD0"/>
    <w:rPr>
      <w:rFonts w:ascii="Times New Roman" w:eastAsia="Times New Roman" w:hAnsi="Times New Roman" w:cs="Times New Roman"/>
      <w:sz w:val="20"/>
      <w:szCs w:val="20"/>
    </w:rPr>
  </w:style>
  <w:style w:type="paragraph" w:customStyle="1" w:styleId="To">
    <w:name w:val="To"/>
    <w:basedOn w:val="Normal"/>
    <w:rsid w:val="00B02DD0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om">
    <w:name w:val="From"/>
    <w:basedOn w:val="Normal"/>
    <w:rsid w:val="00B02DD0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Heading1"/>
    <w:link w:val="TitleChar"/>
    <w:qFormat/>
    <w:rsid w:val="00B02DD0"/>
    <w:pPr>
      <w:keepNext w:val="0"/>
      <w:keepLines w:val="0"/>
      <w:spacing w:before="0"/>
      <w:outlineLvl w:val="9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02DD0"/>
    <w:rPr>
      <w:rFonts w:ascii="Times New Roman" w:eastAsia="Times New Roman" w:hAnsi="Times New Roman" w:cs="Times New Roman"/>
      <w:b/>
      <w:szCs w:val="20"/>
    </w:rPr>
  </w:style>
  <w:style w:type="paragraph" w:customStyle="1" w:styleId="CopyList">
    <w:name w:val="CopyList"/>
    <w:basedOn w:val="Normal"/>
    <w:rsid w:val="00B02DD0"/>
    <w:pPr>
      <w:tabs>
        <w:tab w:val="left" w:pos="504"/>
      </w:tabs>
      <w:spacing w:before="360"/>
      <w:ind w:left="504" w:hanging="50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02D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103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4944">
          <w:marLeft w:val="0"/>
          <w:marRight w:val="0"/>
          <w:marTop w:val="0"/>
          <w:marBottom w:val="0"/>
          <w:divBdr>
            <w:top w:val="single" w:sz="2" w:space="0" w:color="E8E8E8"/>
            <w:left w:val="single" w:sz="2" w:space="0" w:color="E8E8E8"/>
            <w:bottom w:val="single" w:sz="2" w:space="0" w:color="E8E8E8"/>
            <w:right w:val="single" w:sz="2" w:space="0" w:color="E8E8E8"/>
          </w:divBdr>
          <w:divsChild>
            <w:div w:id="9793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68773">
                              <w:marLeft w:val="0"/>
                              <w:marRight w:val="7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inley@positiveplace.org" TargetMode="External"/><Relationship Id="rId13" Type="http://schemas.openxmlformats.org/officeDocument/2006/relationships/hyperlink" Target="http://safeyouthseattle.org/whatwedo/neighborhood-networks/%3ca%20href=" TargetMode="External"/><Relationship Id="rId18" Type="http://schemas.openxmlformats.org/officeDocument/2006/relationships/hyperlink" Target="mailto:mphouangpheth@swyfs.org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mseumaala@swyfs.org" TargetMode="External"/><Relationship Id="rId7" Type="http://schemas.openxmlformats.org/officeDocument/2006/relationships/hyperlink" Target="mailto:mpatu@positiveplace.org" TargetMode="External"/><Relationship Id="rId12" Type="http://schemas.openxmlformats.org/officeDocument/2006/relationships/hyperlink" Target="mailto:jamilat@ths-wa.org" TargetMode="External"/><Relationship Id="rId17" Type="http://schemas.openxmlformats.org/officeDocument/2006/relationships/hyperlink" Target="mailto:nfatuesi@swyfs.org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://www.ths-wa.org" TargetMode="External"/><Relationship Id="rId20" Type="http://schemas.openxmlformats.org/officeDocument/2006/relationships/hyperlink" Target="mailto:trosetti@swyfs.or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rv.positiveplace.org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\\SEA100_LD_SERVER\V9\DON\DATA\OFE\Youth%20Viol%20Prev%20Initiative\Directories_Staff%20Lists\2013\ericp@ths-wa.org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rjones@positiveplace.org" TargetMode="External"/><Relationship Id="rId19" Type="http://schemas.openxmlformats.org/officeDocument/2006/relationships/hyperlink" Target="mailto:lcordova@swyf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jackson@positiveplace.org" TargetMode="External"/><Relationship Id="rId14" Type="http://schemas.openxmlformats.org/officeDocument/2006/relationships/hyperlink" Target="file:///\\SEA100_LD_SERVER\V9\DON\DATA\OFE\Youth%20Viol%20Prev%20Initiative\Directories_Staff%20Lists\2013\ericp@ths-wa.org" TargetMode="External"/><Relationship Id="rId22" Type="http://schemas.openxmlformats.org/officeDocument/2006/relationships/hyperlink" Target="http://swyfs.org/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ata\Templates\Office\ArtsLetters&amp;Faxes\OAC_color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OAC_color_letterhead.dotx</Template>
  <TotalTime>8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Crooks, Jenny</dc:creator>
  <cp:lastModifiedBy>Crooks, Jenny</cp:lastModifiedBy>
  <cp:revision>1</cp:revision>
  <cp:lastPrinted>2013-10-16T19:17:00Z</cp:lastPrinted>
  <dcterms:created xsi:type="dcterms:W3CDTF">2014-06-11T22:53:00Z</dcterms:created>
  <dcterms:modified xsi:type="dcterms:W3CDTF">2014-06-11T23:01:00Z</dcterms:modified>
</cp:coreProperties>
</file>