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36C9" w14:textId="77777777" w:rsidR="00601F88" w:rsidRDefault="001E7DFA">
      <w:pPr>
        <w:pStyle w:val="Title"/>
        <w:spacing w:line="240" w:lineRule="auto"/>
        <w:contextualSpacing w:val="0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0" w:name="_3zsu7k1x8f9o" w:colFirst="0" w:colLast="0"/>
      <w:bookmarkEnd w:id="0"/>
      <w:proofErr w:type="spellStart"/>
      <w:r>
        <w:rPr>
          <w:rFonts w:ascii="Arial Unicode MS" w:eastAsia="Arial Unicode MS" w:hAnsi="Arial Unicode MS" w:cs="Arial Unicode MS"/>
          <w:b/>
          <w:color w:val="232EC1"/>
          <w:sz w:val="96"/>
          <w:szCs w:val="96"/>
        </w:rPr>
        <w:t>中文</w:t>
      </w:r>
      <w:proofErr w:type="spellEnd"/>
      <w:r>
        <w:rPr>
          <w:rFonts w:ascii="Arial Unicode MS" w:eastAsia="Arial Unicode MS" w:hAnsi="Arial Unicode MS" w:cs="Arial Unicode MS"/>
          <w:b/>
          <w:color w:val="232EC1"/>
          <w:sz w:val="96"/>
          <w:szCs w:val="96"/>
        </w:rPr>
        <w:t xml:space="preserve"> </w:t>
      </w:r>
      <w:r>
        <w:rPr>
          <w:rFonts w:ascii="Helvetica Neue" w:eastAsia="Helvetica Neue" w:hAnsi="Helvetica Neue" w:cs="Helvetica Neue"/>
          <w:b/>
          <w:sz w:val="96"/>
          <w:szCs w:val="96"/>
        </w:rPr>
        <w:t>(Chinese)</w:t>
      </w:r>
      <w:r>
        <w:rPr>
          <w:rFonts w:ascii="Helvetica Neue" w:eastAsia="Helvetica Neue" w:hAnsi="Helvetica Neue" w:cs="Helvetica Neue"/>
          <w:b/>
          <w:sz w:val="96"/>
          <w:szCs w:val="96"/>
        </w:rPr>
        <w:br/>
      </w:r>
      <w:proofErr w:type="spellStart"/>
      <w:r>
        <w:rPr>
          <w:rFonts w:ascii="Arial Unicode MS" w:eastAsia="Arial Unicode MS" w:hAnsi="Arial Unicode MS" w:cs="Arial Unicode MS"/>
          <w:b/>
          <w:color w:val="232EC1"/>
          <w:sz w:val="96"/>
          <w:szCs w:val="96"/>
        </w:rPr>
        <w:t>調查申請</w:t>
      </w:r>
      <w:proofErr w:type="spellEnd"/>
      <w:r>
        <w:rPr>
          <w:rFonts w:ascii="Arial Unicode MS" w:eastAsia="Arial Unicode MS" w:hAnsi="Arial Unicode MS" w:cs="Arial Unicode MS"/>
          <w:b/>
          <w:color w:val="232EC1"/>
          <w:sz w:val="96"/>
          <w:szCs w:val="96"/>
        </w:rPr>
        <w:br/>
      </w:r>
      <w:r>
        <w:rPr>
          <w:rFonts w:ascii="Arial Unicode MS" w:eastAsia="Arial Unicode MS" w:hAnsi="Arial Unicode MS" w:cs="Arial Unicode MS"/>
          <w:b/>
          <w:sz w:val="96"/>
          <w:szCs w:val="96"/>
        </w:rPr>
        <w:t>ARTS @ KING STREET STATION</w:t>
      </w:r>
      <w:r>
        <w:rPr>
          <w:rFonts w:ascii="Arial Unicode MS" w:eastAsia="Arial Unicode MS" w:hAnsi="Arial Unicode MS" w:cs="Arial Unicode MS"/>
          <w:b/>
          <w:sz w:val="96"/>
          <w:szCs w:val="96"/>
        </w:rPr>
        <w:br/>
      </w:r>
      <w:proofErr w:type="spellStart"/>
      <w:r>
        <w:rPr>
          <w:rFonts w:ascii="Arial Unicode MS" w:eastAsia="Arial Unicode MS" w:hAnsi="Arial Unicode MS" w:cs="Arial Unicode MS"/>
          <w:b/>
          <w:sz w:val="96"/>
          <w:szCs w:val="96"/>
        </w:rPr>
        <w:t>顧問</w:t>
      </w:r>
      <w:proofErr w:type="spellEnd"/>
      <w:r>
        <w:rPr>
          <w:rFonts w:ascii="Arial Unicode MS" w:eastAsia="Arial Unicode MS" w:hAnsi="Arial Unicode MS" w:cs="Arial Unicode MS"/>
          <w:b/>
          <w:sz w:val="96"/>
          <w:szCs w:val="96"/>
        </w:rPr>
        <w:t xml:space="preserve"> 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t xml:space="preserve"> </w:t>
      </w:r>
      <w:r>
        <w:rPr>
          <w:rFonts w:ascii="Helvetica Neue" w:eastAsia="Helvetica Neue" w:hAnsi="Helvetica Neue" w:cs="Helvetica Neue"/>
          <w:b/>
          <w:color w:val="232EC1"/>
          <w:sz w:val="96"/>
          <w:szCs w:val="96"/>
        </w:rPr>
        <w:br/>
        <w:t xml:space="preserve"> </w:t>
      </w:r>
      <w:r>
        <w:rPr>
          <w:rFonts w:ascii="Helvetica Neue" w:eastAsia="Helvetica Neue" w:hAnsi="Helvetica Neue" w:cs="Helvetica Neue"/>
          <w:b/>
          <w:color w:val="F15B46"/>
          <w:sz w:val="96"/>
          <w:szCs w:val="96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調查申請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- 2018 年 ARTS @ KING STREET STATION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顧問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截止日期：太平洋標準時間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2018 年 9 月 26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日下午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5 點</w:t>
      </w:r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聯絡人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- S Surface / </w:t>
      </w:r>
      <w:hyperlink r:id="rId7">
        <w:r w:rsidRPr="00AF3163"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s.surface@seattle.gov</w:t>
        </w:r>
      </w:hyperlink>
      <w:r w:rsidRPr="00AF3163"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t xml:space="preserve"> / 206 256 5484</w:t>
      </w:r>
      <w:r w:rsidRPr="00AF3163"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r w:rsidRPr="00AF3163">
        <w:rPr>
          <w:rFonts w:ascii="Helvetica Neue" w:eastAsia="Helvetica Neue" w:hAnsi="Helvetica Neue" w:cs="Helvetica Neue"/>
          <w:b/>
          <w:color w:val="232EC1"/>
          <w:sz w:val="20"/>
          <w:szCs w:val="20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此申請中提供的資訊被視為公共記錄，可能會公開披露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 xml:space="preserve">。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如需更多資訊，請查閱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 xml:space="preserve"> Public Records Act（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公共記錄法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），</w:t>
      </w:r>
      <w:hyperlink r:id="rId8">
        <w:r w:rsidRPr="00AF3163">
          <w:rPr>
            <w:rFonts w:ascii="Helvetica Neue" w:eastAsia="Helvetica Neue" w:hAnsi="Helvetica Neue" w:cs="Helvetica Neue"/>
            <w:b/>
            <w:color w:val="B7B7B7"/>
            <w:sz w:val="20"/>
            <w:szCs w:val="20"/>
          </w:rPr>
          <w:t xml:space="preserve"> </w:t>
        </w:r>
      </w:hyperlink>
      <w:hyperlink r:id="rId9">
        <w:r w:rsidRPr="00AF3163"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Revised Code of Washington（RCW，</w:t>
        </w:r>
        <w:proofErr w:type="spellStart"/>
        <w:r w:rsidRPr="00AF3163"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華盛頓州修訂法）第</w:t>
        </w:r>
        <w:proofErr w:type="spellEnd"/>
        <w:r w:rsidRPr="00AF3163"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 xml:space="preserve"> 42.56 章</w:t>
        </w:r>
      </w:hyperlink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 xml:space="preserve">。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若要了解有關我們如何管理您的資訊的更多詳情，請參閱我們的</w:t>
      </w:r>
      <w:proofErr w:type="spellEnd"/>
      <w:r w:rsidR="002E2561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begin"/>
      </w:r>
      <w:r w:rsidR="002E2561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instrText xml:space="preserve"> HYPERLINK "http://www.seattle.gov/tech/initiatives/privacy" \h </w:instrText>
      </w:r>
      <w:r w:rsidR="002E2561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separate"/>
      </w:r>
      <w:r w:rsidRPr="00AF3163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t xml:space="preserve"> </w:t>
      </w:r>
      <w:r w:rsidR="002E2561">
        <w:rPr>
          <w:rFonts w:ascii="Helvetica Neue" w:eastAsia="Helvetica Neue" w:hAnsi="Helvetica Neue" w:cs="Helvetica Neue"/>
          <w:b/>
          <w:color w:val="B7B7B7"/>
          <w:sz w:val="20"/>
          <w:szCs w:val="20"/>
        </w:rPr>
        <w:fldChar w:fldCharType="end"/>
      </w:r>
      <w:hyperlink r:id="rId10">
        <w:proofErr w:type="spellStart"/>
        <w:r w:rsidRPr="00AF3163">
          <w:rPr>
            <w:rFonts w:ascii="Helvetica Neue" w:eastAsia="Helvetica Neue" w:hAnsi="Helvetica Neue" w:cs="Helvetica Neue"/>
            <w:b/>
            <w:color w:val="B7B7B7"/>
            <w:sz w:val="20"/>
            <w:szCs w:val="20"/>
            <w:u w:val="single"/>
          </w:rPr>
          <w:t>隱私權聲明</w:t>
        </w:r>
        <w:proofErr w:type="spellEnd"/>
      </w:hyperlink>
      <w:r w:rsidRPr="00AF3163">
        <w:rPr>
          <w:rFonts w:ascii="Arial Unicode MS" w:eastAsia="Arial Unicode MS" w:hAnsi="Arial Unicode MS" w:cs="Arial Unicode MS"/>
          <w:b/>
          <w:color w:val="B7B7B7"/>
          <w:sz w:val="20"/>
          <w:szCs w:val="20"/>
        </w:rPr>
        <w:t>。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br w:type="page"/>
      </w:r>
    </w:p>
    <w:p w14:paraId="71C6754A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lastRenderedPageBreak/>
        <w:t xml:space="preserve">1) </w:t>
      </w:r>
      <w:proofErr w:type="spellStart"/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t>聯絡方式</w:t>
      </w:r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（必填</w:t>
      </w:r>
      <w:proofErr w:type="spellEnd"/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）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1)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姓名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</w:p>
    <w:p w14:paraId="658E8188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bookmarkStart w:id="1" w:name="_GoBack"/>
      <w:bookmarkEnd w:id="1"/>
      <w:r w:rsidRPr="00AF3163"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</w:p>
    <w:p w14:paraId="270C1CBE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2)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人稱代詞</w:t>
      </w:r>
      <w:proofErr w:type="spellEnd"/>
      <w:r w:rsidRPr="00AF3163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如：她、她的、她的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他、他、他的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他（她）們、他（她）們、他（她）們的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）</w:t>
      </w:r>
    </w:p>
    <w:p w14:paraId="16B772CD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</w:p>
    <w:p w14:paraId="16BBEAC8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3)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聯絡方式</w:t>
      </w:r>
      <w:proofErr w:type="spellEnd"/>
    </w:p>
    <w:p w14:paraId="422AB8FF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電子郵件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</w:t>
      </w:r>
      <w:proofErr w:type="gram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7C07ED45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地址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____________________________</w:t>
      </w:r>
    </w:p>
    <w:p w14:paraId="572659B7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城市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Helvetica Neue" w:eastAsia="Helvetica Neue" w:hAnsi="Helvetica Neue" w:cs="Helvetica Neue"/>
          <w:sz w:val="20"/>
          <w:szCs w:val="20"/>
        </w:rPr>
        <w:t xml:space="preserve">____________________________ </w:t>
      </w:r>
    </w:p>
    <w:p w14:paraId="754C9FD0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社區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 </w:t>
      </w:r>
    </w:p>
    <w:p w14:paraId="179BE2B4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*州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Helvetica Neue" w:eastAsia="Helvetica Neue" w:hAnsi="Helvetica Neue" w:cs="Helvetica Neue"/>
          <w:sz w:val="20"/>
          <w:szCs w:val="20"/>
        </w:rPr>
        <w:t>____________________________</w:t>
      </w:r>
    </w:p>
    <w:p w14:paraId="5254DBD8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郵遞區號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1C82E01D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電話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63DC6890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社交媒體（平台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+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用戶名</w:t>
      </w:r>
      <w:proofErr w:type="spellEnd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）  _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19A446B7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網站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4E398B42" w14:textId="77777777" w:rsidR="00601F88" w:rsidRPr="00AF3163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10A04656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4)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您所講和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或所讀語言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包括國際語言和無障礙語言，如盲文、美國手語等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。）</w:t>
      </w:r>
    </w:p>
    <w:p w14:paraId="6FB6FF2C" w14:textId="77777777" w:rsidR="00601F88" w:rsidRPr="00AF3163" w:rsidRDefault="001E7DFA" w:rsidP="00C65067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Helvetica Neue" w:eastAsia="Helvetica Neue" w:hAnsi="Helvetica Neue" w:cs="Helvetica Neue"/>
          <w:sz w:val="20"/>
          <w:szCs w:val="20"/>
        </w:rPr>
        <w:t>*____________________________</w:t>
      </w:r>
    </w:p>
    <w:p w14:paraId="5A682216" w14:textId="77777777" w:rsidR="00601F88" w:rsidRPr="00AF3163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67F07D6E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 w:rsidRPr="00AF3163">
        <w:rPr>
          <w:sz w:val="20"/>
          <w:szCs w:val="20"/>
        </w:rPr>
        <w:br w:type="page"/>
      </w:r>
    </w:p>
    <w:p w14:paraId="1008E431" w14:textId="77777777" w:rsidR="00601F88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48"/>
          <w:szCs w:val="48"/>
        </w:rPr>
      </w:pPr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lastRenderedPageBreak/>
        <w:t xml:space="preserve">2) </w:t>
      </w:r>
      <w:proofErr w:type="spellStart"/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t>協議與責任</w:t>
      </w:r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（必填</w:t>
      </w:r>
      <w:proofErr w:type="spellEnd"/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）</w:t>
      </w:r>
    </w:p>
    <w:p w14:paraId="4026EF9C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p w14:paraId="30C31C46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面試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br/>
        <w:t xml:space="preserve">*ARTS @ King Street Station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顧問面試將於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10 月 2 日、3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日和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4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日，每天上午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9:00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至下午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6:00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舉行。面試時間不會超過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1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小時，可面對面、透過電話或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Skype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進行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482072C9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如果您入選接受面試，您在哪天（哪幾天）有時間參加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？</w:t>
      </w:r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選擇所有適用項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）：</w:t>
      </w:r>
    </w:p>
    <w:p w14:paraId="1FE05C31" w14:textId="77777777" w:rsidR="00601F88" w:rsidRPr="00AF3163" w:rsidRDefault="001E7DF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10 月 2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日週二</w:t>
      </w:r>
      <w:proofErr w:type="spellEnd"/>
    </w:p>
    <w:p w14:paraId="7D3D8F1A" w14:textId="77777777" w:rsidR="00601F88" w:rsidRPr="00AF3163" w:rsidRDefault="001E7DF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10 月 3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日週三</w:t>
      </w:r>
      <w:proofErr w:type="spellEnd"/>
    </w:p>
    <w:p w14:paraId="3DA7C757" w14:textId="77777777" w:rsidR="00601F88" w:rsidRPr="00AF3163" w:rsidRDefault="001E7DF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10 月 4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日週四</w:t>
      </w:r>
      <w:proofErr w:type="spellEnd"/>
    </w:p>
    <w:p w14:paraId="689727D9" w14:textId="77777777" w:rsidR="00601F88" w:rsidRPr="00AF3163" w:rsidRDefault="001E7DF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以上皆無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proofErr w:type="gramStart"/>
      <w:r w:rsidRPr="00AF3163">
        <w:rPr>
          <w:rFonts w:ascii="Arial Unicode MS" w:eastAsia="Arial Unicode MS" w:hAnsi="Arial Unicode MS" w:cs="Arial Unicode MS"/>
          <w:sz w:val="20"/>
          <w:szCs w:val="20"/>
        </w:rPr>
        <w:t>其他說明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 _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___________________________</w:t>
      </w:r>
    </w:p>
    <w:p w14:paraId="09E0A878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資格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</w:p>
    <w:p w14:paraId="0AABC802" w14:textId="77777777" w:rsidR="00601F88" w:rsidRPr="00AF3163" w:rsidRDefault="001E7DFA">
      <w:pPr>
        <w:numPr>
          <w:ilvl w:val="0"/>
          <w:numId w:val="2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*在 2018 年 11 月 14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日之前，我將</w:t>
      </w: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至少滿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15 歲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7B24A1FB" w14:textId="77777777" w:rsidR="00601F88" w:rsidRPr="00AF3163" w:rsidRDefault="001E7DFA">
      <w:pPr>
        <w:numPr>
          <w:ilvl w:val="0"/>
          <w:numId w:val="29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Helvetica Neue" w:eastAsia="Helvetica Neue" w:hAnsi="Helvetica Neue" w:cs="Helvetica Neue"/>
          <w:b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我支持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Office of Arts &amp; Culture （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西雅圖藝術與文化辦公室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的</w:t>
      </w:r>
      <w:hyperlink r:id="rId11">
        <w:r w:rsidRPr="00AF3163">
          <w:rPr>
            <w:rFonts w:ascii="Helvetica Neue" w:eastAsia="Helvetica Neue" w:hAnsi="Helvetica Neue" w:cs="Helvetica Neue"/>
            <w:b/>
            <w:color w:val="232EC1"/>
            <w:sz w:val="20"/>
            <w:szCs w:val="20"/>
            <w:u w:val="single"/>
          </w:rPr>
          <w:t>使命、願景和種族平等承諾</w:t>
        </w:r>
        <w:proofErr w:type="spellEnd"/>
      </w:hyperlink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。 </w:t>
      </w:r>
    </w:p>
    <w:p w14:paraId="47670F4C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0000"/>
          <w:sz w:val="20"/>
          <w:szCs w:val="20"/>
        </w:rPr>
      </w:pPr>
    </w:p>
    <w:p w14:paraId="57C2ACDA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提前計劃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r w:rsidRPr="00AF3163"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如果您被選為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King Street Station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顧問，將要求您做出以下承諾。</w:t>
      </w:r>
      <w:r w:rsidRPr="00AF3163">
        <w:rPr>
          <w:rFonts w:ascii="Arial Unicode MS" w:eastAsia="Arial Unicode MS" w:hAnsi="Arial Unicode MS" w:cs="Arial Unicode MS"/>
          <w:b/>
          <w:i/>
          <w:sz w:val="20"/>
          <w:szCs w:val="20"/>
        </w:rPr>
        <w:t>我已查看並理解這些責任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sz w:val="20"/>
          <w:szCs w:val="20"/>
        </w:rPr>
        <w:t>：</w:t>
      </w:r>
    </w:p>
    <w:p w14:paraId="626E03A8" w14:textId="77777777" w:rsidR="00601F88" w:rsidRPr="00AF3163" w:rsidRDefault="001E7DF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我將參加於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11 月 14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日週三下午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3:00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至下午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7:30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舉行的情況介紹會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。 </w:t>
      </w:r>
      <w:r w:rsidRPr="00AF3163">
        <w:rPr>
          <w:rFonts w:ascii="Helvetica Neue" w:eastAsia="Helvetica Neue" w:hAnsi="Helvetica Neue" w:cs="Helvetica Neue"/>
          <w:color w:val="6FA8DC"/>
          <w:sz w:val="20"/>
          <w:szCs w:val="20"/>
        </w:rPr>
        <w:t xml:space="preserve"> </w:t>
      </w:r>
    </w:p>
    <w:p w14:paraId="318F236B" w14:textId="77777777" w:rsidR="00601F88" w:rsidRPr="00AF3163" w:rsidRDefault="001E7DF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我將參加</w:t>
      </w:r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每月第二個星期三下午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3:30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至下午</w:t>
      </w:r>
      <w:proofErr w:type="spellEnd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 xml:space="preserve"> 5:30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在 King Street Station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舉行的月會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  <w:r w:rsidRPr="00AF3163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5B4E7C1D" w14:textId="77777777" w:rsidR="00601F88" w:rsidRPr="00AF3163" w:rsidRDefault="001E7DF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若我無法參加會議，我將提前通知計劃負責人。若我每年在未通知計劃負責人情況下錯過會議超過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2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次，我將被要求辭去顧問一職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6CFC3FDF" w14:textId="77777777" w:rsidR="00601F88" w:rsidRPr="00AF3163" w:rsidRDefault="001E7DF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我將及時接收並回覆電子郵件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42B37F6" w14:textId="77777777" w:rsidR="00601F88" w:rsidRPr="00AF3163" w:rsidRDefault="001E7DF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*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我將在會議以外的時間審查提案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90EAC37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32F17746" w14:textId="77777777" w:rsidR="00601F88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36"/>
          <w:szCs w:val="36"/>
        </w:rPr>
      </w:pPr>
      <w:r>
        <w:br w:type="page"/>
      </w:r>
    </w:p>
    <w:p w14:paraId="7479823B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lastRenderedPageBreak/>
        <w:t xml:space="preserve">3)  </w:t>
      </w:r>
      <w:proofErr w:type="spellStart"/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t>申請問題</w:t>
      </w:r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（必答</w:t>
      </w:r>
      <w:proofErr w:type="spellEnd"/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）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</w:rPr>
        <w:br/>
      </w:r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每個回答</w:t>
      </w: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最多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 250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個字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 xml:space="preserve">/ 1000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個字符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</w:p>
    <w:p w14:paraId="74860E69" w14:textId="77777777" w:rsidR="00601F88" w:rsidRPr="00AF3163" w:rsidRDefault="001E7DF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您為何想成為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ARTS @ King Street Station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顧問？您希望怎樣從擔任顧問而受益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？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55E3D172" w14:textId="77777777" w:rsidR="00601F88" w:rsidRPr="00AF3163" w:rsidRDefault="001E7DF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 xml:space="preserve">）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>您能提供哪些經驗和知識？這可包括工作、獨立實踐、志願者工作、行動主義、生活經歷、教育或其他經驗和知識來源。這可包括「藝術和文化」</w:t>
      </w:r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和/</w:t>
      </w:r>
      <w:proofErr w:type="spellStart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或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>任何其他領域的經驗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1FE6F3A2" w14:textId="77777777" w:rsidR="00601F88" w:rsidRPr="00AF3163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20"/>
          <w:szCs w:val="20"/>
        </w:rPr>
      </w:pPr>
    </w:p>
    <w:p w14:paraId="7A1D52EF" w14:textId="77777777" w:rsidR="00601F88" w:rsidRPr="00AF3163" w:rsidRDefault="001E7DF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必答）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>您有什麼方法來促進種族平等？您在促進種族平等方面有什麼經驗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？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520386CC" w14:textId="77777777" w:rsidR="00601F88" w:rsidRPr="00AF3163" w:rsidRDefault="001E7DF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*（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必答</w:t>
      </w:r>
      <w:proofErr w:type="spellEnd"/>
      <w:r w:rsidRPr="00AF3163">
        <w:rPr>
          <w:rFonts w:ascii="Arial Unicode MS" w:eastAsia="Arial Unicode MS" w:hAnsi="Arial Unicode MS" w:cs="Arial Unicode MS"/>
          <w:b/>
          <w:i/>
          <w:color w:val="232EC1"/>
          <w:sz w:val="20"/>
          <w:szCs w:val="20"/>
        </w:rPr>
        <w:t>）</w:t>
      </w:r>
      <w:r w:rsidRPr="00AF3163">
        <w:rPr>
          <w:rFonts w:ascii="Helvetica Neue" w:eastAsia="Helvetica Neue" w:hAnsi="Helvetica Neue" w:cs="Helvetica Neue"/>
          <w:i/>
          <w:color w:val="232EC1"/>
          <w:sz w:val="20"/>
          <w:szCs w:val="20"/>
        </w:rPr>
        <w:t xml:space="preserve">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請告訴我們更多關於您所在社區的資訊，以及這些關係與您擔任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King Street Station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顧問所希望實現的目標之間有何關聯。您所在的社區是什麼？您想和誰一起做這項工作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？ 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6C571035" w14:textId="77777777" w:rsidR="00601F88" w:rsidRPr="00AF3163" w:rsidRDefault="001E7DFA">
      <w:pPr>
        <w:numPr>
          <w:ilvl w:val="0"/>
          <w:numId w:val="1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b/>
          <w:i/>
          <w:sz w:val="20"/>
          <w:szCs w:val="20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b/>
          <w:i/>
          <w:sz w:val="20"/>
          <w:szCs w:val="20"/>
        </w:rPr>
        <w:t>選答</w:t>
      </w:r>
      <w:proofErr w:type="spellEnd"/>
      <w:proofErr w:type="gramStart"/>
      <w:r w:rsidRPr="00AF3163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） 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您還有什麼想要分享的嗎</w:t>
      </w:r>
      <w:proofErr w:type="gramEnd"/>
      <w:r w:rsidRPr="00AF3163">
        <w:rPr>
          <w:rFonts w:ascii="Arial Unicode MS" w:eastAsia="Arial Unicode MS" w:hAnsi="Arial Unicode MS" w:cs="Arial Unicode MS"/>
          <w:sz w:val="20"/>
          <w:szCs w:val="20"/>
        </w:rPr>
        <w:t>？</w:t>
      </w:r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例如：連結、網誌、新聞報導、問題和評論等</w:t>
      </w:r>
      <w:proofErr w:type="spellEnd"/>
      <w:r w:rsidRPr="00AF3163">
        <w:rPr>
          <w:rFonts w:ascii="Arial Unicode MS" w:eastAsia="Arial Unicode MS" w:hAnsi="Arial Unicode MS" w:cs="Arial Unicode MS"/>
          <w:i/>
          <w:sz w:val="20"/>
          <w:szCs w:val="20"/>
        </w:rPr>
        <w:t>。</w:t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  <w:r w:rsidRPr="00AF3163">
        <w:rPr>
          <w:rFonts w:ascii="Helvetica Neue" w:eastAsia="Helvetica Neue" w:hAnsi="Helvetica Neue" w:cs="Helvetica Neue"/>
          <w:sz w:val="20"/>
          <w:szCs w:val="20"/>
        </w:rPr>
        <w:br/>
      </w:r>
    </w:p>
    <w:p w14:paraId="6315A1C2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FFFFF"/>
          <w:sz w:val="20"/>
          <w:szCs w:val="20"/>
          <w:shd w:val="clear" w:color="auto" w:fill="232EC1"/>
        </w:rPr>
      </w:pPr>
    </w:p>
    <w:p w14:paraId="4FEB8DE1" w14:textId="77777777" w:rsidR="00601F88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36"/>
          <w:szCs w:val="36"/>
        </w:rPr>
      </w:pPr>
      <w:r>
        <w:br w:type="page"/>
      </w:r>
    </w:p>
    <w:p w14:paraId="1AAEDAFD" w14:textId="77777777" w:rsidR="00601F88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48"/>
          <w:szCs w:val="48"/>
        </w:rPr>
      </w:pPr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lastRenderedPageBreak/>
        <w:t xml:space="preserve">4) </w:t>
      </w:r>
      <w:proofErr w:type="spellStart"/>
      <w:r>
        <w:rPr>
          <w:rFonts w:ascii="Arial Unicode MS" w:eastAsia="Arial Unicode MS" w:hAnsi="Arial Unicode MS" w:cs="Arial Unicode MS"/>
          <w:b/>
          <w:color w:val="232EC1"/>
          <w:sz w:val="48"/>
          <w:szCs w:val="48"/>
        </w:rPr>
        <w:t>人口統計資料</w:t>
      </w:r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（選答</w:t>
      </w:r>
      <w:proofErr w:type="spellEnd"/>
      <w:r>
        <w:rPr>
          <w:rFonts w:ascii="Arial Unicode MS" w:eastAsia="Arial Unicode MS" w:hAnsi="Arial Unicode MS" w:cs="Arial Unicode MS"/>
          <w:b/>
          <w:i/>
          <w:color w:val="232EC1"/>
          <w:sz w:val="48"/>
          <w:szCs w:val="48"/>
        </w:rPr>
        <w:t>）</w:t>
      </w:r>
    </w:p>
    <w:p w14:paraId="4113E51E" w14:textId="77777777" w:rsidR="00601F88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20"/>
          <w:szCs w:val="20"/>
        </w:rPr>
      </w:pPr>
    </w:p>
    <w:p w14:paraId="33497522" w14:textId="77777777" w:rsidR="00601F88" w:rsidRPr="00AF3163" w:rsidRDefault="001E7DFA">
      <w:pPr>
        <w:spacing w:after="160" w:line="252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 w:rsidRPr="00AF3163">
        <w:rPr>
          <w:rFonts w:ascii="Arial Unicode MS" w:eastAsia="Arial Unicode MS" w:hAnsi="Arial Unicode MS" w:cs="Arial Unicode MS"/>
          <w:sz w:val="20"/>
          <w:szCs w:val="20"/>
        </w:rPr>
        <w:t>西雅圖市承諾實現種族和社會正義，並且我們想知道我們如何能幫助到西雅圖歷史上被忽視的藝術家、組織和社區。以下問題可自願回答，這些問題將用於在全市範圍內評估我們的 Race and Social Justice Initiative （</w:t>
      </w:r>
      <w:proofErr w:type="spellStart"/>
      <w:r w:rsidRPr="00AF3163">
        <w:rPr>
          <w:rFonts w:ascii="Arial Unicode MS" w:eastAsia="Arial Unicode MS" w:hAnsi="Arial Unicode MS" w:cs="Arial Unicode MS"/>
          <w:sz w:val="20"/>
          <w:szCs w:val="20"/>
        </w:rPr>
        <w:t>種族與社會正義計劃）工作。答案的收集純粹是出於資訊原因，並且回答將不會影響資金決策或被視為我們評審流程的一部分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241F6CE6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232EC1"/>
          <w:sz w:val="20"/>
          <w:szCs w:val="20"/>
        </w:rPr>
      </w:pPr>
      <w:proofErr w:type="spellStart"/>
      <w:r w:rsidRPr="00AF3163">
        <w:rPr>
          <w:rFonts w:ascii="Arial Unicode MS" w:eastAsia="Arial Unicode MS" w:hAnsi="Arial Unicode MS" w:cs="Arial Unicode MS"/>
          <w:b/>
          <w:sz w:val="20"/>
          <w:szCs w:val="20"/>
        </w:rPr>
        <w:t>所有問題都是選答題。</w:t>
      </w:r>
      <w:r w:rsidRPr="00AF3163">
        <w:rPr>
          <w:rFonts w:ascii="Arial Unicode MS" w:eastAsia="Arial Unicode MS" w:hAnsi="Arial Unicode MS" w:cs="Arial Unicode MS"/>
          <w:sz w:val="20"/>
          <w:szCs w:val="20"/>
        </w:rPr>
        <w:t>您無需分享任何特定信息即可成為顧問</w:t>
      </w:r>
      <w:proofErr w:type="spellEnd"/>
      <w:r w:rsidRPr="00AF3163">
        <w:rPr>
          <w:rFonts w:ascii="Arial Unicode MS" w:eastAsia="Arial Unicode MS" w:hAnsi="Arial Unicode MS" w:cs="Arial Unicode MS"/>
          <w:sz w:val="20"/>
          <w:szCs w:val="20"/>
        </w:rPr>
        <w:t xml:space="preserve">。  </w:t>
      </w:r>
    </w:p>
    <w:p w14:paraId="64A17B56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20"/>
          <w:szCs w:val="20"/>
        </w:rPr>
      </w:pPr>
      <w:r w:rsidRPr="00AF3163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22056C88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  <w:r w:rsidRPr="00AF3163">
        <w:rPr>
          <w:rFonts w:ascii="Helvetica Neue" w:eastAsia="Helvetica Neue" w:hAnsi="Helvetica Neue" w:cs="Helvetica Neue"/>
          <w:b/>
          <w:sz w:val="18"/>
          <w:szCs w:val="18"/>
        </w:rPr>
        <w:t xml:space="preserve">1)  </w:t>
      </w:r>
      <w:proofErr w:type="spellStart"/>
      <w:r w:rsidRPr="00AF3163">
        <w:rPr>
          <w:rFonts w:ascii="Arial Unicode MS" w:eastAsia="Arial Unicode MS" w:hAnsi="Arial Unicode MS" w:cs="Arial Unicode MS"/>
          <w:b/>
          <w:color w:val="212121"/>
          <w:sz w:val="18"/>
          <w:szCs w:val="18"/>
          <w:highlight w:val="white"/>
        </w:rPr>
        <w:t>你哪年出生的</w:t>
      </w:r>
      <w:proofErr w:type="spellEnd"/>
      <w:r w:rsidRPr="00AF3163">
        <w:rPr>
          <w:rFonts w:ascii="Arial Unicode MS" w:eastAsia="Arial Unicode MS" w:hAnsi="Arial Unicode MS" w:cs="Arial Unicode MS"/>
          <w:b/>
          <w:color w:val="212121"/>
          <w:sz w:val="18"/>
          <w:szCs w:val="18"/>
          <w:highlight w:val="white"/>
        </w:rPr>
        <w:t>？</w:t>
      </w:r>
    </w:p>
    <w:p w14:paraId="45217286" w14:textId="77777777" w:rsidR="00601F88" w:rsidRPr="00AF3163" w:rsidRDefault="001E7DFA">
      <w:pPr>
        <w:numPr>
          <w:ilvl w:val="1"/>
          <w:numId w:val="26"/>
        </w:numPr>
        <w:spacing w:line="240" w:lineRule="auto"/>
        <w:rPr>
          <w:rFonts w:ascii="Helvetica Neue" w:eastAsia="Helvetica Neue" w:hAnsi="Helvetica Neue" w:cs="Helvetica Neue"/>
          <w:color w:val="212121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color w:val="212121"/>
          <w:sz w:val="18"/>
          <w:szCs w:val="18"/>
        </w:rPr>
        <w:t>______________________________</w:t>
      </w:r>
    </w:p>
    <w:p w14:paraId="2F3365B5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61D1A13A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color w:val="002838"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 xml:space="preserve">3)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您的教育程度是</w:t>
      </w:r>
      <w:proofErr w:type="spellEnd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？</w:t>
      </w:r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選擇所有適用項</w:t>
      </w:r>
      <w:proofErr w:type="spellEnd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）：</w:t>
      </w:r>
    </w:p>
    <w:p w14:paraId="42230B0E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到高中畢業的正規教育，沒有文憑或同等學歷（包括在校生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）</w:t>
      </w:r>
    </w:p>
    <w:p w14:paraId="556C01E2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高中文憑，普通高中同等學歷證書或同等學歷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 xml:space="preserve">  </w:t>
      </w:r>
    </w:p>
    <w:p w14:paraId="2B91273A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一些大學或職業學分；沒有學位或證書（包括在校生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）</w:t>
      </w:r>
    </w:p>
    <w:p w14:paraId="7A9A93AA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貿易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技術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職業資格證書</w:t>
      </w:r>
      <w:proofErr w:type="spellEnd"/>
    </w:p>
    <w:p w14:paraId="171FD86C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大學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副學士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學士學位</w:t>
      </w:r>
      <w:proofErr w:type="spellEnd"/>
    </w:p>
    <w:p w14:paraId="3BBE5DDC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研究所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碩士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專業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博士學位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 xml:space="preserve"> </w:t>
      </w:r>
    </w:p>
    <w:p w14:paraId="1123845C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社區和</w:t>
      </w:r>
      <w:proofErr w:type="spellEnd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/</w:t>
      </w:r>
      <w:proofErr w:type="spellStart"/>
      <w:r w:rsidRPr="00AF3163">
        <w:rPr>
          <w:rFonts w:ascii="Arial Unicode MS" w:eastAsia="Arial Unicode MS" w:hAnsi="Arial Unicode MS" w:cs="Arial Unicode MS"/>
          <w:color w:val="002838"/>
          <w:sz w:val="18"/>
          <w:szCs w:val="18"/>
        </w:rPr>
        <w:t>或祖傳教育</w:t>
      </w:r>
      <w:proofErr w:type="spellEnd"/>
    </w:p>
    <w:p w14:paraId="1A99832F" w14:textId="77777777" w:rsidR="00601F88" w:rsidRPr="00AF3163" w:rsidRDefault="001E7DF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color w:val="002838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不同教育（請說明</w:t>
      </w:r>
      <w:proofErr w:type="spellEnd"/>
      <w:proofErr w:type="gramStart"/>
      <w:r w:rsidRPr="00AF3163">
        <w:rPr>
          <w:rFonts w:ascii="Arial Unicode MS" w:eastAsia="Arial Unicode MS" w:hAnsi="Arial Unicode MS" w:cs="Arial Unicode MS"/>
          <w:sz w:val="18"/>
          <w:szCs w:val="18"/>
        </w:rPr>
        <w:t>）[</w:t>
      </w:r>
      <w:proofErr w:type="gramEnd"/>
      <w:r w:rsidRPr="00AF3163">
        <w:rPr>
          <w:rFonts w:ascii="Arial Unicode MS" w:eastAsia="Arial Unicode MS" w:hAnsi="Arial Unicode MS" w:cs="Arial Unicode MS"/>
          <w:sz w:val="18"/>
          <w:szCs w:val="18"/>
        </w:rPr>
        <w:t>______________]</w:t>
      </w:r>
    </w:p>
    <w:p w14:paraId="0E4A59AD" w14:textId="77777777" w:rsidR="00601F88" w:rsidRPr="00AF3163" w:rsidRDefault="00601F88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  <w:sz w:val="18"/>
          <w:szCs w:val="18"/>
        </w:rPr>
      </w:pPr>
    </w:p>
    <w:p w14:paraId="555EECC8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i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 xml:space="preserve">4)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以下哪項能描述您的種族身份</w:t>
      </w:r>
      <w:proofErr w:type="spellEnd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？</w:t>
      </w:r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選擇所有適用項</w:t>
      </w:r>
      <w:proofErr w:type="spellEnd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）：</w:t>
      </w:r>
    </w:p>
    <w:p w14:paraId="35AE9191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亞裔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亞裔美國人</w:t>
      </w:r>
      <w:proofErr w:type="spellEnd"/>
    </w:p>
    <w:p w14:paraId="05134A83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黑人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非洲裔美國人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非洲人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非裔散居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501E271B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西班牙裔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拉丁裔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拉丁裔人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拉美裔女人</w:t>
      </w:r>
      <w:proofErr w:type="spellEnd"/>
    </w:p>
    <w:p w14:paraId="2FCF1465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中東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北非</w:t>
      </w:r>
      <w:proofErr w:type="spellEnd"/>
    </w:p>
    <w:p w14:paraId="364E3B83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原住民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第一民族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阿拉斯加原住民</w:t>
      </w:r>
      <w:proofErr w:type="spellEnd"/>
    </w:p>
    <w:p w14:paraId="724DDBBD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夏威夷原住民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薩摩亞人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太平洋島民</w:t>
      </w:r>
      <w:proofErr w:type="spellEnd"/>
    </w:p>
    <w:p w14:paraId="2FF3E8FB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白人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高加索人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/ </w:t>
      </w: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歐洲人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3B3DC0D2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多元種族</w:t>
      </w:r>
      <w:proofErr w:type="spellEnd"/>
    </w:p>
    <w:p w14:paraId="4B1B17BF" w14:textId="77777777" w:rsidR="00601F88" w:rsidRPr="00AF3163" w:rsidRDefault="001E7DFA">
      <w:pPr>
        <w:numPr>
          <w:ilvl w:val="1"/>
          <w:numId w:val="4"/>
        </w:num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不同身份（請說明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>）______________</w:t>
      </w:r>
    </w:p>
    <w:p w14:paraId="696AE3F5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Helvetica Neue" w:eastAsia="Helvetica Neue" w:hAnsi="Helvetica Neue" w:cs="Helvetica Neue"/>
          <w:sz w:val="18"/>
          <w:szCs w:val="18"/>
        </w:rPr>
        <w:br/>
      </w:r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 xml:space="preserve">5)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以下哪項能描述您目前的性別身份</w:t>
      </w:r>
      <w:proofErr w:type="spellEnd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？</w:t>
      </w:r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（</w:t>
      </w:r>
      <w:proofErr w:type="spellStart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選擇所有適用項</w:t>
      </w:r>
      <w:proofErr w:type="spellEnd"/>
      <w:r w:rsidRPr="00AF3163">
        <w:rPr>
          <w:rFonts w:ascii="Arial Unicode MS" w:eastAsia="Arial Unicode MS" w:hAnsi="Arial Unicode MS" w:cs="Arial Unicode MS"/>
          <w:i/>
          <w:sz w:val="18"/>
          <w:szCs w:val="18"/>
        </w:rPr>
        <w:t>）：</w:t>
      </w:r>
    </w:p>
    <w:p w14:paraId="44B82B95" w14:textId="77777777" w:rsidR="00601F88" w:rsidRPr="00AF3163" w:rsidRDefault="001E7DFA">
      <w:pPr>
        <w:numPr>
          <w:ilvl w:val="1"/>
          <w:numId w:val="20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sz w:val="18"/>
          <w:szCs w:val="18"/>
        </w:rPr>
        <w:t>女</w:t>
      </w:r>
    </w:p>
    <w:p w14:paraId="686CDD73" w14:textId="77777777" w:rsidR="00601F88" w:rsidRPr="00AF3163" w:rsidRDefault="001E7DFA">
      <w:pPr>
        <w:numPr>
          <w:ilvl w:val="1"/>
          <w:numId w:val="20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sz w:val="18"/>
          <w:szCs w:val="18"/>
        </w:rPr>
        <w:t>男</w:t>
      </w:r>
    </w:p>
    <w:p w14:paraId="33787B51" w14:textId="77777777" w:rsidR="00601F88" w:rsidRPr="00AF3163" w:rsidRDefault="001E7DFA">
      <w:pPr>
        <w:numPr>
          <w:ilvl w:val="1"/>
          <w:numId w:val="20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非二元性別</w:t>
      </w:r>
      <w:proofErr w:type="spellEnd"/>
    </w:p>
    <w:p w14:paraId="301F938A" w14:textId="77777777" w:rsidR="00601F88" w:rsidRPr="00AF3163" w:rsidRDefault="001E7DFA">
      <w:pPr>
        <w:numPr>
          <w:ilvl w:val="1"/>
          <w:numId w:val="20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不同身份（請說明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>）______________</w:t>
      </w:r>
    </w:p>
    <w:p w14:paraId="466BE90D" w14:textId="77777777" w:rsidR="00601F88" w:rsidRPr="00AF3163" w:rsidRDefault="00601F88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34D88259" w14:textId="77777777" w:rsidR="00601F88" w:rsidRPr="00AF3163" w:rsidRDefault="001E7DFA">
      <w:pPr>
        <w:spacing w:line="240" w:lineRule="auto"/>
        <w:contextualSpacing w:val="0"/>
        <w:rPr>
          <w:rFonts w:ascii="Helvetica Neue" w:eastAsia="Helvetica Neue" w:hAnsi="Helvetica Neue" w:cs="Helvetica Neue"/>
          <w:b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 xml:space="preserve">6) </w:t>
      </w:r>
      <w:proofErr w:type="spellStart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您是跨性別者嗎</w:t>
      </w:r>
      <w:proofErr w:type="spellEnd"/>
      <w:r w:rsidRPr="00AF3163">
        <w:rPr>
          <w:rFonts w:ascii="Arial Unicode MS" w:eastAsia="Arial Unicode MS" w:hAnsi="Arial Unicode MS" w:cs="Arial Unicode MS"/>
          <w:b/>
          <w:sz w:val="18"/>
          <w:szCs w:val="18"/>
        </w:rPr>
        <w:t>？</w:t>
      </w:r>
    </w:p>
    <w:p w14:paraId="710D5603" w14:textId="77777777" w:rsidR="00601F88" w:rsidRPr="00AF3163" w:rsidRDefault="001E7DFA">
      <w:pPr>
        <w:numPr>
          <w:ilvl w:val="0"/>
          <w:numId w:val="14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r w:rsidRPr="00AF3163">
        <w:rPr>
          <w:rFonts w:ascii="Arial Unicode MS" w:eastAsia="Arial Unicode MS" w:hAnsi="Arial Unicode MS" w:cs="Arial Unicode MS"/>
          <w:sz w:val="18"/>
          <w:szCs w:val="18"/>
        </w:rPr>
        <w:t>是</w:t>
      </w:r>
    </w:p>
    <w:p w14:paraId="339620E9" w14:textId="483C5600" w:rsidR="00601F88" w:rsidRPr="0089138D" w:rsidRDefault="001E7DFA" w:rsidP="0089138D">
      <w:pPr>
        <w:numPr>
          <w:ilvl w:val="0"/>
          <w:numId w:val="14"/>
        </w:numPr>
        <w:spacing w:line="252" w:lineRule="auto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AF3163">
        <w:rPr>
          <w:rFonts w:ascii="Arial Unicode MS" w:eastAsia="Arial Unicode MS" w:hAnsi="Arial Unicode MS" w:cs="Arial Unicode MS"/>
          <w:sz w:val="18"/>
          <w:szCs w:val="18"/>
        </w:rPr>
        <w:t>不是</w:t>
      </w:r>
      <w:proofErr w:type="spellEnd"/>
      <w:r w:rsidRPr="00AF3163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bookmarkStart w:id="2" w:name="_4p2o108dhcoq" w:colFirst="0" w:colLast="0"/>
      <w:bookmarkStart w:id="3" w:name="_8d6ubtnwbnvt" w:colFirst="0" w:colLast="0"/>
      <w:bookmarkEnd w:id="2"/>
      <w:bookmarkEnd w:id="3"/>
      <w:r w:rsidRPr="0089138D">
        <w:rPr>
          <w:rFonts w:ascii="Helvetica Neue" w:eastAsia="Helvetica Neue" w:hAnsi="Helvetica Neue" w:cs="Helvetica Neue"/>
          <w:sz w:val="18"/>
          <w:szCs w:val="18"/>
        </w:rPr>
        <w:t xml:space="preserve"> </w:t>
      </w:r>
    </w:p>
    <w:sectPr w:rsidR="00601F88" w:rsidRPr="0089138D">
      <w:headerReference w:type="default" r:id="rId12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979B" w14:textId="77777777" w:rsidR="002E2561" w:rsidRDefault="002E2561">
      <w:pPr>
        <w:spacing w:line="240" w:lineRule="auto"/>
      </w:pPr>
      <w:r>
        <w:separator/>
      </w:r>
    </w:p>
  </w:endnote>
  <w:endnote w:type="continuationSeparator" w:id="0">
    <w:p w14:paraId="212009C0" w14:textId="77777777" w:rsidR="002E2561" w:rsidRDefault="002E2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981D" w14:textId="77777777" w:rsidR="002E2561" w:rsidRDefault="002E2561">
      <w:pPr>
        <w:spacing w:line="240" w:lineRule="auto"/>
      </w:pPr>
      <w:r>
        <w:separator/>
      </w:r>
    </w:p>
  </w:footnote>
  <w:footnote w:type="continuationSeparator" w:id="0">
    <w:p w14:paraId="7DADC727" w14:textId="77777777" w:rsidR="002E2561" w:rsidRDefault="002E2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A876" w14:textId="77777777" w:rsidR="00601F88" w:rsidRDefault="00601F88">
    <w:pPr>
      <w:contextualSpacing w:val="0"/>
      <w:rPr>
        <w:rFonts w:ascii="Calibri" w:eastAsia="Calibri" w:hAnsi="Calibri" w:cs="Calibri"/>
        <w:color w:val="B7B7B7"/>
        <w:sz w:val="20"/>
        <w:szCs w:val="20"/>
      </w:rPr>
    </w:pPr>
  </w:p>
  <w:p w14:paraId="2B80A384" w14:textId="77777777" w:rsidR="00601F88" w:rsidRDefault="001E7DFA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b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450"/>
    <w:multiLevelType w:val="multilevel"/>
    <w:tmpl w:val="91B08D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3127A9"/>
    <w:multiLevelType w:val="multilevel"/>
    <w:tmpl w:val="8F703B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4077E"/>
    <w:multiLevelType w:val="multilevel"/>
    <w:tmpl w:val="1DBC26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84294"/>
    <w:multiLevelType w:val="multilevel"/>
    <w:tmpl w:val="D6EA8F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1117E"/>
    <w:multiLevelType w:val="multilevel"/>
    <w:tmpl w:val="91C225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472AB"/>
    <w:multiLevelType w:val="multilevel"/>
    <w:tmpl w:val="AE2C4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E94E92"/>
    <w:multiLevelType w:val="multilevel"/>
    <w:tmpl w:val="1414C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4B15C6"/>
    <w:multiLevelType w:val="multilevel"/>
    <w:tmpl w:val="23223D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CA1A78"/>
    <w:multiLevelType w:val="multilevel"/>
    <w:tmpl w:val="47B678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2638E7"/>
    <w:multiLevelType w:val="multilevel"/>
    <w:tmpl w:val="629C88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0B5138"/>
    <w:multiLevelType w:val="multilevel"/>
    <w:tmpl w:val="0DEA37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661D5"/>
    <w:multiLevelType w:val="multilevel"/>
    <w:tmpl w:val="FB466D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320DD1"/>
    <w:multiLevelType w:val="multilevel"/>
    <w:tmpl w:val="A00A39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7038B4"/>
    <w:multiLevelType w:val="multilevel"/>
    <w:tmpl w:val="274CF5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E6348"/>
    <w:multiLevelType w:val="multilevel"/>
    <w:tmpl w:val="13F29C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F72833"/>
    <w:multiLevelType w:val="multilevel"/>
    <w:tmpl w:val="CCAA09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3047C0"/>
    <w:multiLevelType w:val="multilevel"/>
    <w:tmpl w:val="A7B0BB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A116A4"/>
    <w:multiLevelType w:val="multilevel"/>
    <w:tmpl w:val="89C84D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1F5A99"/>
    <w:multiLevelType w:val="multilevel"/>
    <w:tmpl w:val="DFEAB1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04094B"/>
    <w:multiLevelType w:val="multilevel"/>
    <w:tmpl w:val="5BB6D5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864145"/>
    <w:multiLevelType w:val="multilevel"/>
    <w:tmpl w:val="7FEC10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9536F4"/>
    <w:multiLevelType w:val="multilevel"/>
    <w:tmpl w:val="B4D0366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AF267A"/>
    <w:multiLevelType w:val="multilevel"/>
    <w:tmpl w:val="B87AC7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E84148D"/>
    <w:multiLevelType w:val="multilevel"/>
    <w:tmpl w:val="173A52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FEA3A65"/>
    <w:multiLevelType w:val="multilevel"/>
    <w:tmpl w:val="EEF0F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1657B54"/>
    <w:multiLevelType w:val="multilevel"/>
    <w:tmpl w:val="2FECCC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478629A"/>
    <w:multiLevelType w:val="multilevel"/>
    <w:tmpl w:val="FC7CEBD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48E4C3F"/>
    <w:multiLevelType w:val="multilevel"/>
    <w:tmpl w:val="C8060F1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93A79BA"/>
    <w:multiLevelType w:val="multilevel"/>
    <w:tmpl w:val="4F1EAB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01DD4"/>
    <w:multiLevelType w:val="multilevel"/>
    <w:tmpl w:val="1C9E21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2E724E2"/>
    <w:multiLevelType w:val="multilevel"/>
    <w:tmpl w:val="3D6E26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31F1549"/>
    <w:multiLevelType w:val="multilevel"/>
    <w:tmpl w:val="7F9CE0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C335B8"/>
    <w:multiLevelType w:val="multilevel"/>
    <w:tmpl w:val="0E4E08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3D72E23"/>
    <w:multiLevelType w:val="multilevel"/>
    <w:tmpl w:val="504CF2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720D8E"/>
    <w:multiLevelType w:val="multilevel"/>
    <w:tmpl w:val="57D616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330FBE"/>
    <w:multiLevelType w:val="multilevel"/>
    <w:tmpl w:val="28F23A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942C92"/>
    <w:multiLevelType w:val="multilevel"/>
    <w:tmpl w:val="51A21C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2F4DD8"/>
    <w:multiLevelType w:val="multilevel"/>
    <w:tmpl w:val="5A84DF2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BE5942"/>
    <w:multiLevelType w:val="multilevel"/>
    <w:tmpl w:val="0AE8C0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BA7184"/>
    <w:multiLevelType w:val="multilevel"/>
    <w:tmpl w:val="6DAE2B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E31DB6"/>
    <w:multiLevelType w:val="multilevel"/>
    <w:tmpl w:val="0BE00B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10645A"/>
    <w:multiLevelType w:val="multilevel"/>
    <w:tmpl w:val="573E54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AC6020B"/>
    <w:multiLevelType w:val="multilevel"/>
    <w:tmpl w:val="0608AD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75C4E35"/>
    <w:multiLevelType w:val="multilevel"/>
    <w:tmpl w:val="1F845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1B6B3B"/>
    <w:multiLevelType w:val="multilevel"/>
    <w:tmpl w:val="F8C42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8"/>
  </w:num>
  <w:num w:numId="3">
    <w:abstractNumId w:val="32"/>
  </w:num>
  <w:num w:numId="4">
    <w:abstractNumId w:val="38"/>
  </w:num>
  <w:num w:numId="5">
    <w:abstractNumId w:val="3"/>
  </w:num>
  <w:num w:numId="6">
    <w:abstractNumId w:val="15"/>
  </w:num>
  <w:num w:numId="7">
    <w:abstractNumId w:val="12"/>
  </w:num>
  <w:num w:numId="8">
    <w:abstractNumId w:val="25"/>
  </w:num>
  <w:num w:numId="9">
    <w:abstractNumId w:val="31"/>
  </w:num>
  <w:num w:numId="10">
    <w:abstractNumId w:val="1"/>
  </w:num>
  <w:num w:numId="11">
    <w:abstractNumId w:val="27"/>
  </w:num>
  <w:num w:numId="12">
    <w:abstractNumId w:val="35"/>
  </w:num>
  <w:num w:numId="13">
    <w:abstractNumId w:val="5"/>
  </w:num>
  <w:num w:numId="14">
    <w:abstractNumId w:val="21"/>
  </w:num>
  <w:num w:numId="15">
    <w:abstractNumId w:val="39"/>
  </w:num>
  <w:num w:numId="16">
    <w:abstractNumId w:val="7"/>
  </w:num>
  <w:num w:numId="17">
    <w:abstractNumId w:val="6"/>
  </w:num>
  <w:num w:numId="18">
    <w:abstractNumId w:val="16"/>
  </w:num>
  <w:num w:numId="19">
    <w:abstractNumId w:val="26"/>
  </w:num>
  <w:num w:numId="20">
    <w:abstractNumId w:val="2"/>
  </w:num>
  <w:num w:numId="21">
    <w:abstractNumId w:val="24"/>
  </w:num>
  <w:num w:numId="22">
    <w:abstractNumId w:val="19"/>
  </w:num>
  <w:num w:numId="23">
    <w:abstractNumId w:val="44"/>
  </w:num>
  <w:num w:numId="24">
    <w:abstractNumId w:val="0"/>
  </w:num>
  <w:num w:numId="25">
    <w:abstractNumId w:val="29"/>
  </w:num>
  <w:num w:numId="26">
    <w:abstractNumId w:val="36"/>
  </w:num>
  <w:num w:numId="27">
    <w:abstractNumId w:val="40"/>
  </w:num>
  <w:num w:numId="28">
    <w:abstractNumId w:val="14"/>
  </w:num>
  <w:num w:numId="29">
    <w:abstractNumId w:val="20"/>
  </w:num>
  <w:num w:numId="30">
    <w:abstractNumId w:val="13"/>
  </w:num>
  <w:num w:numId="31">
    <w:abstractNumId w:val="4"/>
  </w:num>
  <w:num w:numId="32">
    <w:abstractNumId w:val="23"/>
  </w:num>
  <w:num w:numId="33">
    <w:abstractNumId w:val="37"/>
  </w:num>
  <w:num w:numId="34">
    <w:abstractNumId w:val="43"/>
  </w:num>
  <w:num w:numId="35">
    <w:abstractNumId w:val="42"/>
  </w:num>
  <w:num w:numId="36">
    <w:abstractNumId w:val="8"/>
  </w:num>
  <w:num w:numId="37">
    <w:abstractNumId w:val="22"/>
  </w:num>
  <w:num w:numId="38">
    <w:abstractNumId w:val="9"/>
  </w:num>
  <w:num w:numId="39">
    <w:abstractNumId w:val="30"/>
  </w:num>
  <w:num w:numId="40">
    <w:abstractNumId w:val="17"/>
  </w:num>
  <w:num w:numId="41">
    <w:abstractNumId w:val="34"/>
  </w:num>
  <w:num w:numId="42">
    <w:abstractNumId w:val="10"/>
  </w:num>
  <w:num w:numId="43">
    <w:abstractNumId w:val="33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F88"/>
    <w:rsid w:val="001E7DFA"/>
    <w:rsid w:val="002E2561"/>
    <w:rsid w:val="003439D5"/>
    <w:rsid w:val="00433B79"/>
    <w:rsid w:val="00601F88"/>
    <w:rsid w:val="006A2583"/>
    <w:rsid w:val="0089138D"/>
    <w:rsid w:val="00AF3163"/>
    <w:rsid w:val="00BD35B9"/>
    <w:rsid w:val="00C65067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7A96"/>
  <w15:docId w15:val="{712762A0-B019-4272-A10F-2D70B64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arts/about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4</cp:revision>
  <dcterms:created xsi:type="dcterms:W3CDTF">2018-08-22T00:43:00Z</dcterms:created>
  <dcterms:modified xsi:type="dcterms:W3CDTF">2018-08-22T00:52:00Z</dcterms:modified>
</cp:coreProperties>
</file>