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EBC955" w14:textId="4C0E53C1" w:rsidR="00481221" w:rsidRDefault="00481221" w:rsidP="00481221">
      <w:pPr>
        <w:pStyle w:val="Default"/>
        <w:rPr>
          <w:b/>
          <w:bCs/>
          <w:sz w:val="28"/>
          <w:szCs w:val="28"/>
        </w:rPr>
      </w:pPr>
      <w:bookmarkStart w:id="0" w:name="_GoBack"/>
      <w:bookmarkEnd w:id="0"/>
      <w:r>
        <w:rPr>
          <w:b/>
          <w:bCs/>
          <w:sz w:val="28"/>
          <w:szCs w:val="28"/>
        </w:rPr>
        <w:t xml:space="preserve">Seattle School Traffic Safety Committee </w:t>
      </w:r>
    </w:p>
    <w:p w14:paraId="6B9789BC" w14:textId="201F2470" w:rsidR="00481221" w:rsidRDefault="006F2CE8" w:rsidP="00481221">
      <w:pPr>
        <w:pStyle w:val="Default"/>
        <w:rPr>
          <w:b/>
          <w:bCs/>
          <w:sz w:val="28"/>
          <w:szCs w:val="28"/>
        </w:rPr>
      </w:pPr>
      <w:r>
        <w:rPr>
          <w:b/>
          <w:bCs/>
          <w:sz w:val="28"/>
          <w:szCs w:val="28"/>
        </w:rPr>
        <w:t>John Stanford Center, Room 276</w:t>
      </w:r>
      <w:r w:rsidR="00435B1C">
        <w:rPr>
          <w:b/>
          <w:bCs/>
          <w:sz w:val="28"/>
          <w:szCs w:val="28"/>
        </w:rPr>
        <w:t>0</w:t>
      </w:r>
    </w:p>
    <w:p w14:paraId="2F8BD28E" w14:textId="49436FD1" w:rsidR="00481221" w:rsidRDefault="00A978F2" w:rsidP="00481221">
      <w:pPr>
        <w:pStyle w:val="Default"/>
        <w:rPr>
          <w:b/>
          <w:bCs/>
          <w:sz w:val="28"/>
          <w:szCs w:val="28"/>
        </w:rPr>
      </w:pPr>
      <w:r>
        <w:rPr>
          <w:b/>
          <w:bCs/>
          <w:sz w:val="28"/>
          <w:szCs w:val="28"/>
        </w:rPr>
        <w:t>Dec</w:t>
      </w:r>
      <w:r w:rsidR="00435B1C">
        <w:rPr>
          <w:b/>
          <w:bCs/>
          <w:sz w:val="28"/>
          <w:szCs w:val="28"/>
        </w:rPr>
        <w:t xml:space="preserve">ember </w:t>
      </w:r>
      <w:r>
        <w:rPr>
          <w:b/>
          <w:bCs/>
          <w:sz w:val="28"/>
          <w:szCs w:val="28"/>
        </w:rPr>
        <w:t>21</w:t>
      </w:r>
      <w:r w:rsidR="00481221">
        <w:rPr>
          <w:b/>
          <w:bCs/>
          <w:sz w:val="28"/>
          <w:szCs w:val="28"/>
        </w:rPr>
        <w:t xml:space="preserve">, 2018 Minutes </w:t>
      </w:r>
    </w:p>
    <w:p w14:paraId="221962BC" w14:textId="77777777" w:rsidR="00481221" w:rsidRDefault="00481221" w:rsidP="00481221">
      <w:pPr>
        <w:pStyle w:val="Default"/>
        <w:rPr>
          <w:b/>
          <w:bCs/>
          <w:sz w:val="23"/>
          <w:szCs w:val="23"/>
        </w:rPr>
      </w:pPr>
    </w:p>
    <w:p w14:paraId="42ED9545" w14:textId="77777777" w:rsidR="00481221" w:rsidRPr="00015CD0" w:rsidRDefault="00481221" w:rsidP="00481221">
      <w:pPr>
        <w:pStyle w:val="Default"/>
        <w:rPr>
          <w:u w:val="single"/>
        </w:rPr>
      </w:pPr>
      <w:r w:rsidRPr="00015CD0">
        <w:rPr>
          <w:b/>
          <w:bCs/>
          <w:u w:val="single"/>
        </w:rPr>
        <w:t xml:space="preserve">STSC Attendees </w:t>
      </w:r>
    </w:p>
    <w:p w14:paraId="2F846324" w14:textId="77777777" w:rsidR="00481221" w:rsidRDefault="00481221" w:rsidP="00481221">
      <w:pPr>
        <w:pStyle w:val="Default"/>
        <w:spacing w:after="32"/>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Richard Staudt (SPS) </w:t>
      </w:r>
    </w:p>
    <w:p w14:paraId="04DC2536" w14:textId="77777777" w:rsidR="00481221" w:rsidRDefault="00481221" w:rsidP="00481221">
      <w:pPr>
        <w:pStyle w:val="Default"/>
        <w:spacing w:after="32"/>
        <w:rPr>
          <w:sz w:val="22"/>
          <w:szCs w:val="22"/>
        </w:rPr>
      </w:pPr>
      <w:r>
        <w:rPr>
          <w:rFonts w:ascii="Wingdings" w:hAnsi="Wingdings" w:cs="Wingdings"/>
          <w:sz w:val="22"/>
          <w:szCs w:val="22"/>
        </w:rPr>
        <w:t></w:t>
      </w:r>
      <w:r>
        <w:rPr>
          <w:rFonts w:ascii="Wingdings" w:hAnsi="Wingdings" w:cs="Wingdings"/>
          <w:sz w:val="22"/>
          <w:szCs w:val="22"/>
        </w:rPr>
        <w:t></w:t>
      </w:r>
      <w:r>
        <w:rPr>
          <w:sz w:val="22"/>
          <w:szCs w:val="22"/>
        </w:rPr>
        <w:t xml:space="preserve">Mary Ellen Russell, Chair (parent volunteer) </w:t>
      </w:r>
    </w:p>
    <w:p w14:paraId="0C8C46E3" w14:textId="5275534D" w:rsidR="0061478F" w:rsidRDefault="00A978F2" w:rsidP="0061478F">
      <w:pPr>
        <w:pStyle w:val="Default"/>
        <w:spacing w:after="32"/>
        <w:rPr>
          <w:sz w:val="22"/>
          <w:szCs w:val="22"/>
        </w:rPr>
      </w:pPr>
      <w:r>
        <w:rPr>
          <w:rFonts w:ascii="Wingdings" w:hAnsi="Wingdings" w:cs="Wingdings"/>
          <w:sz w:val="22"/>
          <w:szCs w:val="22"/>
        </w:rPr>
        <w:t></w:t>
      </w:r>
      <w:r w:rsidR="00481221">
        <w:rPr>
          <w:rFonts w:ascii="Wingdings" w:hAnsi="Wingdings" w:cs="Wingdings"/>
          <w:sz w:val="22"/>
          <w:szCs w:val="22"/>
        </w:rPr>
        <w:t></w:t>
      </w:r>
      <w:r w:rsidR="00391850">
        <w:rPr>
          <w:sz w:val="22"/>
          <w:szCs w:val="22"/>
        </w:rPr>
        <w:t>Shanti Breznau, Secretary (citizen-at-l</w:t>
      </w:r>
      <w:r w:rsidR="00481221">
        <w:rPr>
          <w:sz w:val="22"/>
          <w:szCs w:val="22"/>
        </w:rPr>
        <w:t>arge)</w:t>
      </w:r>
    </w:p>
    <w:p w14:paraId="7C8823C4" w14:textId="77777777" w:rsidR="00481221" w:rsidRDefault="0061478F" w:rsidP="0061478F">
      <w:pPr>
        <w:pStyle w:val="Default"/>
        <w:spacing w:after="32"/>
        <w:rPr>
          <w:sz w:val="22"/>
          <w:szCs w:val="22"/>
        </w:rPr>
      </w:pPr>
      <w:r>
        <w:rPr>
          <w:rFonts w:ascii="Wingdings" w:hAnsi="Wingdings" w:cs="Wingdings"/>
          <w:sz w:val="22"/>
          <w:szCs w:val="22"/>
        </w:rPr>
        <w:t></w:t>
      </w:r>
      <w:r>
        <w:rPr>
          <w:rFonts w:ascii="Wingdings" w:hAnsi="Wingdings" w:cs="Wingdings"/>
          <w:sz w:val="22"/>
          <w:szCs w:val="22"/>
        </w:rPr>
        <w:t></w:t>
      </w:r>
      <w:r w:rsidR="00391850">
        <w:rPr>
          <w:sz w:val="22"/>
          <w:szCs w:val="22"/>
        </w:rPr>
        <w:t>Margaret McCauley (pedestrian safety a</w:t>
      </w:r>
      <w:r w:rsidR="00481221">
        <w:rPr>
          <w:sz w:val="22"/>
          <w:szCs w:val="22"/>
        </w:rPr>
        <w:t xml:space="preserve">dvocate) </w:t>
      </w:r>
    </w:p>
    <w:p w14:paraId="0DD103FA" w14:textId="77777777" w:rsidR="00481221" w:rsidRDefault="0061478F" w:rsidP="00CF2DCC">
      <w:pPr>
        <w:pStyle w:val="Default"/>
        <w:rPr>
          <w:sz w:val="22"/>
          <w:szCs w:val="22"/>
        </w:rPr>
      </w:pPr>
      <w:r>
        <w:rPr>
          <w:rFonts w:ascii="Wingdings" w:hAnsi="Wingdings" w:cs="Wingdings"/>
          <w:sz w:val="22"/>
          <w:szCs w:val="22"/>
        </w:rPr>
        <w:t></w:t>
      </w:r>
      <w:r>
        <w:rPr>
          <w:rFonts w:ascii="Wingdings" w:hAnsi="Wingdings" w:cs="Wingdings"/>
          <w:sz w:val="22"/>
          <w:szCs w:val="22"/>
        </w:rPr>
        <w:t></w:t>
      </w:r>
      <w:r w:rsidR="00CF2DCC">
        <w:rPr>
          <w:sz w:val="22"/>
          <w:szCs w:val="22"/>
        </w:rPr>
        <w:t>Kevin O’Neil</w:t>
      </w:r>
      <w:r w:rsidR="00481221">
        <w:rPr>
          <w:sz w:val="22"/>
          <w:szCs w:val="22"/>
        </w:rPr>
        <w:t xml:space="preserve">l (SPD) </w:t>
      </w:r>
    </w:p>
    <w:p w14:paraId="26924558" w14:textId="77777777" w:rsidR="00481221" w:rsidRDefault="00481221" w:rsidP="00240489">
      <w:pPr>
        <w:pStyle w:val="Default"/>
        <w:ind w:left="360"/>
        <w:rPr>
          <w:sz w:val="22"/>
          <w:szCs w:val="22"/>
        </w:rPr>
      </w:pPr>
      <w:r>
        <w:rPr>
          <w:sz w:val="22"/>
          <w:szCs w:val="22"/>
        </w:rPr>
        <w:t>James Wells (Metro)</w:t>
      </w:r>
    </w:p>
    <w:p w14:paraId="547B0B4C" w14:textId="5FD054A8" w:rsidR="00481221" w:rsidRDefault="00A978F2" w:rsidP="00481221">
      <w:pPr>
        <w:pStyle w:val="Default"/>
        <w:numPr>
          <w:ilvl w:val="0"/>
          <w:numId w:val="1"/>
        </w:numPr>
        <w:rPr>
          <w:sz w:val="22"/>
          <w:szCs w:val="22"/>
        </w:rPr>
      </w:pPr>
      <w:r>
        <w:rPr>
          <w:sz w:val="22"/>
          <w:szCs w:val="22"/>
        </w:rPr>
        <w:t xml:space="preserve">Ashley </w:t>
      </w:r>
      <w:proofErr w:type="spellStart"/>
      <w:r>
        <w:rPr>
          <w:sz w:val="22"/>
          <w:szCs w:val="22"/>
        </w:rPr>
        <w:t>Rhead</w:t>
      </w:r>
      <w:proofErr w:type="spellEnd"/>
      <w:r w:rsidR="00481221">
        <w:rPr>
          <w:sz w:val="22"/>
          <w:szCs w:val="22"/>
        </w:rPr>
        <w:t xml:space="preserve"> (SDOT)</w:t>
      </w:r>
    </w:p>
    <w:p w14:paraId="21D021DE" w14:textId="0D9234EC" w:rsidR="00A978F2" w:rsidRPr="00A978F2" w:rsidRDefault="00A978F2" w:rsidP="00A978F2">
      <w:pPr>
        <w:pStyle w:val="Default"/>
        <w:ind w:left="360"/>
        <w:rPr>
          <w:sz w:val="22"/>
          <w:szCs w:val="22"/>
        </w:rPr>
      </w:pPr>
      <w:r>
        <w:rPr>
          <w:sz w:val="22"/>
          <w:szCs w:val="22"/>
        </w:rPr>
        <w:t>Mitchell Lloyd (SDOT)</w:t>
      </w:r>
    </w:p>
    <w:p w14:paraId="0F6D43A5" w14:textId="77777777" w:rsidR="00481221" w:rsidRDefault="00481221" w:rsidP="00481221">
      <w:pPr>
        <w:pStyle w:val="Default"/>
        <w:numPr>
          <w:ilvl w:val="0"/>
          <w:numId w:val="1"/>
        </w:numPr>
        <w:rPr>
          <w:sz w:val="22"/>
          <w:szCs w:val="22"/>
        </w:rPr>
      </w:pPr>
      <w:r>
        <w:rPr>
          <w:sz w:val="22"/>
          <w:szCs w:val="22"/>
        </w:rPr>
        <w:t>Marilyn Firman</w:t>
      </w:r>
    </w:p>
    <w:p w14:paraId="6DC8CD08" w14:textId="77777777" w:rsidR="00481221" w:rsidRDefault="00481221" w:rsidP="00150675">
      <w:pPr>
        <w:pStyle w:val="Default"/>
        <w:ind w:left="360"/>
        <w:rPr>
          <w:sz w:val="22"/>
          <w:szCs w:val="22"/>
        </w:rPr>
      </w:pPr>
      <w:r>
        <w:rPr>
          <w:sz w:val="22"/>
          <w:szCs w:val="22"/>
        </w:rPr>
        <w:t>Lee</w:t>
      </w:r>
      <w:r w:rsidR="0061478F">
        <w:rPr>
          <w:sz w:val="22"/>
          <w:szCs w:val="22"/>
        </w:rPr>
        <w:t xml:space="preserve"> Bruch</w:t>
      </w:r>
    </w:p>
    <w:p w14:paraId="15AA343D" w14:textId="27632EDD" w:rsidR="00150675" w:rsidRPr="00150675" w:rsidRDefault="00150675" w:rsidP="00150675">
      <w:pPr>
        <w:pStyle w:val="Default"/>
        <w:numPr>
          <w:ilvl w:val="0"/>
          <w:numId w:val="1"/>
        </w:numPr>
        <w:rPr>
          <w:sz w:val="22"/>
          <w:szCs w:val="22"/>
        </w:rPr>
      </w:pPr>
      <w:r w:rsidRPr="000F2051">
        <w:rPr>
          <w:sz w:val="22"/>
          <w:szCs w:val="22"/>
        </w:rPr>
        <w:t>Yvonne Carpenter (SPS transportation</w:t>
      </w:r>
      <w:r>
        <w:rPr>
          <w:sz w:val="22"/>
          <w:szCs w:val="22"/>
        </w:rPr>
        <w:t xml:space="preserve"> crossing guard manager</w:t>
      </w:r>
      <w:r w:rsidRPr="000F2051">
        <w:rPr>
          <w:sz w:val="22"/>
          <w:szCs w:val="22"/>
        </w:rPr>
        <w:t>)</w:t>
      </w:r>
    </w:p>
    <w:p w14:paraId="4B6E9FAC" w14:textId="71C09D2C" w:rsidR="001C7906" w:rsidRDefault="004267DB" w:rsidP="004267DB">
      <w:pPr>
        <w:pStyle w:val="Default"/>
        <w:numPr>
          <w:ilvl w:val="0"/>
          <w:numId w:val="1"/>
        </w:numPr>
        <w:rPr>
          <w:sz w:val="22"/>
          <w:szCs w:val="22"/>
        </w:rPr>
      </w:pPr>
      <w:r w:rsidRPr="000F2051">
        <w:rPr>
          <w:sz w:val="22"/>
          <w:szCs w:val="22"/>
        </w:rPr>
        <w:t>Ste</w:t>
      </w:r>
      <w:r w:rsidR="00A978F2">
        <w:rPr>
          <w:sz w:val="22"/>
          <w:szCs w:val="22"/>
        </w:rPr>
        <w:t>phen</w:t>
      </w:r>
      <w:r w:rsidRPr="000F2051">
        <w:rPr>
          <w:sz w:val="22"/>
          <w:szCs w:val="22"/>
        </w:rPr>
        <w:t xml:space="preserve"> Jones (SPS transportation </w:t>
      </w:r>
      <w:r w:rsidR="001C7906">
        <w:rPr>
          <w:sz w:val="22"/>
          <w:szCs w:val="22"/>
        </w:rPr>
        <w:t xml:space="preserve">bus </w:t>
      </w:r>
      <w:r w:rsidRPr="000F2051">
        <w:rPr>
          <w:sz w:val="22"/>
          <w:szCs w:val="22"/>
        </w:rPr>
        <w:t>manager)</w:t>
      </w:r>
      <w:r w:rsidR="001C7906">
        <w:rPr>
          <w:sz w:val="22"/>
          <w:szCs w:val="22"/>
        </w:rPr>
        <w:t xml:space="preserve"> </w:t>
      </w:r>
    </w:p>
    <w:p w14:paraId="055A8578" w14:textId="7847E4CB" w:rsidR="00A978F2" w:rsidRDefault="00A978F2" w:rsidP="004267DB">
      <w:pPr>
        <w:pStyle w:val="Default"/>
        <w:numPr>
          <w:ilvl w:val="0"/>
          <w:numId w:val="1"/>
        </w:numPr>
        <w:rPr>
          <w:sz w:val="22"/>
          <w:szCs w:val="22"/>
        </w:rPr>
      </w:pPr>
      <w:r>
        <w:rPr>
          <w:sz w:val="22"/>
          <w:szCs w:val="22"/>
        </w:rPr>
        <w:t xml:space="preserve">Bruce </w:t>
      </w:r>
      <w:proofErr w:type="spellStart"/>
      <w:r>
        <w:rPr>
          <w:sz w:val="22"/>
          <w:szCs w:val="22"/>
        </w:rPr>
        <w:t>Skowyra</w:t>
      </w:r>
      <w:proofErr w:type="spellEnd"/>
      <w:r>
        <w:rPr>
          <w:sz w:val="22"/>
          <w:szCs w:val="22"/>
        </w:rPr>
        <w:t xml:space="preserve"> (SPS transportation)</w:t>
      </w:r>
    </w:p>
    <w:p w14:paraId="6DF05562" w14:textId="0CAE78BB" w:rsidR="00621285" w:rsidRPr="000F2051" w:rsidRDefault="00621285" w:rsidP="001C7906">
      <w:pPr>
        <w:pStyle w:val="Default"/>
        <w:ind w:left="360"/>
        <w:rPr>
          <w:sz w:val="22"/>
          <w:szCs w:val="22"/>
        </w:rPr>
      </w:pPr>
    </w:p>
    <w:p w14:paraId="380890E1" w14:textId="77777777" w:rsidR="00481221" w:rsidRPr="004924AC" w:rsidRDefault="00481221" w:rsidP="00481221">
      <w:pPr>
        <w:pStyle w:val="Default"/>
        <w:ind w:left="360"/>
        <w:rPr>
          <w:sz w:val="22"/>
          <w:szCs w:val="22"/>
        </w:rPr>
      </w:pPr>
    </w:p>
    <w:p w14:paraId="3BAAE061" w14:textId="77777777" w:rsidR="00481221" w:rsidRPr="00015CD0" w:rsidRDefault="00481221" w:rsidP="00481221">
      <w:pPr>
        <w:pStyle w:val="Default"/>
        <w:rPr>
          <w:b/>
          <w:bCs/>
          <w:u w:val="single"/>
        </w:rPr>
      </w:pPr>
      <w:r w:rsidRPr="00015CD0">
        <w:rPr>
          <w:b/>
          <w:bCs/>
          <w:u w:val="single"/>
        </w:rPr>
        <w:t>Other Presenters</w:t>
      </w:r>
      <w:r w:rsidR="0061478F" w:rsidRPr="00015CD0">
        <w:rPr>
          <w:b/>
          <w:bCs/>
          <w:u w:val="single"/>
        </w:rPr>
        <w:t>/Public</w:t>
      </w:r>
      <w:r w:rsidRPr="00015CD0">
        <w:rPr>
          <w:b/>
          <w:bCs/>
          <w:u w:val="single"/>
        </w:rPr>
        <w:t xml:space="preserve"> </w:t>
      </w:r>
    </w:p>
    <w:p w14:paraId="48D0A612" w14:textId="1C5A48B8" w:rsidR="00435B1C" w:rsidRDefault="00435B1C" w:rsidP="00481221">
      <w:pPr>
        <w:pStyle w:val="Default"/>
        <w:rPr>
          <w:sz w:val="22"/>
          <w:szCs w:val="22"/>
        </w:rPr>
      </w:pPr>
    </w:p>
    <w:p w14:paraId="256EBE82" w14:textId="28A4E12C" w:rsidR="0061478F" w:rsidRDefault="0061478F" w:rsidP="00481221">
      <w:pPr>
        <w:pStyle w:val="Default"/>
        <w:rPr>
          <w:sz w:val="22"/>
          <w:szCs w:val="22"/>
        </w:rPr>
      </w:pPr>
    </w:p>
    <w:p w14:paraId="248F4FD4" w14:textId="77777777" w:rsidR="0061478F" w:rsidRDefault="0061478F" w:rsidP="00481221">
      <w:pPr>
        <w:pStyle w:val="Default"/>
        <w:rPr>
          <w:sz w:val="22"/>
          <w:szCs w:val="22"/>
        </w:rPr>
      </w:pPr>
    </w:p>
    <w:p w14:paraId="28F64040" w14:textId="77777777" w:rsidR="006F2CE8" w:rsidRPr="00015CD0" w:rsidRDefault="00481221" w:rsidP="00C324B8">
      <w:pPr>
        <w:pStyle w:val="Default"/>
        <w:rPr>
          <w:sz w:val="22"/>
          <w:szCs w:val="22"/>
        </w:rPr>
      </w:pPr>
      <w:r w:rsidRPr="00BE11B5">
        <w:rPr>
          <w:b/>
          <w:bCs/>
          <w:u w:val="single"/>
        </w:rPr>
        <w:t xml:space="preserve">Public comment </w:t>
      </w:r>
      <w:r w:rsidR="003F559C" w:rsidRPr="00BE11B5">
        <w:rPr>
          <w:u w:val="single"/>
        </w:rPr>
        <w:br/>
      </w:r>
      <w:r w:rsidR="0080244E">
        <w:rPr>
          <w:sz w:val="22"/>
          <w:szCs w:val="22"/>
        </w:rPr>
        <w:t>None.</w:t>
      </w:r>
    </w:p>
    <w:p w14:paraId="0A0B8EA0" w14:textId="3AFEF7C5" w:rsidR="006F2CE8" w:rsidRDefault="00717C2E" w:rsidP="00621285">
      <w:pPr>
        <w:pStyle w:val="Default"/>
      </w:pPr>
      <w:r>
        <w:br/>
      </w:r>
      <w:r w:rsidR="00A978F2">
        <w:rPr>
          <w:b/>
          <w:u w:val="single"/>
        </w:rPr>
        <w:t>Nov</w:t>
      </w:r>
      <w:r w:rsidR="008171EF">
        <w:rPr>
          <w:b/>
          <w:u w:val="single"/>
        </w:rPr>
        <w:t>em</w:t>
      </w:r>
      <w:r w:rsidR="00621285">
        <w:rPr>
          <w:b/>
          <w:u w:val="single"/>
        </w:rPr>
        <w:t>ber</w:t>
      </w:r>
      <w:r w:rsidR="00BC5638" w:rsidRPr="00481221">
        <w:rPr>
          <w:b/>
          <w:u w:val="single"/>
        </w:rPr>
        <w:t xml:space="preserve"> </w:t>
      </w:r>
      <w:r w:rsidR="00481221" w:rsidRPr="00481221">
        <w:rPr>
          <w:b/>
          <w:u w:val="single"/>
        </w:rPr>
        <w:t>2018 Minutes: Approved</w:t>
      </w:r>
      <w:r w:rsidR="00CF2DCC">
        <w:br/>
      </w:r>
      <w:r w:rsidR="00176D0E">
        <w:t xml:space="preserve">Paula has not posted new maps. Bruce </w:t>
      </w:r>
      <w:proofErr w:type="spellStart"/>
      <w:r w:rsidR="00176D0E">
        <w:t>Skowyra</w:t>
      </w:r>
      <w:proofErr w:type="spellEnd"/>
      <w:r w:rsidR="00176D0E">
        <w:t xml:space="preserve"> says they can’t be posted until school board approves at next meeting in January.</w:t>
      </w:r>
    </w:p>
    <w:p w14:paraId="63503DB3" w14:textId="72439C54" w:rsidR="00555F1B" w:rsidRDefault="00555F1B" w:rsidP="00621285">
      <w:pPr>
        <w:pStyle w:val="Default"/>
      </w:pPr>
    </w:p>
    <w:p w14:paraId="42DFD6B3" w14:textId="4F83DF43" w:rsidR="00624B2D" w:rsidRPr="008171EF" w:rsidRDefault="00624B2D" w:rsidP="00624B2D">
      <w:pPr>
        <w:ind w:left="720" w:hanging="720"/>
        <w:rPr>
          <w:sz w:val="24"/>
          <w:szCs w:val="24"/>
        </w:rPr>
      </w:pPr>
      <w:r w:rsidRPr="008171EF">
        <w:rPr>
          <w:b/>
          <w:sz w:val="24"/>
          <w:szCs w:val="24"/>
        </w:rPr>
        <w:t>Action:</w:t>
      </w:r>
      <w:r w:rsidRPr="008171EF">
        <w:rPr>
          <w:sz w:val="24"/>
          <w:szCs w:val="24"/>
        </w:rPr>
        <w:t xml:space="preserve"> _</w:t>
      </w:r>
      <w:r>
        <w:rPr>
          <w:sz w:val="24"/>
          <w:szCs w:val="24"/>
        </w:rPr>
        <w:t xml:space="preserve">Mary Ellen to follow up with </w:t>
      </w:r>
      <w:r w:rsidRPr="008171EF">
        <w:rPr>
          <w:sz w:val="24"/>
          <w:szCs w:val="24"/>
        </w:rPr>
        <w:t xml:space="preserve">Robin </w:t>
      </w:r>
      <w:r>
        <w:rPr>
          <w:sz w:val="24"/>
          <w:szCs w:val="24"/>
        </w:rPr>
        <w:t xml:space="preserve">re: </w:t>
      </w:r>
      <w:r w:rsidRPr="008171EF">
        <w:rPr>
          <w:sz w:val="24"/>
          <w:szCs w:val="24"/>
        </w:rPr>
        <w:t xml:space="preserve">send </w:t>
      </w:r>
      <w:proofErr w:type="gramStart"/>
      <w:r w:rsidRPr="008171EF">
        <w:rPr>
          <w:sz w:val="24"/>
          <w:szCs w:val="24"/>
        </w:rPr>
        <w:t>pdf’s</w:t>
      </w:r>
      <w:proofErr w:type="gramEnd"/>
      <w:r w:rsidRPr="008171EF">
        <w:rPr>
          <w:sz w:val="24"/>
          <w:szCs w:val="24"/>
        </w:rPr>
        <w:t xml:space="preserve"> of final reports to committee.</w:t>
      </w:r>
    </w:p>
    <w:p w14:paraId="26D134B5" w14:textId="201A5403" w:rsidR="00624B2D" w:rsidRDefault="00810894" w:rsidP="00621285">
      <w:pPr>
        <w:pStyle w:val="Default"/>
      </w:pPr>
      <w:r>
        <w:t xml:space="preserve">Stephen met with new superintendent about the transportation task force. Now there will be an innovation group session to understand transportation challenges. A lot of senior leadership have not understood the transportation department in the past, the problems with busing have not been clearly communicated in the past. Stephen explained some of the issues with archaic communication systems and limited information from dispatch. </w:t>
      </w:r>
    </w:p>
    <w:p w14:paraId="786B4C84" w14:textId="77777777" w:rsidR="006F2CE8" w:rsidRDefault="006F2CE8" w:rsidP="00C324B8">
      <w:pPr>
        <w:pStyle w:val="Default"/>
        <w:rPr>
          <w:b/>
          <w:u w:val="single"/>
        </w:rPr>
      </w:pPr>
    </w:p>
    <w:p w14:paraId="6D8814FA" w14:textId="3FC7E559" w:rsidR="00B13D87" w:rsidRPr="00621285" w:rsidRDefault="003F4A09" w:rsidP="003F4A09">
      <w:pPr>
        <w:pStyle w:val="Default"/>
      </w:pPr>
      <w:r>
        <w:rPr>
          <w:b/>
          <w:u w:val="single"/>
        </w:rPr>
        <w:t>Annual Report review</w:t>
      </w:r>
      <w:r w:rsidR="007D4A6C" w:rsidRPr="00621285">
        <w:rPr>
          <w:b/>
          <w:u w:val="single"/>
        </w:rPr>
        <w:br/>
      </w:r>
    </w:p>
    <w:p w14:paraId="47968BDA" w14:textId="77777777" w:rsidR="007D4A6C" w:rsidRDefault="007D4A6C" w:rsidP="00A7227B">
      <w:pPr>
        <w:pStyle w:val="Default"/>
        <w:rPr>
          <w:b/>
          <w:bCs/>
          <w:u w:val="single"/>
        </w:rPr>
      </w:pPr>
    </w:p>
    <w:p w14:paraId="4715C0FD" w14:textId="1AB8606F" w:rsidR="00354624" w:rsidRDefault="003F4A09" w:rsidP="003F4A09">
      <w:pPr>
        <w:pStyle w:val="Default"/>
      </w:pPr>
      <w:r>
        <w:rPr>
          <w:b/>
          <w:bCs/>
          <w:u w:val="single"/>
        </w:rPr>
        <w:t xml:space="preserve">Ashley </w:t>
      </w:r>
      <w:proofErr w:type="spellStart"/>
      <w:r>
        <w:rPr>
          <w:b/>
          <w:bCs/>
          <w:u w:val="single"/>
        </w:rPr>
        <w:t>Rhead</w:t>
      </w:r>
      <w:proofErr w:type="spellEnd"/>
      <w:r>
        <w:rPr>
          <w:b/>
          <w:bCs/>
          <w:u w:val="single"/>
        </w:rPr>
        <w:t>, Safe Routes to School Program Manager</w:t>
      </w:r>
      <w:r w:rsidR="0080244E" w:rsidRPr="00621285">
        <w:rPr>
          <w:b/>
          <w:u w:val="single"/>
        </w:rPr>
        <w:br/>
      </w:r>
      <w:r>
        <w:t>SDOT compiling info from safe routes survey, equity outreach to develop strategies for how to move forward, better address people’s needs</w:t>
      </w:r>
      <w:r w:rsidR="002F76CD">
        <w:t>.</w:t>
      </w:r>
      <w:r>
        <w:t xml:space="preserve"> </w:t>
      </w:r>
      <w:r w:rsidR="00A21E6E">
        <w:t xml:space="preserve">Have been working with Cascade Bicycle Club, </w:t>
      </w:r>
      <w:r w:rsidR="00A21E6E">
        <w:lastRenderedPageBreak/>
        <w:t xml:space="preserve">Feet First, but they aren’t well situated to work with more challenging schools. They are looking for organizations that are better positioned to work with those schools. When SDOT creates new </w:t>
      </w:r>
      <w:proofErr w:type="gramStart"/>
      <w:r w:rsidR="00A21E6E">
        <w:t>programs</w:t>
      </w:r>
      <w:proofErr w:type="gramEnd"/>
      <w:r w:rsidR="00A21E6E">
        <w:t xml:space="preserve"> they are often not successful, programs with walking and biking groups at challenging schools have not been successful and/or sustainable. </w:t>
      </w:r>
      <w:r w:rsidR="00DA4622">
        <w:t xml:space="preserve">She is collaborating with </w:t>
      </w:r>
      <w:r w:rsidR="00A21E6E">
        <w:t xml:space="preserve">Rainier Beach Action Coalition, Rainier Beach </w:t>
      </w:r>
      <w:proofErr w:type="gramStart"/>
      <w:r w:rsidR="00A21E6E">
        <w:t>For</w:t>
      </w:r>
      <w:proofErr w:type="gramEnd"/>
      <w:r w:rsidR="00A21E6E">
        <w:t xml:space="preserve"> Youth, South East Seattle Education Coalition</w:t>
      </w:r>
      <w:r w:rsidR="00DA4622">
        <w:t>, among others</w:t>
      </w:r>
      <w:r w:rsidR="00A21E6E">
        <w:t xml:space="preserve">. </w:t>
      </w:r>
      <w:r w:rsidR="00DB6D33">
        <w:t xml:space="preserve">Richard asked how the STSC can connect with this effort. Would SDOT consider helping to fund Active Transportation Coordinator? Ashley says they don’t have funding for an FTE. </w:t>
      </w:r>
    </w:p>
    <w:p w14:paraId="0F230AE4" w14:textId="4E6582B3" w:rsidR="00A21E6E" w:rsidRDefault="00A21E6E" w:rsidP="003F4A09">
      <w:pPr>
        <w:pStyle w:val="Default"/>
      </w:pPr>
    </w:p>
    <w:p w14:paraId="2753FDDF" w14:textId="4AD04739" w:rsidR="00A21E6E" w:rsidRDefault="00A21E6E" w:rsidP="003F4A09">
      <w:pPr>
        <w:pStyle w:val="Default"/>
      </w:pPr>
      <w:r>
        <w:t xml:space="preserve">Funding was recently changed for Safe Routes to School. Red light camera funding was eliminated, however school zone camera revenues are increasing, so absolute dollar amount has not changed. </w:t>
      </w:r>
    </w:p>
    <w:p w14:paraId="33492BBA" w14:textId="191F4621" w:rsidR="00A21E6E" w:rsidRDefault="00A21E6E" w:rsidP="003F4A09">
      <w:pPr>
        <w:pStyle w:val="Default"/>
      </w:pPr>
    </w:p>
    <w:p w14:paraId="5FD2255F" w14:textId="2707C9F9" w:rsidR="00A21E6E" w:rsidRDefault="00A21E6E" w:rsidP="003F4A09">
      <w:pPr>
        <w:pStyle w:val="Default"/>
      </w:pPr>
      <w:r>
        <w:t>SDOT sees a low recidivism rate on school zone cameras</w:t>
      </w:r>
      <w:r w:rsidR="00EE1439">
        <w:t xml:space="preserve">. People who get a ticket do not frequently get a second in that location. </w:t>
      </w:r>
    </w:p>
    <w:p w14:paraId="588DD041" w14:textId="135A5A85" w:rsidR="002F76CD" w:rsidRDefault="002F76CD" w:rsidP="00A7227B">
      <w:pPr>
        <w:pStyle w:val="Default"/>
      </w:pPr>
    </w:p>
    <w:p w14:paraId="0C4F4B8E" w14:textId="13A54FE0" w:rsidR="00DB6D33" w:rsidRDefault="00DB6D33" w:rsidP="00A7227B">
      <w:pPr>
        <w:pStyle w:val="Default"/>
      </w:pPr>
      <w:r>
        <w:t>Mitchell manages ped and neighborhoods outreach. He is program owner for crossings program. Safe Routes to School Racial equity analysis.</w:t>
      </w:r>
    </w:p>
    <w:p w14:paraId="47F602DD" w14:textId="43D8C4DB" w:rsidR="00DB6D33" w:rsidRDefault="00DB6D33" w:rsidP="00A7227B">
      <w:pPr>
        <w:pStyle w:val="Default"/>
      </w:pPr>
    </w:p>
    <w:p w14:paraId="6E04E6F6" w14:textId="21CDFD2B" w:rsidR="00DB6D33" w:rsidRDefault="00DB6D33" w:rsidP="00A7227B">
      <w:pPr>
        <w:pStyle w:val="Default"/>
      </w:pPr>
      <w:r>
        <w:t xml:space="preserve">Safe Routes to School is one of several </w:t>
      </w:r>
      <w:r w:rsidR="00DA4622">
        <w:t>programs</w:t>
      </w:r>
      <w:r w:rsidR="00E4527A">
        <w:t xml:space="preserve"> in pedestrian tea</w:t>
      </w:r>
      <w:r w:rsidR="00DA4622">
        <w:t xml:space="preserve">m; </w:t>
      </w:r>
      <w:r w:rsidR="00E4527A">
        <w:t>Ashley</w:t>
      </w:r>
      <w:r w:rsidR="00DA4622">
        <w:t xml:space="preserve"> is the entire Safe Routes to School team</w:t>
      </w:r>
      <w:r w:rsidR="00E4527A">
        <w:t xml:space="preserve">. </w:t>
      </w:r>
      <w:r w:rsidR="000221CB">
        <w:t>B</w:t>
      </w:r>
      <w:r w:rsidR="00E4527A">
        <w:t>elen Herrera provides support and Brian Dougherty manages team.</w:t>
      </w:r>
      <w:r w:rsidR="00C00ED7">
        <w:t xml:space="preserve"> Belen might be assigned to start coming to this meeting.</w:t>
      </w:r>
    </w:p>
    <w:p w14:paraId="2A2DB64A" w14:textId="77777777" w:rsidR="00DB6D33" w:rsidRPr="00DF03C0" w:rsidRDefault="00DB6D33" w:rsidP="00A7227B">
      <w:pPr>
        <w:pStyle w:val="Default"/>
      </w:pPr>
    </w:p>
    <w:p w14:paraId="3847AB01" w14:textId="675EDC3A" w:rsidR="00C310FA" w:rsidRPr="00DF03C0" w:rsidRDefault="00455CC5" w:rsidP="00C310FA">
      <w:pPr>
        <w:ind w:left="720" w:hanging="720"/>
        <w:rPr>
          <w:b/>
          <w:sz w:val="24"/>
          <w:szCs w:val="24"/>
          <w:u w:val="single"/>
        </w:rPr>
      </w:pPr>
      <w:proofErr w:type="gramStart"/>
      <w:r w:rsidRPr="00DF03C0">
        <w:rPr>
          <w:b/>
          <w:sz w:val="24"/>
          <w:szCs w:val="24"/>
          <w:u w:val="single"/>
        </w:rPr>
        <w:t>Transportation  –</w:t>
      </w:r>
      <w:proofErr w:type="gramEnd"/>
      <w:r w:rsidRPr="00DF03C0">
        <w:rPr>
          <w:b/>
          <w:sz w:val="24"/>
          <w:szCs w:val="24"/>
          <w:u w:val="single"/>
        </w:rPr>
        <w:t xml:space="preserve"> </w:t>
      </w:r>
      <w:r w:rsidR="00DB6D33" w:rsidRPr="00DF03C0">
        <w:rPr>
          <w:sz w:val="24"/>
          <w:szCs w:val="24"/>
        </w:rPr>
        <w:t xml:space="preserve">Bruce </w:t>
      </w:r>
      <w:proofErr w:type="spellStart"/>
      <w:r w:rsidR="00DB6D33" w:rsidRPr="00DF03C0">
        <w:rPr>
          <w:sz w:val="24"/>
          <w:szCs w:val="24"/>
        </w:rPr>
        <w:t>Skowyra</w:t>
      </w:r>
      <w:proofErr w:type="spellEnd"/>
    </w:p>
    <w:p w14:paraId="1E4930E9" w14:textId="2CBDF9A2" w:rsidR="001E7EA9" w:rsidRDefault="004F3E8C" w:rsidP="00416351">
      <w:pPr>
        <w:pStyle w:val="Default"/>
      </w:pPr>
      <w:r>
        <w:t xml:space="preserve">Transportation service standards for next year were introduced at the last board meeting. Once those are approved the new walk maps will be published. Scheduled to happen mid-January. Stephen and Bruce met with the superintendent, transportation is high on her list. She is working with KC, City, businesses to put thoughts together on how to change transportation. </w:t>
      </w:r>
    </w:p>
    <w:p w14:paraId="0F1E862F" w14:textId="210E73BF" w:rsidR="004F3E8C" w:rsidRDefault="004F3E8C" w:rsidP="00416351">
      <w:pPr>
        <w:pStyle w:val="Default"/>
      </w:pPr>
    </w:p>
    <w:p w14:paraId="427B227B" w14:textId="32CF0CC5" w:rsidR="004F3E8C" w:rsidRDefault="004F3E8C" w:rsidP="00416351">
      <w:pPr>
        <w:pStyle w:val="Default"/>
      </w:pPr>
      <w:r>
        <w:t xml:space="preserve">Bruce noted that design team at Wing Luke includes a strong parent group. He hopes to keep it going as a PTA or parent group. For schools that don’t have PTA or parent group the design group is still in place. Mike </w:t>
      </w:r>
      <w:proofErr w:type="spellStart"/>
      <w:r w:rsidR="00742957">
        <w:t>Skutack</w:t>
      </w:r>
      <w:proofErr w:type="spellEnd"/>
      <w:r w:rsidR="00742957">
        <w:t xml:space="preserve"> works at </w:t>
      </w:r>
      <w:proofErr w:type="gramStart"/>
      <w:r w:rsidR="00742957">
        <w:t>schools</w:t>
      </w:r>
      <w:proofErr w:type="gramEnd"/>
      <w:r w:rsidR="00742957">
        <w:t xml:space="preserve"> capital improvements, he is has contact information for parent design group.</w:t>
      </w:r>
    </w:p>
    <w:p w14:paraId="4C29C346" w14:textId="793528DF" w:rsidR="00742957" w:rsidRDefault="00742957" w:rsidP="00416351">
      <w:pPr>
        <w:pStyle w:val="Default"/>
      </w:pPr>
    </w:p>
    <w:p w14:paraId="076DE80E" w14:textId="164AFCE3" w:rsidR="00742957" w:rsidRDefault="00742957" w:rsidP="00416351">
      <w:pPr>
        <w:pStyle w:val="Default"/>
      </w:pPr>
      <w:r>
        <w:t>Bruce is director of facilities. His position in transportation is interim, duration is un</w:t>
      </w:r>
      <w:r w:rsidR="00DA4622">
        <w:t>cl</w:t>
      </w:r>
      <w:r>
        <w:t>ear.</w:t>
      </w:r>
    </w:p>
    <w:p w14:paraId="1AC0BA15" w14:textId="77777777" w:rsidR="003A3ADA" w:rsidRPr="008171EF" w:rsidRDefault="003A3ADA" w:rsidP="00416351">
      <w:pPr>
        <w:pStyle w:val="Default"/>
      </w:pPr>
    </w:p>
    <w:p w14:paraId="21523BCB" w14:textId="320B9B92" w:rsidR="00D948B2" w:rsidRPr="00AB5C9A" w:rsidRDefault="001A06BE" w:rsidP="00D948B2">
      <w:pPr>
        <w:rPr>
          <w:rFonts w:ascii="Calibri" w:hAnsi="Calibri" w:cs="Calibri"/>
          <w:color w:val="000000"/>
          <w:sz w:val="24"/>
          <w:szCs w:val="24"/>
        </w:rPr>
      </w:pPr>
      <w:r>
        <w:rPr>
          <w:b/>
          <w:bCs/>
          <w:sz w:val="24"/>
          <w:szCs w:val="24"/>
          <w:u w:val="single"/>
        </w:rPr>
        <w:t>New Member Recruitment</w:t>
      </w:r>
      <w:r w:rsidR="00015CD0">
        <w:rPr>
          <w:rFonts w:ascii="Calibri" w:eastAsia="Calibri" w:hAnsi="Calibri"/>
          <w:b/>
          <w:bCs/>
          <w:sz w:val="24"/>
          <w:szCs w:val="24"/>
          <w:u w:val="single"/>
        </w:rPr>
        <w:br/>
      </w:r>
      <w:r>
        <w:rPr>
          <w:rFonts w:ascii="Calibri" w:hAnsi="Calibri" w:cs="Calibri"/>
          <w:color w:val="000000"/>
          <w:sz w:val="24"/>
          <w:szCs w:val="24"/>
        </w:rPr>
        <w:t>We have had an application, possibly two, position will be filled shortly.</w:t>
      </w:r>
    </w:p>
    <w:p w14:paraId="2E0BAE5C" w14:textId="73C4BB6E" w:rsidR="001A06BE" w:rsidRDefault="001A06BE" w:rsidP="001A06BE">
      <w:pPr>
        <w:rPr>
          <w:rFonts w:ascii="Calibri" w:hAnsi="Calibri" w:cs="Calibri"/>
          <w:color w:val="000000"/>
          <w:sz w:val="24"/>
          <w:szCs w:val="24"/>
        </w:rPr>
      </w:pPr>
      <w:r>
        <w:rPr>
          <w:b/>
          <w:bCs/>
          <w:sz w:val="24"/>
          <w:szCs w:val="24"/>
          <w:u w:val="single"/>
        </w:rPr>
        <w:t>School Pool</w:t>
      </w:r>
      <w:r>
        <w:rPr>
          <w:rFonts w:ascii="Calibri" w:eastAsia="Calibri" w:hAnsi="Calibri"/>
          <w:b/>
          <w:bCs/>
          <w:sz w:val="24"/>
          <w:szCs w:val="24"/>
          <w:u w:val="single"/>
        </w:rPr>
        <w:br/>
      </w:r>
      <w:r>
        <w:rPr>
          <w:rFonts w:ascii="Calibri" w:hAnsi="Calibri" w:cs="Calibri"/>
          <w:color w:val="000000"/>
          <w:sz w:val="24"/>
          <w:szCs w:val="24"/>
        </w:rPr>
        <w:t>Richard brought up that other school districts have given KC names of all students, Seattle does not. This means Seattle needs a screening process internally, KC can’t do it.</w:t>
      </w:r>
    </w:p>
    <w:p w14:paraId="6AB65AF4" w14:textId="36DE530A" w:rsidR="0043245C" w:rsidRDefault="0043245C" w:rsidP="001A06BE">
      <w:pPr>
        <w:rPr>
          <w:rFonts w:ascii="Calibri" w:hAnsi="Calibri" w:cs="Calibri"/>
          <w:color w:val="000000"/>
          <w:sz w:val="24"/>
          <w:szCs w:val="24"/>
        </w:rPr>
      </w:pPr>
      <w:r>
        <w:rPr>
          <w:rFonts w:ascii="Calibri" w:hAnsi="Calibri" w:cs="Calibri"/>
          <w:color w:val="000000"/>
          <w:sz w:val="24"/>
          <w:szCs w:val="24"/>
        </w:rPr>
        <w:lastRenderedPageBreak/>
        <w:t>Margaret would like to set up meeting with someone at SPS, and another school district using School Pool, possibly Redmond.</w:t>
      </w:r>
    </w:p>
    <w:p w14:paraId="4747920C" w14:textId="3FFB0567" w:rsidR="004B24D6" w:rsidRDefault="009855BB" w:rsidP="00E75156">
      <w:pPr>
        <w:rPr>
          <w:rFonts w:ascii="Calibri" w:hAnsi="Calibri" w:cs="Calibri"/>
          <w:color w:val="000000"/>
          <w:sz w:val="24"/>
          <w:szCs w:val="24"/>
        </w:rPr>
      </w:pPr>
      <w:r>
        <w:rPr>
          <w:rFonts w:ascii="Calibri" w:hAnsi="Calibri" w:cs="Calibri"/>
          <w:color w:val="000000"/>
          <w:sz w:val="24"/>
          <w:szCs w:val="24"/>
        </w:rPr>
        <w:t xml:space="preserve">Pogo was tried at Mercer, but it didn’t move forward. If there was district support, if principles knew it was sanctioned by the district, that could really help. </w:t>
      </w:r>
    </w:p>
    <w:p w14:paraId="1C0B085A" w14:textId="77777777" w:rsidR="00E75156" w:rsidRDefault="00E75156" w:rsidP="00E75156">
      <w:pPr>
        <w:rPr>
          <w:b/>
        </w:rPr>
      </w:pPr>
    </w:p>
    <w:p w14:paraId="7DBA6BC1" w14:textId="4CB9C49D" w:rsidR="0043245C" w:rsidRPr="00AB5C9A" w:rsidRDefault="00E75156" w:rsidP="0043245C">
      <w:pPr>
        <w:rPr>
          <w:rFonts w:ascii="Calibri" w:hAnsi="Calibri" w:cs="Calibri"/>
          <w:color w:val="000000"/>
          <w:sz w:val="24"/>
          <w:szCs w:val="24"/>
        </w:rPr>
      </w:pPr>
      <w:r>
        <w:rPr>
          <w:b/>
          <w:bCs/>
          <w:sz w:val="24"/>
          <w:szCs w:val="24"/>
          <w:u w:val="single"/>
        </w:rPr>
        <w:t>Committee Priorities for 2019</w:t>
      </w:r>
      <w:r w:rsidR="0043245C">
        <w:rPr>
          <w:rFonts w:ascii="Calibri" w:eastAsia="Calibri" w:hAnsi="Calibri"/>
          <w:b/>
          <w:bCs/>
          <w:sz w:val="24"/>
          <w:szCs w:val="24"/>
          <w:u w:val="single"/>
        </w:rPr>
        <w:br/>
      </w:r>
      <w:r w:rsidR="002B75CA">
        <w:rPr>
          <w:rFonts w:ascii="Calibri" w:hAnsi="Calibri" w:cs="Calibri"/>
          <w:color w:val="000000"/>
          <w:sz w:val="24"/>
          <w:szCs w:val="24"/>
        </w:rPr>
        <w:t xml:space="preserve">Pilot project for school </w:t>
      </w:r>
      <w:r w:rsidR="00527E2D">
        <w:rPr>
          <w:rFonts w:ascii="Calibri" w:hAnsi="Calibri" w:cs="Calibri"/>
          <w:color w:val="000000"/>
          <w:sz w:val="24"/>
          <w:szCs w:val="24"/>
        </w:rPr>
        <w:t>road closures.</w:t>
      </w:r>
    </w:p>
    <w:p w14:paraId="11BF94C1" w14:textId="63BCC260" w:rsidR="0043245C" w:rsidRPr="00B411FD" w:rsidRDefault="00B411FD" w:rsidP="00B411FD">
      <w:pPr>
        <w:rPr>
          <w:rFonts w:ascii="Calibri" w:hAnsi="Calibri" w:cs="Calibri"/>
          <w:color w:val="000000"/>
          <w:sz w:val="24"/>
          <w:szCs w:val="24"/>
        </w:rPr>
      </w:pPr>
      <w:r>
        <w:rPr>
          <w:rFonts w:ascii="Calibri" w:hAnsi="Calibri" w:cs="Calibri"/>
          <w:color w:val="000000"/>
          <w:sz w:val="24"/>
          <w:szCs w:val="24"/>
        </w:rPr>
        <w:t xml:space="preserve">Stephen mentioned </w:t>
      </w:r>
      <w:r w:rsidRPr="00B411FD">
        <w:rPr>
          <w:rFonts w:ascii="Calibri" w:hAnsi="Calibri" w:cs="Calibri"/>
          <w:color w:val="000000"/>
          <w:sz w:val="24"/>
          <w:szCs w:val="24"/>
        </w:rPr>
        <w:t>Viaduct</w:t>
      </w:r>
      <w:r>
        <w:rPr>
          <w:rFonts w:ascii="Calibri" w:hAnsi="Calibri" w:cs="Calibri"/>
          <w:color w:val="000000"/>
          <w:sz w:val="24"/>
          <w:szCs w:val="24"/>
        </w:rPr>
        <w:t xml:space="preserve"> closure. May push traffic onto side streets, slow buses, make ped crossings more dangerous.</w:t>
      </w:r>
      <w:r w:rsidR="0019522C">
        <w:rPr>
          <w:rFonts w:ascii="Calibri" w:hAnsi="Calibri" w:cs="Calibri"/>
          <w:color w:val="000000"/>
          <w:sz w:val="24"/>
          <w:szCs w:val="24"/>
        </w:rPr>
        <w:t xml:space="preserve"> Biggest impact will probably be around accessing Magnolia, Queen Anne, Mercer</w:t>
      </w:r>
      <w:r w:rsidR="002513AB">
        <w:rPr>
          <w:rFonts w:ascii="Calibri" w:hAnsi="Calibri" w:cs="Calibri"/>
          <w:color w:val="000000"/>
          <w:sz w:val="24"/>
          <w:szCs w:val="24"/>
        </w:rPr>
        <w:t>, International District, Belltown</w:t>
      </w:r>
      <w:r w:rsidR="00251A25">
        <w:rPr>
          <w:rFonts w:ascii="Calibri" w:hAnsi="Calibri" w:cs="Calibri"/>
          <w:color w:val="000000"/>
          <w:sz w:val="24"/>
          <w:szCs w:val="24"/>
        </w:rPr>
        <w:t xml:space="preserve">. Transportation is responding by starting routes earlier to add more time for routes, beat traffic. May also move some stops. </w:t>
      </w:r>
      <w:r w:rsidR="00780AB6">
        <w:rPr>
          <w:rFonts w:ascii="Calibri" w:hAnsi="Calibri" w:cs="Calibri"/>
          <w:color w:val="000000"/>
          <w:sz w:val="24"/>
          <w:szCs w:val="24"/>
        </w:rPr>
        <w:t>School Buses are exempt from tunnel tolls, maintenance vehicles too.</w:t>
      </w:r>
    </w:p>
    <w:p w14:paraId="76347473" w14:textId="3B5E27C2" w:rsidR="002B75CA" w:rsidRDefault="002B75CA" w:rsidP="002B75CA">
      <w:pPr>
        <w:rPr>
          <w:rFonts w:ascii="Calibri" w:hAnsi="Calibri" w:cs="Calibri"/>
          <w:color w:val="000000"/>
          <w:sz w:val="24"/>
          <w:szCs w:val="24"/>
        </w:rPr>
      </w:pPr>
      <w:r>
        <w:rPr>
          <w:b/>
          <w:bCs/>
          <w:sz w:val="24"/>
          <w:szCs w:val="24"/>
          <w:u w:val="single"/>
        </w:rPr>
        <w:t>Crossing guards</w:t>
      </w:r>
      <w:r>
        <w:rPr>
          <w:rFonts w:ascii="Calibri" w:eastAsia="Calibri" w:hAnsi="Calibri"/>
          <w:b/>
          <w:bCs/>
          <w:sz w:val="24"/>
          <w:szCs w:val="24"/>
          <w:u w:val="single"/>
        </w:rPr>
        <w:br/>
      </w:r>
      <w:r>
        <w:rPr>
          <w:rFonts w:ascii="Calibri" w:hAnsi="Calibri" w:cs="Calibri"/>
          <w:color w:val="000000"/>
          <w:sz w:val="24"/>
          <w:szCs w:val="24"/>
        </w:rPr>
        <w:t>Net up 3 guards to 71 this month, plus two substitutes. The substitutes are both at Green</w:t>
      </w:r>
      <w:r w:rsidR="00B411FD">
        <w:rPr>
          <w:rFonts w:ascii="Calibri" w:hAnsi="Calibri" w:cs="Calibri"/>
          <w:color w:val="000000"/>
          <w:sz w:val="24"/>
          <w:szCs w:val="24"/>
        </w:rPr>
        <w:t xml:space="preserve"> L</w:t>
      </w:r>
      <w:r>
        <w:rPr>
          <w:rFonts w:ascii="Calibri" w:hAnsi="Calibri" w:cs="Calibri"/>
          <w:color w:val="000000"/>
          <w:sz w:val="24"/>
          <w:szCs w:val="24"/>
        </w:rPr>
        <w:t xml:space="preserve">ake, secretaries at the school. </w:t>
      </w:r>
    </w:p>
    <w:p w14:paraId="4BB616DD" w14:textId="628B5125" w:rsidR="002B75CA" w:rsidRDefault="002B75CA" w:rsidP="002B75CA">
      <w:pPr>
        <w:rPr>
          <w:rFonts w:ascii="Calibri" w:hAnsi="Calibri" w:cs="Calibri"/>
          <w:color w:val="000000"/>
          <w:sz w:val="24"/>
          <w:szCs w:val="24"/>
        </w:rPr>
      </w:pPr>
      <w:r>
        <w:rPr>
          <w:rFonts w:ascii="Calibri" w:hAnsi="Calibri" w:cs="Calibri"/>
          <w:color w:val="000000"/>
          <w:sz w:val="24"/>
          <w:szCs w:val="24"/>
        </w:rPr>
        <w:t xml:space="preserve">Yvonne talked to Mitchell asking for 1 laminated flyer for every school, that way she can put one up whenever a guard </w:t>
      </w:r>
      <w:proofErr w:type="gramStart"/>
      <w:r>
        <w:rPr>
          <w:rFonts w:ascii="Calibri" w:hAnsi="Calibri" w:cs="Calibri"/>
          <w:color w:val="000000"/>
          <w:sz w:val="24"/>
          <w:szCs w:val="24"/>
        </w:rPr>
        <w:t>leaves</w:t>
      </w:r>
      <w:proofErr w:type="gramEnd"/>
      <w:r>
        <w:rPr>
          <w:rFonts w:ascii="Calibri" w:hAnsi="Calibri" w:cs="Calibri"/>
          <w:color w:val="000000"/>
          <w:sz w:val="24"/>
          <w:szCs w:val="24"/>
        </w:rPr>
        <w:t xml:space="preserve">. </w:t>
      </w:r>
    </w:p>
    <w:p w14:paraId="15B4DBE0" w14:textId="2628197E" w:rsidR="00614C67" w:rsidRDefault="00614C67" w:rsidP="002B75CA">
      <w:pPr>
        <w:rPr>
          <w:rFonts w:ascii="Calibri" w:hAnsi="Calibri" w:cs="Calibri"/>
          <w:color w:val="000000"/>
          <w:sz w:val="24"/>
          <w:szCs w:val="24"/>
        </w:rPr>
      </w:pPr>
      <w:r>
        <w:rPr>
          <w:rFonts w:ascii="Calibri" w:hAnsi="Calibri" w:cs="Calibri"/>
          <w:color w:val="000000"/>
          <w:sz w:val="24"/>
          <w:szCs w:val="24"/>
        </w:rPr>
        <w:t>Ashley asked if schools can laminate flyers. Stephen says this will work now. Yvonne mentioned that she also recently ordered new crossing guard uniforms.</w:t>
      </w:r>
    </w:p>
    <w:p w14:paraId="6B66AC58" w14:textId="2E103C38" w:rsidR="00B411FD" w:rsidRPr="00AB5C9A" w:rsidRDefault="00B411FD" w:rsidP="002B75CA">
      <w:pPr>
        <w:rPr>
          <w:rFonts w:ascii="Calibri" w:hAnsi="Calibri" w:cs="Calibri"/>
          <w:color w:val="000000"/>
          <w:sz w:val="24"/>
          <w:szCs w:val="24"/>
        </w:rPr>
      </w:pPr>
      <w:r>
        <w:rPr>
          <w:rFonts w:ascii="Calibri" w:hAnsi="Calibri" w:cs="Calibri"/>
          <w:color w:val="000000"/>
          <w:sz w:val="24"/>
          <w:szCs w:val="24"/>
        </w:rPr>
        <w:t xml:space="preserve">Training </w:t>
      </w:r>
      <w:r w:rsidR="00DA4622">
        <w:rPr>
          <w:rFonts w:ascii="Calibri" w:hAnsi="Calibri" w:cs="Calibri"/>
          <w:color w:val="000000"/>
          <w:sz w:val="24"/>
          <w:szCs w:val="24"/>
        </w:rPr>
        <w:t xml:space="preserve">school </w:t>
      </w:r>
      <w:r>
        <w:rPr>
          <w:rFonts w:ascii="Calibri" w:hAnsi="Calibri" w:cs="Calibri"/>
          <w:color w:val="000000"/>
          <w:sz w:val="24"/>
          <w:szCs w:val="24"/>
        </w:rPr>
        <w:t xml:space="preserve">staff to be crossing guards might be a way to address staffing shortages due to sickness, etc. This could be additional cost to transportation because they may turn in additional time. </w:t>
      </w:r>
    </w:p>
    <w:p w14:paraId="07B1D146" w14:textId="5CD711E7" w:rsidR="002B75CA" w:rsidRPr="00DA4622" w:rsidRDefault="002B75CA" w:rsidP="002B75CA">
      <w:pPr>
        <w:keepNext/>
        <w:ind w:left="720" w:hanging="720"/>
        <w:rPr>
          <w:b/>
          <w:bCs/>
          <w:sz w:val="24"/>
          <w:szCs w:val="24"/>
          <w:u w:val="single"/>
        </w:rPr>
      </w:pPr>
      <w:r w:rsidRPr="00DA4622">
        <w:rPr>
          <w:b/>
          <w:sz w:val="24"/>
          <w:szCs w:val="24"/>
        </w:rPr>
        <w:t>Action: _</w:t>
      </w:r>
      <w:r w:rsidR="00D9766E" w:rsidRPr="00DA4622">
        <w:rPr>
          <w:sz w:val="24"/>
          <w:szCs w:val="24"/>
        </w:rPr>
        <w:t>Yvonne</w:t>
      </w:r>
      <w:r w:rsidR="00985B48" w:rsidRPr="00DA4622">
        <w:rPr>
          <w:sz w:val="24"/>
          <w:szCs w:val="24"/>
        </w:rPr>
        <w:t xml:space="preserve"> should send </w:t>
      </w:r>
      <w:r w:rsidR="00DA4622">
        <w:rPr>
          <w:sz w:val="24"/>
          <w:szCs w:val="24"/>
        </w:rPr>
        <w:t xml:space="preserve">crossing guard </w:t>
      </w:r>
      <w:r w:rsidR="00985B48" w:rsidRPr="00DA4622">
        <w:rPr>
          <w:sz w:val="24"/>
          <w:szCs w:val="24"/>
        </w:rPr>
        <w:t>flyer info to Stephen.</w:t>
      </w:r>
      <w:r w:rsidR="00DA4622">
        <w:rPr>
          <w:sz w:val="24"/>
          <w:szCs w:val="24"/>
        </w:rPr>
        <w:t xml:space="preserve"> Stephen will print and laminate copies for each school.</w:t>
      </w:r>
    </w:p>
    <w:p w14:paraId="71A0DE6E" w14:textId="77777777" w:rsidR="00BE11B5" w:rsidRPr="00015CD0" w:rsidRDefault="00785B0F" w:rsidP="00BE11B5">
      <w:pPr>
        <w:rPr>
          <w:bCs/>
          <w:sz w:val="24"/>
          <w:szCs w:val="24"/>
        </w:rPr>
      </w:pPr>
      <w:r w:rsidRPr="00015CD0">
        <w:rPr>
          <w:b/>
          <w:sz w:val="24"/>
          <w:szCs w:val="24"/>
          <w:u w:val="single"/>
        </w:rPr>
        <w:t>Future Topics:</w:t>
      </w:r>
    </w:p>
    <w:p w14:paraId="43820C36" w14:textId="20F35FAE" w:rsidR="00015CD0" w:rsidRPr="00DA4622" w:rsidRDefault="00015CD0" w:rsidP="00015CD0">
      <w:pPr>
        <w:pStyle w:val="ListParagraph"/>
        <w:numPr>
          <w:ilvl w:val="0"/>
          <w:numId w:val="2"/>
        </w:numPr>
        <w:rPr>
          <w:bCs/>
          <w:sz w:val="24"/>
          <w:szCs w:val="24"/>
        </w:rPr>
      </w:pPr>
      <w:r w:rsidRPr="00DA4622">
        <w:rPr>
          <w:bCs/>
          <w:sz w:val="24"/>
          <w:szCs w:val="24"/>
        </w:rPr>
        <w:t>Crossing guard recruitment process – How to keep things from stalling when Yvonne is unavailable, get recruitment posters put up whenever there is a vacancy, increase pay to match bus monitors</w:t>
      </w:r>
    </w:p>
    <w:p w14:paraId="33AA638A" w14:textId="30C3A549" w:rsidR="00B411FD" w:rsidRPr="00DA4622" w:rsidRDefault="00B411FD" w:rsidP="00015CD0">
      <w:pPr>
        <w:pStyle w:val="ListParagraph"/>
        <w:numPr>
          <w:ilvl w:val="0"/>
          <w:numId w:val="2"/>
        </w:numPr>
        <w:rPr>
          <w:bCs/>
          <w:sz w:val="24"/>
          <w:szCs w:val="24"/>
        </w:rPr>
      </w:pPr>
      <w:r w:rsidRPr="00DA4622">
        <w:rPr>
          <w:bCs/>
          <w:sz w:val="24"/>
          <w:szCs w:val="24"/>
        </w:rPr>
        <w:t>School staff training as crossing guards for backup</w:t>
      </w:r>
    </w:p>
    <w:p w14:paraId="6F1B3CF8" w14:textId="77777777" w:rsidR="00BE11B5" w:rsidRPr="00DA4622" w:rsidRDefault="00BE11B5" w:rsidP="00BE11B5">
      <w:pPr>
        <w:pStyle w:val="ListParagraph"/>
        <w:numPr>
          <w:ilvl w:val="0"/>
          <w:numId w:val="2"/>
        </w:numPr>
        <w:rPr>
          <w:bCs/>
          <w:sz w:val="24"/>
          <w:szCs w:val="24"/>
        </w:rPr>
      </w:pPr>
      <w:r w:rsidRPr="00DA4622">
        <w:rPr>
          <w:bCs/>
          <w:sz w:val="24"/>
          <w:szCs w:val="24"/>
        </w:rPr>
        <w:t>SDOT street improvement requirements for schools – avoid schools paying for delivery truck turnarounds, focus school traffic studies on pedestrian safety instead of commuter capacity</w:t>
      </w:r>
    </w:p>
    <w:p w14:paraId="02FEEFA2" w14:textId="0FBE9ECD" w:rsidR="00BE11B5" w:rsidRPr="00DA4622" w:rsidRDefault="00BE11B5" w:rsidP="00BE11B5">
      <w:pPr>
        <w:pStyle w:val="ListParagraph"/>
        <w:numPr>
          <w:ilvl w:val="0"/>
          <w:numId w:val="2"/>
        </w:numPr>
        <w:rPr>
          <w:bCs/>
          <w:sz w:val="24"/>
          <w:szCs w:val="24"/>
        </w:rPr>
      </w:pPr>
      <w:r w:rsidRPr="00DA4622">
        <w:rPr>
          <w:bCs/>
          <w:sz w:val="24"/>
          <w:szCs w:val="24"/>
        </w:rPr>
        <w:lastRenderedPageBreak/>
        <w:t>Annual Report to City Council</w:t>
      </w:r>
      <w:r w:rsidR="00EA0C32" w:rsidRPr="00DA4622">
        <w:rPr>
          <w:bCs/>
          <w:sz w:val="24"/>
          <w:szCs w:val="24"/>
        </w:rPr>
        <w:t xml:space="preserve"> </w:t>
      </w:r>
    </w:p>
    <w:p w14:paraId="264950AD" w14:textId="78CD7E5D" w:rsidR="00BC5638" w:rsidRPr="00DA4622" w:rsidRDefault="00BE11B5" w:rsidP="00D542DA">
      <w:pPr>
        <w:pStyle w:val="ListParagraph"/>
        <w:numPr>
          <w:ilvl w:val="0"/>
          <w:numId w:val="2"/>
        </w:numPr>
        <w:rPr>
          <w:sz w:val="24"/>
          <w:szCs w:val="24"/>
        </w:rPr>
      </w:pPr>
      <w:r w:rsidRPr="00DA4622">
        <w:rPr>
          <w:bCs/>
          <w:sz w:val="24"/>
          <w:szCs w:val="24"/>
        </w:rPr>
        <w:t>Open committee position</w:t>
      </w:r>
    </w:p>
    <w:p w14:paraId="4FE8530E" w14:textId="1CB7B9CC" w:rsidR="00EA0C32" w:rsidRPr="00DA4622" w:rsidRDefault="00EA0C32" w:rsidP="00EA0C32">
      <w:pPr>
        <w:pStyle w:val="ListParagraph"/>
        <w:numPr>
          <w:ilvl w:val="0"/>
          <w:numId w:val="2"/>
        </w:numPr>
        <w:rPr>
          <w:sz w:val="24"/>
          <w:szCs w:val="24"/>
        </w:rPr>
      </w:pPr>
      <w:r w:rsidRPr="00DA4622">
        <w:rPr>
          <w:sz w:val="24"/>
          <w:szCs w:val="24"/>
        </w:rPr>
        <w:t>Superintendent &amp; City Council outreach</w:t>
      </w:r>
      <w:r w:rsidR="009E2A70" w:rsidRPr="00DA4622">
        <w:rPr>
          <w:sz w:val="24"/>
          <w:szCs w:val="24"/>
        </w:rPr>
        <w:t xml:space="preserve"> – new chief of operations coming mid-January</w:t>
      </w:r>
    </w:p>
    <w:p w14:paraId="6322A96C" w14:textId="1C43F999" w:rsidR="00EA0C32" w:rsidRPr="00DA4622" w:rsidRDefault="00EA0C32" w:rsidP="00EA0C32">
      <w:pPr>
        <w:pStyle w:val="ListParagraph"/>
        <w:numPr>
          <w:ilvl w:val="0"/>
          <w:numId w:val="2"/>
        </w:numPr>
        <w:rPr>
          <w:sz w:val="24"/>
          <w:szCs w:val="24"/>
        </w:rPr>
      </w:pPr>
      <w:r w:rsidRPr="00DA4622">
        <w:rPr>
          <w:sz w:val="24"/>
          <w:szCs w:val="24"/>
        </w:rPr>
        <w:t xml:space="preserve">SDOT Survey results report (Mitchell) </w:t>
      </w:r>
      <w:r w:rsidR="00EA053F" w:rsidRPr="00DA4622">
        <w:rPr>
          <w:sz w:val="24"/>
          <w:szCs w:val="24"/>
        </w:rPr>
        <w:t>possible to incorporate into annual report?</w:t>
      </w:r>
    </w:p>
    <w:p w14:paraId="43CA8992" w14:textId="221BF1E9" w:rsidR="00EA0C32" w:rsidRPr="00DA4622" w:rsidRDefault="00EA0C32" w:rsidP="00EA0C32">
      <w:pPr>
        <w:pStyle w:val="ListParagraph"/>
        <w:numPr>
          <w:ilvl w:val="0"/>
          <w:numId w:val="2"/>
        </w:numPr>
        <w:rPr>
          <w:sz w:val="24"/>
          <w:szCs w:val="24"/>
        </w:rPr>
      </w:pPr>
      <w:r w:rsidRPr="00DA4622">
        <w:rPr>
          <w:sz w:val="24"/>
          <w:szCs w:val="24"/>
        </w:rPr>
        <w:t>Toolkit for schools to make traffic plans</w:t>
      </w:r>
    </w:p>
    <w:p w14:paraId="15B7CF5E" w14:textId="77777777" w:rsidR="00A27AAE" w:rsidRDefault="00EA0C32" w:rsidP="00150675">
      <w:pPr>
        <w:pStyle w:val="ListParagraph"/>
        <w:numPr>
          <w:ilvl w:val="0"/>
          <w:numId w:val="2"/>
        </w:numPr>
        <w:rPr>
          <w:bCs/>
          <w:sz w:val="24"/>
          <w:szCs w:val="24"/>
        </w:rPr>
      </w:pPr>
      <w:r w:rsidRPr="00DA4622">
        <w:rPr>
          <w:bCs/>
          <w:sz w:val="24"/>
          <w:szCs w:val="24"/>
        </w:rPr>
        <w:t>Speed Camera update with year over year comparison</w:t>
      </w:r>
    </w:p>
    <w:p w14:paraId="53C319B8" w14:textId="77777777" w:rsidR="00A27AAE" w:rsidRPr="00A27AAE" w:rsidRDefault="00150675" w:rsidP="00A27AAE">
      <w:pPr>
        <w:pStyle w:val="ListParagraph"/>
        <w:numPr>
          <w:ilvl w:val="0"/>
          <w:numId w:val="2"/>
        </w:numPr>
        <w:rPr>
          <w:bCs/>
          <w:sz w:val="24"/>
          <w:szCs w:val="24"/>
        </w:rPr>
      </w:pPr>
      <w:r w:rsidRPr="00DA4622">
        <w:t>Several schools have unqualified people directing traffic and crossing students. How to communicate with schools to prevent this</w:t>
      </w:r>
      <w:r w:rsidR="00A27AAE">
        <w:t>?</w:t>
      </w:r>
    </w:p>
    <w:p w14:paraId="16E64094" w14:textId="50B1E5A0" w:rsidR="00150675" w:rsidRPr="00A27AAE" w:rsidRDefault="00150675" w:rsidP="00A27AAE">
      <w:pPr>
        <w:pStyle w:val="ListParagraph"/>
        <w:numPr>
          <w:ilvl w:val="0"/>
          <w:numId w:val="2"/>
        </w:numPr>
        <w:rPr>
          <w:bCs/>
          <w:sz w:val="24"/>
          <w:szCs w:val="24"/>
        </w:rPr>
      </w:pPr>
      <w:r w:rsidRPr="00A27AAE">
        <w:rPr>
          <w:sz w:val="24"/>
          <w:szCs w:val="24"/>
        </w:rPr>
        <w:t xml:space="preserve">SDOT’s complete assessment anticipated for early summer 2019. </w:t>
      </w:r>
      <w:proofErr w:type="spellStart"/>
      <w:r w:rsidRPr="00A27AAE">
        <w:rPr>
          <w:sz w:val="24"/>
          <w:szCs w:val="24"/>
        </w:rPr>
        <w:t>Dongho</w:t>
      </w:r>
      <w:proofErr w:type="spellEnd"/>
      <w:r w:rsidRPr="00A27AAE">
        <w:rPr>
          <w:sz w:val="24"/>
          <w:szCs w:val="24"/>
        </w:rPr>
        <w:t xml:space="preserve"> will return to give full assessment</w:t>
      </w:r>
    </w:p>
    <w:p w14:paraId="7ADEE867" w14:textId="5486B91E" w:rsidR="006F25C0" w:rsidRPr="00DA4622" w:rsidRDefault="006F25C0" w:rsidP="00150675">
      <w:pPr>
        <w:ind w:left="720" w:hanging="720"/>
        <w:rPr>
          <w:sz w:val="24"/>
          <w:szCs w:val="24"/>
        </w:rPr>
      </w:pPr>
    </w:p>
    <w:p w14:paraId="4F789DEC" w14:textId="178A5181" w:rsidR="006F25C0" w:rsidRPr="00DA4622" w:rsidRDefault="006F25C0" w:rsidP="00150675">
      <w:pPr>
        <w:ind w:left="720" w:hanging="720"/>
        <w:rPr>
          <w:sz w:val="24"/>
          <w:szCs w:val="24"/>
        </w:rPr>
      </w:pPr>
      <w:r w:rsidRPr="00DA4622">
        <w:rPr>
          <w:sz w:val="24"/>
          <w:szCs w:val="24"/>
        </w:rPr>
        <w:t xml:space="preserve">Next meeting: Friday </w:t>
      </w:r>
      <w:r w:rsidR="00FD24DA" w:rsidRPr="00DA4622">
        <w:rPr>
          <w:sz w:val="24"/>
          <w:szCs w:val="24"/>
        </w:rPr>
        <w:t>January</w:t>
      </w:r>
      <w:r w:rsidRPr="00DA4622">
        <w:rPr>
          <w:sz w:val="24"/>
          <w:szCs w:val="24"/>
        </w:rPr>
        <w:t xml:space="preserve"> 2</w:t>
      </w:r>
      <w:r w:rsidR="00FD24DA" w:rsidRPr="00DA4622">
        <w:rPr>
          <w:sz w:val="24"/>
          <w:szCs w:val="24"/>
        </w:rPr>
        <w:t>5th</w:t>
      </w:r>
    </w:p>
    <w:p w14:paraId="6B7C3410" w14:textId="77777777" w:rsidR="00150675" w:rsidRPr="00DA4622" w:rsidRDefault="00150675" w:rsidP="00EA0C32">
      <w:pPr>
        <w:pStyle w:val="ListParagraph"/>
        <w:ind w:left="360"/>
        <w:rPr>
          <w:sz w:val="24"/>
          <w:szCs w:val="24"/>
        </w:rPr>
      </w:pPr>
    </w:p>
    <w:sectPr w:rsidR="00150675" w:rsidRPr="00DA4622" w:rsidSect="0075410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1E43D3"/>
    <w:multiLevelType w:val="hybridMultilevel"/>
    <w:tmpl w:val="5CEC3F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DD50BFD"/>
    <w:multiLevelType w:val="hybridMultilevel"/>
    <w:tmpl w:val="05B0ABC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791918D0"/>
    <w:multiLevelType w:val="hybridMultilevel"/>
    <w:tmpl w:val="963C0F66"/>
    <w:lvl w:ilvl="0" w:tplc="0409000D">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BC5638"/>
    <w:rsid w:val="00003109"/>
    <w:rsid w:val="000149AB"/>
    <w:rsid w:val="00015CD0"/>
    <w:rsid w:val="000221CB"/>
    <w:rsid w:val="00025810"/>
    <w:rsid w:val="00033500"/>
    <w:rsid w:val="000467F8"/>
    <w:rsid w:val="00063B4C"/>
    <w:rsid w:val="0007320F"/>
    <w:rsid w:val="00076BD2"/>
    <w:rsid w:val="00080994"/>
    <w:rsid w:val="00095BE7"/>
    <w:rsid w:val="000C4333"/>
    <w:rsid w:val="000E0EE9"/>
    <w:rsid w:val="000F2051"/>
    <w:rsid w:val="00136697"/>
    <w:rsid w:val="00150675"/>
    <w:rsid w:val="0015220C"/>
    <w:rsid w:val="00154636"/>
    <w:rsid w:val="00175DFA"/>
    <w:rsid w:val="00176D0E"/>
    <w:rsid w:val="00181711"/>
    <w:rsid w:val="001850DA"/>
    <w:rsid w:val="0019522C"/>
    <w:rsid w:val="001A06BE"/>
    <w:rsid w:val="001A26F9"/>
    <w:rsid w:val="001C202C"/>
    <w:rsid w:val="001C7906"/>
    <w:rsid w:val="001E15B6"/>
    <w:rsid w:val="001E16CF"/>
    <w:rsid w:val="001E7EA9"/>
    <w:rsid w:val="002050A9"/>
    <w:rsid w:val="002060E2"/>
    <w:rsid w:val="00217066"/>
    <w:rsid w:val="00240489"/>
    <w:rsid w:val="002513AB"/>
    <w:rsid w:val="00251A25"/>
    <w:rsid w:val="00270BF4"/>
    <w:rsid w:val="00271F3C"/>
    <w:rsid w:val="00280E03"/>
    <w:rsid w:val="0029636C"/>
    <w:rsid w:val="002B75CA"/>
    <w:rsid w:val="002D4E09"/>
    <w:rsid w:val="002F1B54"/>
    <w:rsid w:val="002F76CD"/>
    <w:rsid w:val="003005E3"/>
    <w:rsid w:val="00301235"/>
    <w:rsid w:val="003209B4"/>
    <w:rsid w:val="0032708F"/>
    <w:rsid w:val="003322E4"/>
    <w:rsid w:val="0034556E"/>
    <w:rsid w:val="00354624"/>
    <w:rsid w:val="003779C5"/>
    <w:rsid w:val="00382A49"/>
    <w:rsid w:val="00391850"/>
    <w:rsid w:val="0039552B"/>
    <w:rsid w:val="003A101E"/>
    <w:rsid w:val="003A3ADA"/>
    <w:rsid w:val="003A3D6E"/>
    <w:rsid w:val="003F4A09"/>
    <w:rsid w:val="003F559C"/>
    <w:rsid w:val="003F6EF9"/>
    <w:rsid w:val="00403B4E"/>
    <w:rsid w:val="00412B44"/>
    <w:rsid w:val="00416351"/>
    <w:rsid w:val="00422689"/>
    <w:rsid w:val="004267DB"/>
    <w:rsid w:val="0043245C"/>
    <w:rsid w:val="00435B1C"/>
    <w:rsid w:val="00446487"/>
    <w:rsid w:val="00455CC5"/>
    <w:rsid w:val="00481221"/>
    <w:rsid w:val="004958C2"/>
    <w:rsid w:val="00496835"/>
    <w:rsid w:val="004B24D6"/>
    <w:rsid w:val="004C2FED"/>
    <w:rsid w:val="004D44DC"/>
    <w:rsid w:val="004E0ECE"/>
    <w:rsid w:val="004F3E8C"/>
    <w:rsid w:val="004F6F81"/>
    <w:rsid w:val="00503E36"/>
    <w:rsid w:val="0052265B"/>
    <w:rsid w:val="0052329A"/>
    <w:rsid w:val="0052362C"/>
    <w:rsid w:val="00525662"/>
    <w:rsid w:val="00527E2D"/>
    <w:rsid w:val="00544720"/>
    <w:rsid w:val="00555F1B"/>
    <w:rsid w:val="00584899"/>
    <w:rsid w:val="005A091D"/>
    <w:rsid w:val="005C3C7E"/>
    <w:rsid w:val="005D0B21"/>
    <w:rsid w:val="0061478F"/>
    <w:rsid w:val="00614C67"/>
    <w:rsid w:val="00621285"/>
    <w:rsid w:val="006247DA"/>
    <w:rsid w:val="00624B2D"/>
    <w:rsid w:val="00624B9A"/>
    <w:rsid w:val="006318A4"/>
    <w:rsid w:val="00641491"/>
    <w:rsid w:val="00666966"/>
    <w:rsid w:val="006A3148"/>
    <w:rsid w:val="006A3E5B"/>
    <w:rsid w:val="006C184F"/>
    <w:rsid w:val="006F25C0"/>
    <w:rsid w:val="006F2CE8"/>
    <w:rsid w:val="006F73F7"/>
    <w:rsid w:val="00717C2E"/>
    <w:rsid w:val="00722DDE"/>
    <w:rsid w:val="00726959"/>
    <w:rsid w:val="00734CE0"/>
    <w:rsid w:val="00742957"/>
    <w:rsid w:val="00746EBF"/>
    <w:rsid w:val="00754100"/>
    <w:rsid w:val="00755F7A"/>
    <w:rsid w:val="00761305"/>
    <w:rsid w:val="0076678C"/>
    <w:rsid w:val="00766F92"/>
    <w:rsid w:val="00774123"/>
    <w:rsid w:val="00780AB6"/>
    <w:rsid w:val="00785B0F"/>
    <w:rsid w:val="007927AB"/>
    <w:rsid w:val="007A7569"/>
    <w:rsid w:val="007C273A"/>
    <w:rsid w:val="007D4A6C"/>
    <w:rsid w:val="007D6C39"/>
    <w:rsid w:val="007E1D02"/>
    <w:rsid w:val="007E2A5F"/>
    <w:rsid w:val="007E2E09"/>
    <w:rsid w:val="007F0EB1"/>
    <w:rsid w:val="007F7A67"/>
    <w:rsid w:val="0080244E"/>
    <w:rsid w:val="00810894"/>
    <w:rsid w:val="008171EF"/>
    <w:rsid w:val="00831C23"/>
    <w:rsid w:val="00846AD7"/>
    <w:rsid w:val="008479E7"/>
    <w:rsid w:val="00854ED3"/>
    <w:rsid w:val="008612E9"/>
    <w:rsid w:val="008651ED"/>
    <w:rsid w:val="00872727"/>
    <w:rsid w:val="00876A80"/>
    <w:rsid w:val="0087784A"/>
    <w:rsid w:val="00881F80"/>
    <w:rsid w:val="00897260"/>
    <w:rsid w:val="008A164E"/>
    <w:rsid w:val="008C08E2"/>
    <w:rsid w:val="008D6E4F"/>
    <w:rsid w:val="008E0995"/>
    <w:rsid w:val="008F4291"/>
    <w:rsid w:val="009361E4"/>
    <w:rsid w:val="00945169"/>
    <w:rsid w:val="009518A4"/>
    <w:rsid w:val="009524A4"/>
    <w:rsid w:val="009528B2"/>
    <w:rsid w:val="00956722"/>
    <w:rsid w:val="00963CD0"/>
    <w:rsid w:val="0096617A"/>
    <w:rsid w:val="009855BB"/>
    <w:rsid w:val="00985B48"/>
    <w:rsid w:val="00991233"/>
    <w:rsid w:val="009E2A70"/>
    <w:rsid w:val="009F72F6"/>
    <w:rsid w:val="00A12770"/>
    <w:rsid w:val="00A1373B"/>
    <w:rsid w:val="00A21E6E"/>
    <w:rsid w:val="00A27AAE"/>
    <w:rsid w:val="00A320C1"/>
    <w:rsid w:val="00A37707"/>
    <w:rsid w:val="00A404BD"/>
    <w:rsid w:val="00A40686"/>
    <w:rsid w:val="00A4439B"/>
    <w:rsid w:val="00A7227B"/>
    <w:rsid w:val="00A76B8D"/>
    <w:rsid w:val="00A875C2"/>
    <w:rsid w:val="00A94AD1"/>
    <w:rsid w:val="00A978F2"/>
    <w:rsid w:val="00AA1AA1"/>
    <w:rsid w:val="00AB5C9A"/>
    <w:rsid w:val="00AC78ED"/>
    <w:rsid w:val="00AE3C2B"/>
    <w:rsid w:val="00B131B9"/>
    <w:rsid w:val="00B13D87"/>
    <w:rsid w:val="00B21315"/>
    <w:rsid w:val="00B2772F"/>
    <w:rsid w:val="00B27DB8"/>
    <w:rsid w:val="00B411FD"/>
    <w:rsid w:val="00B426A2"/>
    <w:rsid w:val="00B57212"/>
    <w:rsid w:val="00B62005"/>
    <w:rsid w:val="00B66E71"/>
    <w:rsid w:val="00B73C55"/>
    <w:rsid w:val="00B9409C"/>
    <w:rsid w:val="00B9765A"/>
    <w:rsid w:val="00BA5A73"/>
    <w:rsid w:val="00BC5638"/>
    <w:rsid w:val="00BC7167"/>
    <w:rsid w:val="00BE11B5"/>
    <w:rsid w:val="00C00ED7"/>
    <w:rsid w:val="00C00F46"/>
    <w:rsid w:val="00C017E1"/>
    <w:rsid w:val="00C13617"/>
    <w:rsid w:val="00C27609"/>
    <w:rsid w:val="00C2792C"/>
    <w:rsid w:val="00C310FA"/>
    <w:rsid w:val="00C324B8"/>
    <w:rsid w:val="00C73A1C"/>
    <w:rsid w:val="00C74A04"/>
    <w:rsid w:val="00C863B7"/>
    <w:rsid w:val="00C91598"/>
    <w:rsid w:val="00C972EA"/>
    <w:rsid w:val="00CC7573"/>
    <w:rsid w:val="00CF2DCC"/>
    <w:rsid w:val="00CF46F2"/>
    <w:rsid w:val="00D039CF"/>
    <w:rsid w:val="00D0603D"/>
    <w:rsid w:val="00D12D0A"/>
    <w:rsid w:val="00D200E9"/>
    <w:rsid w:val="00D531BC"/>
    <w:rsid w:val="00D542DA"/>
    <w:rsid w:val="00D65ACB"/>
    <w:rsid w:val="00D73E3F"/>
    <w:rsid w:val="00D92D99"/>
    <w:rsid w:val="00D948B2"/>
    <w:rsid w:val="00D963E2"/>
    <w:rsid w:val="00D9766E"/>
    <w:rsid w:val="00DA4622"/>
    <w:rsid w:val="00DB6D33"/>
    <w:rsid w:val="00DC3168"/>
    <w:rsid w:val="00DC7D46"/>
    <w:rsid w:val="00DE61FD"/>
    <w:rsid w:val="00DE6B24"/>
    <w:rsid w:val="00DF03C0"/>
    <w:rsid w:val="00DF1AF6"/>
    <w:rsid w:val="00DF6CD8"/>
    <w:rsid w:val="00E32C15"/>
    <w:rsid w:val="00E4156B"/>
    <w:rsid w:val="00E446EA"/>
    <w:rsid w:val="00E4527A"/>
    <w:rsid w:val="00E456FF"/>
    <w:rsid w:val="00E57570"/>
    <w:rsid w:val="00E75156"/>
    <w:rsid w:val="00E753C5"/>
    <w:rsid w:val="00E75BC4"/>
    <w:rsid w:val="00EA053F"/>
    <w:rsid w:val="00EA0C32"/>
    <w:rsid w:val="00EC7420"/>
    <w:rsid w:val="00EE1439"/>
    <w:rsid w:val="00EE3F5F"/>
    <w:rsid w:val="00F0259F"/>
    <w:rsid w:val="00F208E3"/>
    <w:rsid w:val="00F33F72"/>
    <w:rsid w:val="00F373CC"/>
    <w:rsid w:val="00F37ED1"/>
    <w:rsid w:val="00F431EE"/>
    <w:rsid w:val="00F51BCB"/>
    <w:rsid w:val="00F72E17"/>
    <w:rsid w:val="00F743DE"/>
    <w:rsid w:val="00FB3FDC"/>
    <w:rsid w:val="00FB4E5D"/>
    <w:rsid w:val="00FC10A0"/>
    <w:rsid w:val="00FD0764"/>
    <w:rsid w:val="00FD24DA"/>
    <w:rsid w:val="00FD4C34"/>
    <w:rsid w:val="00FE0930"/>
    <w:rsid w:val="00FE2A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6984D2"/>
  <w15:docId w15:val="{2F0101AD-DC46-47D7-B120-3FCEFC827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5410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481221"/>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621285"/>
    <w:pPr>
      <w:spacing w:after="0" w:line="240" w:lineRule="auto"/>
      <w:ind w:left="720"/>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74FEE7-857F-4180-A88A-3766F4A06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TotalTime>
  <Pages>4</Pages>
  <Words>978</Words>
  <Characters>5580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Strategic Economics</Company>
  <LinksUpToDate>false</LinksUpToDate>
  <CharactersWithSpaces>6545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Shanti Breznau</dc:creator>
  <cp:lastModifiedBy>rwr5</cp:lastModifiedBy>
  <cp:revision>29</cp:revision>
  <dcterms:created xsi:type="dcterms:W3CDTF">2018-12-21T16:26:00Z</dcterms:created>
  <dcterms:modified xsi:type="dcterms:W3CDTF">2019-01-25T16:34:00Z</dcterms:modified>
</cp:coreProperties>
</file>