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0D" w:rsidRDefault="0002570D" w:rsidP="0002570D">
      <w:pPr>
        <w:pStyle w:val="Heading1"/>
      </w:pPr>
      <w:bookmarkStart w:id="0" w:name="OLE_LINK1"/>
      <w:bookmarkStart w:id="1" w:name="OLE_LINK2"/>
      <w:r>
        <w:t>Method 6: Bank Stabilization</w:t>
      </w:r>
    </w:p>
    <w:p w:rsidR="0002570D" w:rsidRPr="00EE146B" w:rsidRDefault="0002570D" w:rsidP="0002570D">
      <w:pPr>
        <w:pStyle w:val="Heading1"/>
      </w:pPr>
      <w:r>
        <w:t>6</w:t>
      </w:r>
      <w:r w:rsidRPr="00EF3A79">
        <w:t xml:space="preserve">C: </w:t>
      </w:r>
      <w:r w:rsidRPr="00EF3A79">
        <w:rPr>
          <w:i/>
        </w:rPr>
        <w:t>Construct Cast-in-place Concrete Bulkhead</w:t>
      </w:r>
    </w:p>
    <w:p w:rsidR="00FA667D" w:rsidRDefault="00FA667D" w:rsidP="006461E0">
      <w:pPr>
        <w:spacing w:after="60"/>
        <w:ind w:left="1368" w:hanging="1368"/>
        <w:rPr>
          <w:b/>
          <w:bCs/>
        </w:rPr>
      </w:pPr>
      <w:r w:rsidRPr="00703756">
        <w:rPr>
          <w:b/>
          <w:bCs/>
        </w:rPr>
        <w:t xml:space="preserve">Project Title:  </w:t>
      </w:r>
      <w:r w:rsidR="0093732D" w:rsidRPr="00703756">
        <w:rPr>
          <w:b/>
          <w:bCs/>
          <w:u w:val="single"/>
        </w:rPr>
        <w:fldChar w:fldCharType="begin">
          <w:ffData>
            <w:name w:val="Text12"/>
            <w:enabled/>
            <w:calcOnExit w:val="0"/>
            <w:textInput/>
          </w:ffData>
        </w:fldChar>
      </w:r>
      <w:r w:rsidRPr="00703756">
        <w:rPr>
          <w:b/>
          <w:bCs/>
          <w:u w:val="single"/>
        </w:rPr>
        <w:instrText xml:space="preserve"> FORMTEXT </w:instrText>
      </w:r>
      <w:r w:rsidR="0093732D" w:rsidRPr="00703756">
        <w:rPr>
          <w:b/>
          <w:bCs/>
          <w:u w:val="single"/>
        </w:rPr>
      </w:r>
      <w:r w:rsidR="0093732D"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93732D" w:rsidRPr="00703756">
        <w:rPr>
          <w:b/>
          <w:bCs/>
          <w:u w:val="single"/>
        </w:rPr>
        <w:fldChar w:fldCharType="end"/>
      </w:r>
    </w:p>
    <w:p w:rsidR="00FA667D" w:rsidRDefault="00FA667D" w:rsidP="006461E0">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93732D" w:rsidRPr="00703756">
        <w:rPr>
          <w:b/>
          <w:bCs/>
          <w:u w:val="single"/>
        </w:rPr>
        <w:fldChar w:fldCharType="begin">
          <w:ffData>
            <w:name w:val="Text13"/>
            <w:enabled/>
            <w:calcOnExit w:val="0"/>
            <w:textInput/>
          </w:ffData>
        </w:fldChar>
      </w:r>
      <w:r w:rsidRPr="00703756">
        <w:rPr>
          <w:b/>
          <w:bCs/>
          <w:u w:val="single"/>
        </w:rPr>
        <w:instrText xml:space="preserve"> FORMTEXT </w:instrText>
      </w:r>
      <w:r w:rsidR="0093732D" w:rsidRPr="00703756">
        <w:rPr>
          <w:b/>
          <w:bCs/>
          <w:u w:val="single"/>
        </w:rPr>
      </w:r>
      <w:r w:rsidR="0093732D"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93732D" w:rsidRPr="00703756">
        <w:rPr>
          <w:b/>
          <w:bCs/>
          <w:u w:val="single"/>
        </w:rPr>
        <w:fldChar w:fldCharType="end"/>
      </w:r>
    </w:p>
    <w:bookmarkEnd w:id="0"/>
    <w:bookmarkEnd w:id="1"/>
    <w:p w:rsidR="00FA667D" w:rsidRPr="00C05830" w:rsidRDefault="00FA667D" w:rsidP="004F17D7">
      <w:pPr>
        <w:tabs>
          <w:tab w:val="left" w:pos="5643"/>
        </w:tabs>
        <w:rPr>
          <w:bCs/>
          <w:i/>
        </w:rPr>
      </w:pPr>
      <w:r w:rsidRPr="00C05830">
        <w:rPr>
          <w:bCs/>
          <w:i/>
        </w:rPr>
        <w:t xml:space="preserve">See Section 3 of the SBE, Method </w:t>
      </w:r>
      <w:r>
        <w:rPr>
          <w:bCs/>
          <w:i/>
        </w:rPr>
        <w:t>6</w:t>
      </w:r>
      <w:r w:rsidRPr="00C05830">
        <w:rPr>
          <w:bCs/>
          <w:i/>
        </w:rPr>
        <w:t xml:space="preserve"> </w:t>
      </w:r>
      <w:r>
        <w:rPr>
          <w:bCs/>
          <w:i/>
        </w:rPr>
        <w:t xml:space="preserve">for </w:t>
      </w:r>
      <w:r w:rsidRPr="00C05830">
        <w:rPr>
          <w:bCs/>
          <w:i/>
        </w:rPr>
        <w:t>a</w:t>
      </w:r>
      <w:r w:rsidR="0066066E">
        <w:rPr>
          <w:bCs/>
          <w:i/>
        </w:rPr>
        <w:t xml:space="preserve"> description of the activity and </w:t>
      </w:r>
      <w:r>
        <w:rPr>
          <w:bCs/>
          <w:i/>
        </w:rPr>
        <w:t xml:space="preserve">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FA667D" w:rsidRDefault="00FA667D" w:rsidP="0091286A">
      <w:pPr>
        <w:pStyle w:val="Letters"/>
      </w:pPr>
      <w:r>
        <w:t>Construct Cast-in-place Concrete Bulkhead</w:t>
      </w:r>
    </w:p>
    <w:p w:rsidR="00FA667D" w:rsidRDefault="00FA667D" w:rsidP="0091286A">
      <w:pPr>
        <w:pStyle w:val="Numbers"/>
      </w:pPr>
      <w:r>
        <w:t>1.</w:t>
      </w:r>
      <w:r>
        <w:tab/>
        <w:t xml:space="preserve">Will shoreline be graded? </w:t>
      </w:r>
      <w:r w:rsidR="0093732D">
        <w:fldChar w:fldCharType="begin">
          <w:ffData>
            <w:name w:val="Check114"/>
            <w:enabled/>
            <w:calcOnExit w:val="0"/>
            <w:checkBox>
              <w:sizeAuto/>
              <w:default w:val="0"/>
            </w:checkBox>
          </w:ffData>
        </w:fldChar>
      </w:r>
      <w:r>
        <w:instrText xml:space="preserve"> FORMCHECKBOX </w:instrText>
      </w:r>
      <w:r w:rsidR="0093732D">
        <w:fldChar w:fldCharType="separate"/>
      </w:r>
      <w:r w:rsidR="0093732D">
        <w:fldChar w:fldCharType="end"/>
      </w:r>
      <w:r>
        <w:t xml:space="preserve"> No     </w:t>
      </w:r>
      <w:r w:rsidR="0093732D">
        <w:fldChar w:fldCharType="begin">
          <w:ffData>
            <w:name w:val="Check115"/>
            <w:enabled/>
            <w:calcOnExit w:val="0"/>
            <w:checkBox>
              <w:sizeAuto/>
              <w:default w:val="0"/>
            </w:checkBox>
          </w:ffData>
        </w:fldChar>
      </w:r>
      <w:r>
        <w:instrText xml:space="preserve"> FORMCHECKBOX </w:instrText>
      </w:r>
      <w:r w:rsidR="0093732D">
        <w:fldChar w:fldCharType="separate"/>
      </w:r>
      <w:r w:rsidR="0093732D">
        <w:fldChar w:fldCharType="end"/>
      </w:r>
      <w:r>
        <w:t xml:space="preserve"> Yes (if yes, fill out form for </w:t>
      </w:r>
      <w:r w:rsidRPr="00641502">
        <w:rPr>
          <w:b/>
        </w:rPr>
        <w:t>Method 2</w:t>
      </w:r>
      <w:r>
        <w:t>).</w:t>
      </w:r>
    </w:p>
    <w:p w:rsidR="00FA667D" w:rsidRDefault="00FA667D" w:rsidP="0091286A">
      <w:pPr>
        <w:pStyle w:val="Numbers"/>
        <w:rPr>
          <w:u w:val="single"/>
        </w:rPr>
      </w:pPr>
      <w:r>
        <w:t>2.</w:t>
      </w:r>
      <w:r>
        <w:tab/>
        <w:t xml:space="preserve">How many linear feet of cast-in-place concrete bulkhead will be constructed? </w:t>
      </w:r>
      <w:r w:rsidR="0093732D" w:rsidRPr="002472C5">
        <w:rPr>
          <w:u w:val="single"/>
        </w:rPr>
        <w:fldChar w:fldCharType="begin">
          <w:ffData>
            <w:name w:val="Text12"/>
            <w:enabled/>
            <w:calcOnExit w:val="0"/>
            <w:textInput/>
          </w:ffData>
        </w:fldChar>
      </w:r>
      <w:r w:rsidR="00415D4E" w:rsidRPr="002472C5">
        <w:rPr>
          <w:u w:val="single"/>
        </w:rPr>
        <w:instrText xml:space="preserve"> FORMTEXT </w:instrText>
      </w:r>
      <w:r w:rsidR="0093732D" w:rsidRPr="002472C5">
        <w:rPr>
          <w:u w:val="single"/>
        </w:rPr>
      </w:r>
      <w:r w:rsidR="0093732D" w:rsidRPr="002472C5">
        <w:rPr>
          <w:u w:val="single"/>
        </w:rPr>
        <w:fldChar w:fldCharType="separate"/>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93732D" w:rsidRPr="002472C5">
        <w:rPr>
          <w:u w:val="single"/>
        </w:rPr>
        <w:fldChar w:fldCharType="end"/>
      </w:r>
    </w:p>
    <w:p w:rsidR="00FA667D" w:rsidRDefault="00FA667D" w:rsidP="0091286A">
      <w:pPr>
        <w:pStyle w:val="Numbers"/>
        <w:rPr>
          <w:u w:val="single"/>
        </w:rPr>
      </w:pPr>
      <w:r w:rsidRPr="00C3715F">
        <w:t>3.</w:t>
      </w:r>
      <w:r w:rsidRPr="00C3715F">
        <w:tab/>
        <w:t xml:space="preserve">Is the new bulkhead landward of the previous bulkhead (if there was one)? </w:t>
      </w:r>
      <w:r w:rsidR="00C3715F">
        <w:br/>
      </w:r>
      <w:r w:rsidR="0093732D" w:rsidRPr="00C3715F">
        <w:fldChar w:fldCharType="begin">
          <w:ffData>
            <w:name w:val="Check114"/>
            <w:enabled/>
            <w:calcOnExit w:val="0"/>
            <w:checkBox>
              <w:sizeAuto/>
              <w:default w:val="0"/>
            </w:checkBox>
          </w:ffData>
        </w:fldChar>
      </w:r>
      <w:r w:rsidRPr="00C3715F">
        <w:instrText xml:space="preserve"> FORMCHECKBOX </w:instrText>
      </w:r>
      <w:r w:rsidR="0093732D">
        <w:fldChar w:fldCharType="separate"/>
      </w:r>
      <w:r w:rsidR="0093732D" w:rsidRPr="00C3715F">
        <w:fldChar w:fldCharType="end"/>
      </w:r>
      <w:r w:rsidRPr="00C3715F">
        <w:t xml:space="preserve"> No</w:t>
      </w:r>
      <w:r>
        <w:t xml:space="preserve">        </w:t>
      </w:r>
      <w:r w:rsidR="0093732D">
        <w:fldChar w:fldCharType="begin">
          <w:ffData>
            <w:name w:val="Check115"/>
            <w:enabled/>
            <w:calcOnExit w:val="0"/>
            <w:checkBox>
              <w:sizeAuto/>
              <w:default w:val="0"/>
            </w:checkBox>
          </w:ffData>
        </w:fldChar>
      </w:r>
      <w:r>
        <w:instrText xml:space="preserve"> FORMCHECKBOX </w:instrText>
      </w:r>
      <w:r w:rsidR="0093732D">
        <w:fldChar w:fldCharType="separate"/>
      </w:r>
      <w:r w:rsidR="0093732D">
        <w:fldChar w:fldCharType="end"/>
      </w:r>
      <w:r>
        <w:t xml:space="preserve"> Yes</w:t>
      </w:r>
    </w:p>
    <w:p w:rsidR="00FA667D" w:rsidRPr="00FD01DE" w:rsidRDefault="00C3715F" w:rsidP="0091286A">
      <w:pPr>
        <w:pStyle w:val="Numbers"/>
      </w:pPr>
      <w:r>
        <w:t>4</w:t>
      </w:r>
      <w:r w:rsidR="00FA667D" w:rsidRPr="00FD01DE">
        <w:t>.</w:t>
      </w:r>
      <w:r w:rsidR="00FA667D">
        <w:tab/>
        <w:t>In tidal waters, will concrete be poured into forms when tide is out?</w:t>
      </w:r>
    </w:p>
    <w:p w:rsidR="00FA667D" w:rsidRDefault="0093732D" w:rsidP="000765D8">
      <w:pPr>
        <w:pStyle w:val="Numbers"/>
        <w:tabs>
          <w:tab w:val="clear" w:pos="741"/>
        </w:tabs>
        <w:ind w:hanging="21"/>
        <w:rPr>
          <w:u w:val="single"/>
        </w:rPr>
      </w:pPr>
      <w:r>
        <w:fldChar w:fldCharType="begin">
          <w:ffData>
            <w:name w:val="Check112"/>
            <w:enabled/>
            <w:calcOnExit w:val="0"/>
            <w:checkBox>
              <w:sizeAuto/>
              <w:default w:val="0"/>
            </w:checkBox>
          </w:ffData>
        </w:fldChar>
      </w:r>
      <w:r w:rsidR="00FA667D">
        <w:instrText xml:space="preserve"> FORMCHECKBOX </w:instrText>
      </w:r>
      <w:r>
        <w:fldChar w:fldCharType="separate"/>
      </w:r>
      <w:r>
        <w:fldChar w:fldCharType="end"/>
      </w:r>
      <w:r w:rsidR="00FA667D">
        <w:t xml:space="preserve"> Yes     </w:t>
      </w:r>
      <w:r>
        <w:fldChar w:fldCharType="begin">
          <w:ffData>
            <w:name w:val="Check113"/>
            <w:enabled/>
            <w:calcOnExit w:val="0"/>
            <w:checkBox>
              <w:sizeAuto/>
              <w:default w:val="0"/>
            </w:checkBox>
          </w:ffData>
        </w:fldChar>
      </w:r>
      <w:r w:rsidR="00FA667D">
        <w:instrText xml:space="preserve"> FORMCHECKBOX </w:instrText>
      </w:r>
      <w:r>
        <w:fldChar w:fldCharType="separate"/>
      </w:r>
      <w:r>
        <w:fldChar w:fldCharType="end"/>
      </w:r>
      <w:r w:rsidR="00FA667D">
        <w:t xml:space="preserve"> No     If no, explain: </w:t>
      </w:r>
      <w:r w:rsidRPr="00213428">
        <w:rPr>
          <w:u w:val="single"/>
        </w:rPr>
        <w:fldChar w:fldCharType="begin">
          <w:ffData>
            <w:name w:val="Text72"/>
            <w:enabled/>
            <w:calcOnExit w:val="0"/>
            <w:textInput/>
          </w:ffData>
        </w:fldChar>
      </w:r>
      <w:r w:rsidR="00FA667D" w:rsidRPr="00213428">
        <w:rPr>
          <w:u w:val="single"/>
        </w:rPr>
        <w:instrText xml:space="preserve"> FORMTEXT </w:instrText>
      </w:r>
      <w:r w:rsidRPr="00213428">
        <w:rPr>
          <w:u w:val="single"/>
        </w:rPr>
      </w:r>
      <w:r w:rsidRPr="00213428">
        <w:rPr>
          <w:u w:val="single"/>
        </w:rPr>
        <w:fldChar w:fldCharType="separate"/>
      </w:r>
      <w:r w:rsidR="00FA667D">
        <w:rPr>
          <w:noProof/>
          <w:u w:val="single"/>
        </w:rPr>
        <w:t> </w:t>
      </w:r>
      <w:r w:rsidR="00FA667D">
        <w:rPr>
          <w:noProof/>
          <w:u w:val="single"/>
        </w:rPr>
        <w:t> </w:t>
      </w:r>
      <w:r w:rsidR="00FA667D">
        <w:rPr>
          <w:noProof/>
          <w:u w:val="single"/>
        </w:rPr>
        <w:t> </w:t>
      </w:r>
      <w:r w:rsidR="00FA667D">
        <w:rPr>
          <w:noProof/>
          <w:u w:val="single"/>
        </w:rPr>
        <w:t> </w:t>
      </w:r>
      <w:r w:rsidR="00FA667D">
        <w:rPr>
          <w:noProof/>
          <w:u w:val="single"/>
        </w:rPr>
        <w:t> </w:t>
      </w:r>
      <w:r w:rsidRPr="00213428">
        <w:rPr>
          <w:u w:val="single"/>
        </w:rPr>
        <w:fldChar w:fldCharType="end"/>
      </w:r>
    </w:p>
    <w:p w:rsidR="00FA667D" w:rsidRPr="00C3715F" w:rsidRDefault="00C3715F" w:rsidP="00C3715F">
      <w:pPr>
        <w:pStyle w:val="Numbers"/>
        <w:tabs>
          <w:tab w:val="clear" w:pos="741"/>
        </w:tabs>
        <w:ind w:hanging="381"/>
      </w:pPr>
      <w:r>
        <w:t>5</w:t>
      </w:r>
      <w:r w:rsidR="00FA667D" w:rsidRPr="00C3715F">
        <w:t>.</w:t>
      </w:r>
      <w:r w:rsidR="00FA667D" w:rsidRPr="00C3715F">
        <w:tab/>
        <w:t xml:space="preserve">Are measures in place to make sure wet concrete does not come in contact with marine or fresh water?  </w:t>
      </w:r>
      <w:r w:rsidR="0093732D" w:rsidRPr="00C3715F">
        <w:fldChar w:fldCharType="begin">
          <w:ffData>
            <w:name w:val="Check114"/>
            <w:enabled/>
            <w:calcOnExit w:val="0"/>
            <w:checkBox>
              <w:sizeAuto/>
              <w:default w:val="0"/>
            </w:checkBox>
          </w:ffData>
        </w:fldChar>
      </w:r>
      <w:r w:rsidR="00FA667D" w:rsidRPr="00C3715F">
        <w:instrText xml:space="preserve"> FORMCHECKBOX </w:instrText>
      </w:r>
      <w:r w:rsidR="0093732D">
        <w:fldChar w:fldCharType="separate"/>
      </w:r>
      <w:r w:rsidR="0093732D" w:rsidRPr="00C3715F">
        <w:fldChar w:fldCharType="end"/>
      </w:r>
      <w:r w:rsidR="00FA667D" w:rsidRPr="00C3715F">
        <w:t xml:space="preserve"> No        </w:t>
      </w:r>
      <w:r w:rsidR="0093732D" w:rsidRPr="00C3715F">
        <w:fldChar w:fldCharType="begin">
          <w:ffData>
            <w:name w:val="Check115"/>
            <w:enabled/>
            <w:calcOnExit w:val="0"/>
            <w:checkBox>
              <w:sizeAuto/>
              <w:default w:val="0"/>
            </w:checkBox>
          </w:ffData>
        </w:fldChar>
      </w:r>
      <w:r w:rsidR="00FA667D" w:rsidRPr="00C3715F">
        <w:instrText xml:space="preserve"> FORMCHECKBOX </w:instrText>
      </w:r>
      <w:r w:rsidR="0093732D">
        <w:fldChar w:fldCharType="separate"/>
      </w:r>
      <w:r w:rsidR="0093732D" w:rsidRPr="00C3715F">
        <w:fldChar w:fldCharType="end"/>
      </w:r>
      <w:r w:rsidR="00FA667D" w:rsidRPr="00C3715F">
        <w:t xml:space="preserve"> Yes  </w:t>
      </w:r>
    </w:p>
    <w:p w:rsidR="00FA667D" w:rsidRPr="00C3715F" w:rsidRDefault="00C3715F" w:rsidP="00C1648B">
      <w:pPr>
        <w:pStyle w:val="Numbers"/>
        <w:tabs>
          <w:tab w:val="clear" w:pos="741"/>
        </w:tabs>
        <w:ind w:left="720" w:hanging="360"/>
      </w:pPr>
      <w:r>
        <w:t>6</w:t>
      </w:r>
      <w:r w:rsidR="00FA667D" w:rsidRPr="00C3715F">
        <w:t>.</w:t>
      </w:r>
      <w:r w:rsidR="00FA667D" w:rsidRPr="00C3715F">
        <w:tab/>
        <w:t xml:space="preserve">Will aggregate backfill be installed behind bulkhead. </w:t>
      </w:r>
      <w:r w:rsidR="0093732D" w:rsidRPr="00C3715F">
        <w:fldChar w:fldCharType="begin">
          <w:ffData>
            <w:name w:val="Check114"/>
            <w:enabled/>
            <w:calcOnExit w:val="0"/>
            <w:checkBox>
              <w:sizeAuto/>
              <w:default w:val="0"/>
            </w:checkBox>
          </w:ffData>
        </w:fldChar>
      </w:r>
      <w:r w:rsidR="00FA667D" w:rsidRPr="00C3715F">
        <w:instrText xml:space="preserve"> FORMCHECKBOX </w:instrText>
      </w:r>
      <w:r w:rsidR="0093732D">
        <w:fldChar w:fldCharType="separate"/>
      </w:r>
      <w:r w:rsidR="0093732D" w:rsidRPr="00C3715F">
        <w:fldChar w:fldCharType="end"/>
      </w:r>
      <w:r w:rsidR="00FA667D" w:rsidRPr="00C3715F">
        <w:t xml:space="preserve"> No     </w:t>
      </w:r>
      <w:r w:rsidR="0093732D" w:rsidRPr="00C3715F">
        <w:fldChar w:fldCharType="begin">
          <w:ffData>
            <w:name w:val="Check115"/>
            <w:enabled/>
            <w:calcOnExit w:val="0"/>
            <w:checkBox>
              <w:sizeAuto/>
              <w:default w:val="0"/>
            </w:checkBox>
          </w:ffData>
        </w:fldChar>
      </w:r>
      <w:r w:rsidR="00FA667D" w:rsidRPr="00C3715F">
        <w:instrText xml:space="preserve"> FORMCHECKBOX </w:instrText>
      </w:r>
      <w:r w:rsidR="0093732D">
        <w:fldChar w:fldCharType="separate"/>
      </w:r>
      <w:r w:rsidR="0093732D" w:rsidRPr="00C3715F">
        <w:fldChar w:fldCharType="end"/>
      </w:r>
      <w:r w:rsidR="00FA667D" w:rsidRPr="00C3715F">
        <w:t xml:space="preserve"> Yes  If yes, identify size</w:t>
      </w:r>
      <w:r w:rsidR="004F1DA2">
        <w:t xml:space="preserve"> </w:t>
      </w:r>
      <w:r w:rsidR="0093732D" w:rsidRPr="002472C5">
        <w:rPr>
          <w:u w:val="single"/>
        </w:rPr>
        <w:fldChar w:fldCharType="begin">
          <w:ffData>
            <w:name w:val="Text12"/>
            <w:enabled/>
            <w:calcOnExit w:val="0"/>
            <w:textInput/>
          </w:ffData>
        </w:fldChar>
      </w:r>
      <w:r w:rsidR="00415D4E" w:rsidRPr="002472C5">
        <w:rPr>
          <w:u w:val="single"/>
        </w:rPr>
        <w:instrText xml:space="preserve"> FORMTEXT </w:instrText>
      </w:r>
      <w:r w:rsidR="0093732D" w:rsidRPr="002472C5">
        <w:rPr>
          <w:u w:val="single"/>
        </w:rPr>
      </w:r>
      <w:r w:rsidR="0093732D" w:rsidRPr="002472C5">
        <w:rPr>
          <w:u w:val="single"/>
        </w:rPr>
        <w:fldChar w:fldCharType="separate"/>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93732D" w:rsidRPr="002472C5">
        <w:rPr>
          <w:u w:val="single"/>
        </w:rPr>
        <w:fldChar w:fldCharType="end"/>
      </w:r>
      <w:r w:rsidR="004F1DA2">
        <w:t xml:space="preserve"> ft</w:t>
      </w:r>
      <w:r w:rsidR="004F1DA2" w:rsidRPr="004F1DA2">
        <w:rPr>
          <w:vertAlign w:val="superscript"/>
        </w:rPr>
        <w:t>2</w:t>
      </w:r>
      <w:r w:rsidR="00FA667D" w:rsidRPr="00C3715F">
        <w:t xml:space="preserve"> and quantity  </w:t>
      </w:r>
      <w:r w:rsidR="0093732D" w:rsidRPr="002472C5">
        <w:rPr>
          <w:u w:val="single"/>
        </w:rPr>
        <w:fldChar w:fldCharType="begin">
          <w:ffData>
            <w:name w:val="Text12"/>
            <w:enabled/>
            <w:calcOnExit w:val="0"/>
            <w:textInput/>
          </w:ffData>
        </w:fldChar>
      </w:r>
      <w:r w:rsidR="00415D4E" w:rsidRPr="002472C5">
        <w:rPr>
          <w:u w:val="single"/>
        </w:rPr>
        <w:instrText xml:space="preserve"> FORMTEXT </w:instrText>
      </w:r>
      <w:r w:rsidR="0093732D" w:rsidRPr="002472C5">
        <w:rPr>
          <w:u w:val="single"/>
        </w:rPr>
      </w:r>
      <w:r w:rsidR="0093732D" w:rsidRPr="002472C5">
        <w:rPr>
          <w:u w:val="single"/>
        </w:rPr>
        <w:fldChar w:fldCharType="separate"/>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93732D" w:rsidRPr="002472C5">
        <w:rPr>
          <w:u w:val="single"/>
        </w:rPr>
        <w:fldChar w:fldCharType="end"/>
      </w:r>
      <w:r w:rsidR="00FA667D" w:rsidRPr="00C3715F">
        <w:t xml:space="preserve"> yd</w:t>
      </w:r>
      <w:r w:rsidR="00FA667D" w:rsidRPr="00C3715F">
        <w:rPr>
          <w:vertAlign w:val="superscript"/>
        </w:rPr>
        <w:t>3</w:t>
      </w:r>
    </w:p>
    <w:p w:rsidR="00FA667D" w:rsidRDefault="00C3715F" w:rsidP="0091286A">
      <w:pPr>
        <w:pStyle w:val="Numbers"/>
      </w:pPr>
      <w:r>
        <w:t>7</w:t>
      </w:r>
      <w:r w:rsidR="00FA667D">
        <w:t>.</w:t>
      </w:r>
      <w:r w:rsidR="00FA667D">
        <w:tab/>
        <w:t xml:space="preserve">Will drainage piping be installed?  </w:t>
      </w:r>
      <w:r w:rsidR="0093732D">
        <w:fldChar w:fldCharType="begin">
          <w:ffData>
            <w:name w:val="Check116"/>
            <w:enabled/>
            <w:calcOnExit w:val="0"/>
            <w:checkBox>
              <w:sizeAuto/>
              <w:default w:val="0"/>
            </w:checkBox>
          </w:ffData>
        </w:fldChar>
      </w:r>
      <w:r w:rsidR="00FA667D">
        <w:instrText xml:space="preserve"> FORMCHECKBOX </w:instrText>
      </w:r>
      <w:r w:rsidR="0093732D">
        <w:fldChar w:fldCharType="separate"/>
      </w:r>
      <w:r w:rsidR="0093732D">
        <w:fldChar w:fldCharType="end"/>
      </w:r>
      <w:r w:rsidR="00FA667D">
        <w:t xml:space="preserve"> Yes     </w:t>
      </w:r>
      <w:r w:rsidR="0093732D">
        <w:fldChar w:fldCharType="begin">
          <w:ffData>
            <w:name w:val="Check117"/>
            <w:enabled/>
            <w:calcOnExit w:val="0"/>
            <w:checkBox>
              <w:sizeAuto/>
              <w:default w:val="0"/>
            </w:checkBox>
          </w:ffData>
        </w:fldChar>
      </w:r>
      <w:r w:rsidR="00FA667D">
        <w:instrText xml:space="preserve"> FORMCHECKBOX </w:instrText>
      </w:r>
      <w:r w:rsidR="0093732D">
        <w:fldChar w:fldCharType="separate"/>
      </w:r>
      <w:r w:rsidR="0093732D">
        <w:fldChar w:fldCharType="end"/>
      </w:r>
      <w:r w:rsidR="00FA667D">
        <w:t xml:space="preserve"> No</w:t>
      </w:r>
    </w:p>
    <w:p w:rsidR="00FA667D" w:rsidRDefault="00FA667D" w:rsidP="00290F80">
      <w:pPr>
        <w:pStyle w:val="Numbers"/>
        <w:tabs>
          <w:tab w:val="clear" w:pos="741"/>
        </w:tabs>
        <w:ind w:left="4275" w:hanging="3555"/>
      </w:pPr>
      <w:r>
        <w:t xml:space="preserve">Where will drainage piping drain to? </w:t>
      </w:r>
      <w:r w:rsidR="0093732D" w:rsidRPr="00213428">
        <w:rPr>
          <w:u w:val="single"/>
        </w:rPr>
        <w:fldChar w:fldCharType="begin">
          <w:ffData>
            <w:name w:val="Text75"/>
            <w:enabled/>
            <w:calcOnExit w:val="0"/>
            <w:textInput/>
          </w:ffData>
        </w:fldChar>
      </w:r>
      <w:r w:rsidRPr="00213428">
        <w:rPr>
          <w:u w:val="single"/>
        </w:rPr>
        <w:instrText xml:space="preserve"> FORMTEXT </w:instrText>
      </w:r>
      <w:r w:rsidR="0093732D" w:rsidRPr="00213428">
        <w:rPr>
          <w:u w:val="single"/>
        </w:rPr>
      </w:r>
      <w:r w:rsidR="0093732D" w:rsidRPr="0021342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3732D" w:rsidRPr="00213428">
        <w:rPr>
          <w:u w:val="single"/>
        </w:rPr>
        <w:fldChar w:fldCharType="end"/>
      </w:r>
    </w:p>
    <w:p w:rsidR="00FA667D" w:rsidRDefault="00C3715F" w:rsidP="0091286A">
      <w:pPr>
        <w:pStyle w:val="Numbers"/>
      </w:pPr>
      <w:r>
        <w:t>8</w:t>
      </w:r>
      <w:r w:rsidR="00FA667D">
        <w:t>.</w:t>
      </w:r>
      <w:r w:rsidR="00FA667D">
        <w:tab/>
        <w:t xml:space="preserve">Will armoring be installed at the toe?  </w:t>
      </w:r>
      <w:r w:rsidR="0093732D">
        <w:fldChar w:fldCharType="begin">
          <w:ffData>
            <w:name w:val="Check118"/>
            <w:enabled/>
            <w:calcOnExit w:val="0"/>
            <w:checkBox>
              <w:sizeAuto/>
              <w:default w:val="0"/>
            </w:checkBox>
          </w:ffData>
        </w:fldChar>
      </w:r>
      <w:r w:rsidR="00FA667D">
        <w:instrText xml:space="preserve"> FORMCHECKBOX </w:instrText>
      </w:r>
      <w:r w:rsidR="0093732D">
        <w:fldChar w:fldCharType="separate"/>
      </w:r>
      <w:r w:rsidR="0093732D">
        <w:fldChar w:fldCharType="end"/>
      </w:r>
      <w:r w:rsidR="00FA667D">
        <w:t xml:space="preserve"> No     </w:t>
      </w:r>
      <w:r w:rsidR="0093732D">
        <w:fldChar w:fldCharType="begin">
          <w:ffData>
            <w:name w:val="Check119"/>
            <w:enabled/>
            <w:calcOnExit w:val="0"/>
            <w:checkBox>
              <w:sizeAuto/>
              <w:default w:val="0"/>
            </w:checkBox>
          </w:ffData>
        </w:fldChar>
      </w:r>
      <w:r w:rsidR="00FA667D">
        <w:instrText xml:space="preserve"> FORMCHECKBOX </w:instrText>
      </w:r>
      <w:r w:rsidR="0093732D">
        <w:fldChar w:fldCharType="separate"/>
      </w:r>
      <w:r w:rsidR="0093732D">
        <w:fldChar w:fldCharType="end"/>
      </w:r>
      <w:r w:rsidR="00FA667D">
        <w:t xml:space="preserve"> Yes </w:t>
      </w:r>
      <w:r w:rsidR="00FA667D" w:rsidRPr="005B01CD">
        <w:t xml:space="preserve">(if yes, </w:t>
      </w:r>
      <w:r w:rsidR="00FA667D">
        <w:t xml:space="preserve">fill out </w:t>
      </w:r>
      <w:r w:rsidR="00FA667D" w:rsidRPr="00C3715F">
        <w:rPr>
          <w:b/>
        </w:rPr>
        <w:t>Method 7</w:t>
      </w:r>
      <w:r w:rsidR="004F1DA2">
        <w:rPr>
          <w:b/>
        </w:rPr>
        <w:t>D</w:t>
      </w:r>
      <w:r w:rsidR="004F1DA2" w:rsidRPr="004F1DA2">
        <w:t>)</w:t>
      </w:r>
      <w:r w:rsidR="00FA667D">
        <w:t>.</w:t>
      </w:r>
    </w:p>
    <w:p w:rsidR="00FA667D" w:rsidRDefault="00C3715F" w:rsidP="0091286A">
      <w:pPr>
        <w:pStyle w:val="Numbers"/>
      </w:pPr>
      <w:r>
        <w:t>9</w:t>
      </w:r>
      <w:r w:rsidR="00FA667D">
        <w:t>.</w:t>
      </w:r>
      <w:r w:rsidR="00FA667D">
        <w:tab/>
        <w:t>Describe the amount of clean gravel (habitat mix) that will be placed at the toe:</w:t>
      </w:r>
    </w:p>
    <w:p w:rsidR="00FA667D" w:rsidRDefault="0093732D" w:rsidP="0091286A">
      <w:pPr>
        <w:pStyle w:val="Numbers"/>
        <w:tabs>
          <w:tab w:val="clear" w:pos="741"/>
        </w:tabs>
        <w:ind w:left="720" w:firstLine="0"/>
      </w:pPr>
      <w:r>
        <w:rPr>
          <w:u w:val="single"/>
        </w:rPr>
        <w:fldChar w:fldCharType="begin">
          <w:ffData>
            <w:name w:val="Text7"/>
            <w:enabled/>
            <w:calcOnExit w:val="0"/>
            <w:textInput/>
          </w:ffData>
        </w:fldChar>
      </w:r>
      <w:r w:rsidR="00FA667D">
        <w:rPr>
          <w:u w:val="single"/>
        </w:rPr>
        <w:instrText xml:space="preserve"> FORMTEXT </w:instrText>
      </w:r>
      <w:r>
        <w:rPr>
          <w:u w:val="single"/>
        </w:rPr>
      </w:r>
      <w:r>
        <w:rPr>
          <w:u w:val="single"/>
        </w:rPr>
        <w:fldChar w:fldCharType="separate"/>
      </w:r>
      <w:r w:rsidR="00FA667D">
        <w:rPr>
          <w:noProof/>
          <w:u w:val="single"/>
        </w:rPr>
        <w:t> </w:t>
      </w:r>
      <w:r w:rsidR="00FA667D">
        <w:rPr>
          <w:noProof/>
          <w:u w:val="single"/>
        </w:rPr>
        <w:t> </w:t>
      </w:r>
      <w:r w:rsidR="00FA667D">
        <w:rPr>
          <w:noProof/>
          <w:u w:val="single"/>
        </w:rPr>
        <w:t> </w:t>
      </w:r>
      <w:r w:rsidR="00FA667D">
        <w:rPr>
          <w:noProof/>
          <w:u w:val="single"/>
        </w:rPr>
        <w:t> </w:t>
      </w:r>
      <w:r w:rsidR="00FA667D">
        <w:rPr>
          <w:noProof/>
          <w:u w:val="single"/>
        </w:rPr>
        <w:t> </w:t>
      </w:r>
      <w:r>
        <w:rPr>
          <w:u w:val="single"/>
        </w:rPr>
        <w:fldChar w:fldCharType="end"/>
      </w:r>
      <w:r w:rsidR="00FA667D" w:rsidRPr="00C43497">
        <w:t xml:space="preserve"> yd</w:t>
      </w:r>
      <w:r w:rsidR="00FA667D" w:rsidRPr="00C43497">
        <w:rPr>
          <w:vertAlign w:val="superscript"/>
        </w:rPr>
        <w:t>3</w:t>
      </w:r>
      <w:r w:rsidR="00FA667D">
        <w:t xml:space="preserve">; </w:t>
      </w:r>
      <w:r>
        <w:rPr>
          <w:u w:val="single"/>
        </w:rPr>
        <w:fldChar w:fldCharType="begin">
          <w:ffData>
            <w:name w:val="Text8"/>
            <w:enabled/>
            <w:calcOnExit w:val="0"/>
            <w:textInput/>
          </w:ffData>
        </w:fldChar>
      </w:r>
      <w:r w:rsidR="00FA667D">
        <w:rPr>
          <w:u w:val="single"/>
        </w:rPr>
        <w:instrText xml:space="preserve"> FORMTEXT </w:instrText>
      </w:r>
      <w:r>
        <w:rPr>
          <w:u w:val="single"/>
        </w:rPr>
      </w:r>
      <w:r>
        <w:rPr>
          <w:u w:val="single"/>
        </w:rPr>
        <w:fldChar w:fldCharType="separate"/>
      </w:r>
      <w:r w:rsidR="00FA667D">
        <w:rPr>
          <w:noProof/>
          <w:u w:val="single"/>
        </w:rPr>
        <w:t> </w:t>
      </w:r>
      <w:r w:rsidR="00FA667D">
        <w:rPr>
          <w:noProof/>
          <w:u w:val="single"/>
        </w:rPr>
        <w:t> </w:t>
      </w:r>
      <w:r w:rsidR="00FA667D">
        <w:rPr>
          <w:noProof/>
          <w:u w:val="single"/>
        </w:rPr>
        <w:t> </w:t>
      </w:r>
      <w:r w:rsidR="00FA667D">
        <w:rPr>
          <w:noProof/>
          <w:u w:val="single"/>
        </w:rPr>
        <w:t> </w:t>
      </w:r>
      <w:r w:rsidR="00FA667D">
        <w:rPr>
          <w:noProof/>
          <w:u w:val="single"/>
        </w:rPr>
        <w:t> </w:t>
      </w:r>
      <w:r>
        <w:rPr>
          <w:u w:val="single"/>
        </w:rPr>
        <w:fldChar w:fldCharType="end"/>
      </w:r>
      <w:r w:rsidR="00FA667D" w:rsidRPr="00C43497">
        <w:t xml:space="preserve"> inches in depth</w:t>
      </w:r>
    </w:p>
    <w:p w:rsidR="00FA667D" w:rsidRDefault="00C3715F" w:rsidP="00C1648B">
      <w:pPr>
        <w:pStyle w:val="Numbers"/>
        <w:tabs>
          <w:tab w:val="clear" w:pos="741"/>
        </w:tabs>
        <w:ind w:left="720" w:hanging="360"/>
      </w:pPr>
      <w:r>
        <w:t>10</w:t>
      </w:r>
      <w:r w:rsidR="00FA667D">
        <w:t>.</w:t>
      </w:r>
      <w:r w:rsidR="00FA667D">
        <w:tab/>
        <w:t>Are riparian plantings going to be added to the project?</w:t>
      </w:r>
      <w:r w:rsidR="00FA667D" w:rsidRPr="00476D68">
        <w:t xml:space="preserve"> </w:t>
      </w:r>
      <w:r w:rsidR="0093732D">
        <w:fldChar w:fldCharType="begin">
          <w:ffData>
            <w:name w:val="Check114"/>
            <w:enabled/>
            <w:calcOnExit w:val="0"/>
            <w:checkBox>
              <w:sizeAuto/>
              <w:default w:val="0"/>
            </w:checkBox>
          </w:ffData>
        </w:fldChar>
      </w:r>
      <w:r w:rsidR="00FA667D">
        <w:instrText xml:space="preserve"> FORMCHECKBOX </w:instrText>
      </w:r>
      <w:r w:rsidR="0093732D">
        <w:fldChar w:fldCharType="separate"/>
      </w:r>
      <w:r w:rsidR="0093732D">
        <w:fldChar w:fldCharType="end"/>
      </w:r>
      <w:r w:rsidR="00FA667D">
        <w:t xml:space="preserve"> No     </w:t>
      </w:r>
      <w:r w:rsidR="0093732D">
        <w:fldChar w:fldCharType="begin">
          <w:ffData>
            <w:name w:val="Check115"/>
            <w:enabled/>
            <w:calcOnExit w:val="0"/>
            <w:checkBox>
              <w:sizeAuto/>
              <w:default w:val="0"/>
            </w:checkBox>
          </w:ffData>
        </w:fldChar>
      </w:r>
      <w:r w:rsidR="00FA667D">
        <w:instrText xml:space="preserve"> FORMCHECKBOX </w:instrText>
      </w:r>
      <w:r w:rsidR="0093732D">
        <w:fldChar w:fldCharType="separate"/>
      </w:r>
      <w:r w:rsidR="0093732D">
        <w:fldChar w:fldCharType="end"/>
      </w:r>
      <w:r w:rsidR="00FA667D">
        <w:t xml:space="preserve"> Yes  (if yes, fill out form for </w:t>
      </w:r>
      <w:r w:rsidR="00FA667D" w:rsidRPr="00641502">
        <w:rPr>
          <w:b/>
        </w:rPr>
        <w:t xml:space="preserve">Method </w:t>
      </w:r>
      <w:r w:rsidR="00FA667D">
        <w:rPr>
          <w:b/>
        </w:rPr>
        <w:t>13</w:t>
      </w:r>
      <w:r w:rsidR="00FA667D">
        <w:t>)</w:t>
      </w:r>
    </w:p>
    <w:p w:rsidR="00FA667D" w:rsidRDefault="00C3715F" w:rsidP="000765D8">
      <w:pPr>
        <w:tabs>
          <w:tab w:val="left" w:pos="741"/>
        </w:tabs>
        <w:ind w:left="741" w:hanging="395"/>
      </w:pPr>
      <w:r>
        <w:t>11</w:t>
      </w:r>
      <w:r w:rsidR="00FA667D" w:rsidRPr="005B01CD">
        <w:t>.</w:t>
      </w:r>
      <w:r w:rsidR="00FA667D" w:rsidRPr="005B01CD">
        <w:tab/>
        <w:t>Provide additional information</w:t>
      </w:r>
      <w:r w:rsidR="00FA667D">
        <w:t xml:space="preserve"> (if any) on this construction method</w:t>
      </w:r>
      <w:r w:rsidR="00FA667D" w:rsidRPr="005B01CD">
        <w:t xml:space="preserve">: </w:t>
      </w:r>
      <w:r w:rsidR="0093732D" w:rsidRPr="005B01CD">
        <w:rPr>
          <w:u w:val="single"/>
        </w:rPr>
        <w:fldChar w:fldCharType="begin">
          <w:ffData>
            <w:name w:val="Text75"/>
            <w:enabled/>
            <w:calcOnExit w:val="0"/>
            <w:textInput/>
          </w:ffData>
        </w:fldChar>
      </w:r>
      <w:r w:rsidR="00FA667D" w:rsidRPr="005B01CD">
        <w:rPr>
          <w:u w:val="single"/>
        </w:rPr>
        <w:instrText xml:space="preserve"> FORMTEXT </w:instrText>
      </w:r>
      <w:r w:rsidR="0093732D" w:rsidRPr="005B01CD">
        <w:rPr>
          <w:u w:val="single"/>
        </w:rPr>
      </w:r>
      <w:r w:rsidR="0093732D" w:rsidRPr="005B01CD">
        <w:rPr>
          <w:u w:val="single"/>
        </w:rPr>
        <w:fldChar w:fldCharType="separate"/>
      </w:r>
      <w:r w:rsidR="00FA667D" w:rsidRPr="005B01CD">
        <w:rPr>
          <w:noProof/>
          <w:u w:val="single"/>
        </w:rPr>
        <w:t> </w:t>
      </w:r>
      <w:r w:rsidR="00FA667D" w:rsidRPr="005B01CD">
        <w:rPr>
          <w:noProof/>
          <w:u w:val="single"/>
        </w:rPr>
        <w:t> </w:t>
      </w:r>
      <w:r w:rsidR="00FA667D" w:rsidRPr="005B01CD">
        <w:rPr>
          <w:noProof/>
          <w:u w:val="single"/>
        </w:rPr>
        <w:t> </w:t>
      </w:r>
      <w:r w:rsidR="00FA667D" w:rsidRPr="005B01CD">
        <w:rPr>
          <w:noProof/>
          <w:u w:val="single"/>
        </w:rPr>
        <w:t> </w:t>
      </w:r>
      <w:r w:rsidR="00FA667D" w:rsidRPr="005B01CD">
        <w:rPr>
          <w:noProof/>
          <w:u w:val="single"/>
        </w:rPr>
        <w:t> </w:t>
      </w:r>
      <w:r w:rsidR="0093732D" w:rsidRPr="005B01CD">
        <w:rPr>
          <w:u w:val="single"/>
        </w:rPr>
        <w:fldChar w:fldCharType="end"/>
      </w:r>
    </w:p>
    <w:p w:rsidR="00FA667D" w:rsidRPr="004F17D7" w:rsidRDefault="00FA667D" w:rsidP="00853F9F">
      <w:pPr>
        <w:pStyle w:val="Letters"/>
      </w:pPr>
      <w:r w:rsidRPr="004F17D7">
        <w:t>Conservation Measures</w:t>
      </w:r>
    </w:p>
    <w:p w:rsidR="00FE5A04" w:rsidRPr="00FE5A04" w:rsidRDefault="00FE5A04" w:rsidP="00FE5A04">
      <w:pPr>
        <w:rPr>
          <w:lang w:bidi="en-US"/>
        </w:rPr>
      </w:pPr>
      <w:r w:rsidRPr="00FE5A04">
        <w:rPr>
          <w:lang w:bidi="en-US"/>
        </w:rPr>
        <w:t>The following table contains the conservation measures identified for Method 6</w:t>
      </w:r>
      <w:r>
        <w:rPr>
          <w:lang w:bidi="en-US"/>
        </w:rPr>
        <w:t>C</w:t>
      </w:r>
      <w:r w:rsidRPr="00FE5A04">
        <w:rPr>
          <w:lang w:bidi="en-US"/>
        </w:rPr>
        <w:t xml:space="preserve">. The table only provides a brief summary of the conservation measures.  Please see Section 4 of the SBE for a complete description of each conservation measure.  </w:t>
      </w:r>
      <w:r w:rsidR="00B111DE">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FE5A04">
        <w:rPr>
          <w:lang w:bidi="en-US"/>
        </w:rPr>
        <w:t>Provide any additional conservation measures that may be implemented but are not listed.  These may be found in Section 4: Conservation Measures of the SBE or in the City Standard Specifications.</w:t>
      </w:r>
    </w:p>
    <w:p w:rsidR="00FE5A04" w:rsidRDefault="00FE5A04" w:rsidP="004F17D7"/>
    <w:p w:rsidR="0066066E" w:rsidRDefault="0066066E" w:rsidP="004F17D7"/>
    <w:p w:rsidR="0066066E" w:rsidRDefault="0066066E" w:rsidP="004F17D7"/>
    <w:tbl>
      <w:tblPr>
        <w:tblStyle w:val="TableGrid"/>
        <w:tblW w:w="0" w:type="auto"/>
        <w:tblLook w:val="04A0"/>
      </w:tblPr>
      <w:tblGrid>
        <w:gridCol w:w="1638"/>
        <w:gridCol w:w="6300"/>
        <w:gridCol w:w="1638"/>
      </w:tblGrid>
      <w:tr w:rsidR="0066066E" w:rsidRPr="00FE5A04" w:rsidTr="0002570D">
        <w:trPr>
          <w:tblHeader/>
        </w:trPr>
        <w:tc>
          <w:tcPr>
            <w:tcW w:w="1638" w:type="dxa"/>
            <w:shd w:val="clear" w:color="auto" w:fill="F6EAF6"/>
          </w:tcPr>
          <w:p w:rsidR="0066066E" w:rsidRPr="001B3CEA" w:rsidRDefault="0066066E" w:rsidP="0002570D">
            <w:pPr>
              <w:keepLines/>
              <w:spacing w:before="60" w:after="60"/>
              <w:jc w:val="center"/>
              <w:rPr>
                <w:b/>
              </w:rPr>
            </w:pPr>
            <w:r w:rsidRPr="001B3CEA">
              <w:rPr>
                <w:b/>
              </w:rPr>
              <w:t>Conservation Measures</w:t>
            </w:r>
          </w:p>
        </w:tc>
        <w:tc>
          <w:tcPr>
            <w:tcW w:w="6300" w:type="dxa"/>
            <w:shd w:val="clear" w:color="auto" w:fill="F6EAF6"/>
          </w:tcPr>
          <w:p w:rsidR="0066066E" w:rsidRPr="001B3CEA" w:rsidRDefault="0066066E" w:rsidP="0002570D">
            <w:pPr>
              <w:keepLines/>
              <w:spacing w:before="60" w:after="0"/>
              <w:jc w:val="center"/>
              <w:rPr>
                <w:b/>
              </w:rPr>
            </w:pPr>
          </w:p>
          <w:p w:rsidR="0066066E" w:rsidRPr="001B3CEA" w:rsidRDefault="0066066E" w:rsidP="0002570D">
            <w:pPr>
              <w:keepLines/>
              <w:spacing w:after="60"/>
              <w:jc w:val="center"/>
              <w:rPr>
                <w:b/>
              </w:rPr>
            </w:pPr>
            <w:r w:rsidRPr="001B3CEA">
              <w:rPr>
                <w:b/>
              </w:rPr>
              <w:t>Description</w:t>
            </w:r>
          </w:p>
        </w:tc>
        <w:tc>
          <w:tcPr>
            <w:tcW w:w="1638" w:type="dxa"/>
            <w:shd w:val="clear" w:color="auto" w:fill="F6EAF6"/>
          </w:tcPr>
          <w:p w:rsidR="0066066E" w:rsidRPr="001B3CEA" w:rsidRDefault="0066066E" w:rsidP="0002570D">
            <w:pPr>
              <w:keepLines/>
              <w:tabs>
                <w:tab w:val="center" w:pos="711"/>
              </w:tabs>
              <w:spacing w:before="60" w:after="0"/>
              <w:rPr>
                <w:b/>
              </w:rPr>
            </w:pPr>
            <w:r>
              <w:rPr>
                <w:b/>
              </w:rPr>
              <w:tab/>
            </w:r>
            <w:r w:rsidRPr="001B3CEA">
              <w:rPr>
                <w:b/>
              </w:rPr>
              <w:t>Included in</w:t>
            </w:r>
          </w:p>
          <w:p w:rsidR="0066066E" w:rsidRPr="001B3CEA" w:rsidRDefault="0066066E" w:rsidP="0002570D">
            <w:pPr>
              <w:keepLines/>
              <w:spacing w:after="60"/>
              <w:jc w:val="center"/>
              <w:rPr>
                <w:b/>
              </w:rPr>
            </w:pPr>
            <w:r w:rsidRPr="001B3CEA">
              <w:rPr>
                <w:b/>
              </w:rPr>
              <w:t>Project?</w:t>
            </w:r>
          </w:p>
        </w:tc>
      </w:tr>
      <w:tr w:rsidR="00FE5A04" w:rsidRPr="00FE5A04" w:rsidTr="0066066E">
        <w:tc>
          <w:tcPr>
            <w:tcW w:w="1638" w:type="dxa"/>
            <w:vAlign w:val="center"/>
          </w:tcPr>
          <w:p w:rsidR="00FE5A04" w:rsidRPr="0066066E" w:rsidRDefault="00FE5A04" w:rsidP="0002570D">
            <w:pPr>
              <w:keepLines/>
              <w:spacing w:before="40" w:after="40"/>
              <w:jc w:val="center"/>
              <w:rPr>
                <w:rFonts w:cs="Arial"/>
                <w:sz w:val="20"/>
                <w:szCs w:val="20"/>
              </w:rPr>
            </w:pPr>
            <w:r w:rsidRPr="0066066E">
              <w:rPr>
                <w:rFonts w:cs="Arial"/>
                <w:sz w:val="20"/>
                <w:szCs w:val="20"/>
              </w:rPr>
              <w:t>1</w:t>
            </w:r>
          </w:p>
        </w:tc>
        <w:tc>
          <w:tcPr>
            <w:tcW w:w="6300" w:type="dxa"/>
          </w:tcPr>
          <w:p w:rsidR="00FE5A04" w:rsidRPr="0066066E" w:rsidRDefault="00FE5A04" w:rsidP="0002570D">
            <w:pPr>
              <w:keepLines/>
              <w:spacing w:before="40" w:after="40"/>
              <w:rPr>
                <w:rFonts w:cs="Arial"/>
                <w:sz w:val="20"/>
                <w:szCs w:val="20"/>
              </w:rPr>
            </w:pPr>
            <w:r w:rsidRPr="0066066E">
              <w:rPr>
                <w:rFonts w:cs="Arial"/>
                <w:sz w:val="20"/>
                <w:szCs w:val="20"/>
              </w:rPr>
              <w:t>Approved work windows</w:t>
            </w:r>
          </w:p>
        </w:tc>
        <w:tc>
          <w:tcPr>
            <w:tcW w:w="1638" w:type="dxa"/>
          </w:tcPr>
          <w:p w:rsidR="00FE5A04" w:rsidRPr="0066066E" w:rsidRDefault="00FE5A04" w:rsidP="0002570D">
            <w:pPr>
              <w:keepLines/>
              <w:spacing w:before="40" w:after="40"/>
              <w:rPr>
                <w:rFonts w:cs="Arial"/>
                <w:sz w:val="20"/>
                <w:szCs w:val="20"/>
              </w:rPr>
            </w:pPr>
          </w:p>
        </w:tc>
      </w:tr>
      <w:tr w:rsidR="00FE5A04" w:rsidRPr="00FE5A04" w:rsidTr="0066066E">
        <w:tc>
          <w:tcPr>
            <w:tcW w:w="1638" w:type="dxa"/>
            <w:vAlign w:val="center"/>
          </w:tcPr>
          <w:p w:rsidR="00FE5A04" w:rsidRPr="0066066E" w:rsidRDefault="00FE5A04" w:rsidP="0002570D">
            <w:pPr>
              <w:keepLines/>
              <w:spacing w:before="40" w:after="40"/>
              <w:jc w:val="center"/>
              <w:rPr>
                <w:rFonts w:cs="Arial"/>
                <w:sz w:val="20"/>
                <w:szCs w:val="20"/>
              </w:rPr>
            </w:pPr>
            <w:r w:rsidRPr="0066066E">
              <w:rPr>
                <w:rFonts w:cs="Arial"/>
                <w:sz w:val="20"/>
                <w:szCs w:val="20"/>
              </w:rPr>
              <w:t>2</w:t>
            </w:r>
          </w:p>
        </w:tc>
        <w:tc>
          <w:tcPr>
            <w:tcW w:w="6300" w:type="dxa"/>
          </w:tcPr>
          <w:p w:rsidR="00FE5A04" w:rsidRPr="0066066E" w:rsidRDefault="00FE5A04" w:rsidP="0002570D">
            <w:pPr>
              <w:keepLines/>
              <w:spacing w:before="40" w:after="40"/>
              <w:rPr>
                <w:rFonts w:cs="Arial"/>
                <w:sz w:val="20"/>
                <w:szCs w:val="20"/>
              </w:rPr>
            </w:pPr>
            <w:r w:rsidRPr="0066066E">
              <w:rPr>
                <w:rFonts w:cs="Arial"/>
                <w:sz w:val="20"/>
                <w:szCs w:val="20"/>
                <w:lang w:bidi="en-US"/>
              </w:rPr>
              <w:t>Onsite Temporary Erosion and Sediment Control Plan</w:t>
            </w:r>
          </w:p>
        </w:tc>
        <w:tc>
          <w:tcPr>
            <w:tcW w:w="1638" w:type="dxa"/>
          </w:tcPr>
          <w:p w:rsidR="00FE5A04" w:rsidRPr="0066066E" w:rsidRDefault="00FE5A04" w:rsidP="0002570D">
            <w:pPr>
              <w:keepLines/>
              <w:spacing w:before="40" w:after="40"/>
              <w:rPr>
                <w:rFonts w:cs="Arial"/>
                <w:sz w:val="20"/>
                <w:szCs w:val="20"/>
              </w:rPr>
            </w:pPr>
          </w:p>
        </w:tc>
      </w:tr>
      <w:tr w:rsidR="00FE5A04" w:rsidRPr="00FE5A04" w:rsidTr="0066066E">
        <w:tc>
          <w:tcPr>
            <w:tcW w:w="1638" w:type="dxa"/>
            <w:vAlign w:val="center"/>
          </w:tcPr>
          <w:p w:rsidR="00FE5A04" w:rsidRPr="0066066E" w:rsidRDefault="00FE5A04" w:rsidP="0002570D">
            <w:pPr>
              <w:keepLines/>
              <w:spacing w:before="40" w:after="40"/>
              <w:jc w:val="center"/>
              <w:rPr>
                <w:rFonts w:cs="Arial"/>
                <w:sz w:val="20"/>
                <w:szCs w:val="20"/>
              </w:rPr>
            </w:pPr>
            <w:r w:rsidRPr="0066066E">
              <w:rPr>
                <w:rFonts w:cs="Arial"/>
                <w:sz w:val="20"/>
                <w:szCs w:val="20"/>
              </w:rPr>
              <w:t>3</w:t>
            </w:r>
          </w:p>
        </w:tc>
        <w:tc>
          <w:tcPr>
            <w:tcW w:w="6300" w:type="dxa"/>
          </w:tcPr>
          <w:p w:rsidR="00FE5A04" w:rsidRPr="0066066E" w:rsidRDefault="00FE5A04" w:rsidP="0002570D">
            <w:pPr>
              <w:keepLines/>
              <w:spacing w:before="40" w:after="40"/>
              <w:rPr>
                <w:rFonts w:cs="Arial"/>
                <w:sz w:val="20"/>
                <w:szCs w:val="20"/>
              </w:rPr>
            </w:pPr>
            <w:r w:rsidRPr="0066066E">
              <w:rPr>
                <w:rFonts w:cs="Arial"/>
                <w:sz w:val="20"/>
                <w:szCs w:val="20"/>
              </w:rPr>
              <w:t>Onsite Spill Prevention and Control Plan</w:t>
            </w:r>
          </w:p>
        </w:tc>
        <w:tc>
          <w:tcPr>
            <w:tcW w:w="1638" w:type="dxa"/>
          </w:tcPr>
          <w:p w:rsidR="00FE5A04" w:rsidRPr="0066066E" w:rsidRDefault="00FE5A04" w:rsidP="0002570D">
            <w:pPr>
              <w:keepLines/>
              <w:spacing w:before="40" w:after="40"/>
              <w:rPr>
                <w:rFonts w:cs="Arial"/>
                <w:sz w:val="20"/>
                <w:szCs w:val="20"/>
              </w:rPr>
            </w:pPr>
          </w:p>
        </w:tc>
      </w:tr>
      <w:tr w:rsidR="00FE5A04" w:rsidRPr="00FE5A04" w:rsidTr="0066066E">
        <w:tc>
          <w:tcPr>
            <w:tcW w:w="1638" w:type="dxa"/>
            <w:vAlign w:val="center"/>
          </w:tcPr>
          <w:p w:rsidR="00FE5A04" w:rsidRPr="0066066E" w:rsidRDefault="00FE5A04" w:rsidP="0002570D">
            <w:pPr>
              <w:keepLines/>
              <w:spacing w:before="40" w:after="40"/>
              <w:jc w:val="center"/>
              <w:rPr>
                <w:rFonts w:cs="Arial"/>
                <w:sz w:val="20"/>
                <w:szCs w:val="20"/>
              </w:rPr>
            </w:pPr>
            <w:r w:rsidRPr="0066066E">
              <w:rPr>
                <w:rFonts w:cs="Arial"/>
                <w:sz w:val="20"/>
                <w:szCs w:val="20"/>
              </w:rPr>
              <w:t>4</w:t>
            </w:r>
          </w:p>
        </w:tc>
        <w:tc>
          <w:tcPr>
            <w:tcW w:w="6300" w:type="dxa"/>
          </w:tcPr>
          <w:p w:rsidR="00FE5A04" w:rsidRPr="0066066E" w:rsidRDefault="00FE5A04" w:rsidP="0002570D">
            <w:pPr>
              <w:keepLines/>
              <w:spacing w:before="40" w:after="40"/>
              <w:rPr>
                <w:rFonts w:cs="Arial"/>
                <w:sz w:val="20"/>
                <w:szCs w:val="20"/>
              </w:rPr>
            </w:pPr>
            <w:r w:rsidRPr="0066066E">
              <w:rPr>
                <w:rFonts w:cs="Arial"/>
                <w:sz w:val="20"/>
                <w:szCs w:val="20"/>
              </w:rPr>
              <w:t>Maintain a spill kit onsite</w:t>
            </w:r>
          </w:p>
        </w:tc>
        <w:tc>
          <w:tcPr>
            <w:tcW w:w="1638" w:type="dxa"/>
          </w:tcPr>
          <w:p w:rsidR="00FE5A04" w:rsidRPr="0066066E" w:rsidRDefault="00FE5A04" w:rsidP="0002570D">
            <w:pPr>
              <w:keepLines/>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9</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Implement BMPs to prevent erosion of excavated material</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15</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Clean equipment that will work below the OHW or MHHW lines or in riparian or shoreline areas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16</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Fuel equipment in staging areas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17</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Onsite oil absorbing floating booms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18</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Use vegetable-based hydraulic fluid when equipment operates in sensitive areas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27</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Place erosion and water quality control devices prior to beginning of work</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28</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29</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Confine use of equipment operating below OHW or MHHW to designated access corridors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4</w:t>
            </w:r>
            <w:r w:rsidR="009C7A73">
              <w:rPr>
                <w:rFonts w:cs="Arial"/>
                <w:sz w:val="20"/>
                <w:szCs w:val="20"/>
              </w:rPr>
              <w:t>5</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Use plastic, cement or timber piles over steel piles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4</w:t>
            </w:r>
            <w:r w:rsidR="009C7A73">
              <w:rPr>
                <w:rFonts w:cs="Arial"/>
                <w:sz w:val="20"/>
                <w:szCs w:val="20"/>
              </w:rPr>
              <w:t>6</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Use containment boom</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4</w:t>
            </w:r>
            <w:r w:rsidR="009C7A73">
              <w:rPr>
                <w:rFonts w:cs="Arial"/>
                <w:sz w:val="20"/>
                <w:szCs w:val="20"/>
              </w:rPr>
              <w:t>7</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Cap holes from pulling or cutting treated pilings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4</w:t>
            </w:r>
            <w:r w:rsidR="009C7A73">
              <w:rPr>
                <w:rFonts w:cs="Arial"/>
                <w:sz w:val="20"/>
                <w:szCs w:val="20"/>
              </w:rPr>
              <w:t>8</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Do not use</w:t>
            </w:r>
            <w:r w:rsidR="009C7A73">
              <w:rPr>
                <w:rFonts w:cs="Arial"/>
                <w:sz w:val="20"/>
                <w:szCs w:val="20"/>
                <w:lang w:bidi="en-US"/>
              </w:rPr>
              <w:t xml:space="preserve"> piling treated with creosote,</w:t>
            </w:r>
            <w:r w:rsidRPr="0066066E">
              <w:rPr>
                <w:rFonts w:cs="Arial"/>
                <w:sz w:val="20"/>
                <w:szCs w:val="20"/>
                <w:lang w:bidi="en-US"/>
              </w:rPr>
              <w:t xml:space="preserve"> pentachloraphenol</w:t>
            </w:r>
            <w:r w:rsidR="009C7A73">
              <w:rPr>
                <w:rFonts w:cs="Arial"/>
                <w:sz w:val="20"/>
                <w:szCs w:val="20"/>
                <w:lang w:bidi="en-US"/>
              </w:rPr>
              <w:t>, or coal tar.</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49</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Do not use hydraulic water jets to remove or place piling</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50</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Replace piling in same general location (see CM# 34)</w:t>
            </w:r>
          </w:p>
        </w:tc>
        <w:tc>
          <w:tcPr>
            <w:tcW w:w="1638" w:type="dxa"/>
          </w:tcPr>
          <w:p w:rsidR="00FE5A04" w:rsidRPr="0066066E" w:rsidRDefault="00FE5A04" w:rsidP="0066066E">
            <w:pPr>
              <w:spacing w:before="40" w:after="40"/>
              <w:rPr>
                <w:rFonts w:cs="Arial"/>
                <w:sz w:val="20"/>
                <w:szCs w:val="20"/>
              </w:rPr>
            </w:pPr>
          </w:p>
        </w:tc>
      </w:tr>
      <w:tr w:rsidR="009C7A73" w:rsidRPr="00FE5A04" w:rsidTr="0066066E">
        <w:tc>
          <w:tcPr>
            <w:tcW w:w="1638" w:type="dxa"/>
            <w:vAlign w:val="center"/>
          </w:tcPr>
          <w:p w:rsidR="009C7A73" w:rsidRPr="0066066E" w:rsidRDefault="009C7A73" w:rsidP="0066066E">
            <w:pPr>
              <w:spacing w:before="40" w:after="40"/>
              <w:jc w:val="center"/>
              <w:rPr>
                <w:rFonts w:cs="Arial"/>
                <w:sz w:val="20"/>
                <w:szCs w:val="20"/>
              </w:rPr>
            </w:pPr>
            <w:r>
              <w:rPr>
                <w:rFonts w:cs="Arial"/>
                <w:sz w:val="20"/>
                <w:szCs w:val="20"/>
              </w:rPr>
              <w:t>51</w:t>
            </w:r>
          </w:p>
        </w:tc>
        <w:tc>
          <w:tcPr>
            <w:tcW w:w="6300" w:type="dxa"/>
          </w:tcPr>
          <w:p w:rsidR="009C7A73" w:rsidRPr="0066066E" w:rsidRDefault="009C7A73" w:rsidP="0066066E">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 from entering water.</w:t>
            </w:r>
          </w:p>
        </w:tc>
        <w:tc>
          <w:tcPr>
            <w:tcW w:w="1638" w:type="dxa"/>
          </w:tcPr>
          <w:p w:rsidR="009C7A73" w:rsidRPr="0066066E" w:rsidRDefault="009C7A73"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52</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Use vibratory driver for installing piles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5</w:t>
            </w:r>
            <w:r w:rsidR="009C7A73">
              <w:rPr>
                <w:rFonts w:cs="Arial"/>
                <w:sz w:val="20"/>
                <w:szCs w:val="20"/>
              </w:rPr>
              <w:t>3</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Use bubble curtain or other noise attenuation method</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5</w:t>
            </w:r>
            <w:r w:rsidR="009C7A73">
              <w:rPr>
                <w:rFonts w:cs="Arial"/>
                <w:sz w:val="20"/>
                <w:szCs w:val="20"/>
              </w:rPr>
              <w:t>4</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Conduct hydroacoustic monitoring during installation of large piles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5</w:t>
            </w:r>
            <w:r w:rsidR="009C7A73">
              <w:rPr>
                <w:rFonts w:cs="Arial"/>
                <w:sz w:val="20"/>
                <w:szCs w:val="20"/>
              </w:rPr>
              <w:t>5</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Reduce noise from work operation</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5</w:t>
            </w:r>
            <w:r w:rsidR="006976B3">
              <w:rPr>
                <w:rFonts w:cs="Arial"/>
                <w:sz w:val="20"/>
                <w:szCs w:val="20"/>
              </w:rPr>
              <w:t>7</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Perform all work in the dry when possible</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5</w:t>
            </w:r>
            <w:r w:rsidR="009C7A73">
              <w:rPr>
                <w:rFonts w:cs="Arial"/>
                <w:sz w:val="20"/>
                <w:szCs w:val="20"/>
              </w:rPr>
              <w:t>8</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Conduct work during minus tides or low water levels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5</w:t>
            </w:r>
            <w:r w:rsidR="009C7A73">
              <w:rPr>
                <w:rFonts w:cs="Arial"/>
                <w:sz w:val="20"/>
                <w:szCs w:val="20"/>
              </w:rPr>
              <w:t>9</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Use clean, washed material</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62</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Do not ground or rest construction barge on substrate or on vegetation</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6</w:t>
            </w:r>
            <w:r w:rsidR="009C7A73">
              <w:rPr>
                <w:rFonts w:cs="Arial"/>
                <w:sz w:val="20"/>
                <w:szCs w:val="20"/>
              </w:rPr>
              <w:t>3</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Take care to prevent spread of invasive plant species during their removal</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6</w:t>
            </w:r>
            <w:r w:rsidR="009C7A73">
              <w:rPr>
                <w:rFonts w:cs="Arial"/>
                <w:sz w:val="20"/>
                <w:szCs w:val="20"/>
              </w:rPr>
              <w:t>4</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Plant with native vegetation</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lastRenderedPageBreak/>
              <w:t>6</w:t>
            </w:r>
            <w:r w:rsidR="009C7A73">
              <w:rPr>
                <w:rFonts w:cs="Arial"/>
                <w:sz w:val="20"/>
                <w:szCs w:val="20"/>
              </w:rPr>
              <w:t>5</w:t>
            </w:r>
          </w:p>
        </w:tc>
        <w:tc>
          <w:tcPr>
            <w:tcW w:w="6300" w:type="dxa"/>
          </w:tcPr>
          <w:p w:rsidR="00FE5A04" w:rsidRPr="0066066E" w:rsidRDefault="00FE5A04" w:rsidP="0066066E">
            <w:pPr>
              <w:spacing w:before="40" w:after="40"/>
              <w:rPr>
                <w:rFonts w:cs="Arial"/>
                <w:sz w:val="20"/>
                <w:szCs w:val="20"/>
              </w:rPr>
            </w:pPr>
            <w:r w:rsidRPr="0066066E">
              <w:rPr>
                <w:rFonts w:cs="Arial"/>
                <w:sz w:val="20"/>
                <w:szCs w:val="20"/>
                <w:lang w:bidi="en-US"/>
              </w:rPr>
              <w:t>Retrieve and remove debris that enters waterbody</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6</w:t>
            </w:r>
            <w:r w:rsidR="009C7A73">
              <w:rPr>
                <w:rFonts w:cs="Arial"/>
                <w:sz w:val="20"/>
                <w:szCs w:val="20"/>
              </w:rPr>
              <w:t>7</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Use clean grave (less than 3% fines)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6</w:t>
            </w:r>
            <w:r w:rsidR="009C7A73">
              <w:rPr>
                <w:rFonts w:cs="Arial"/>
                <w:sz w:val="20"/>
                <w:szCs w:val="20"/>
              </w:rPr>
              <w:t>9</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No wet concrete or epoxy shall come in contact with water</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70</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Move bulkhead above the OHW or MHHW</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71</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Construct bulkhead to contain habitat complexity (i.e. coves)</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72</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Plant bulkhead with native riparian vegetation</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9C7A73" w:rsidP="0066066E">
            <w:pPr>
              <w:spacing w:before="40" w:after="40"/>
              <w:jc w:val="center"/>
              <w:rPr>
                <w:rFonts w:cs="Arial"/>
                <w:sz w:val="20"/>
                <w:szCs w:val="20"/>
              </w:rPr>
            </w:pPr>
            <w:r>
              <w:rPr>
                <w:rFonts w:cs="Arial"/>
                <w:sz w:val="20"/>
                <w:szCs w:val="20"/>
              </w:rPr>
              <w:t>73</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Include rootwads and LWD with riprap</w:t>
            </w:r>
          </w:p>
        </w:tc>
        <w:tc>
          <w:tcPr>
            <w:tcW w:w="1638" w:type="dxa"/>
          </w:tcPr>
          <w:p w:rsidR="00FE5A04" w:rsidRPr="0066066E" w:rsidRDefault="00FE5A04" w:rsidP="0066066E">
            <w:pPr>
              <w:spacing w:before="40" w:after="40"/>
              <w:rPr>
                <w:rFonts w:cs="Arial"/>
                <w:sz w:val="20"/>
                <w:szCs w:val="20"/>
              </w:rPr>
            </w:pPr>
          </w:p>
        </w:tc>
      </w:tr>
      <w:tr w:rsidR="00FE5A04" w:rsidRPr="00FE5A04" w:rsidTr="0066066E">
        <w:tc>
          <w:tcPr>
            <w:tcW w:w="1638" w:type="dxa"/>
            <w:vAlign w:val="center"/>
          </w:tcPr>
          <w:p w:rsidR="00FE5A04" w:rsidRPr="0066066E" w:rsidRDefault="00FE5A04" w:rsidP="0066066E">
            <w:pPr>
              <w:spacing w:before="40" w:after="40"/>
              <w:jc w:val="center"/>
              <w:rPr>
                <w:rFonts w:cs="Arial"/>
                <w:sz w:val="20"/>
                <w:szCs w:val="20"/>
              </w:rPr>
            </w:pPr>
            <w:r w:rsidRPr="0066066E">
              <w:rPr>
                <w:rFonts w:cs="Arial"/>
                <w:sz w:val="20"/>
                <w:szCs w:val="20"/>
              </w:rPr>
              <w:t>7</w:t>
            </w:r>
            <w:r w:rsidR="009C7A73">
              <w:rPr>
                <w:rFonts w:cs="Arial"/>
                <w:sz w:val="20"/>
                <w:szCs w:val="20"/>
              </w:rPr>
              <w:t>4</w:t>
            </w:r>
          </w:p>
        </w:tc>
        <w:tc>
          <w:tcPr>
            <w:tcW w:w="6300" w:type="dxa"/>
          </w:tcPr>
          <w:p w:rsidR="00FE5A04" w:rsidRPr="0066066E" w:rsidRDefault="00FE5A04" w:rsidP="0066066E">
            <w:pPr>
              <w:spacing w:before="40" w:after="40"/>
              <w:rPr>
                <w:rFonts w:cs="Arial"/>
                <w:sz w:val="20"/>
                <w:szCs w:val="20"/>
                <w:lang w:bidi="en-US"/>
              </w:rPr>
            </w:pPr>
            <w:r w:rsidRPr="0066066E">
              <w:rPr>
                <w:rFonts w:cs="Arial"/>
                <w:sz w:val="20"/>
                <w:szCs w:val="20"/>
                <w:lang w:bidi="en-US"/>
              </w:rPr>
              <w:t>Cover riprap with habitat mix to fill voids</w:t>
            </w:r>
          </w:p>
        </w:tc>
        <w:tc>
          <w:tcPr>
            <w:tcW w:w="1638" w:type="dxa"/>
          </w:tcPr>
          <w:p w:rsidR="00FE5A04" w:rsidRPr="0066066E" w:rsidRDefault="00FE5A04" w:rsidP="0066066E">
            <w:pPr>
              <w:spacing w:before="40" w:after="40"/>
              <w:rPr>
                <w:rFonts w:cs="Arial"/>
                <w:sz w:val="20"/>
                <w:szCs w:val="20"/>
              </w:rPr>
            </w:pPr>
          </w:p>
        </w:tc>
      </w:tr>
    </w:tbl>
    <w:p w:rsidR="0066066E" w:rsidRDefault="0066066E" w:rsidP="0066066E">
      <w:pPr>
        <w:spacing w:after="0"/>
      </w:pPr>
    </w:p>
    <w:p w:rsidR="0066066E" w:rsidRDefault="0066066E" w:rsidP="0066066E">
      <w:r>
        <w:t>Please provide any additional information on Conservation Measures used or not used for this Method:</w:t>
      </w:r>
      <w:r w:rsidR="00415D4E">
        <w:t xml:space="preserve"> </w:t>
      </w:r>
      <w:r w:rsidR="0093732D" w:rsidRPr="002472C5">
        <w:rPr>
          <w:u w:val="single"/>
        </w:rPr>
        <w:fldChar w:fldCharType="begin">
          <w:ffData>
            <w:name w:val="Text12"/>
            <w:enabled/>
            <w:calcOnExit w:val="0"/>
            <w:textInput/>
          </w:ffData>
        </w:fldChar>
      </w:r>
      <w:r w:rsidR="00415D4E" w:rsidRPr="002472C5">
        <w:rPr>
          <w:u w:val="single"/>
        </w:rPr>
        <w:instrText xml:space="preserve"> FORMTEXT </w:instrText>
      </w:r>
      <w:r w:rsidR="0093732D" w:rsidRPr="002472C5">
        <w:rPr>
          <w:u w:val="single"/>
        </w:rPr>
      </w:r>
      <w:r w:rsidR="0093732D" w:rsidRPr="002472C5">
        <w:rPr>
          <w:u w:val="single"/>
        </w:rPr>
        <w:fldChar w:fldCharType="separate"/>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415D4E" w:rsidRPr="002472C5">
        <w:rPr>
          <w:noProof/>
          <w:u w:val="single"/>
        </w:rPr>
        <w:t> </w:t>
      </w:r>
      <w:r w:rsidR="0093732D" w:rsidRPr="002472C5">
        <w:rPr>
          <w:u w:val="single"/>
        </w:rPr>
        <w:fldChar w:fldCharType="end"/>
      </w:r>
    </w:p>
    <w:p w:rsidR="00FE5A04" w:rsidRDefault="00FE5A04" w:rsidP="004F17D7"/>
    <w:sectPr w:rsidR="00FE5A04" w:rsidSect="0002570D">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38" w:rsidRDefault="00746B38">
      <w:r>
        <w:separator/>
      </w:r>
    </w:p>
  </w:endnote>
  <w:endnote w:type="continuationSeparator" w:id="0">
    <w:p w:rsidR="00746B38" w:rsidRDefault="00746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C9" w:rsidRPr="00785137" w:rsidRDefault="0093732D" w:rsidP="00AF20C9">
    <w:pPr>
      <w:pStyle w:val="Footer"/>
      <w:pBdr>
        <w:top w:val="single" w:sz="4" w:space="1" w:color="auto"/>
      </w:pBdr>
      <w:spacing w:before="120" w:after="0"/>
      <w:rPr>
        <w:rFonts w:ascii="Times New Roman" w:hAnsi="Times New Roman"/>
        <w:sz w:val="20"/>
        <w:szCs w:val="20"/>
      </w:rPr>
    </w:pPr>
    <w:hyperlink r:id="rId1" w:history="1">
      <w:r w:rsidR="00AF20C9" w:rsidRPr="00785137">
        <w:rPr>
          <w:rStyle w:val="Hyperlink"/>
          <w:rFonts w:ascii="Times New Roman" w:hAnsi="Times New Roman"/>
        </w:rPr>
        <w:t>www.seattle.gov/util/SeattleBiologicalEvaluation</w:t>
      </w:r>
    </w:hyperlink>
    <w:r w:rsidR="00AF20C9">
      <w:rPr>
        <w:rFonts w:ascii="Times New Roman" w:hAnsi="Times New Roman"/>
        <w:sz w:val="20"/>
        <w:szCs w:val="20"/>
      </w:rPr>
      <w:t xml:space="preserve">                            </w:t>
    </w:r>
    <w:r w:rsidR="00AF20C9">
      <w:rPr>
        <w:rFonts w:ascii="Times New Roman" w:hAnsi="Times New Roman"/>
        <w:sz w:val="20"/>
        <w:szCs w:val="20"/>
      </w:rPr>
      <w:tab/>
      <w:t xml:space="preserve">                                           </w:t>
    </w:r>
    <w:r w:rsidR="00AF20C9" w:rsidRPr="00785137">
      <w:rPr>
        <w:rFonts w:ascii="Times New Roman" w:hAnsi="Times New Roman"/>
        <w:sz w:val="20"/>
        <w:szCs w:val="20"/>
      </w:rPr>
      <w:t>SBE by City of Seattle</w:t>
    </w:r>
  </w:p>
  <w:p w:rsidR="00AF20C9" w:rsidRPr="00AF20C9" w:rsidRDefault="00AF20C9" w:rsidP="00AF20C9">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6C – Page </w:t>
    </w:r>
    <w:r w:rsidR="0093732D"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93732D" w:rsidRPr="00785137">
      <w:rPr>
        <w:rFonts w:ascii="Times New Roman" w:hAnsi="Times New Roman"/>
        <w:sz w:val="20"/>
        <w:szCs w:val="20"/>
      </w:rPr>
      <w:fldChar w:fldCharType="separate"/>
    </w:r>
    <w:r w:rsidR="0002570D">
      <w:rPr>
        <w:rFonts w:ascii="Times New Roman" w:hAnsi="Times New Roman"/>
        <w:noProof/>
        <w:sz w:val="20"/>
        <w:szCs w:val="20"/>
      </w:rPr>
      <w:t>2</w:t>
    </w:r>
    <w:r w:rsidR="0093732D"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C9" w:rsidRPr="00785137" w:rsidRDefault="0093732D" w:rsidP="00AF20C9">
    <w:pPr>
      <w:pStyle w:val="Footer"/>
      <w:pBdr>
        <w:top w:val="single" w:sz="4" w:space="1" w:color="auto"/>
      </w:pBdr>
      <w:spacing w:before="120" w:after="0"/>
      <w:rPr>
        <w:rFonts w:ascii="Times New Roman" w:hAnsi="Times New Roman"/>
        <w:sz w:val="20"/>
        <w:szCs w:val="20"/>
      </w:rPr>
    </w:pPr>
    <w:hyperlink r:id="rId1" w:history="1">
      <w:r w:rsidR="00AF20C9" w:rsidRPr="00785137">
        <w:rPr>
          <w:rStyle w:val="Hyperlink"/>
          <w:rFonts w:ascii="Times New Roman" w:hAnsi="Times New Roman"/>
        </w:rPr>
        <w:t>www.seattle.gov/util/SeattleBiologicalEvaluation</w:t>
      </w:r>
    </w:hyperlink>
    <w:r w:rsidR="00AF20C9">
      <w:rPr>
        <w:rFonts w:ascii="Times New Roman" w:hAnsi="Times New Roman"/>
        <w:sz w:val="20"/>
        <w:szCs w:val="20"/>
      </w:rPr>
      <w:t xml:space="preserve">                            </w:t>
    </w:r>
    <w:r w:rsidR="00AF20C9">
      <w:rPr>
        <w:rFonts w:ascii="Times New Roman" w:hAnsi="Times New Roman"/>
        <w:sz w:val="20"/>
        <w:szCs w:val="20"/>
      </w:rPr>
      <w:tab/>
      <w:t xml:space="preserve">                                           </w:t>
    </w:r>
    <w:r w:rsidR="00AF20C9" w:rsidRPr="00785137">
      <w:rPr>
        <w:rFonts w:ascii="Times New Roman" w:hAnsi="Times New Roman"/>
        <w:sz w:val="20"/>
        <w:szCs w:val="20"/>
      </w:rPr>
      <w:t>SBE by City of Seattle</w:t>
    </w:r>
  </w:p>
  <w:p w:rsidR="00FA667D" w:rsidRPr="00AF20C9" w:rsidRDefault="00AF20C9" w:rsidP="00AF20C9">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6C – Page </w:t>
    </w:r>
    <w:r w:rsidR="0093732D"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93732D" w:rsidRPr="00785137">
      <w:rPr>
        <w:rFonts w:ascii="Times New Roman" w:hAnsi="Times New Roman"/>
        <w:sz w:val="20"/>
        <w:szCs w:val="20"/>
      </w:rPr>
      <w:fldChar w:fldCharType="separate"/>
    </w:r>
    <w:r w:rsidR="0002570D">
      <w:rPr>
        <w:rFonts w:ascii="Times New Roman" w:hAnsi="Times New Roman"/>
        <w:noProof/>
        <w:sz w:val="20"/>
        <w:szCs w:val="20"/>
      </w:rPr>
      <w:t>1</w:t>
    </w:r>
    <w:r w:rsidR="0093732D"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38" w:rsidRDefault="00746B38">
      <w:r>
        <w:separator/>
      </w:r>
    </w:p>
  </w:footnote>
  <w:footnote w:type="continuationSeparator" w:id="0">
    <w:p w:rsidR="00746B38" w:rsidRDefault="00746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rsids>
    <w:rsidRoot w:val="00F231F5"/>
    <w:rsid w:val="000056E0"/>
    <w:rsid w:val="0001032F"/>
    <w:rsid w:val="000125F8"/>
    <w:rsid w:val="00022D1A"/>
    <w:rsid w:val="0002570D"/>
    <w:rsid w:val="0003239A"/>
    <w:rsid w:val="000347FC"/>
    <w:rsid w:val="00040BAD"/>
    <w:rsid w:val="000473E4"/>
    <w:rsid w:val="0004759D"/>
    <w:rsid w:val="00055D99"/>
    <w:rsid w:val="00057EF9"/>
    <w:rsid w:val="000659FB"/>
    <w:rsid w:val="00066C1E"/>
    <w:rsid w:val="00067557"/>
    <w:rsid w:val="00070E04"/>
    <w:rsid w:val="00072C74"/>
    <w:rsid w:val="000765D8"/>
    <w:rsid w:val="0007770F"/>
    <w:rsid w:val="00081B39"/>
    <w:rsid w:val="00090FE8"/>
    <w:rsid w:val="00091AEB"/>
    <w:rsid w:val="000972E7"/>
    <w:rsid w:val="00097362"/>
    <w:rsid w:val="000A0B10"/>
    <w:rsid w:val="000A44A0"/>
    <w:rsid w:val="000B62BA"/>
    <w:rsid w:val="000C063D"/>
    <w:rsid w:val="000C1C52"/>
    <w:rsid w:val="000D1A20"/>
    <w:rsid w:val="000D1F4D"/>
    <w:rsid w:val="000E4940"/>
    <w:rsid w:val="000F0CD8"/>
    <w:rsid w:val="000F5047"/>
    <w:rsid w:val="00103026"/>
    <w:rsid w:val="0010708E"/>
    <w:rsid w:val="00111ED6"/>
    <w:rsid w:val="0012002E"/>
    <w:rsid w:val="00120332"/>
    <w:rsid w:val="00132E79"/>
    <w:rsid w:val="001412E8"/>
    <w:rsid w:val="00142C2D"/>
    <w:rsid w:val="001446E7"/>
    <w:rsid w:val="00151760"/>
    <w:rsid w:val="00152A06"/>
    <w:rsid w:val="00162968"/>
    <w:rsid w:val="00163560"/>
    <w:rsid w:val="00165F8F"/>
    <w:rsid w:val="00174AAC"/>
    <w:rsid w:val="00175C7F"/>
    <w:rsid w:val="00177FBB"/>
    <w:rsid w:val="001824A4"/>
    <w:rsid w:val="00183188"/>
    <w:rsid w:val="001848DD"/>
    <w:rsid w:val="00190EC7"/>
    <w:rsid w:val="001912C4"/>
    <w:rsid w:val="00191CA6"/>
    <w:rsid w:val="00192F58"/>
    <w:rsid w:val="001938C6"/>
    <w:rsid w:val="00197F61"/>
    <w:rsid w:val="001A20B4"/>
    <w:rsid w:val="001A71CE"/>
    <w:rsid w:val="001B7C0E"/>
    <w:rsid w:val="001D0CE0"/>
    <w:rsid w:val="001D3360"/>
    <w:rsid w:val="001E5730"/>
    <w:rsid w:val="001E71BC"/>
    <w:rsid w:val="001F1AEB"/>
    <w:rsid w:val="001F3F1C"/>
    <w:rsid w:val="002002D4"/>
    <w:rsid w:val="0020164E"/>
    <w:rsid w:val="00203941"/>
    <w:rsid w:val="00203C5F"/>
    <w:rsid w:val="00205D0E"/>
    <w:rsid w:val="00206640"/>
    <w:rsid w:val="0020690E"/>
    <w:rsid w:val="00207D35"/>
    <w:rsid w:val="0021211E"/>
    <w:rsid w:val="00213428"/>
    <w:rsid w:val="00215267"/>
    <w:rsid w:val="00216DB7"/>
    <w:rsid w:val="0022304F"/>
    <w:rsid w:val="0022398A"/>
    <w:rsid w:val="00224563"/>
    <w:rsid w:val="00226984"/>
    <w:rsid w:val="002301FB"/>
    <w:rsid w:val="002309E3"/>
    <w:rsid w:val="00234914"/>
    <w:rsid w:val="0023751C"/>
    <w:rsid w:val="002471A7"/>
    <w:rsid w:val="00252257"/>
    <w:rsid w:val="00254E79"/>
    <w:rsid w:val="00260521"/>
    <w:rsid w:val="00260C3C"/>
    <w:rsid w:val="00261329"/>
    <w:rsid w:val="00261F07"/>
    <w:rsid w:val="0026229F"/>
    <w:rsid w:val="00265BE9"/>
    <w:rsid w:val="002670EA"/>
    <w:rsid w:val="00271F6A"/>
    <w:rsid w:val="00277739"/>
    <w:rsid w:val="00282FA7"/>
    <w:rsid w:val="002837AE"/>
    <w:rsid w:val="00286F83"/>
    <w:rsid w:val="00290BAD"/>
    <w:rsid w:val="00290F80"/>
    <w:rsid w:val="00292168"/>
    <w:rsid w:val="002A243B"/>
    <w:rsid w:val="002A561C"/>
    <w:rsid w:val="002B5F74"/>
    <w:rsid w:val="002C120B"/>
    <w:rsid w:val="002C4A82"/>
    <w:rsid w:val="002D3186"/>
    <w:rsid w:val="002D6C58"/>
    <w:rsid w:val="002E3348"/>
    <w:rsid w:val="002E4606"/>
    <w:rsid w:val="002F45C8"/>
    <w:rsid w:val="002F4BBD"/>
    <w:rsid w:val="00304130"/>
    <w:rsid w:val="00306B4C"/>
    <w:rsid w:val="00311566"/>
    <w:rsid w:val="00313556"/>
    <w:rsid w:val="00314F3B"/>
    <w:rsid w:val="0031568A"/>
    <w:rsid w:val="003204B2"/>
    <w:rsid w:val="00320C5C"/>
    <w:rsid w:val="003346FA"/>
    <w:rsid w:val="00341D47"/>
    <w:rsid w:val="0035268E"/>
    <w:rsid w:val="0035524A"/>
    <w:rsid w:val="003562E7"/>
    <w:rsid w:val="00360A55"/>
    <w:rsid w:val="00361620"/>
    <w:rsid w:val="003632AD"/>
    <w:rsid w:val="00364C55"/>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F0479"/>
    <w:rsid w:val="003F0B52"/>
    <w:rsid w:val="003F1CCD"/>
    <w:rsid w:val="003F595C"/>
    <w:rsid w:val="00401018"/>
    <w:rsid w:val="004021BC"/>
    <w:rsid w:val="00412F47"/>
    <w:rsid w:val="004158BC"/>
    <w:rsid w:val="00415D4E"/>
    <w:rsid w:val="004165A1"/>
    <w:rsid w:val="004167F6"/>
    <w:rsid w:val="004169D8"/>
    <w:rsid w:val="0042108D"/>
    <w:rsid w:val="00421F48"/>
    <w:rsid w:val="00430B3D"/>
    <w:rsid w:val="0043162C"/>
    <w:rsid w:val="004413B8"/>
    <w:rsid w:val="00445E80"/>
    <w:rsid w:val="0046245B"/>
    <w:rsid w:val="00465E21"/>
    <w:rsid w:val="00475B5A"/>
    <w:rsid w:val="00476D68"/>
    <w:rsid w:val="00484828"/>
    <w:rsid w:val="00486194"/>
    <w:rsid w:val="00492DF9"/>
    <w:rsid w:val="00495936"/>
    <w:rsid w:val="004A612F"/>
    <w:rsid w:val="004B1AA7"/>
    <w:rsid w:val="004B6858"/>
    <w:rsid w:val="004C2057"/>
    <w:rsid w:val="004C3469"/>
    <w:rsid w:val="004C53DB"/>
    <w:rsid w:val="004C667C"/>
    <w:rsid w:val="004C752E"/>
    <w:rsid w:val="004D02F7"/>
    <w:rsid w:val="004E0A85"/>
    <w:rsid w:val="004E5E0D"/>
    <w:rsid w:val="004E7CE2"/>
    <w:rsid w:val="004F17D7"/>
    <w:rsid w:val="004F1DA2"/>
    <w:rsid w:val="004F3AB0"/>
    <w:rsid w:val="004F4A0E"/>
    <w:rsid w:val="00501A8F"/>
    <w:rsid w:val="00510E55"/>
    <w:rsid w:val="00511FA1"/>
    <w:rsid w:val="005143DD"/>
    <w:rsid w:val="00524701"/>
    <w:rsid w:val="0053650E"/>
    <w:rsid w:val="005429F9"/>
    <w:rsid w:val="00544701"/>
    <w:rsid w:val="00545025"/>
    <w:rsid w:val="00546457"/>
    <w:rsid w:val="005470A0"/>
    <w:rsid w:val="00554553"/>
    <w:rsid w:val="00574CCA"/>
    <w:rsid w:val="00582DD3"/>
    <w:rsid w:val="00585491"/>
    <w:rsid w:val="00590D77"/>
    <w:rsid w:val="00595490"/>
    <w:rsid w:val="0059618F"/>
    <w:rsid w:val="005A6CFA"/>
    <w:rsid w:val="005B01CD"/>
    <w:rsid w:val="005B0CD0"/>
    <w:rsid w:val="005B2C7E"/>
    <w:rsid w:val="005D0327"/>
    <w:rsid w:val="005D7FAB"/>
    <w:rsid w:val="005E15E6"/>
    <w:rsid w:val="005E315E"/>
    <w:rsid w:val="005E382B"/>
    <w:rsid w:val="005E5504"/>
    <w:rsid w:val="005F4279"/>
    <w:rsid w:val="006002C5"/>
    <w:rsid w:val="00610778"/>
    <w:rsid w:val="00612697"/>
    <w:rsid w:val="00612B98"/>
    <w:rsid w:val="0061694A"/>
    <w:rsid w:val="00621369"/>
    <w:rsid w:val="00635F09"/>
    <w:rsid w:val="006365E2"/>
    <w:rsid w:val="00637627"/>
    <w:rsid w:val="00641502"/>
    <w:rsid w:val="006461E0"/>
    <w:rsid w:val="00653270"/>
    <w:rsid w:val="006603C9"/>
    <w:rsid w:val="0066066E"/>
    <w:rsid w:val="00671204"/>
    <w:rsid w:val="0067144B"/>
    <w:rsid w:val="00673630"/>
    <w:rsid w:val="00676266"/>
    <w:rsid w:val="00681B84"/>
    <w:rsid w:val="00682FBE"/>
    <w:rsid w:val="0068684F"/>
    <w:rsid w:val="0068770D"/>
    <w:rsid w:val="00690FBB"/>
    <w:rsid w:val="00694C89"/>
    <w:rsid w:val="00694E2D"/>
    <w:rsid w:val="00695E86"/>
    <w:rsid w:val="006976B3"/>
    <w:rsid w:val="006A0352"/>
    <w:rsid w:val="006A29DD"/>
    <w:rsid w:val="006B2080"/>
    <w:rsid w:val="006B7AAE"/>
    <w:rsid w:val="006C1766"/>
    <w:rsid w:val="006C211E"/>
    <w:rsid w:val="006C3162"/>
    <w:rsid w:val="006D2414"/>
    <w:rsid w:val="006D2A22"/>
    <w:rsid w:val="006E0EB8"/>
    <w:rsid w:val="006F0EAE"/>
    <w:rsid w:val="00701698"/>
    <w:rsid w:val="00703756"/>
    <w:rsid w:val="0070683E"/>
    <w:rsid w:val="0072140C"/>
    <w:rsid w:val="007220E0"/>
    <w:rsid w:val="0072590B"/>
    <w:rsid w:val="00726235"/>
    <w:rsid w:val="00731DA4"/>
    <w:rsid w:val="00733778"/>
    <w:rsid w:val="007366F0"/>
    <w:rsid w:val="00746B38"/>
    <w:rsid w:val="00747277"/>
    <w:rsid w:val="00751010"/>
    <w:rsid w:val="00752C3F"/>
    <w:rsid w:val="00756FD2"/>
    <w:rsid w:val="007707C6"/>
    <w:rsid w:val="007710EA"/>
    <w:rsid w:val="00771E3A"/>
    <w:rsid w:val="0077315E"/>
    <w:rsid w:val="00774F8D"/>
    <w:rsid w:val="00795344"/>
    <w:rsid w:val="00796656"/>
    <w:rsid w:val="00797D31"/>
    <w:rsid w:val="007A071C"/>
    <w:rsid w:val="007A132D"/>
    <w:rsid w:val="007A3DEA"/>
    <w:rsid w:val="007A4858"/>
    <w:rsid w:val="007A4B2D"/>
    <w:rsid w:val="007B52B2"/>
    <w:rsid w:val="007C1B36"/>
    <w:rsid w:val="007C3D29"/>
    <w:rsid w:val="007D6E66"/>
    <w:rsid w:val="007E0EAA"/>
    <w:rsid w:val="007E2C1F"/>
    <w:rsid w:val="007F2BB1"/>
    <w:rsid w:val="007F388C"/>
    <w:rsid w:val="007F6598"/>
    <w:rsid w:val="007F6AB8"/>
    <w:rsid w:val="007F6C7F"/>
    <w:rsid w:val="00806B62"/>
    <w:rsid w:val="0081513B"/>
    <w:rsid w:val="00816277"/>
    <w:rsid w:val="00822AD4"/>
    <w:rsid w:val="00827022"/>
    <w:rsid w:val="0083438D"/>
    <w:rsid w:val="00842A31"/>
    <w:rsid w:val="00843726"/>
    <w:rsid w:val="00846664"/>
    <w:rsid w:val="00851933"/>
    <w:rsid w:val="00853F9F"/>
    <w:rsid w:val="00854E9E"/>
    <w:rsid w:val="00860CA5"/>
    <w:rsid w:val="00861703"/>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006C"/>
    <w:rsid w:val="008E31FB"/>
    <w:rsid w:val="008E6C14"/>
    <w:rsid w:val="008F37F7"/>
    <w:rsid w:val="008F55D3"/>
    <w:rsid w:val="00912210"/>
    <w:rsid w:val="0091286A"/>
    <w:rsid w:val="00914D9F"/>
    <w:rsid w:val="0092324C"/>
    <w:rsid w:val="00923554"/>
    <w:rsid w:val="009248F7"/>
    <w:rsid w:val="0092694C"/>
    <w:rsid w:val="009332FD"/>
    <w:rsid w:val="00935A26"/>
    <w:rsid w:val="0093732D"/>
    <w:rsid w:val="00950160"/>
    <w:rsid w:val="00950DA0"/>
    <w:rsid w:val="00951BDF"/>
    <w:rsid w:val="00957076"/>
    <w:rsid w:val="009570FC"/>
    <w:rsid w:val="0096236A"/>
    <w:rsid w:val="00962E65"/>
    <w:rsid w:val="00971E90"/>
    <w:rsid w:val="00971FB6"/>
    <w:rsid w:val="00974A0C"/>
    <w:rsid w:val="009840C6"/>
    <w:rsid w:val="00984398"/>
    <w:rsid w:val="009863D9"/>
    <w:rsid w:val="00986920"/>
    <w:rsid w:val="00994BB9"/>
    <w:rsid w:val="009B0105"/>
    <w:rsid w:val="009B2B0D"/>
    <w:rsid w:val="009B47FA"/>
    <w:rsid w:val="009B61C9"/>
    <w:rsid w:val="009C43DE"/>
    <w:rsid w:val="009C5E91"/>
    <w:rsid w:val="009C7352"/>
    <w:rsid w:val="009C7A73"/>
    <w:rsid w:val="009D3B1B"/>
    <w:rsid w:val="009D3E9E"/>
    <w:rsid w:val="009E36BA"/>
    <w:rsid w:val="009E723A"/>
    <w:rsid w:val="009F23DA"/>
    <w:rsid w:val="009F7BA6"/>
    <w:rsid w:val="00A00AE3"/>
    <w:rsid w:val="00A0159A"/>
    <w:rsid w:val="00A06EC1"/>
    <w:rsid w:val="00A120C6"/>
    <w:rsid w:val="00A15A14"/>
    <w:rsid w:val="00A17409"/>
    <w:rsid w:val="00A240D6"/>
    <w:rsid w:val="00A26ABC"/>
    <w:rsid w:val="00A37BD7"/>
    <w:rsid w:val="00A41BD9"/>
    <w:rsid w:val="00A45D6D"/>
    <w:rsid w:val="00A50F4C"/>
    <w:rsid w:val="00A53BEC"/>
    <w:rsid w:val="00A548AF"/>
    <w:rsid w:val="00A5658E"/>
    <w:rsid w:val="00A60611"/>
    <w:rsid w:val="00A621B3"/>
    <w:rsid w:val="00A6382C"/>
    <w:rsid w:val="00A74C6D"/>
    <w:rsid w:val="00A774DE"/>
    <w:rsid w:val="00A77EED"/>
    <w:rsid w:val="00A81A75"/>
    <w:rsid w:val="00A86484"/>
    <w:rsid w:val="00A86EB8"/>
    <w:rsid w:val="00A90036"/>
    <w:rsid w:val="00A92734"/>
    <w:rsid w:val="00AB2647"/>
    <w:rsid w:val="00AB2F00"/>
    <w:rsid w:val="00AB6385"/>
    <w:rsid w:val="00AD2476"/>
    <w:rsid w:val="00AD2726"/>
    <w:rsid w:val="00AD342D"/>
    <w:rsid w:val="00AD75B6"/>
    <w:rsid w:val="00AE2F25"/>
    <w:rsid w:val="00AE3144"/>
    <w:rsid w:val="00AE3543"/>
    <w:rsid w:val="00AE64E1"/>
    <w:rsid w:val="00AF20C9"/>
    <w:rsid w:val="00AF33BE"/>
    <w:rsid w:val="00AF53A8"/>
    <w:rsid w:val="00B03F1A"/>
    <w:rsid w:val="00B040E5"/>
    <w:rsid w:val="00B06D7F"/>
    <w:rsid w:val="00B070C3"/>
    <w:rsid w:val="00B111DE"/>
    <w:rsid w:val="00B15D89"/>
    <w:rsid w:val="00B1724F"/>
    <w:rsid w:val="00B2459B"/>
    <w:rsid w:val="00B42936"/>
    <w:rsid w:val="00B47FAC"/>
    <w:rsid w:val="00B5195E"/>
    <w:rsid w:val="00B51CE1"/>
    <w:rsid w:val="00B52FF1"/>
    <w:rsid w:val="00B5737F"/>
    <w:rsid w:val="00B60FB6"/>
    <w:rsid w:val="00B71D5F"/>
    <w:rsid w:val="00B7679F"/>
    <w:rsid w:val="00B8019B"/>
    <w:rsid w:val="00B90721"/>
    <w:rsid w:val="00B92B59"/>
    <w:rsid w:val="00B95E9C"/>
    <w:rsid w:val="00BA0F40"/>
    <w:rsid w:val="00BA0FB1"/>
    <w:rsid w:val="00BA24ED"/>
    <w:rsid w:val="00BA5462"/>
    <w:rsid w:val="00BC0C10"/>
    <w:rsid w:val="00BC2ACE"/>
    <w:rsid w:val="00BD07E8"/>
    <w:rsid w:val="00BD7A5A"/>
    <w:rsid w:val="00BE0363"/>
    <w:rsid w:val="00BE7553"/>
    <w:rsid w:val="00BF5CCA"/>
    <w:rsid w:val="00C011E1"/>
    <w:rsid w:val="00C01F2A"/>
    <w:rsid w:val="00C05830"/>
    <w:rsid w:val="00C06B45"/>
    <w:rsid w:val="00C1107D"/>
    <w:rsid w:val="00C1648B"/>
    <w:rsid w:val="00C17B0F"/>
    <w:rsid w:val="00C208AA"/>
    <w:rsid w:val="00C20C73"/>
    <w:rsid w:val="00C22676"/>
    <w:rsid w:val="00C23EE1"/>
    <w:rsid w:val="00C3715F"/>
    <w:rsid w:val="00C41697"/>
    <w:rsid w:val="00C42B45"/>
    <w:rsid w:val="00C43497"/>
    <w:rsid w:val="00C4747D"/>
    <w:rsid w:val="00C50642"/>
    <w:rsid w:val="00C53CBC"/>
    <w:rsid w:val="00C572DA"/>
    <w:rsid w:val="00C64AD0"/>
    <w:rsid w:val="00C6628E"/>
    <w:rsid w:val="00C67A8C"/>
    <w:rsid w:val="00C71E59"/>
    <w:rsid w:val="00C72847"/>
    <w:rsid w:val="00C75504"/>
    <w:rsid w:val="00C93A91"/>
    <w:rsid w:val="00C9459D"/>
    <w:rsid w:val="00C96994"/>
    <w:rsid w:val="00C97203"/>
    <w:rsid w:val="00CA7888"/>
    <w:rsid w:val="00CA7D72"/>
    <w:rsid w:val="00CB1D10"/>
    <w:rsid w:val="00CB6B3A"/>
    <w:rsid w:val="00CC6460"/>
    <w:rsid w:val="00CD2689"/>
    <w:rsid w:val="00CD37CD"/>
    <w:rsid w:val="00CD6D41"/>
    <w:rsid w:val="00CD7737"/>
    <w:rsid w:val="00CE4BF9"/>
    <w:rsid w:val="00CE6560"/>
    <w:rsid w:val="00D02FFC"/>
    <w:rsid w:val="00D04A1E"/>
    <w:rsid w:val="00D04E8E"/>
    <w:rsid w:val="00D07CA8"/>
    <w:rsid w:val="00D17D97"/>
    <w:rsid w:val="00D263F0"/>
    <w:rsid w:val="00D264BB"/>
    <w:rsid w:val="00D269A8"/>
    <w:rsid w:val="00D33BE8"/>
    <w:rsid w:val="00D401D4"/>
    <w:rsid w:val="00D430BE"/>
    <w:rsid w:val="00D56394"/>
    <w:rsid w:val="00D56FC9"/>
    <w:rsid w:val="00D60740"/>
    <w:rsid w:val="00D65068"/>
    <w:rsid w:val="00D65E5A"/>
    <w:rsid w:val="00D75C85"/>
    <w:rsid w:val="00D77DF3"/>
    <w:rsid w:val="00D85F85"/>
    <w:rsid w:val="00D935AF"/>
    <w:rsid w:val="00DA08F4"/>
    <w:rsid w:val="00DA41EA"/>
    <w:rsid w:val="00DA601E"/>
    <w:rsid w:val="00DB1069"/>
    <w:rsid w:val="00DC2481"/>
    <w:rsid w:val="00DC438E"/>
    <w:rsid w:val="00DD2D9E"/>
    <w:rsid w:val="00DD3AEA"/>
    <w:rsid w:val="00DE475A"/>
    <w:rsid w:val="00DE5AC8"/>
    <w:rsid w:val="00DE73DE"/>
    <w:rsid w:val="00DF3243"/>
    <w:rsid w:val="00DF3320"/>
    <w:rsid w:val="00DF4704"/>
    <w:rsid w:val="00DF64EB"/>
    <w:rsid w:val="00DF75C9"/>
    <w:rsid w:val="00E105FF"/>
    <w:rsid w:val="00E11CAA"/>
    <w:rsid w:val="00E1588B"/>
    <w:rsid w:val="00E23426"/>
    <w:rsid w:val="00E27E25"/>
    <w:rsid w:val="00E3140A"/>
    <w:rsid w:val="00E35BAB"/>
    <w:rsid w:val="00E36B33"/>
    <w:rsid w:val="00E37C69"/>
    <w:rsid w:val="00E50F44"/>
    <w:rsid w:val="00E51885"/>
    <w:rsid w:val="00E52F63"/>
    <w:rsid w:val="00E53090"/>
    <w:rsid w:val="00E543A0"/>
    <w:rsid w:val="00E5594E"/>
    <w:rsid w:val="00E64C9F"/>
    <w:rsid w:val="00E65F59"/>
    <w:rsid w:val="00E66A48"/>
    <w:rsid w:val="00E765E2"/>
    <w:rsid w:val="00E76B36"/>
    <w:rsid w:val="00E80980"/>
    <w:rsid w:val="00E84F13"/>
    <w:rsid w:val="00E85B40"/>
    <w:rsid w:val="00E900CA"/>
    <w:rsid w:val="00E92364"/>
    <w:rsid w:val="00E95704"/>
    <w:rsid w:val="00EA1586"/>
    <w:rsid w:val="00EA1EF0"/>
    <w:rsid w:val="00EA56E6"/>
    <w:rsid w:val="00EA6375"/>
    <w:rsid w:val="00EB03AC"/>
    <w:rsid w:val="00EB1FF1"/>
    <w:rsid w:val="00EC36F0"/>
    <w:rsid w:val="00EC3F02"/>
    <w:rsid w:val="00EC5F01"/>
    <w:rsid w:val="00ED184B"/>
    <w:rsid w:val="00ED1876"/>
    <w:rsid w:val="00ED27F8"/>
    <w:rsid w:val="00ED3B81"/>
    <w:rsid w:val="00ED6F0A"/>
    <w:rsid w:val="00EE146B"/>
    <w:rsid w:val="00EE1A9A"/>
    <w:rsid w:val="00EF3357"/>
    <w:rsid w:val="00EF3A79"/>
    <w:rsid w:val="00EF673D"/>
    <w:rsid w:val="00EF714A"/>
    <w:rsid w:val="00F05AE6"/>
    <w:rsid w:val="00F0778D"/>
    <w:rsid w:val="00F0787C"/>
    <w:rsid w:val="00F10568"/>
    <w:rsid w:val="00F122FB"/>
    <w:rsid w:val="00F12D85"/>
    <w:rsid w:val="00F152EF"/>
    <w:rsid w:val="00F160D2"/>
    <w:rsid w:val="00F231F5"/>
    <w:rsid w:val="00F2598E"/>
    <w:rsid w:val="00F2715A"/>
    <w:rsid w:val="00F306FB"/>
    <w:rsid w:val="00F326B8"/>
    <w:rsid w:val="00F37425"/>
    <w:rsid w:val="00F40517"/>
    <w:rsid w:val="00F446B0"/>
    <w:rsid w:val="00F45A0B"/>
    <w:rsid w:val="00F45E65"/>
    <w:rsid w:val="00F46D3E"/>
    <w:rsid w:val="00F5162A"/>
    <w:rsid w:val="00F6196E"/>
    <w:rsid w:val="00F628D2"/>
    <w:rsid w:val="00F72ACC"/>
    <w:rsid w:val="00F73909"/>
    <w:rsid w:val="00F76E62"/>
    <w:rsid w:val="00F847C1"/>
    <w:rsid w:val="00F85432"/>
    <w:rsid w:val="00F86B01"/>
    <w:rsid w:val="00F86B39"/>
    <w:rsid w:val="00F95DE7"/>
    <w:rsid w:val="00F97278"/>
    <w:rsid w:val="00FA125A"/>
    <w:rsid w:val="00FA259A"/>
    <w:rsid w:val="00FA6195"/>
    <w:rsid w:val="00FA667D"/>
    <w:rsid w:val="00FB2979"/>
    <w:rsid w:val="00FB5A41"/>
    <w:rsid w:val="00FB6F45"/>
    <w:rsid w:val="00FB7CE7"/>
    <w:rsid w:val="00FC2021"/>
    <w:rsid w:val="00FD01DE"/>
    <w:rsid w:val="00FD0C61"/>
    <w:rsid w:val="00FD242D"/>
    <w:rsid w:val="00FD2CC7"/>
    <w:rsid w:val="00FE5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paragraph" w:styleId="Heading3">
    <w:name w:val="heading 3"/>
    <w:basedOn w:val="Normal"/>
    <w:next w:val="Normal"/>
    <w:qFormat/>
    <w:rsid w:val="005450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C43497"/>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BE0363"/>
    <w:pPr>
      <w:tabs>
        <w:tab w:val="left" w:pos="741"/>
      </w:tabs>
      <w:ind w:left="741" w:hanging="399"/>
    </w:pPr>
  </w:style>
  <w:style w:type="character" w:customStyle="1" w:styleId="LettersChar">
    <w:name w:val="Letters Char"/>
    <w:basedOn w:val="DefaultParagraphFont"/>
    <w:link w:val="Letters"/>
    <w:locked/>
    <w:rsid w:val="00C43497"/>
    <w:rPr>
      <w:rFonts w:ascii="Arial" w:hAnsi="Arial" w:cs="Times New Roman"/>
      <w:b/>
      <w:sz w:val="24"/>
      <w:szCs w:val="24"/>
      <w:lang w:val="en-US" w:eastAsia="en-US" w:bidi="ar-SA"/>
    </w:rPr>
  </w:style>
  <w:style w:type="character" w:styleId="CommentReference">
    <w:name w:val="annotation reference"/>
    <w:basedOn w:val="DefaultParagraphFont"/>
    <w:semiHidden/>
    <w:rsid w:val="00252257"/>
    <w:rPr>
      <w:rFonts w:cs="Times New Roman"/>
      <w:sz w:val="16"/>
      <w:szCs w:val="16"/>
    </w:rPr>
  </w:style>
  <w:style w:type="paragraph" w:styleId="CommentText">
    <w:name w:val="annotation text"/>
    <w:basedOn w:val="Normal"/>
    <w:semiHidden/>
    <w:rsid w:val="00252257"/>
    <w:rPr>
      <w:sz w:val="20"/>
      <w:szCs w:val="20"/>
    </w:rPr>
  </w:style>
  <w:style w:type="paragraph" w:styleId="CommentSubject">
    <w:name w:val="annotation subject"/>
    <w:basedOn w:val="CommentText"/>
    <w:next w:val="CommentText"/>
    <w:semiHidden/>
    <w:rsid w:val="00252257"/>
    <w:rPr>
      <w:b/>
      <w:bCs/>
    </w:rPr>
  </w:style>
  <w:style w:type="table" w:styleId="TableGrid">
    <w:name w:val="Table Grid"/>
    <w:basedOn w:val="TableNormal"/>
    <w:rsid w:val="00FE5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20C9"/>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AF20C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7formPar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Method7formPartC.dot</Template>
  <TotalTime>2</TotalTime>
  <Pages>3</Pages>
  <Words>796</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2011-10-31T17:46:00Z</cp:lastPrinted>
  <dcterms:created xsi:type="dcterms:W3CDTF">2011-10-31T17:47:00Z</dcterms:created>
  <dcterms:modified xsi:type="dcterms:W3CDTF">2012-09-05T22:36:00Z</dcterms:modified>
</cp:coreProperties>
</file>