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E2DBE" w14:textId="73A0192C" w:rsidR="00207DE9" w:rsidRDefault="000A0E20" w:rsidP="00250269">
      <w:r>
        <w:t xml:space="preserve">Subject: </w:t>
      </w:r>
      <w:r w:rsidR="00207DE9">
        <w:t xml:space="preserve">Update on West Marginal Way SW- </w:t>
      </w:r>
      <w:r w:rsidR="0087182F">
        <w:t>C</w:t>
      </w:r>
      <w:r w:rsidR="00207DE9">
        <w:t>hanges are coming</w:t>
      </w:r>
    </w:p>
    <w:p w14:paraId="1FFF8CA2" w14:textId="77777777" w:rsidR="00207DE9" w:rsidRDefault="00207DE9" w:rsidP="00250269"/>
    <w:p w14:paraId="4575EB6A" w14:textId="6CED38C1" w:rsidR="00250269" w:rsidRDefault="00250269" w:rsidP="00250269">
      <w:r>
        <w:t xml:space="preserve">Hello </w:t>
      </w:r>
      <w:r w:rsidR="00370289">
        <w:t>C</w:t>
      </w:r>
      <w:r>
        <w:t xml:space="preserve">ommunity </w:t>
      </w:r>
      <w:r w:rsidR="00370289">
        <w:t>P</w:t>
      </w:r>
      <w:r>
        <w:t xml:space="preserve">artners, </w:t>
      </w:r>
    </w:p>
    <w:p w14:paraId="57D5272F" w14:textId="77777777" w:rsidR="00250269" w:rsidRDefault="00250269" w:rsidP="00250269"/>
    <w:p w14:paraId="72377416" w14:textId="25A796F1" w:rsidR="1A2F9C33" w:rsidRDefault="1A2F9C33">
      <w:r>
        <w:t xml:space="preserve">You may have heard </w:t>
      </w:r>
      <w:r w:rsidR="664E08A7">
        <w:t xml:space="preserve">that </w:t>
      </w:r>
      <w:r w:rsidR="751C5373">
        <w:t xml:space="preserve">improvements and changes </w:t>
      </w:r>
      <w:r>
        <w:t xml:space="preserve">are coming to West Marginal Way. </w:t>
      </w:r>
      <w:r w:rsidR="00C212FB">
        <w:t xml:space="preserve">Since the closure of the West Seattle High-Bridge on March 23, </w:t>
      </w:r>
      <w:r w:rsidR="00BA54AF">
        <w:t xml:space="preserve">more vehicles are </w:t>
      </w:r>
      <w:r w:rsidR="004540AC">
        <w:t xml:space="preserve">driving on </w:t>
      </w:r>
      <w:r w:rsidR="328424B0">
        <w:t>this corridor</w:t>
      </w:r>
      <w:r w:rsidR="33923C04">
        <w:t>.</w:t>
      </w:r>
      <w:r w:rsidR="1959CB73">
        <w:t xml:space="preserve"> </w:t>
      </w:r>
      <w:r>
        <w:t xml:space="preserve">We want to give you an </w:t>
      </w:r>
      <w:r w:rsidR="1C0E3B05">
        <w:t>update</w:t>
      </w:r>
      <w:r w:rsidR="37F0F85A">
        <w:t xml:space="preserve"> </w:t>
      </w:r>
      <w:r w:rsidR="1C0E3B05">
        <w:t xml:space="preserve">on </w:t>
      </w:r>
      <w:r w:rsidR="65142908">
        <w:t>the timeline for some o</w:t>
      </w:r>
      <w:r w:rsidR="1F6ADB9C">
        <w:t>f the</w:t>
      </w:r>
      <w:r w:rsidR="256397BD">
        <w:t>se</w:t>
      </w:r>
      <w:r w:rsidR="1F6ADB9C">
        <w:t xml:space="preserve"> improvements</w:t>
      </w:r>
      <w:r w:rsidR="2659FE4A">
        <w:t xml:space="preserve">. We also </w:t>
      </w:r>
      <w:r w:rsidR="761FB72B">
        <w:t xml:space="preserve">want to give you an update on some of the other </w:t>
      </w:r>
      <w:r w:rsidR="2F04BE6C">
        <w:t xml:space="preserve">proposals the Seattle Department of Transportation </w:t>
      </w:r>
      <w:r w:rsidR="7B5B3E82">
        <w:t xml:space="preserve">(SDOT) </w:t>
      </w:r>
      <w:r w:rsidR="2F04BE6C">
        <w:t xml:space="preserve">is considering. </w:t>
      </w:r>
    </w:p>
    <w:p w14:paraId="40C295EE" w14:textId="1D3AE403" w:rsidR="22362DD8" w:rsidRDefault="22362DD8"/>
    <w:p w14:paraId="7D60DDC3" w14:textId="4AE99117" w:rsidR="00AB67D2" w:rsidRDefault="63D26A69" w:rsidP="22362DD8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0C69D289">
        <w:rPr>
          <w:b/>
          <w:bCs/>
        </w:rPr>
        <w:t>In 2020</w:t>
      </w:r>
      <w:r>
        <w:t xml:space="preserve">, </w:t>
      </w:r>
      <w:r w:rsidR="7B718A25">
        <w:t xml:space="preserve">SDOT will be </w:t>
      </w:r>
      <w:r w:rsidR="001A56E0">
        <w:t xml:space="preserve">updating the painted lines on the street at </w:t>
      </w:r>
      <w:r w:rsidR="7B718A25">
        <w:t xml:space="preserve">the </w:t>
      </w:r>
      <w:r w:rsidR="7B718A25" w:rsidRPr="0C69D289">
        <w:rPr>
          <w:b/>
          <w:bCs/>
        </w:rPr>
        <w:t xml:space="preserve">Highland Park Way/West Marginal Way Intersection. </w:t>
      </w:r>
      <w:r w:rsidR="7B718A25">
        <w:t xml:space="preserve">This restriping will help to </w:t>
      </w:r>
      <w:r w:rsidR="67B7F489" w:rsidRPr="001F53C3">
        <w:rPr>
          <w:rFonts w:ascii="Calibri" w:eastAsia="Calibri" w:hAnsi="Calibri" w:cs="Calibri"/>
          <w:color w:val="000000" w:themeColor="text1"/>
        </w:rPr>
        <w:t xml:space="preserve">reduce some of the wait times at the intersection and </w:t>
      </w:r>
      <w:r w:rsidR="0633E409" w:rsidRPr="001F53C3">
        <w:rPr>
          <w:rFonts w:ascii="Calibri" w:eastAsia="Calibri" w:hAnsi="Calibri" w:cs="Calibri"/>
          <w:color w:val="000000" w:themeColor="text1"/>
        </w:rPr>
        <w:t xml:space="preserve">potentially </w:t>
      </w:r>
      <w:r w:rsidR="67B7F489" w:rsidRPr="001F53C3">
        <w:rPr>
          <w:rFonts w:ascii="Calibri" w:eastAsia="Calibri" w:hAnsi="Calibri" w:cs="Calibri"/>
          <w:color w:val="000000" w:themeColor="text1"/>
        </w:rPr>
        <w:t xml:space="preserve">get more cars through </w:t>
      </w:r>
      <w:r w:rsidR="7105566E" w:rsidRPr="001F53C3">
        <w:rPr>
          <w:rFonts w:ascii="Calibri" w:eastAsia="Calibri" w:hAnsi="Calibri" w:cs="Calibri"/>
          <w:color w:val="000000" w:themeColor="text1"/>
        </w:rPr>
        <w:t xml:space="preserve">the signals when </w:t>
      </w:r>
      <w:proofErr w:type="gramStart"/>
      <w:r w:rsidR="7105566E" w:rsidRPr="001F53C3">
        <w:rPr>
          <w:rFonts w:ascii="Calibri" w:eastAsia="Calibri" w:hAnsi="Calibri" w:cs="Calibri"/>
          <w:color w:val="000000" w:themeColor="text1"/>
        </w:rPr>
        <w:t>they’re</w:t>
      </w:r>
      <w:proofErr w:type="gramEnd"/>
      <w:r w:rsidR="7105566E" w:rsidRPr="001F53C3">
        <w:rPr>
          <w:rFonts w:ascii="Calibri" w:eastAsia="Calibri" w:hAnsi="Calibri" w:cs="Calibri"/>
          <w:color w:val="000000" w:themeColor="text1"/>
        </w:rPr>
        <w:t xml:space="preserve"> green. </w:t>
      </w:r>
      <w:r w:rsidR="259DF5C6" w:rsidRPr="0C69D289">
        <w:rPr>
          <w:rFonts w:ascii="Calibri" w:eastAsia="Calibri" w:hAnsi="Calibri" w:cs="Calibri"/>
          <w:color w:val="000000" w:themeColor="text1"/>
        </w:rPr>
        <w:t xml:space="preserve">To accommodate the new restriping, the bus stop on the east side of the intersection will relocate to the west side. </w:t>
      </w:r>
      <w:r w:rsidR="0095420B" w:rsidRPr="001F53C3">
        <w:rPr>
          <w:rFonts w:ascii="Calibri" w:eastAsia="Calibri" w:hAnsi="Calibri" w:cs="Calibri"/>
          <w:color w:val="000000" w:themeColor="text1"/>
        </w:rPr>
        <w:t>See below</w:t>
      </w:r>
      <w:r w:rsidR="004C4D17" w:rsidRPr="001F53C3">
        <w:rPr>
          <w:rFonts w:ascii="Calibri" w:eastAsia="Calibri" w:hAnsi="Calibri" w:cs="Calibri"/>
          <w:color w:val="000000" w:themeColor="text1"/>
        </w:rPr>
        <w:t xml:space="preserve"> for the restriping changes.</w:t>
      </w:r>
    </w:p>
    <w:p w14:paraId="14F7D2FC" w14:textId="7D48D1FA" w:rsidR="00AB67D2" w:rsidRDefault="00AB67D2" w:rsidP="22362DD8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t> </w:t>
      </w:r>
      <w:r>
        <w:rPr>
          <w:noProof/>
        </w:rPr>
        <w:drawing>
          <wp:inline distT="0" distB="0" distL="0" distR="0" wp14:anchorId="75C4C6AB" wp14:editId="73318EF5">
            <wp:extent cx="5943600" cy="2096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292B5" w14:textId="2CF183D1" w:rsidR="009F7E59" w:rsidRPr="009F7E59" w:rsidRDefault="009F7E59" w:rsidP="22362DD8"/>
    <w:p w14:paraId="7C7BE9AC" w14:textId="77777777" w:rsidR="00BF2C6C" w:rsidRDefault="7105566E" w:rsidP="22362DD8">
      <w:r w:rsidRPr="22362DD8">
        <w:rPr>
          <w:b/>
          <w:bCs/>
        </w:rPr>
        <w:t xml:space="preserve">In 2020, </w:t>
      </w:r>
      <w:r>
        <w:t xml:space="preserve">SDOT will also be installing </w:t>
      </w:r>
      <w:r w:rsidR="00041556" w:rsidRPr="00041556">
        <w:rPr>
          <w:b/>
          <w:bCs/>
        </w:rPr>
        <w:t>6 new</w:t>
      </w:r>
      <w:r w:rsidR="00041556">
        <w:t xml:space="preserve"> </w:t>
      </w:r>
      <w:r w:rsidRPr="22362DD8">
        <w:rPr>
          <w:b/>
          <w:bCs/>
        </w:rPr>
        <w:t xml:space="preserve">Radar </w:t>
      </w:r>
      <w:r w:rsidR="083D6FF6" w:rsidRPr="22362DD8">
        <w:rPr>
          <w:b/>
          <w:bCs/>
        </w:rPr>
        <w:t>Speed S</w:t>
      </w:r>
      <w:r w:rsidRPr="22362DD8">
        <w:rPr>
          <w:b/>
          <w:bCs/>
        </w:rPr>
        <w:t xml:space="preserve">igns </w:t>
      </w:r>
      <w:r w:rsidR="0208C5CF">
        <w:t>along West Marginal Way</w:t>
      </w:r>
      <w:r w:rsidR="00041556">
        <w:t xml:space="preserve"> between </w:t>
      </w:r>
      <w:r w:rsidR="00545259">
        <w:t xml:space="preserve">SW Marginal Pl and </w:t>
      </w:r>
      <w:r w:rsidR="00E46DAB">
        <w:t>SW Front St</w:t>
      </w:r>
      <w:r w:rsidR="0208C5CF">
        <w:t>. These signs display the speed of drivers</w:t>
      </w:r>
      <w:r w:rsidR="02C9D45E">
        <w:t>. These signs are meant to encourage motorists to drive the posted speed limit</w:t>
      </w:r>
      <w:r w:rsidR="00E46DAB">
        <w:t xml:space="preserve"> which is 30 MPH on West Marginal Way</w:t>
      </w:r>
      <w:r w:rsidR="02C9D45E">
        <w:t>.</w:t>
      </w:r>
      <w:r w:rsidR="00BF2C6C">
        <w:t xml:space="preserve"> For an example of a Radar Speed Sign, see below.</w:t>
      </w:r>
    </w:p>
    <w:p w14:paraId="480E6AE0" w14:textId="77777777" w:rsidR="00BF2C6C" w:rsidRDefault="00BF2C6C" w:rsidP="22362DD8"/>
    <w:p w14:paraId="13DF3D38" w14:textId="78D9C19A" w:rsidR="009F7E59" w:rsidRDefault="00BF2C6C" w:rsidP="22362DD8">
      <w:r>
        <w:rPr>
          <w:noProof/>
        </w:rPr>
        <w:lastRenderedPageBreak/>
        <w:drawing>
          <wp:inline distT="0" distB="0" distL="0" distR="0" wp14:anchorId="54E53BC9" wp14:editId="31CDF585">
            <wp:extent cx="3957638" cy="2490788"/>
            <wp:effectExtent l="0" t="0" r="5080" b="508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638" cy="249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2C9D45E">
        <w:t xml:space="preserve"> </w:t>
      </w:r>
    </w:p>
    <w:p w14:paraId="4C9C0D78" w14:textId="77777777" w:rsidR="004C4D17" w:rsidRDefault="004C4D17" w:rsidP="22362DD8"/>
    <w:p w14:paraId="4460E24B" w14:textId="0928ABD4" w:rsidR="009F7E59" w:rsidRDefault="3BDFEBE0" w:rsidP="009F7E59">
      <w:r w:rsidRPr="22362DD8">
        <w:rPr>
          <w:b/>
          <w:bCs/>
        </w:rPr>
        <w:t xml:space="preserve">In 2021, </w:t>
      </w:r>
      <w:r w:rsidR="762198E7">
        <w:t xml:space="preserve">SDOT </w:t>
      </w:r>
      <w:r>
        <w:t xml:space="preserve">will be building a </w:t>
      </w:r>
      <w:r w:rsidRPr="22362DD8">
        <w:rPr>
          <w:b/>
          <w:bCs/>
        </w:rPr>
        <w:t xml:space="preserve">temporary pedestrian signal </w:t>
      </w:r>
      <w:r w:rsidR="48C7FA22" w:rsidRPr="22362DD8">
        <w:rPr>
          <w:b/>
          <w:bCs/>
        </w:rPr>
        <w:t xml:space="preserve">and painted crosswalk </w:t>
      </w:r>
      <w:r w:rsidRPr="22362DD8">
        <w:rPr>
          <w:b/>
          <w:bCs/>
        </w:rPr>
        <w:t xml:space="preserve">at the </w:t>
      </w:r>
      <w:r w:rsidR="77534DBA" w:rsidRPr="22362DD8">
        <w:rPr>
          <w:b/>
          <w:bCs/>
        </w:rPr>
        <w:t>Duwamish Longhouse</w:t>
      </w:r>
      <w:r w:rsidR="7A656905" w:rsidRPr="22362DD8">
        <w:rPr>
          <w:b/>
          <w:bCs/>
        </w:rPr>
        <w:t>.</w:t>
      </w:r>
      <w:r w:rsidR="7F88DB70">
        <w:t xml:space="preserve"> </w:t>
      </w:r>
      <w:r w:rsidR="211494AD">
        <w:t xml:space="preserve">This temporary signal should help </w:t>
      </w:r>
      <w:r w:rsidR="797080A4">
        <w:t>pedestrians</w:t>
      </w:r>
      <w:r w:rsidR="58C8B462">
        <w:t xml:space="preserve"> </w:t>
      </w:r>
      <w:r w:rsidR="34905047">
        <w:t xml:space="preserve">feel safer when </w:t>
      </w:r>
      <w:r w:rsidR="58C8B462">
        <w:t>cross</w:t>
      </w:r>
      <w:r w:rsidR="6D73303F">
        <w:t>ing</w:t>
      </w:r>
      <w:r w:rsidR="58C8B462">
        <w:t xml:space="preserve"> </w:t>
      </w:r>
      <w:r w:rsidR="797080A4">
        <w:t>West Marginal Way</w:t>
      </w:r>
      <w:r w:rsidR="5586A704">
        <w:t>.</w:t>
      </w:r>
      <w:r w:rsidR="0008003D">
        <w:t xml:space="preserve"> </w:t>
      </w:r>
      <w:r w:rsidR="00CF5494">
        <w:t>SDOT plans to</w:t>
      </w:r>
      <w:r w:rsidR="0008003D">
        <w:t xml:space="preserve"> build the permanent signal </w:t>
      </w:r>
      <w:r w:rsidR="00CF5494">
        <w:t xml:space="preserve">in 2022 after </w:t>
      </w:r>
      <w:proofErr w:type="spellStart"/>
      <w:proofErr w:type="gramStart"/>
      <w:r w:rsidR="00CF5494">
        <w:t>it’s</w:t>
      </w:r>
      <w:proofErr w:type="spellEnd"/>
      <w:proofErr w:type="gramEnd"/>
      <w:r w:rsidR="00CF5494">
        <w:t xml:space="preserve"> planned and designed.</w:t>
      </w:r>
      <w:r w:rsidR="005929E0">
        <w:t xml:space="preserve"> To see a rendering of the temporary signal and crosswalk, see below.</w:t>
      </w:r>
    </w:p>
    <w:p w14:paraId="62A5F307" w14:textId="77777777" w:rsidR="005929E0" w:rsidRDefault="005929E0" w:rsidP="009F7E59"/>
    <w:p w14:paraId="4640CBCA" w14:textId="1898077E" w:rsidR="005929E0" w:rsidRPr="009F7E59" w:rsidRDefault="005929E0" w:rsidP="009F7E59">
      <w:r>
        <w:t> </w:t>
      </w:r>
      <w:r>
        <w:rPr>
          <w:noProof/>
        </w:rPr>
        <w:drawing>
          <wp:inline distT="0" distB="0" distL="0" distR="0" wp14:anchorId="08918CAB" wp14:editId="75BEE6C8">
            <wp:extent cx="4691064" cy="24988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064" cy="249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BA170" w14:textId="4F0E4332" w:rsidR="22362DD8" w:rsidRDefault="22362DD8" w:rsidP="22362DD8"/>
    <w:p w14:paraId="4E8A4F4B" w14:textId="60CCD4F4" w:rsidR="009F7E59" w:rsidRPr="009F7E59" w:rsidRDefault="4F9DA9CD" w:rsidP="009F7E59">
      <w:r>
        <w:t xml:space="preserve">In addition to the temporary signal and crosswalk, SDOT will also be putting in </w:t>
      </w:r>
      <w:r w:rsidRPr="00B22EC4">
        <w:rPr>
          <w:b/>
          <w:bCs/>
        </w:rPr>
        <w:t>a new sidewalk on the west side of West Marginal Way</w:t>
      </w:r>
      <w:r>
        <w:t xml:space="preserve"> between</w:t>
      </w:r>
      <w:r w:rsidR="00B22EC4">
        <w:t xml:space="preserve"> the Duwamish Longhouse and SW Idaho St.</w:t>
      </w:r>
      <w:r>
        <w:t xml:space="preserve"> </w:t>
      </w:r>
    </w:p>
    <w:p w14:paraId="2B10CE6F" w14:textId="77777777" w:rsidR="009F7E59" w:rsidRPr="009F7E59" w:rsidRDefault="009F7E59" w:rsidP="009F7E59"/>
    <w:p w14:paraId="3ECC382A" w14:textId="6FF80C13" w:rsidR="009F7E59" w:rsidRPr="009F7E59" w:rsidRDefault="00A73B97" w:rsidP="009F7E59">
      <w:pPr>
        <w:rPr>
          <w:i/>
          <w:iCs/>
        </w:rPr>
      </w:pPr>
      <w:r>
        <w:rPr>
          <w:i/>
          <w:iCs/>
        </w:rPr>
        <w:t>Other proposals SDOT is considering</w:t>
      </w:r>
      <w:r w:rsidR="009F7E59" w:rsidRPr="009F7E59">
        <w:rPr>
          <w:i/>
          <w:iCs/>
        </w:rPr>
        <w:t xml:space="preserve">: </w:t>
      </w:r>
    </w:p>
    <w:p w14:paraId="3B9373CE" w14:textId="37E54746" w:rsidR="009F7E59" w:rsidRDefault="77534DBA" w:rsidP="009F7E59">
      <w:r w:rsidRPr="22362DD8">
        <w:rPr>
          <w:b/>
          <w:bCs/>
        </w:rPr>
        <w:t>Duwamish Trail missing link</w:t>
      </w:r>
      <w:r>
        <w:t xml:space="preserve"> </w:t>
      </w:r>
      <w:r w:rsidR="00636728">
        <w:t xml:space="preserve">– Under consideration right now is how to </w:t>
      </w:r>
      <w:r w:rsidR="6B7C0B99">
        <w:t xml:space="preserve">fill </w:t>
      </w:r>
      <w:r w:rsidR="00636728">
        <w:t xml:space="preserve">the missing </w:t>
      </w:r>
      <w:r w:rsidR="6B7C0B99">
        <w:t xml:space="preserve">gap in the bicycle network between the Duwamish River Trail and the West Seattle Bridge Trail. </w:t>
      </w:r>
      <w:r w:rsidR="009A434E">
        <w:t>Over the coming months, w</w:t>
      </w:r>
      <w:r w:rsidR="0051098B">
        <w:t xml:space="preserve">e will be working with </w:t>
      </w:r>
      <w:r w:rsidR="009A434E">
        <w:t>people who ride bikes, drive, and use West Mar</w:t>
      </w:r>
      <w:r w:rsidR="006F4B8D">
        <w:t xml:space="preserve">ginal Way </w:t>
      </w:r>
      <w:r w:rsidR="00C56DF6">
        <w:t xml:space="preserve">on how to </w:t>
      </w:r>
      <w:r w:rsidR="00EF65E1">
        <w:t xml:space="preserve">fill this gap. If you would like to be a part of the conversation, please send us an email at </w:t>
      </w:r>
      <w:hyperlink r:id="rId7" w:history="1">
        <w:r w:rsidR="00805894">
          <w:rPr>
            <w:rStyle w:val="Hyperlink"/>
          </w:rPr>
          <w:t>WestSeattlebridge@seattle.gov</w:t>
        </w:r>
      </w:hyperlink>
      <w:r w:rsidR="00805894">
        <w:t xml:space="preserve">.  </w:t>
      </w:r>
    </w:p>
    <w:p w14:paraId="3D7659C2" w14:textId="048A42CD" w:rsidR="22362DD8" w:rsidRDefault="22362DD8" w:rsidP="22362DD8">
      <w:pPr>
        <w:rPr>
          <w:b/>
          <w:bCs/>
        </w:rPr>
      </w:pPr>
    </w:p>
    <w:p w14:paraId="2103BF11" w14:textId="654AE642" w:rsidR="00BA7FC0" w:rsidRDefault="009F7E59" w:rsidP="009F7E59">
      <w:r w:rsidRPr="0078274F">
        <w:rPr>
          <w:b/>
          <w:bCs/>
        </w:rPr>
        <w:lastRenderedPageBreak/>
        <w:t>Freight mobility improvements</w:t>
      </w:r>
      <w:r w:rsidRPr="009F7E59">
        <w:t xml:space="preserve"> </w:t>
      </w:r>
      <w:r w:rsidR="00D80E12">
        <w:t>–</w:t>
      </w:r>
      <w:r w:rsidR="00EF65E1">
        <w:t xml:space="preserve"> </w:t>
      </w:r>
      <w:r w:rsidR="00D80E12">
        <w:t xml:space="preserve">We are currently working with West Marginal Way businesses and </w:t>
      </w:r>
      <w:r w:rsidR="00075E24">
        <w:t xml:space="preserve">our freight partners on the best way to improve </w:t>
      </w:r>
      <w:r w:rsidR="00212E1C" w:rsidRPr="00212E1C">
        <w:t>freight access in and</w:t>
      </w:r>
      <w:r w:rsidR="00212E1C">
        <w:t xml:space="preserve"> </w:t>
      </w:r>
      <w:r w:rsidR="00212E1C" w:rsidRPr="00212E1C">
        <w:t>out of W</w:t>
      </w:r>
      <w:r w:rsidR="00C14F1B">
        <w:t>est Marginal Way</w:t>
      </w:r>
      <w:r w:rsidR="00212E1C" w:rsidRPr="00212E1C">
        <w:t xml:space="preserve"> businesses</w:t>
      </w:r>
      <w:r w:rsidR="005A068C">
        <w:t>.</w:t>
      </w:r>
      <w:r w:rsidR="00075E24">
        <w:t xml:space="preserve"> At this time, we are not planning to put in a freight only lane. </w:t>
      </w:r>
    </w:p>
    <w:p w14:paraId="59193EFF" w14:textId="3892AD7B" w:rsidR="00207DE9" w:rsidRDefault="00207DE9" w:rsidP="009F7E59"/>
    <w:p w14:paraId="25E08E09" w14:textId="23C9AEA2" w:rsidR="00CC5DF1" w:rsidRDefault="00FF0445" w:rsidP="009F7E59">
      <w:r>
        <w:t xml:space="preserve">If you would like a more information </w:t>
      </w:r>
      <w:r w:rsidR="00694315">
        <w:t>about this topic or</w:t>
      </w:r>
      <w:r w:rsidR="002E7BD9">
        <w:t xml:space="preserve"> anything related to the West </w:t>
      </w:r>
      <w:r w:rsidR="000A0E20">
        <w:t>S</w:t>
      </w:r>
      <w:r w:rsidR="002E7BD9">
        <w:t>eattle Bridge closure</w:t>
      </w:r>
      <w:r w:rsidR="00694315">
        <w:t>, please reply to this email. SDOT representatives w</w:t>
      </w:r>
      <w:r w:rsidR="002E7BD9">
        <w:t>ould be happy to come brief you</w:t>
      </w:r>
      <w:r w:rsidR="00CC5DF1">
        <w:t xml:space="preserve">r </w:t>
      </w:r>
      <w:r w:rsidR="002E7BD9">
        <w:t xml:space="preserve">group </w:t>
      </w:r>
      <w:r w:rsidR="00CC5DF1">
        <w:t xml:space="preserve">virtually. </w:t>
      </w:r>
      <w:r w:rsidR="000A0E20">
        <w:t xml:space="preserve">Interpretation is available upon request. </w:t>
      </w:r>
    </w:p>
    <w:p w14:paraId="455DE85E" w14:textId="3EA8299A" w:rsidR="00CC5DF1" w:rsidRDefault="00CC5DF1" w:rsidP="009F7E59"/>
    <w:p w14:paraId="5450CF69" w14:textId="17BFEB3D" w:rsidR="00CC5DF1" w:rsidRDefault="00CC5DF1" w:rsidP="009F7E59">
      <w:r>
        <w:t>To give feedback or input, please send an email to</w:t>
      </w:r>
      <w:hyperlink r:id="rId8" w:history="1">
        <w:r w:rsidR="00805894">
          <w:rPr>
            <w:rStyle w:val="Hyperlink"/>
          </w:rPr>
          <w:t>WestSeattlebridge@seattle.gov</w:t>
        </w:r>
      </w:hyperlink>
      <w:r>
        <w:t>. For the latest information, visit</w:t>
      </w:r>
      <w:r w:rsidR="0077251C">
        <w:t xml:space="preserve"> the Reconnect West Seattle Website </w:t>
      </w:r>
      <w:r w:rsidR="00461B20">
        <w:t xml:space="preserve">at </w:t>
      </w:r>
      <w:hyperlink r:id="rId9" w:history="1">
        <w:r w:rsidR="00300CC5" w:rsidRPr="00F74419">
          <w:rPr>
            <w:rStyle w:val="Hyperlink"/>
          </w:rPr>
          <w:t>www.seattle.gov/reconnectwestseattle</w:t>
        </w:r>
      </w:hyperlink>
      <w:r w:rsidR="00300CC5">
        <w:t xml:space="preserve">. </w:t>
      </w:r>
    </w:p>
    <w:p w14:paraId="56397568" w14:textId="77777777" w:rsidR="00300CC5" w:rsidRDefault="00300CC5" w:rsidP="009F7E59"/>
    <w:p w14:paraId="6E161049" w14:textId="27CDA56A" w:rsidR="00207DE9" w:rsidRDefault="00207DE9" w:rsidP="22362DD8"/>
    <w:sectPr w:rsidR="00207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69"/>
    <w:rsid w:val="000272E0"/>
    <w:rsid w:val="00041556"/>
    <w:rsid w:val="00045091"/>
    <w:rsid w:val="00075E24"/>
    <w:rsid w:val="0008003D"/>
    <w:rsid w:val="000A0E20"/>
    <w:rsid w:val="000D1951"/>
    <w:rsid w:val="001336F2"/>
    <w:rsid w:val="00161E9C"/>
    <w:rsid w:val="001A56E0"/>
    <w:rsid w:val="001F388C"/>
    <w:rsid w:val="001F53C3"/>
    <w:rsid w:val="00207DE9"/>
    <w:rsid w:val="00212E1C"/>
    <w:rsid w:val="00250269"/>
    <w:rsid w:val="00292E93"/>
    <w:rsid w:val="002E7BD9"/>
    <w:rsid w:val="00300CC5"/>
    <w:rsid w:val="00370289"/>
    <w:rsid w:val="00381452"/>
    <w:rsid w:val="004540AC"/>
    <w:rsid w:val="00461B20"/>
    <w:rsid w:val="004C4D17"/>
    <w:rsid w:val="0051098B"/>
    <w:rsid w:val="00545259"/>
    <w:rsid w:val="005808CD"/>
    <w:rsid w:val="005929E0"/>
    <w:rsid w:val="005A068C"/>
    <w:rsid w:val="00605F39"/>
    <w:rsid w:val="00636728"/>
    <w:rsid w:val="00694315"/>
    <w:rsid w:val="006F4B8D"/>
    <w:rsid w:val="00764B3B"/>
    <w:rsid w:val="0077251C"/>
    <w:rsid w:val="0078274F"/>
    <w:rsid w:val="00805894"/>
    <w:rsid w:val="0087182F"/>
    <w:rsid w:val="0093092A"/>
    <w:rsid w:val="0095420B"/>
    <w:rsid w:val="009A434E"/>
    <w:rsid w:val="009D1DD2"/>
    <w:rsid w:val="009F7E59"/>
    <w:rsid w:val="00A73B97"/>
    <w:rsid w:val="00AB67D2"/>
    <w:rsid w:val="00AF42A6"/>
    <w:rsid w:val="00B22EC4"/>
    <w:rsid w:val="00BA54AF"/>
    <w:rsid w:val="00BA7FC0"/>
    <w:rsid w:val="00BF2C6C"/>
    <w:rsid w:val="00C14F1B"/>
    <w:rsid w:val="00C212FB"/>
    <w:rsid w:val="00C323A1"/>
    <w:rsid w:val="00C56DF6"/>
    <w:rsid w:val="00CC5DF1"/>
    <w:rsid w:val="00CF5494"/>
    <w:rsid w:val="00D4087E"/>
    <w:rsid w:val="00D75B9D"/>
    <w:rsid w:val="00D80E12"/>
    <w:rsid w:val="00DE2B70"/>
    <w:rsid w:val="00E46DAB"/>
    <w:rsid w:val="00E50830"/>
    <w:rsid w:val="00EB71A2"/>
    <w:rsid w:val="00EF65E1"/>
    <w:rsid w:val="00F61557"/>
    <w:rsid w:val="00F63C1E"/>
    <w:rsid w:val="00FF0445"/>
    <w:rsid w:val="0208C5CF"/>
    <w:rsid w:val="02C9D45E"/>
    <w:rsid w:val="039693AF"/>
    <w:rsid w:val="0633E409"/>
    <w:rsid w:val="07D42568"/>
    <w:rsid w:val="083D6FF6"/>
    <w:rsid w:val="0A58E42B"/>
    <w:rsid w:val="0C69D289"/>
    <w:rsid w:val="120EA755"/>
    <w:rsid w:val="1565B62B"/>
    <w:rsid w:val="16F9079C"/>
    <w:rsid w:val="186F5F9F"/>
    <w:rsid w:val="1959CB73"/>
    <w:rsid w:val="1963E64D"/>
    <w:rsid w:val="1A2F9C33"/>
    <w:rsid w:val="1C0E3B05"/>
    <w:rsid w:val="1D0EC0F2"/>
    <w:rsid w:val="1F6ADB9C"/>
    <w:rsid w:val="211494AD"/>
    <w:rsid w:val="22362DD8"/>
    <w:rsid w:val="24955E1D"/>
    <w:rsid w:val="251D0C01"/>
    <w:rsid w:val="256397BD"/>
    <w:rsid w:val="259DF5C6"/>
    <w:rsid w:val="2659FE4A"/>
    <w:rsid w:val="2A0A4949"/>
    <w:rsid w:val="2C45EF7B"/>
    <w:rsid w:val="2C5337CF"/>
    <w:rsid w:val="2CA0D4A9"/>
    <w:rsid w:val="2F04BE6C"/>
    <w:rsid w:val="2FE80BEF"/>
    <w:rsid w:val="328424B0"/>
    <w:rsid w:val="33923C04"/>
    <w:rsid w:val="34905047"/>
    <w:rsid w:val="37F0F85A"/>
    <w:rsid w:val="38B96B2E"/>
    <w:rsid w:val="3BDFEBE0"/>
    <w:rsid w:val="3EEDF74A"/>
    <w:rsid w:val="414BE94E"/>
    <w:rsid w:val="47D13A45"/>
    <w:rsid w:val="48C7FA22"/>
    <w:rsid w:val="48D9B36E"/>
    <w:rsid w:val="49AEE046"/>
    <w:rsid w:val="4C75065D"/>
    <w:rsid w:val="4CB8B298"/>
    <w:rsid w:val="4F9DA9CD"/>
    <w:rsid w:val="51DD065E"/>
    <w:rsid w:val="525205A7"/>
    <w:rsid w:val="53BEBC1B"/>
    <w:rsid w:val="53D38E5A"/>
    <w:rsid w:val="5586A704"/>
    <w:rsid w:val="5690663B"/>
    <w:rsid w:val="571022B8"/>
    <w:rsid w:val="57FA7999"/>
    <w:rsid w:val="58C8B462"/>
    <w:rsid w:val="5A17930D"/>
    <w:rsid w:val="5DC9023C"/>
    <w:rsid w:val="6266050F"/>
    <w:rsid w:val="627A9649"/>
    <w:rsid w:val="63338267"/>
    <w:rsid w:val="63D26A69"/>
    <w:rsid w:val="64697C78"/>
    <w:rsid w:val="65142908"/>
    <w:rsid w:val="664E08A7"/>
    <w:rsid w:val="66C98D89"/>
    <w:rsid w:val="67B7F489"/>
    <w:rsid w:val="6B7C0B99"/>
    <w:rsid w:val="6D375620"/>
    <w:rsid w:val="6D73303F"/>
    <w:rsid w:val="6DC503A5"/>
    <w:rsid w:val="700D2ADF"/>
    <w:rsid w:val="706C6805"/>
    <w:rsid w:val="7105566E"/>
    <w:rsid w:val="71772B0F"/>
    <w:rsid w:val="73AEF80B"/>
    <w:rsid w:val="751C5373"/>
    <w:rsid w:val="761FB72B"/>
    <w:rsid w:val="762198E7"/>
    <w:rsid w:val="77534DBA"/>
    <w:rsid w:val="77794671"/>
    <w:rsid w:val="797080A4"/>
    <w:rsid w:val="79CF6ED9"/>
    <w:rsid w:val="7A656905"/>
    <w:rsid w:val="7B5B3E82"/>
    <w:rsid w:val="7B718A25"/>
    <w:rsid w:val="7C183215"/>
    <w:rsid w:val="7F88D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24DD0"/>
  <w15:chartTrackingRefBased/>
  <w15:docId w15:val="{D8FDC7EA-3BD6-462C-BCD3-0B4D2A5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26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D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D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7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2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2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Seattlebridge@seattle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estSeattlebridge@seattl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seattle.gov/reconnectwestseatt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Friedman, Danielle</dc:creator>
  <cp:keywords/>
  <dc:description/>
  <cp:lastModifiedBy>Alcaide, Kristian</cp:lastModifiedBy>
  <cp:revision>61</cp:revision>
  <dcterms:created xsi:type="dcterms:W3CDTF">2020-09-22T16:22:00Z</dcterms:created>
  <dcterms:modified xsi:type="dcterms:W3CDTF">2020-10-02T18:19:00Z</dcterms:modified>
</cp:coreProperties>
</file>