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8A30F9" w:rsidRDefault="00B92F63" w:rsidP="00FC7EF0">
      <w:pPr>
        <w:pStyle w:val="Title"/>
      </w:pPr>
      <w:r w:rsidRPr="008A30F9">
        <w:t>COMMUNITY INVOLVEMENT COMMISSION</w:t>
      </w:r>
      <w:r w:rsidR="00613740" w:rsidRPr="008A30F9">
        <w:t xml:space="preserve"> (CIC)</w:t>
      </w:r>
    </w:p>
    <w:p w14:paraId="5B3553EB" w14:textId="30565E5E" w:rsidR="00B92F63" w:rsidRPr="00354BFA" w:rsidRDefault="00FB3186" w:rsidP="00B92F63">
      <w:pPr>
        <w:spacing w:before="40" w:after="0" w:line="240" w:lineRule="auto"/>
        <w:jc w:val="center"/>
        <w:rPr>
          <w:sz w:val="24"/>
          <w:szCs w:val="24"/>
        </w:rPr>
      </w:pPr>
      <w:r>
        <w:rPr>
          <w:sz w:val="24"/>
          <w:szCs w:val="24"/>
        </w:rPr>
        <w:t>June 27</w:t>
      </w:r>
      <w:r w:rsidR="00B92F63">
        <w:rPr>
          <w:sz w:val="24"/>
          <w:szCs w:val="24"/>
        </w:rPr>
        <w:t>, 202</w:t>
      </w:r>
      <w:r w:rsidR="008D546E">
        <w:rPr>
          <w:sz w:val="24"/>
          <w:szCs w:val="24"/>
        </w:rPr>
        <w:t>2</w:t>
      </w:r>
    </w:p>
    <w:p w14:paraId="27E1439A" w14:textId="65A10FF8" w:rsidR="00B92F63" w:rsidRPr="00354BFA" w:rsidRDefault="000F6790" w:rsidP="00B92F63">
      <w:pPr>
        <w:spacing w:before="40" w:after="0" w:line="240" w:lineRule="auto"/>
        <w:jc w:val="center"/>
        <w:rPr>
          <w:sz w:val="24"/>
          <w:szCs w:val="24"/>
        </w:rPr>
      </w:pPr>
      <w:r>
        <w:rPr>
          <w:sz w:val="24"/>
          <w:szCs w:val="24"/>
        </w:rPr>
        <w:t>6</w:t>
      </w:r>
      <w:r w:rsidR="002F5287">
        <w:rPr>
          <w:sz w:val="24"/>
          <w:szCs w:val="24"/>
        </w:rPr>
        <w:t>:</w:t>
      </w:r>
      <w:r>
        <w:rPr>
          <w:sz w:val="24"/>
          <w:szCs w:val="24"/>
        </w:rPr>
        <w:t>0</w:t>
      </w:r>
      <w:r w:rsidR="008D546E">
        <w:rPr>
          <w:sz w:val="24"/>
          <w:szCs w:val="24"/>
        </w:rPr>
        <w:t>0</w:t>
      </w:r>
      <w:r w:rsidR="002F5287">
        <w:rPr>
          <w:sz w:val="24"/>
          <w:szCs w:val="24"/>
        </w:rPr>
        <w:t xml:space="preserve"> – </w:t>
      </w:r>
      <w:r>
        <w:rPr>
          <w:sz w:val="24"/>
          <w:szCs w:val="24"/>
        </w:rPr>
        <w:t>8</w:t>
      </w:r>
      <w:r w:rsidR="002F5287">
        <w:rPr>
          <w:sz w:val="24"/>
          <w:szCs w:val="24"/>
        </w:rPr>
        <w:t>:</w:t>
      </w:r>
      <w:r>
        <w:rPr>
          <w:sz w:val="24"/>
          <w:szCs w:val="24"/>
        </w:rPr>
        <w:t>0</w:t>
      </w:r>
      <w:r w:rsidR="004D7AF8">
        <w:rPr>
          <w:sz w:val="24"/>
          <w:szCs w:val="24"/>
        </w:rPr>
        <w:t>0</w:t>
      </w:r>
      <w:r w:rsidR="002F5287">
        <w:rPr>
          <w:sz w:val="24"/>
          <w:szCs w:val="24"/>
        </w:rPr>
        <w:t xml:space="preserve"> pm</w:t>
      </w:r>
    </w:p>
    <w:p w14:paraId="07EB2DA3" w14:textId="606DC7A8" w:rsidR="00B92F63" w:rsidRDefault="00FB3186" w:rsidP="00B92F63">
      <w:pPr>
        <w:spacing w:before="40" w:after="0" w:line="240" w:lineRule="auto"/>
        <w:jc w:val="center"/>
        <w:rPr>
          <w:sz w:val="24"/>
          <w:szCs w:val="24"/>
        </w:rPr>
      </w:pPr>
      <w:r>
        <w:rPr>
          <w:sz w:val="24"/>
          <w:szCs w:val="24"/>
        </w:rPr>
        <w:t xml:space="preserve">Webex Meeting &amp; Phinney Neighborhood Association </w:t>
      </w:r>
    </w:p>
    <w:p w14:paraId="4088CC90" w14:textId="77777777" w:rsidR="00B92F63" w:rsidRDefault="00B92F63"/>
    <w:p w14:paraId="6A4E7971" w14:textId="658CAAC7" w:rsidR="00813CFE" w:rsidRDefault="00B92F63" w:rsidP="00B92F63">
      <w:r w:rsidRPr="00371768">
        <w:rPr>
          <w:b/>
        </w:rPr>
        <w:t>Commissioners present:</w:t>
      </w:r>
      <w:r>
        <w:t xml:space="preserve"> </w:t>
      </w:r>
      <w:r w:rsidR="00C21B45">
        <w:t xml:space="preserve">Ahoua </w:t>
      </w:r>
      <w:proofErr w:type="spellStart"/>
      <w:r w:rsidR="00C21B45">
        <w:t>Kon</w:t>
      </w:r>
      <w:r w:rsidR="00C21B45">
        <w:rPr>
          <w:rFonts w:cstheme="minorHAnsi"/>
        </w:rPr>
        <w:t>é</w:t>
      </w:r>
      <w:proofErr w:type="spellEnd"/>
      <w:r w:rsidR="00950FD9">
        <w:rPr>
          <w:rFonts w:cstheme="minorHAnsi"/>
        </w:rPr>
        <w:t xml:space="preserve"> (she/her)</w:t>
      </w:r>
      <w:r w:rsidR="00C21B45">
        <w:t xml:space="preserve">, </w:t>
      </w:r>
      <w:r w:rsidR="00950FD9">
        <w:t>Kris</w:t>
      </w:r>
      <w:r w:rsidR="00E8617F">
        <w:t>sie</w:t>
      </w:r>
      <w:r w:rsidR="00950FD9">
        <w:t xml:space="preserve"> Dillin</w:t>
      </w:r>
      <w:r w:rsidR="006128D2">
        <w:t>,</w:t>
      </w:r>
      <w:r w:rsidR="006128D2" w:rsidRPr="006128D2">
        <w:t xml:space="preserve"> </w:t>
      </w:r>
      <w:r w:rsidR="006128D2">
        <w:t>Robert Radford</w:t>
      </w:r>
      <w:r w:rsidR="00061F3E">
        <w:t>, Saba Rahman (she/her)</w:t>
      </w:r>
    </w:p>
    <w:p w14:paraId="26E4FF76" w14:textId="608089EE" w:rsidR="00AE7D40" w:rsidRDefault="00AE7D40" w:rsidP="00AE7D40">
      <w:pPr>
        <w:spacing w:line="240" w:lineRule="auto"/>
      </w:pPr>
      <w:r>
        <w:rPr>
          <w:b/>
          <w:bCs/>
        </w:rPr>
        <w:t>Commissioners not in attendance</w:t>
      </w:r>
      <w:r w:rsidRPr="00371768">
        <w:rPr>
          <w:b/>
        </w:rPr>
        <w:t>:</w:t>
      </w:r>
      <w:r w:rsidR="004D7AF8">
        <w:t xml:space="preserve"> </w:t>
      </w:r>
      <w:r w:rsidR="00061F3E">
        <w:t>Martha Lucas (she/her),</w:t>
      </w:r>
      <w:r w:rsidR="00061F3E" w:rsidRPr="00D74FAE">
        <w:t xml:space="preserve"> </w:t>
      </w:r>
      <w:r w:rsidR="006128D2">
        <w:t>Julia Jannon-Shields (she/her)</w:t>
      </w:r>
    </w:p>
    <w:p w14:paraId="42FA9D18" w14:textId="4013E986" w:rsidR="00061F3E" w:rsidRDefault="00061F3E" w:rsidP="00AE7D40">
      <w:pPr>
        <w:spacing w:line="240" w:lineRule="auto"/>
      </w:pPr>
      <w:r w:rsidRPr="00061F3E">
        <w:rPr>
          <w:b/>
          <w:bCs/>
        </w:rPr>
        <w:t xml:space="preserve">People with pending Commissioner appointments in attendance: </w:t>
      </w:r>
      <w:r w:rsidRPr="00061F3E">
        <w:t>Bill Southern</w:t>
      </w:r>
      <w:r>
        <w:t xml:space="preserve"> (he/him), Marcus White (he/him)</w:t>
      </w:r>
    </w:p>
    <w:p w14:paraId="13AA7F6F" w14:textId="56D999C0" w:rsidR="00061F3E" w:rsidRDefault="002F4A47" w:rsidP="00C10A8A">
      <w:r w:rsidRPr="002F4A47">
        <w:rPr>
          <w:b/>
          <w:bCs/>
        </w:rPr>
        <w:t xml:space="preserve">City of Seattle Staff </w:t>
      </w:r>
      <w:r w:rsidR="00302F50" w:rsidRPr="002F4A47">
        <w:rPr>
          <w:b/>
          <w:bCs/>
        </w:rPr>
        <w:t>present</w:t>
      </w:r>
      <w:r w:rsidR="00302F50">
        <w:t xml:space="preserve">: </w:t>
      </w:r>
      <w:r w:rsidR="008D546E">
        <w:t>Alvin Edwards (</w:t>
      </w:r>
      <w:r w:rsidR="00305C84" w:rsidRPr="00305C84">
        <w:t>Seattle Department of Neighborhoods</w:t>
      </w:r>
      <w:r w:rsidR="008D546E">
        <w:t>, he/him)</w:t>
      </w:r>
      <w:r w:rsidR="00061F3E">
        <w:t>, Laura Jenkins (</w:t>
      </w:r>
      <w:r w:rsidR="00305C84">
        <w:t xml:space="preserve">Seattle Department of Neighborhoods, </w:t>
      </w:r>
      <w:r w:rsidR="00061F3E">
        <w:t>she/her)</w:t>
      </w:r>
    </w:p>
    <w:p w14:paraId="2B9B6818" w14:textId="3BF65830" w:rsidR="00B44028" w:rsidRPr="00835D5F"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1BA3CD9D" w14:textId="6885651D" w:rsidR="00C3684F" w:rsidRDefault="00AE7252" w:rsidP="00E15E52">
      <w:pPr>
        <w:pStyle w:val="Heading1"/>
        <w:rPr>
          <w:b w:val="0"/>
          <w:bCs/>
        </w:rPr>
      </w:pPr>
      <w:bookmarkStart w:id="0" w:name="_Hlk85542676"/>
      <w:r w:rsidRPr="008A30F9">
        <w:t>Public Comment</w:t>
      </w:r>
      <w:r w:rsidR="00E33403">
        <w:t xml:space="preserve"> </w:t>
      </w:r>
      <w:bookmarkStart w:id="1" w:name="_Hlk85543838"/>
      <w:bookmarkEnd w:id="0"/>
    </w:p>
    <w:p w14:paraId="7F596746" w14:textId="7CC9CAE2" w:rsidR="00E15E52" w:rsidRPr="00C21B45" w:rsidRDefault="00D62BDF" w:rsidP="00E15E52">
      <w:pPr>
        <w:rPr>
          <w:bCs/>
        </w:rPr>
      </w:pPr>
      <w:r>
        <w:rPr>
          <w:bCs/>
        </w:rPr>
        <w:t>There w</w:t>
      </w:r>
      <w:r w:rsidR="00D0763F">
        <w:rPr>
          <w:bCs/>
        </w:rPr>
        <w:t>ere</w:t>
      </w:r>
      <w:r>
        <w:rPr>
          <w:bCs/>
        </w:rPr>
        <w:t xml:space="preserve"> no </w:t>
      </w:r>
      <w:r w:rsidR="00EA0A94">
        <w:rPr>
          <w:bCs/>
        </w:rPr>
        <w:t xml:space="preserve">public </w:t>
      </w:r>
      <w:r>
        <w:rPr>
          <w:bCs/>
        </w:rPr>
        <w:t>comment</w:t>
      </w:r>
      <w:r w:rsidR="00D0763F">
        <w:rPr>
          <w:bCs/>
        </w:rPr>
        <w:t>s</w:t>
      </w:r>
      <w:r>
        <w:rPr>
          <w:bCs/>
        </w:rPr>
        <w:t>.</w:t>
      </w:r>
    </w:p>
    <w:p w14:paraId="5AD5F9B3" w14:textId="0A1BB34E" w:rsidR="00C21B45" w:rsidRPr="00E15E52" w:rsidRDefault="00C21B45" w:rsidP="00C21B45">
      <w:pPr>
        <w:pStyle w:val="Heading1"/>
        <w:rPr>
          <w:bCs/>
        </w:rPr>
      </w:pPr>
      <w:r>
        <w:t xml:space="preserve">Vote on </w:t>
      </w:r>
      <w:r w:rsidR="006128D2">
        <w:t>4/18/22</w:t>
      </w:r>
      <w:r w:rsidR="00061F3E">
        <w:t xml:space="preserve"> &amp; 5/16/22</w:t>
      </w:r>
      <w:r>
        <w:t xml:space="preserve"> Meeting Minutes</w:t>
      </w:r>
    </w:p>
    <w:p w14:paraId="609CCF1C" w14:textId="0036C2E6" w:rsidR="00950FD9" w:rsidRPr="00C21B45" w:rsidRDefault="00061F3E" w:rsidP="006128D2">
      <w:pPr>
        <w:rPr>
          <w:bCs/>
        </w:rPr>
      </w:pPr>
      <w:r>
        <w:rPr>
          <w:bCs/>
        </w:rPr>
        <w:t>C</w:t>
      </w:r>
      <w:r w:rsidR="00EA0A94">
        <w:rPr>
          <w:bCs/>
        </w:rPr>
        <w:t>ommissioners voted to approve the</w:t>
      </w:r>
      <w:r>
        <w:rPr>
          <w:bCs/>
        </w:rPr>
        <w:t xml:space="preserve"> Community Involvement Commission’s</w:t>
      </w:r>
      <w:r w:rsidR="00EA0A94">
        <w:rPr>
          <w:bCs/>
        </w:rPr>
        <w:t xml:space="preserve"> </w:t>
      </w:r>
      <w:r w:rsidRPr="00061F3E">
        <w:rPr>
          <w:bCs/>
        </w:rPr>
        <w:t xml:space="preserve">4/18/22 </w:t>
      </w:r>
      <w:r>
        <w:rPr>
          <w:bCs/>
        </w:rPr>
        <w:t>and</w:t>
      </w:r>
      <w:r w:rsidRPr="00061F3E">
        <w:rPr>
          <w:bCs/>
        </w:rPr>
        <w:t xml:space="preserve"> 5/16/22 </w:t>
      </w:r>
      <w:r>
        <w:rPr>
          <w:bCs/>
        </w:rPr>
        <w:t xml:space="preserve">meeting </w:t>
      </w:r>
      <w:r w:rsidR="00EA0A94">
        <w:rPr>
          <w:bCs/>
        </w:rPr>
        <w:t>minutes</w:t>
      </w:r>
      <w:r>
        <w:rPr>
          <w:bCs/>
        </w:rPr>
        <w:t>.</w:t>
      </w:r>
    </w:p>
    <w:bookmarkEnd w:id="1"/>
    <w:p w14:paraId="7931C96B" w14:textId="531EB26C" w:rsidR="00DE412D" w:rsidRDefault="00061F3E" w:rsidP="00123F98">
      <w:pPr>
        <w:pStyle w:val="Heading1"/>
      </w:pPr>
      <w:r w:rsidRPr="00061F3E">
        <w:t>Finish Icebreaker – Two Truths &amp; A Lie</w:t>
      </w:r>
    </w:p>
    <w:p w14:paraId="5AA24D9C" w14:textId="4EB17353" w:rsidR="0017131E" w:rsidRPr="00C21B45" w:rsidRDefault="0017131E" w:rsidP="00C21B45">
      <w:pPr>
        <w:spacing w:after="0" w:line="240" w:lineRule="auto"/>
        <w:textAlignment w:val="baseline"/>
        <w:rPr>
          <w:rFonts w:eastAsia="Times New Roman" w:cstheme="minorHAnsi"/>
          <w:color w:val="000000"/>
        </w:rPr>
      </w:pPr>
    </w:p>
    <w:p w14:paraId="08890C18" w14:textId="0729D41E" w:rsidR="00456B0A" w:rsidRDefault="00C21B45" w:rsidP="00C21B45">
      <w:pPr>
        <w:pStyle w:val="Heading1"/>
        <w:rPr>
          <w:rFonts w:eastAsia="Times New Roman" w:cstheme="minorHAnsi"/>
          <w:color w:val="000000"/>
        </w:rPr>
      </w:pPr>
      <w:r w:rsidRPr="00C21B45">
        <w:t>Co-staff Liaison Updates</w:t>
      </w:r>
    </w:p>
    <w:p w14:paraId="75824F6B" w14:textId="01A53FD3" w:rsidR="0039081F" w:rsidRDefault="0039081F" w:rsidP="006128D2">
      <w:pPr>
        <w:spacing w:after="0" w:line="240" w:lineRule="auto"/>
        <w:textAlignment w:val="baseline"/>
        <w:rPr>
          <w:rFonts w:eastAsia="Times New Roman" w:cstheme="minorHAnsi"/>
          <w:color w:val="000000"/>
        </w:rPr>
      </w:pPr>
      <w:r>
        <w:rPr>
          <w:rFonts w:eastAsia="Times New Roman" w:cstheme="minorHAnsi"/>
          <w:color w:val="000000"/>
        </w:rPr>
        <w:t>Staff Liaison</w:t>
      </w:r>
      <w:r w:rsidR="00323FAA">
        <w:rPr>
          <w:rFonts w:eastAsia="Times New Roman" w:cstheme="minorHAnsi"/>
          <w:color w:val="000000"/>
        </w:rPr>
        <w:t>s Alvin</w:t>
      </w:r>
      <w:r>
        <w:rPr>
          <w:rFonts w:eastAsia="Times New Roman" w:cstheme="minorHAnsi"/>
          <w:color w:val="000000"/>
        </w:rPr>
        <w:t xml:space="preserve"> Edwards</w:t>
      </w:r>
      <w:r w:rsidR="00323FAA">
        <w:rPr>
          <w:rFonts w:eastAsia="Times New Roman" w:cstheme="minorHAnsi"/>
          <w:color w:val="000000"/>
        </w:rPr>
        <w:t xml:space="preserve"> and Laura Jenkins</w:t>
      </w:r>
      <w:r>
        <w:rPr>
          <w:rFonts w:eastAsia="Times New Roman" w:cstheme="minorHAnsi"/>
          <w:color w:val="000000"/>
        </w:rPr>
        <w:t xml:space="preserve"> provided these updates:</w:t>
      </w:r>
    </w:p>
    <w:p w14:paraId="20AC1598" w14:textId="77777777" w:rsidR="00C7427F" w:rsidRPr="00C7427F" w:rsidRDefault="00323FAA" w:rsidP="00C7427F">
      <w:pPr>
        <w:pStyle w:val="ListParagraph"/>
        <w:widowControl w:val="0"/>
        <w:numPr>
          <w:ilvl w:val="0"/>
          <w:numId w:val="22"/>
        </w:numPr>
        <w:tabs>
          <w:tab w:val="left" w:pos="770"/>
          <w:tab w:val="left" w:pos="772"/>
        </w:tabs>
        <w:autoSpaceDE w:val="0"/>
        <w:autoSpaceDN w:val="0"/>
        <w:spacing w:after="0" w:line="279" w:lineRule="exact"/>
        <w:ind w:left="771" w:hanging="362"/>
        <w:contextualSpacing w:val="0"/>
      </w:pPr>
      <w:r w:rsidRPr="00323FAA">
        <w:rPr>
          <w:rFonts w:eastAsia="Times New Roman" w:cstheme="minorHAnsi"/>
          <w:color w:val="000000"/>
        </w:rPr>
        <w:t>Appointments</w:t>
      </w:r>
    </w:p>
    <w:p w14:paraId="03AAEB79" w14:textId="4A164641" w:rsidR="00C7427F" w:rsidRPr="00C7427F" w:rsidRDefault="00C7427F" w:rsidP="00C7427F">
      <w:pPr>
        <w:pStyle w:val="ListParagraph"/>
        <w:widowControl w:val="0"/>
        <w:numPr>
          <w:ilvl w:val="1"/>
          <w:numId w:val="22"/>
        </w:numPr>
        <w:tabs>
          <w:tab w:val="left" w:pos="770"/>
          <w:tab w:val="left" w:pos="772"/>
        </w:tabs>
        <w:autoSpaceDE w:val="0"/>
        <w:autoSpaceDN w:val="0"/>
        <w:spacing w:after="0" w:line="279" w:lineRule="exact"/>
        <w:contextualSpacing w:val="0"/>
      </w:pPr>
      <w:r>
        <w:t>By</w:t>
      </w:r>
      <w:r w:rsidRPr="00C7427F">
        <w:rPr>
          <w:spacing w:val="-1"/>
        </w:rPr>
        <w:t xml:space="preserve"> </w:t>
      </w:r>
      <w:r>
        <w:t>the</w:t>
      </w:r>
      <w:r w:rsidRPr="00C7427F">
        <w:rPr>
          <w:spacing w:val="-4"/>
        </w:rPr>
        <w:t xml:space="preserve"> </w:t>
      </w:r>
      <w:r>
        <w:t>end</w:t>
      </w:r>
      <w:r w:rsidRPr="00C7427F">
        <w:rPr>
          <w:spacing w:val="-5"/>
        </w:rPr>
        <w:t xml:space="preserve"> </w:t>
      </w:r>
      <w:r>
        <w:t>of</w:t>
      </w:r>
      <w:r w:rsidRPr="00C7427F">
        <w:rPr>
          <w:spacing w:val="-2"/>
        </w:rPr>
        <w:t xml:space="preserve"> </w:t>
      </w:r>
      <w:r>
        <w:t>the</w:t>
      </w:r>
      <w:r w:rsidRPr="00C7427F">
        <w:rPr>
          <w:spacing w:val="-4"/>
        </w:rPr>
        <w:t xml:space="preserve"> </w:t>
      </w:r>
      <w:r>
        <w:t>month,</w:t>
      </w:r>
      <w:r w:rsidRPr="00C7427F">
        <w:rPr>
          <w:spacing w:val="-4"/>
        </w:rPr>
        <w:t xml:space="preserve"> </w:t>
      </w:r>
      <w:r>
        <w:t>City</w:t>
      </w:r>
      <w:r w:rsidRPr="00C7427F">
        <w:rPr>
          <w:spacing w:val="-3"/>
        </w:rPr>
        <w:t xml:space="preserve"> </w:t>
      </w:r>
      <w:r>
        <w:t>Council</w:t>
      </w:r>
      <w:r w:rsidRPr="00C7427F">
        <w:rPr>
          <w:spacing w:val="-2"/>
        </w:rPr>
        <w:t xml:space="preserve"> </w:t>
      </w:r>
      <w:r>
        <w:t>will</w:t>
      </w:r>
      <w:r w:rsidRPr="00C7427F">
        <w:rPr>
          <w:spacing w:val="-5"/>
        </w:rPr>
        <w:t xml:space="preserve"> </w:t>
      </w:r>
      <w:r>
        <w:rPr>
          <w:spacing w:val="-5"/>
        </w:rPr>
        <w:t>vote on two pending commissioner appointments for Marcus White and Bill Southern. The tentative date for a full Council vote is July 19.</w:t>
      </w:r>
    </w:p>
    <w:p w14:paraId="5A7E6585" w14:textId="7044D071" w:rsidR="00C7427F" w:rsidRDefault="00C7427F" w:rsidP="00C7427F">
      <w:pPr>
        <w:pStyle w:val="ListParagraph"/>
        <w:widowControl w:val="0"/>
        <w:numPr>
          <w:ilvl w:val="1"/>
          <w:numId w:val="22"/>
        </w:numPr>
        <w:tabs>
          <w:tab w:val="left" w:pos="770"/>
          <w:tab w:val="left" w:pos="772"/>
        </w:tabs>
        <w:autoSpaceDE w:val="0"/>
        <w:autoSpaceDN w:val="0"/>
        <w:spacing w:after="0" w:line="279" w:lineRule="exact"/>
        <w:contextualSpacing w:val="0"/>
      </w:pPr>
      <w:r>
        <w:t>The Mayor’s Office and City Council will review the applications received for open Community Involvement Commission seats.</w:t>
      </w:r>
    </w:p>
    <w:p w14:paraId="1AFD657B" w14:textId="51888B41" w:rsidR="00C7427F" w:rsidRDefault="00C7427F" w:rsidP="00C7427F">
      <w:pPr>
        <w:pStyle w:val="ListParagraph"/>
        <w:widowControl w:val="0"/>
        <w:numPr>
          <w:ilvl w:val="2"/>
          <w:numId w:val="22"/>
        </w:numPr>
        <w:tabs>
          <w:tab w:val="left" w:pos="770"/>
          <w:tab w:val="left" w:pos="772"/>
        </w:tabs>
        <w:autoSpaceDE w:val="0"/>
        <w:autoSpaceDN w:val="0"/>
        <w:spacing w:after="0" w:line="279" w:lineRule="exact"/>
        <w:contextualSpacing w:val="0"/>
      </w:pPr>
      <w:r>
        <w:t>Commissioners requested that new commissioners attend the July 23 retreat as members of the public if possible. Staff Liaisons said they could encourage a fast t</w:t>
      </w:r>
      <w:r w:rsidR="00924BC6">
        <w:t>urnaround and will keep the commission updated.</w:t>
      </w:r>
    </w:p>
    <w:p w14:paraId="7C23984C" w14:textId="77777777" w:rsidR="00924BC6" w:rsidRPr="00323FAA" w:rsidRDefault="00924BC6" w:rsidP="00924BC6">
      <w:pPr>
        <w:pStyle w:val="ListParagraph"/>
        <w:numPr>
          <w:ilvl w:val="0"/>
          <w:numId w:val="22"/>
        </w:numPr>
        <w:spacing w:after="0" w:line="240" w:lineRule="auto"/>
        <w:textAlignment w:val="baseline"/>
        <w:rPr>
          <w:rFonts w:eastAsia="Times New Roman" w:cstheme="minorHAnsi"/>
          <w:color w:val="000000"/>
        </w:rPr>
      </w:pPr>
      <w:r w:rsidRPr="00323FAA">
        <w:rPr>
          <w:rFonts w:eastAsia="Times New Roman" w:cstheme="minorHAnsi"/>
          <w:color w:val="000000"/>
        </w:rPr>
        <w:t>Co-chairs – vote at July meeting</w:t>
      </w:r>
    </w:p>
    <w:p w14:paraId="3E097CE7" w14:textId="00338CC0" w:rsidR="00C7427F" w:rsidRDefault="00924BC6" w:rsidP="00924BC6">
      <w:pPr>
        <w:pStyle w:val="ListParagraph"/>
        <w:widowControl w:val="0"/>
        <w:numPr>
          <w:ilvl w:val="1"/>
          <w:numId w:val="22"/>
        </w:numPr>
        <w:tabs>
          <w:tab w:val="left" w:pos="770"/>
          <w:tab w:val="left" w:pos="772"/>
        </w:tabs>
        <w:autoSpaceDE w:val="0"/>
        <w:autoSpaceDN w:val="0"/>
        <w:spacing w:after="0" w:line="240" w:lineRule="auto"/>
        <w:contextualSpacing w:val="0"/>
      </w:pPr>
      <w:r>
        <w:t>Once the two additional commissioners are appointed, a vote for c</w:t>
      </w:r>
      <w:r w:rsidR="00C7427F">
        <w:t>o-chairs</w:t>
      </w:r>
      <w:r w:rsidR="00C7427F">
        <w:rPr>
          <w:spacing w:val="-5"/>
        </w:rPr>
        <w:t xml:space="preserve"> </w:t>
      </w:r>
      <w:r>
        <w:t>will happen at the</w:t>
      </w:r>
      <w:r w:rsidR="00C7427F">
        <w:rPr>
          <w:spacing w:val="-5"/>
        </w:rPr>
        <w:t xml:space="preserve"> </w:t>
      </w:r>
      <w:r w:rsidR="00C7427F">
        <w:t>July</w:t>
      </w:r>
      <w:r w:rsidR="00C7427F">
        <w:rPr>
          <w:spacing w:val="-2"/>
        </w:rPr>
        <w:t xml:space="preserve"> </w:t>
      </w:r>
      <w:r w:rsidR="00C7427F">
        <w:t>retreat</w:t>
      </w:r>
      <w:r w:rsidR="00C7427F">
        <w:rPr>
          <w:spacing w:val="-3"/>
        </w:rPr>
        <w:t xml:space="preserve"> </w:t>
      </w:r>
      <w:r w:rsidR="00C7427F">
        <w:t>(7/23)</w:t>
      </w:r>
      <w:r w:rsidR="00C7427F">
        <w:rPr>
          <w:spacing w:val="-5"/>
        </w:rPr>
        <w:t xml:space="preserve"> </w:t>
      </w:r>
      <w:r w:rsidR="00C7427F">
        <w:t>or</w:t>
      </w:r>
      <w:r w:rsidR="00C7427F">
        <w:rPr>
          <w:spacing w:val="-3"/>
        </w:rPr>
        <w:t xml:space="preserve"> </w:t>
      </w:r>
      <w:r w:rsidR="00C7427F">
        <w:t>August</w:t>
      </w:r>
      <w:r w:rsidR="00C7427F">
        <w:rPr>
          <w:spacing w:val="-4"/>
        </w:rPr>
        <w:t xml:space="preserve"> </w:t>
      </w:r>
      <w:r w:rsidR="00C7427F">
        <w:rPr>
          <w:spacing w:val="-2"/>
        </w:rPr>
        <w:t>meeting</w:t>
      </w:r>
      <w:r>
        <w:rPr>
          <w:spacing w:val="-2"/>
        </w:rPr>
        <w:t>.</w:t>
      </w:r>
    </w:p>
    <w:p w14:paraId="0057844A" w14:textId="5D12AFF0" w:rsidR="00924BC6" w:rsidRPr="00323FAA" w:rsidRDefault="00924BC6" w:rsidP="00924BC6">
      <w:pPr>
        <w:pStyle w:val="ListParagraph"/>
        <w:numPr>
          <w:ilvl w:val="0"/>
          <w:numId w:val="22"/>
        </w:numPr>
        <w:spacing w:after="0" w:line="240" w:lineRule="auto"/>
        <w:textAlignment w:val="baseline"/>
        <w:rPr>
          <w:rFonts w:eastAsia="Times New Roman" w:cstheme="minorHAnsi"/>
          <w:color w:val="000000"/>
        </w:rPr>
      </w:pPr>
      <w:r w:rsidRPr="00323FAA">
        <w:rPr>
          <w:rFonts w:eastAsia="Times New Roman" w:cstheme="minorHAnsi"/>
          <w:color w:val="000000"/>
        </w:rPr>
        <w:lastRenderedPageBreak/>
        <w:t>July meeting – O</w:t>
      </w:r>
      <w:r>
        <w:rPr>
          <w:rFonts w:eastAsia="Times New Roman" w:cstheme="minorHAnsi"/>
          <w:color w:val="000000"/>
        </w:rPr>
        <w:t xml:space="preserve">ffice of </w:t>
      </w:r>
      <w:r w:rsidRPr="00323FAA">
        <w:rPr>
          <w:rFonts w:eastAsia="Times New Roman" w:cstheme="minorHAnsi"/>
          <w:color w:val="000000"/>
        </w:rPr>
        <w:t>P</w:t>
      </w:r>
      <w:r>
        <w:rPr>
          <w:rFonts w:eastAsia="Times New Roman" w:cstheme="minorHAnsi"/>
          <w:color w:val="000000"/>
        </w:rPr>
        <w:t xml:space="preserve">lanning &amp; </w:t>
      </w:r>
      <w:r w:rsidRPr="00323FAA">
        <w:rPr>
          <w:rFonts w:eastAsia="Times New Roman" w:cstheme="minorHAnsi"/>
          <w:color w:val="000000"/>
        </w:rPr>
        <w:t>C</w:t>
      </w:r>
      <w:r>
        <w:rPr>
          <w:rFonts w:eastAsia="Times New Roman" w:cstheme="minorHAnsi"/>
          <w:color w:val="000000"/>
        </w:rPr>
        <w:t xml:space="preserve">ommunity </w:t>
      </w:r>
      <w:r w:rsidRPr="00323FAA">
        <w:rPr>
          <w:rFonts w:eastAsia="Times New Roman" w:cstheme="minorHAnsi"/>
          <w:color w:val="000000"/>
        </w:rPr>
        <w:t>D</w:t>
      </w:r>
      <w:r>
        <w:rPr>
          <w:rFonts w:eastAsia="Times New Roman" w:cstheme="minorHAnsi"/>
          <w:color w:val="000000"/>
        </w:rPr>
        <w:t>evelopment</w:t>
      </w:r>
      <w:r w:rsidRPr="00323FAA">
        <w:rPr>
          <w:rFonts w:eastAsia="Times New Roman" w:cstheme="minorHAnsi"/>
          <w:color w:val="000000"/>
        </w:rPr>
        <w:t xml:space="preserve"> </w:t>
      </w:r>
      <w:r>
        <w:rPr>
          <w:rFonts w:eastAsia="Times New Roman" w:cstheme="minorHAnsi"/>
          <w:color w:val="000000"/>
        </w:rPr>
        <w:t xml:space="preserve">(OPCD) </w:t>
      </w:r>
      <w:r w:rsidRPr="00323FAA">
        <w:rPr>
          <w:rFonts w:eastAsia="Times New Roman" w:cstheme="minorHAnsi"/>
          <w:color w:val="000000"/>
        </w:rPr>
        <w:t>Comp</w:t>
      </w:r>
      <w:r>
        <w:rPr>
          <w:rFonts w:eastAsia="Times New Roman" w:cstheme="minorHAnsi"/>
          <w:color w:val="000000"/>
        </w:rPr>
        <w:t>rehensive</w:t>
      </w:r>
      <w:r w:rsidRPr="00323FAA">
        <w:rPr>
          <w:rFonts w:eastAsia="Times New Roman" w:cstheme="minorHAnsi"/>
          <w:color w:val="000000"/>
        </w:rPr>
        <w:t xml:space="preserve"> Plan updates</w:t>
      </w:r>
    </w:p>
    <w:p w14:paraId="6AFFA5D1" w14:textId="77777777" w:rsidR="00127023" w:rsidRDefault="00924BC6" w:rsidP="00127023">
      <w:pPr>
        <w:pStyle w:val="ListParagraph"/>
        <w:widowControl w:val="0"/>
        <w:numPr>
          <w:ilvl w:val="1"/>
          <w:numId w:val="22"/>
        </w:numPr>
        <w:tabs>
          <w:tab w:val="left" w:pos="770"/>
          <w:tab w:val="left" w:pos="771"/>
        </w:tabs>
        <w:autoSpaceDE w:val="0"/>
        <w:autoSpaceDN w:val="0"/>
        <w:spacing w:before="1" w:after="0" w:line="240" w:lineRule="auto"/>
        <w:ind w:right="414"/>
        <w:rPr>
          <w:spacing w:val="-2"/>
        </w:rPr>
      </w:pPr>
      <w:r>
        <w:t xml:space="preserve">An OPCD representative will come to the </w:t>
      </w:r>
      <w:r w:rsidR="00C7427F">
        <w:t>July</w:t>
      </w:r>
      <w:r w:rsidR="00C7427F">
        <w:rPr>
          <w:spacing w:val="-1"/>
        </w:rPr>
        <w:t xml:space="preserve"> </w:t>
      </w:r>
      <w:r w:rsidR="00C7427F">
        <w:t>meeting</w:t>
      </w:r>
      <w:r w:rsidR="00C7427F">
        <w:rPr>
          <w:spacing w:val="-3"/>
        </w:rPr>
        <w:t xml:space="preserve"> </w:t>
      </w:r>
      <w:r w:rsidR="00C7427F">
        <w:t>(7/18)</w:t>
      </w:r>
      <w:r w:rsidR="00C7427F">
        <w:rPr>
          <w:spacing w:val="-2"/>
        </w:rPr>
        <w:t xml:space="preserve"> </w:t>
      </w:r>
      <w:r>
        <w:rPr>
          <w:spacing w:val="-2"/>
        </w:rPr>
        <w:t>to discuss the outreach on the One Seattle Comprehensive Plan.</w:t>
      </w:r>
      <w:r w:rsidR="00127023">
        <w:rPr>
          <w:spacing w:val="-2"/>
        </w:rPr>
        <w:t xml:space="preserve"> </w:t>
      </w:r>
    </w:p>
    <w:p w14:paraId="0D097EBD" w14:textId="6443C6E6" w:rsidR="00C7427F" w:rsidRPr="00127023" w:rsidRDefault="00127023" w:rsidP="00127023">
      <w:pPr>
        <w:pStyle w:val="ListParagraph"/>
        <w:widowControl w:val="0"/>
        <w:numPr>
          <w:ilvl w:val="1"/>
          <w:numId w:val="22"/>
        </w:numPr>
        <w:tabs>
          <w:tab w:val="left" w:pos="770"/>
          <w:tab w:val="left" w:pos="771"/>
        </w:tabs>
        <w:autoSpaceDE w:val="0"/>
        <w:autoSpaceDN w:val="0"/>
        <w:spacing w:before="1" w:after="0" w:line="240" w:lineRule="auto"/>
        <w:ind w:right="414"/>
        <w:rPr>
          <w:spacing w:val="-2"/>
        </w:rPr>
      </w:pPr>
      <w:r>
        <w:rPr>
          <w:spacing w:val="-2"/>
        </w:rPr>
        <w:t>They</w:t>
      </w:r>
      <w:r w:rsidRPr="00127023">
        <w:rPr>
          <w:spacing w:val="-2"/>
        </w:rPr>
        <w:t xml:space="preserve"> would like to present </w:t>
      </w:r>
      <w:r>
        <w:rPr>
          <w:spacing w:val="-2"/>
        </w:rPr>
        <w:t>their</w:t>
      </w:r>
      <w:r w:rsidRPr="00127023">
        <w:rPr>
          <w:spacing w:val="-2"/>
        </w:rPr>
        <w:t xml:space="preserve"> engagement strategy and timeline, and to invite the Community Involvement Commission to engage around how community voices can be mobilized to create a Plan that is reflective of the needs, desires, and perspectives of Seattle’s communities, particularly those which have been historically and systematically left out of critical long-rang planning processes like the Comprehensive Plan. </w:t>
      </w:r>
    </w:p>
    <w:p w14:paraId="799D949A" w14:textId="2E395E60" w:rsidR="00323FAA" w:rsidRPr="00127023" w:rsidRDefault="00924BC6" w:rsidP="00127023">
      <w:pPr>
        <w:pStyle w:val="ListParagraph"/>
        <w:widowControl w:val="0"/>
        <w:numPr>
          <w:ilvl w:val="1"/>
          <w:numId w:val="22"/>
        </w:numPr>
        <w:tabs>
          <w:tab w:val="left" w:pos="770"/>
          <w:tab w:val="left" w:pos="771"/>
        </w:tabs>
        <w:autoSpaceDE w:val="0"/>
        <w:autoSpaceDN w:val="0"/>
        <w:spacing w:before="1" w:after="0" w:line="240" w:lineRule="auto"/>
        <w:ind w:right="414"/>
        <w:contextualSpacing w:val="0"/>
      </w:pPr>
      <w:r w:rsidRPr="00924BC6">
        <w:t xml:space="preserve">The Comprehensive Plan Update will guide City decisions about where we locate housing and jobs, and where and how we invest in things that we need to grow as a city. Its policies steer how the City will spend money on transportation, utilities like electricity, drainage &amp; wastewater, parks &amp; open space, and many other public services and infrastructures that will be needed as we grow over the next 20 years. Our goal is to shape a Seattle that is more equitable, livable, sustainable, and resilient for our communities, both now and in the future.  </w:t>
      </w:r>
    </w:p>
    <w:p w14:paraId="5D2D074E" w14:textId="6A99E108" w:rsidR="00323FAA" w:rsidRDefault="00323FAA" w:rsidP="00323FAA">
      <w:pPr>
        <w:pStyle w:val="ListParagraph"/>
        <w:spacing w:after="0" w:line="240" w:lineRule="auto"/>
        <w:textAlignment w:val="baseline"/>
        <w:rPr>
          <w:rFonts w:eastAsia="Times New Roman" w:cstheme="minorHAnsi"/>
          <w:color w:val="000000"/>
        </w:rPr>
      </w:pPr>
    </w:p>
    <w:p w14:paraId="58A00D09" w14:textId="222C7758" w:rsidR="00323FAA" w:rsidRPr="00327081" w:rsidRDefault="00323FAA" w:rsidP="00323FAA">
      <w:pPr>
        <w:pStyle w:val="Heading1"/>
      </w:pPr>
      <w:r w:rsidRPr="00323FAA">
        <w:t>Ask from Director of Department of Neighborhoods</w:t>
      </w:r>
      <w:r w:rsidRPr="00323FAA">
        <w:tab/>
      </w:r>
    </w:p>
    <w:p w14:paraId="7B818BF4" w14:textId="77777777" w:rsidR="0004520E" w:rsidRDefault="00127023" w:rsidP="00323FAA">
      <w:pPr>
        <w:spacing w:after="0" w:line="240" w:lineRule="auto"/>
        <w:textAlignment w:val="baseline"/>
        <w:rPr>
          <w:rFonts w:eastAsia="Times New Roman" w:cstheme="minorHAnsi"/>
          <w:color w:val="000000"/>
        </w:rPr>
      </w:pPr>
      <w:r w:rsidRPr="00127023">
        <w:rPr>
          <w:rFonts w:eastAsia="Times New Roman" w:cstheme="minorHAnsi"/>
          <w:color w:val="000000"/>
        </w:rPr>
        <w:t xml:space="preserve">Director Wong </w:t>
      </w:r>
      <w:r>
        <w:rPr>
          <w:rFonts w:eastAsia="Times New Roman" w:cstheme="minorHAnsi"/>
          <w:color w:val="000000"/>
        </w:rPr>
        <w:t>has asked</w:t>
      </w:r>
      <w:r w:rsidRPr="00127023">
        <w:rPr>
          <w:rFonts w:eastAsia="Times New Roman" w:cstheme="minorHAnsi"/>
          <w:color w:val="000000"/>
        </w:rPr>
        <w:t xml:space="preserve"> the Commission to describe what successful </w:t>
      </w:r>
      <w:r>
        <w:rPr>
          <w:rFonts w:eastAsia="Times New Roman" w:cstheme="minorHAnsi"/>
          <w:color w:val="000000"/>
        </w:rPr>
        <w:t>community engagement post-pandemic</w:t>
      </w:r>
      <w:r w:rsidRPr="00127023">
        <w:rPr>
          <w:rFonts w:eastAsia="Times New Roman" w:cstheme="minorHAnsi"/>
          <w:color w:val="000000"/>
        </w:rPr>
        <w:t xml:space="preserve"> would look like. How community wants to be informed differently, connect/gather differently, etc.? </w:t>
      </w:r>
    </w:p>
    <w:p w14:paraId="4D112E92" w14:textId="6C224014" w:rsidR="0004520E" w:rsidRDefault="0004520E" w:rsidP="0004520E">
      <w:pPr>
        <w:pStyle w:val="ListParagraph"/>
        <w:numPr>
          <w:ilvl w:val="0"/>
          <w:numId w:val="25"/>
        </w:numPr>
        <w:spacing w:after="0" w:line="240" w:lineRule="auto"/>
        <w:textAlignment w:val="baseline"/>
        <w:rPr>
          <w:rFonts w:eastAsia="Times New Roman" w:cstheme="minorHAnsi"/>
          <w:color w:val="000000"/>
        </w:rPr>
      </w:pPr>
      <w:r w:rsidRPr="0004520E">
        <w:rPr>
          <w:rFonts w:eastAsia="Times New Roman" w:cstheme="minorHAnsi"/>
          <w:color w:val="000000"/>
        </w:rPr>
        <w:t>In their experience and the experience of the communities they work with, if there are gaps</w:t>
      </w:r>
      <w:r>
        <w:rPr>
          <w:rFonts w:eastAsia="Times New Roman" w:cstheme="minorHAnsi"/>
          <w:color w:val="000000"/>
        </w:rPr>
        <w:t>, etc.</w:t>
      </w:r>
      <w:r w:rsidRPr="0004520E">
        <w:rPr>
          <w:rFonts w:eastAsia="Times New Roman" w:cstheme="minorHAnsi"/>
          <w:color w:val="000000"/>
        </w:rPr>
        <w:t xml:space="preserve"> </w:t>
      </w:r>
    </w:p>
    <w:p w14:paraId="3D0711B5" w14:textId="77777777" w:rsidR="0004520E" w:rsidRDefault="00127023" w:rsidP="0004520E">
      <w:pPr>
        <w:pStyle w:val="ListParagraph"/>
        <w:numPr>
          <w:ilvl w:val="0"/>
          <w:numId w:val="25"/>
        </w:numPr>
        <w:spacing w:after="0" w:line="240" w:lineRule="auto"/>
        <w:textAlignment w:val="baseline"/>
        <w:rPr>
          <w:rFonts w:eastAsia="Times New Roman" w:cstheme="minorHAnsi"/>
          <w:color w:val="000000"/>
        </w:rPr>
      </w:pPr>
      <w:r w:rsidRPr="0004520E">
        <w:rPr>
          <w:rFonts w:eastAsia="Times New Roman" w:cstheme="minorHAnsi"/>
          <w:color w:val="000000"/>
        </w:rPr>
        <w:t xml:space="preserve">How should the City of Seattle engage with the community in terms of outreach and meeting the needs of the communities? </w:t>
      </w:r>
    </w:p>
    <w:p w14:paraId="66A0A400" w14:textId="77777777" w:rsidR="0004520E" w:rsidRDefault="0004520E" w:rsidP="0004520E">
      <w:pPr>
        <w:spacing w:after="0" w:line="240" w:lineRule="auto"/>
        <w:textAlignment w:val="baseline"/>
        <w:rPr>
          <w:rFonts w:eastAsia="Times New Roman" w:cstheme="minorHAnsi"/>
          <w:color w:val="000000"/>
        </w:rPr>
      </w:pPr>
    </w:p>
    <w:p w14:paraId="4106F0E9" w14:textId="3C993C48" w:rsidR="00127023" w:rsidRPr="00323FAA" w:rsidRDefault="00127023" w:rsidP="00323FAA">
      <w:pPr>
        <w:spacing w:after="0" w:line="240" w:lineRule="auto"/>
        <w:textAlignment w:val="baseline"/>
        <w:rPr>
          <w:rFonts w:eastAsia="Times New Roman" w:cstheme="minorHAnsi"/>
          <w:color w:val="000000"/>
        </w:rPr>
      </w:pPr>
      <w:r w:rsidRPr="0004520E">
        <w:rPr>
          <w:rFonts w:eastAsia="Times New Roman" w:cstheme="minorHAnsi"/>
          <w:color w:val="000000"/>
        </w:rPr>
        <w:t>He is hoping for an answer by the September meeting. After discussion about having the Commission fully organized</w:t>
      </w:r>
      <w:r w:rsidR="0004520E">
        <w:rPr>
          <w:rFonts w:eastAsia="Times New Roman" w:cstheme="minorHAnsi"/>
          <w:color w:val="000000"/>
        </w:rPr>
        <w:t xml:space="preserve"> (goals, charge, etc.)</w:t>
      </w:r>
      <w:r w:rsidRPr="0004520E">
        <w:rPr>
          <w:rFonts w:eastAsia="Times New Roman" w:cstheme="minorHAnsi"/>
          <w:color w:val="000000"/>
        </w:rPr>
        <w:t xml:space="preserve">, </w:t>
      </w:r>
      <w:r w:rsidR="0004520E">
        <w:rPr>
          <w:rFonts w:eastAsia="Times New Roman" w:cstheme="minorHAnsi"/>
          <w:color w:val="000000"/>
        </w:rPr>
        <w:t xml:space="preserve">Commissioners think </w:t>
      </w:r>
      <w:r w:rsidRPr="0004520E">
        <w:rPr>
          <w:rFonts w:eastAsia="Times New Roman" w:cstheme="minorHAnsi"/>
          <w:color w:val="000000"/>
        </w:rPr>
        <w:t>September might be too soon.</w:t>
      </w:r>
    </w:p>
    <w:p w14:paraId="238B4365" w14:textId="77777777" w:rsidR="00323FAA" w:rsidRPr="00C21B45" w:rsidRDefault="00323FAA" w:rsidP="00323FAA">
      <w:pPr>
        <w:pStyle w:val="ListParagraph"/>
        <w:spacing w:after="0" w:line="240" w:lineRule="auto"/>
        <w:textAlignment w:val="baseline"/>
        <w:rPr>
          <w:rFonts w:eastAsia="Times New Roman" w:cstheme="minorHAnsi"/>
          <w:color w:val="000000"/>
        </w:rPr>
      </w:pPr>
    </w:p>
    <w:p w14:paraId="1F29598C" w14:textId="404B1886" w:rsidR="00327081" w:rsidRPr="00327081" w:rsidRDefault="00A04F34" w:rsidP="00327081">
      <w:pPr>
        <w:pStyle w:val="Heading1"/>
      </w:pPr>
      <w:r>
        <w:rPr>
          <w:bCs/>
        </w:rPr>
        <w:t>Recruitment</w:t>
      </w:r>
    </w:p>
    <w:p w14:paraId="42A21332" w14:textId="129C8211" w:rsidR="00123F98" w:rsidRDefault="00123F98" w:rsidP="00123F98">
      <w:pPr>
        <w:keepLines/>
        <w:spacing w:after="0"/>
        <w:rPr>
          <w:bCs/>
        </w:rPr>
      </w:pPr>
      <w:r w:rsidRPr="00123F98">
        <w:rPr>
          <w:bCs/>
        </w:rPr>
        <w:t>There's a Get Engaged member</w:t>
      </w:r>
      <w:r>
        <w:rPr>
          <w:bCs/>
        </w:rPr>
        <w:t xml:space="preserve"> (18-29 years old)</w:t>
      </w:r>
      <w:r w:rsidRPr="00123F98">
        <w:rPr>
          <w:bCs/>
        </w:rPr>
        <w:t xml:space="preserve"> to be </w:t>
      </w:r>
      <w:r>
        <w:rPr>
          <w:bCs/>
        </w:rPr>
        <w:t>selected through the YMCA</w:t>
      </w:r>
      <w:r w:rsidRPr="00123F98">
        <w:rPr>
          <w:bCs/>
        </w:rPr>
        <w:t xml:space="preserve">. The </w:t>
      </w:r>
      <w:r>
        <w:rPr>
          <w:bCs/>
        </w:rPr>
        <w:t>Mayor’s Office and Seattle Department of Neighborhoods</w:t>
      </w:r>
      <w:r w:rsidRPr="00123F98">
        <w:rPr>
          <w:bCs/>
        </w:rPr>
        <w:t xml:space="preserve"> staff work with the YMCA to determine candidates.</w:t>
      </w:r>
      <w:r w:rsidR="00040D75">
        <w:rPr>
          <w:bCs/>
        </w:rPr>
        <w:t xml:space="preserve"> The application for this position is open through June 30.</w:t>
      </w:r>
    </w:p>
    <w:p w14:paraId="06769964" w14:textId="291DFDA6" w:rsidR="00123F98" w:rsidRPr="00123F98" w:rsidRDefault="00123F98" w:rsidP="00123F98">
      <w:pPr>
        <w:pStyle w:val="ListParagraph"/>
        <w:keepLines/>
        <w:numPr>
          <w:ilvl w:val="0"/>
          <w:numId w:val="26"/>
        </w:numPr>
        <w:spacing w:after="0"/>
        <w:rPr>
          <w:bCs/>
        </w:rPr>
      </w:pPr>
      <w:r>
        <w:rPr>
          <w:bCs/>
        </w:rPr>
        <w:t xml:space="preserve">Bill Southern asked </w:t>
      </w:r>
      <w:r w:rsidR="00D808BB">
        <w:rPr>
          <w:bCs/>
        </w:rPr>
        <w:t xml:space="preserve">if the YMCA shares this opportunity out with local </w:t>
      </w:r>
      <w:r w:rsidR="008218B0">
        <w:rPr>
          <w:bCs/>
        </w:rPr>
        <w:t xml:space="preserve">colleges &amp; </w:t>
      </w:r>
      <w:r w:rsidR="00D808BB">
        <w:rPr>
          <w:bCs/>
        </w:rPr>
        <w:t>universities. Co-staff liaisons will check into this and get back to the commission.</w:t>
      </w:r>
    </w:p>
    <w:p w14:paraId="1E4449F7" w14:textId="77777777" w:rsidR="00123F98" w:rsidRDefault="00123F98" w:rsidP="00123F98">
      <w:pPr>
        <w:keepLines/>
        <w:spacing w:after="0"/>
        <w:rPr>
          <w:bCs/>
        </w:rPr>
      </w:pPr>
    </w:p>
    <w:p w14:paraId="5BAFC042" w14:textId="19368904" w:rsidR="00123F98" w:rsidRPr="00123F98" w:rsidRDefault="008218B0" w:rsidP="00123F98">
      <w:pPr>
        <w:keepLines/>
        <w:spacing w:after="0"/>
        <w:rPr>
          <w:bCs/>
        </w:rPr>
      </w:pPr>
      <w:r>
        <w:rPr>
          <w:bCs/>
        </w:rPr>
        <w:t>For the additional open positions, the Seattle Department of Neighborhoods communications staff created a flyer to spread the word about the open application</w:t>
      </w:r>
      <w:r w:rsidR="00123F98" w:rsidRPr="00123F98">
        <w:rPr>
          <w:bCs/>
        </w:rPr>
        <w:t>.</w:t>
      </w:r>
      <w:r>
        <w:rPr>
          <w:bCs/>
        </w:rPr>
        <w:t xml:space="preserve"> The application is open until July 10.</w:t>
      </w:r>
      <w:r w:rsidR="00123F98" w:rsidRPr="00123F98">
        <w:rPr>
          <w:bCs/>
        </w:rPr>
        <w:t xml:space="preserve"> </w:t>
      </w:r>
    </w:p>
    <w:p w14:paraId="4CDE319D" w14:textId="04FBEACB" w:rsidR="005321D0" w:rsidRPr="005321D0" w:rsidRDefault="005321D0" w:rsidP="00323FAA">
      <w:pPr>
        <w:keepLines/>
        <w:spacing w:after="0"/>
        <w:rPr>
          <w:bCs/>
        </w:rPr>
      </w:pPr>
    </w:p>
    <w:p w14:paraId="22E528D7" w14:textId="79ABF1E5" w:rsidR="005C509E" w:rsidRDefault="005C509E" w:rsidP="005C509E">
      <w:pPr>
        <w:keepLines/>
        <w:spacing w:after="0"/>
        <w:rPr>
          <w:bCs/>
        </w:rPr>
      </w:pPr>
    </w:p>
    <w:p w14:paraId="546BE596" w14:textId="77777777" w:rsidR="005C509E" w:rsidRPr="005C509E" w:rsidRDefault="005C509E" w:rsidP="005C509E">
      <w:pPr>
        <w:keepLines/>
        <w:spacing w:after="0"/>
        <w:rPr>
          <w:bCs/>
        </w:rPr>
      </w:pPr>
    </w:p>
    <w:p w14:paraId="256C3C9F" w14:textId="77777777" w:rsidR="007539E6" w:rsidRDefault="007539E6" w:rsidP="007B4F7E">
      <w:pPr>
        <w:keepLines/>
        <w:spacing w:after="0"/>
        <w:rPr>
          <w:bCs/>
        </w:rPr>
      </w:pPr>
    </w:p>
    <w:p w14:paraId="0C135660" w14:textId="16E3E051" w:rsidR="00040D75" w:rsidRDefault="00A04F34" w:rsidP="00040D75">
      <w:pPr>
        <w:pStyle w:val="Heading1"/>
        <w:rPr>
          <w:bCs/>
        </w:rPr>
      </w:pPr>
      <w:r>
        <w:lastRenderedPageBreak/>
        <w:t xml:space="preserve">Retreat </w:t>
      </w:r>
      <w:r w:rsidR="00323FAA">
        <w:t>P</w:t>
      </w:r>
      <w:r>
        <w:t>lanning</w:t>
      </w:r>
    </w:p>
    <w:p w14:paraId="607101C0" w14:textId="77777777" w:rsidR="001F2E34" w:rsidRDefault="001F2E34" w:rsidP="00040D75">
      <w:pPr>
        <w:keepLines/>
        <w:spacing w:after="0"/>
        <w:rPr>
          <w:bCs/>
        </w:rPr>
      </w:pPr>
      <w:r>
        <w:rPr>
          <w:bCs/>
        </w:rPr>
        <w:t>Retreat planned for Saturday, July 23 from 10am-3pm. This will be a meeting that is open to the public.</w:t>
      </w:r>
    </w:p>
    <w:p w14:paraId="0FF094E3" w14:textId="77777777" w:rsidR="001F2E34" w:rsidRDefault="001F2E34" w:rsidP="00040D75">
      <w:pPr>
        <w:keepLines/>
        <w:spacing w:after="0"/>
        <w:rPr>
          <w:bCs/>
        </w:rPr>
      </w:pPr>
    </w:p>
    <w:p w14:paraId="7E0B2566" w14:textId="79C603D6" w:rsidR="00040D75" w:rsidRDefault="00040D75" w:rsidP="00040D75">
      <w:pPr>
        <w:keepLines/>
        <w:spacing w:after="0"/>
        <w:rPr>
          <w:bCs/>
        </w:rPr>
      </w:pPr>
      <w:r w:rsidRPr="00040D75">
        <w:rPr>
          <w:bCs/>
        </w:rPr>
        <w:t>A subset of the Commission</w:t>
      </w:r>
      <w:r>
        <w:rPr>
          <w:bCs/>
        </w:rPr>
        <w:t>, Commissioner Krissie Dillin, Commission</w:t>
      </w:r>
      <w:r w:rsidR="001F2E34">
        <w:rPr>
          <w:bCs/>
        </w:rPr>
        <w:t>er</w:t>
      </w:r>
      <w:r>
        <w:rPr>
          <w:bCs/>
        </w:rPr>
        <w:t xml:space="preserve"> Martha Lucas, Bill Southern, and Marcus White,</w:t>
      </w:r>
      <w:r w:rsidRPr="00040D75">
        <w:rPr>
          <w:bCs/>
        </w:rPr>
        <w:t xml:space="preserve"> agreed to </w:t>
      </w:r>
      <w:r>
        <w:rPr>
          <w:bCs/>
        </w:rPr>
        <w:t>brainstorm about the retreat.</w:t>
      </w:r>
      <w:r w:rsidRPr="00040D75">
        <w:rPr>
          <w:bCs/>
        </w:rPr>
        <w:t xml:space="preserve"> </w:t>
      </w:r>
      <w:r>
        <w:rPr>
          <w:bCs/>
        </w:rPr>
        <w:t>T</w:t>
      </w:r>
      <w:r w:rsidRPr="00040D75">
        <w:rPr>
          <w:bCs/>
        </w:rPr>
        <w:t xml:space="preserve">hey will </w:t>
      </w:r>
      <w:r>
        <w:rPr>
          <w:bCs/>
        </w:rPr>
        <w:t xml:space="preserve">meet separately to </w:t>
      </w:r>
      <w:r w:rsidRPr="00040D75">
        <w:rPr>
          <w:bCs/>
        </w:rPr>
        <w:t xml:space="preserve">determine where and how they want to meet. </w:t>
      </w:r>
    </w:p>
    <w:p w14:paraId="0E5D9728" w14:textId="48114E93" w:rsidR="00040D75" w:rsidRDefault="00040D75" w:rsidP="00040D75">
      <w:pPr>
        <w:pStyle w:val="ListParagraph"/>
        <w:keepLines/>
        <w:numPr>
          <w:ilvl w:val="0"/>
          <w:numId w:val="26"/>
        </w:numPr>
        <w:spacing w:after="0"/>
        <w:rPr>
          <w:bCs/>
        </w:rPr>
      </w:pPr>
      <w:r>
        <w:rPr>
          <w:bCs/>
        </w:rPr>
        <w:t xml:space="preserve">Commissioner </w:t>
      </w:r>
      <w:r w:rsidRPr="00040D75">
        <w:rPr>
          <w:bCs/>
        </w:rPr>
        <w:t>Sa</w:t>
      </w:r>
      <w:r>
        <w:rPr>
          <w:bCs/>
        </w:rPr>
        <w:t>b</w:t>
      </w:r>
      <w:r w:rsidRPr="00040D75">
        <w:rPr>
          <w:bCs/>
        </w:rPr>
        <w:t xml:space="preserve">a Rahman brought up how </w:t>
      </w:r>
      <w:r>
        <w:rPr>
          <w:bCs/>
        </w:rPr>
        <w:t>she</w:t>
      </w:r>
      <w:r w:rsidRPr="00040D75">
        <w:rPr>
          <w:bCs/>
        </w:rPr>
        <w:t xml:space="preserve"> want</w:t>
      </w:r>
      <w:r>
        <w:rPr>
          <w:bCs/>
        </w:rPr>
        <w:t>s</w:t>
      </w:r>
      <w:r w:rsidRPr="00040D75">
        <w:rPr>
          <w:bCs/>
        </w:rPr>
        <w:t xml:space="preserve"> to communicate with the</w:t>
      </w:r>
      <w:r>
        <w:rPr>
          <w:bCs/>
        </w:rPr>
        <w:t xml:space="preserve"> </w:t>
      </w:r>
      <w:proofErr w:type="gramStart"/>
      <w:r>
        <w:rPr>
          <w:bCs/>
        </w:rPr>
        <w:t>C</w:t>
      </w:r>
      <w:r w:rsidRPr="00040D75">
        <w:rPr>
          <w:bCs/>
        </w:rPr>
        <w:t>ity</w:t>
      </w:r>
      <w:proofErr w:type="gramEnd"/>
      <w:r w:rsidRPr="00040D75">
        <w:rPr>
          <w:bCs/>
        </w:rPr>
        <w:t xml:space="preserve"> to work with them and what is expected of them by the </w:t>
      </w:r>
      <w:r>
        <w:rPr>
          <w:bCs/>
        </w:rPr>
        <w:t>C</w:t>
      </w:r>
      <w:r w:rsidRPr="00040D75">
        <w:rPr>
          <w:bCs/>
        </w:rPr>
        <w:t xml:space="preserve">ity. </w:t>
      </w:r>
      <w:r>
        <w:rPr>
          <w:bCs/>
        </w:rPr>
        <w:t>She also mentioned team building as a possible topic.</w:t>
      </w:r>
    </w:p>
    <w:p w14:paraId="5B003BF6" w14:textId="7A1E703C" w:rsidR="00DC173C" w:rsidRPr="00040D75" w:rsidRDefault="00DC173C" w:rsidP="00DC173C">
      <w:pPr>
        <w:pStyle w:val="ListParagraph"/>
        <w:keepLines/>
        <w:numPr>
          <w:ilvl w:val="0"/>
          <w:numId w:val="26"/>
        </w:numPr>
        <w:spacing w:after="0"/>
        <w:rPr>
          <w:bCs/>
        </w:rPr>
      </w:pPr>
      <w:r>
        <w:rPr>
          <w:bCs/>
        </w:rPr>
        <w:t xml:space="preserve">Commissioner Ahoua </w:t>
      </w:r>
      <w:proofErr w:type="spellStart"/>
      <w:r>
        <w:rPr>
          <w:bCs/>
        </w:rPr>
        <w:t>Kon</w:t>
      </w:r>
      <w:r>
        <w:rPr>
          <w:rFonts w:cstheme="minorHAnsi"/>
          <w:bCs/>
        </w:rPr>
        <w:t>é</w:t>
      </w:r>
      <w:proofErr w:type="spellEnd"/>
      <w:r>
        <w:rPr>
          <w:bCs/>
        </w:rPr>
        <w:t xml:space="preserve"> said that the commissioners</w:t>
      </w:r>
      <w:r w:rsidRPr="00DC173C">
        <w:rPr>
          <w:bCs/>
        </w:rPr>
        <w:t xml:space="preserve"> don't have to address everything in </w:t>
      </w:r>
      <w:r>
        <w:rPr>
          <w:bCs/>
        </w:rPr>
        <w:t>one</w:t>
      </w:r>
      <w:r w:rsidRPr="00DC173C">
        <w:rPr>
          <w:bCs/>
        </w:rPr>
        <w:t xml:space="preserve"> retreat.</w:t>
      </w:r>
      <w:r>
        <w:rPr>
          <w:bCs/>
        </w:rPr>
        <w:t xml:space="preserve"> She said that they should </w:t>
      </w:r>
      <w:r w:rsidRPr="00DC173C">
        <w:rPr>
          <w:bCs/>
        </w:rPr>
        <w:t xml:space="preserve">at least be clear on the main priorities that </w:t>
      </w:r>
      <w:r>
        <w:rPr>
          <w:bCs/>
        </w:rPr>
        <w:t>they</w:t>
      </w:r>
      <w:r w:rsidRPr="00DC173C">
        <w:rPr>
          <w:bCs/>
        </w:rPr>
        <w:t xml:space="preserve"> want to achieve.</w:t>
      </w:r>
      <w:r>
        <w:rPr>
          <w:bCs/>
        </w:rPr>
        <w:t xml:space="preserve"> She likes the </w:t>
      </w:r>
      <w:r w:rsidRPr="00DC173C">
        <w:rPr>
          <w:bCs/>
        </w:rPr>
        <w:t xml:space="preserve">idea of </w:t>
      </w:r>
      <w:r>
        <w:rPr>
          <w:bCs/>
        </w:rPr>
        <w:t>the retreat being commissioner-</w:t>
      </w:r>
      <w:r w:rsidRPr="00DC173C">
        <w:rPr>
          <w:bCs/>
        </w:rPr>
        <w:t>facilitat</w:t>
      </w:r>
      <w:r>
        <w:rPr>
          <w:bCs/>
        </w:rPr>
        <w:t>ed.</w:t>
      </w:r>
    </w:p>
    <w:p w14:paraId="2659BEBF" w14:textId="267E201C" w:rsidR="00EA6F71" w:rsidRDefault="00040D75" w:rsidP="007B4F7E">
      <w:pPr>
        <w:pStyle w:val="ListParagraph"/>
        <w:keepLines/>
        <w:numPr>
          <w:ilvl w:val="0"/>
          <w:numId w:val="26"/>
        </w:numPr>
        <w:spacing w:after="0"/>
        <w:rPr>
          <w:bCs/>
        </w:rPr>
      </w:pPr>
      <w:r w:rsidRPr="00040D75">
        <w:rPr>
          <w:bCs/>
        </w:rPr>
        <w:t xml:space="preserve">There was also discussion about inviting Jim </w:t>
      </w:r>
      <w:proofErr w:type="spellStart"/>
      <w:r w:rsidRPr="00040D75">
        <w:rPr>
          <w:bCs/>
        </w:rPr>
        <w:t>Diers</w:t>
      </w:r>
      <w:proofErr w:type="spellEnd"/>
      <w:r w:rsidRPr="00040D75">
        <w:rPr>
          <w:bCs/>
        </w:rPr>
        <w:t>, the first director of the Department of Neighborhoods, to talk with the commissioners about the history of DON, the major challenges and what was accomplished during his tenure.</w:t>
      </w:r>
    </w:p>
    <w:p w14:paraId="4FA29276" w14:textId="104331A6" w:rsidR="00A400B4" w:rsidRPr="001F2E34" w:rsidRDefault="00A400B4" w:rsidP="007B4F7E">
      <w:pPr>
        <w:pStyle w:val="ListParagraph"/>
        <w:keepLines/>
        <w:numPr>
          <w:ilvl w:val="0"/>
          <w:numId w:val="26"/>
        </w:numPr>
        <w:spacing w:after="0"/>
        <w:rPr>
          <w:bCs/>
        </w:rPr>
      </w:pPr>
      <w:r>
        <w:rPr>
          <w:bCs/>
        </w:rPr>
        <w:t>A City Councilmember or the current Director of the Department of Neighborhoods were also brought up as potential speakers for the retreat.</w:t>
      </w:r>
    </w:p>
    <w:p w14:paraId="2A42095D" w14:textId="3C8E2BCB" w:rsidR="00323FAA" w:rsidRDefault="00323FAA" w:rsidP="007B4F7E">
      <w:pPr>
        <w:keepLines/>
        <w:spacing w:after="0"/>
        <w:rPr>
          <w:bCs/>
        </w:rPr>
      </w:pPr>
    </w:p>
    <w:p w14:paraId="20F9A87C" w14:textId="24C156E5" w:rsidR="001F2E34" w:rsidRDefault="001F2E34" w:rsidP="001F2E34">
      <w:pPr>
        <w:pStyle w:val="BodyText"/>
        <w:ind w:left="139" w:right="132"/>
      </w:pPr>
      <w:r>
        <w:t>There was talk about having meetings throughout the city and using the meeting to do outreach to the various</w:t>
      </w:r>
      <w:r>
        <w:rPr>
          <w:spacing w:val="-4"/>
        </w:rPr>
        <w:t xml:space="preserve"> </w:t>
      </w:r>
      <w:r>
        <w:t>communities.</w:t>
      </w:r>
      <w:r>
        <w:rPr>
          <w:spacing w:val="-5"/>
        </w:rPr>
        <w:t xml:space="preserve"> </w:t>
      </w:r>
      <w:r>
        <w:t>The</w:t>
      </w:r>
      <w:r>
        <w:rPr>
          <w:spacing w:val="-1"/>
        </w:rPr>
        <w:t xml:space="preserve"> </w:t>
      </w:r>
      <w:r>
        <w:t>idea</w:t>
      </w:r>
      <w:r>
        <w:rPr>
          <w:spacing w:val="-2"/>
        </w:rPr>
        <w:t xml:space="preserve"> </w:t>
      </w:r>
      <w:r>
        <w:t>was</w:t>
      </w:r>
      <w:r>
        <w:rPr>
          <w:spacing w:val="-4"/>
        </w:rPr>
        <w:t xml:space="preserve"> </w:t>
      </w:r>
      <w:r>
        <w:t>to</w:t>
      </w:r>
      <w:r>
        <w:rPr>
          <w:spacing w:val="-1"/>
        </w:rPr>
        <w:t xml:space="preserve"> </w:t>
      </w:r>
      <w:r>
        <w:t>have</w:t>
      </w:r>
      <w:r>
        <w:rPr>
          <w:spacing w:val="-1"/>
        </w:rPr>
        <w:t xml:space="preserve"> </w:t>
      </w:r>
      <w:r>
        <w:t>the</w:t>
      </w:r>
      <w:r>
        <w:rPr>
          <w:spacing w:val="-6"/>
        </w:rPr>
        <w:t xml:space="preserve"> </w:t>
      </w:r>
      <w:r>
        <w:t>meetings</w:t>
      </w:r>
      <w:r>
        <w:rPr>
          <w:spacing w:val="-2"/>
        </w:rPr>
        <w:t xml:space="preserve"> </w:t>
      </w:r>
      <w:r>
        <w:t>at</w:t>
      </w:r>
      <w:r>
        <w:rPr>
          <w:spacing w:val="-1"/>
        </w:rPr>
        <w:t xml:space="preserve"> </w:t>
      </w:r>
      <w:r>
        <w:t>community</w:t>
      </w:r>
      <w:r>
        <w:rPr>
          <w:spacing w:val="-1"/>
        </w:rPr>
        <w:t xml:space="preserve"> </w:t>
      </w:r>
      <w:r>
        <w:t>centers</w:t>
      </w:r>
      <w:r>
        <w:rPr>
          <w:spacing w:val="-4"/>
        </w:rPr>
        <w:t xml:space="preserve"> </w:t>
      </w:r>
      <w:r>
        <w:t>whereby</w:t>
      </w:r>
      <w:r>
        <w:rPr>
          <w:spacing w:val="-3"/>
        </w:rPr>
        <w:t xml:space="preserve"> </w:t>
      </w:r>
      <w:r>
        <w:t>the</w:t>
      </w:r>
      <w:r>
        <w:rPr>
          <w:spacing w:val="-4"/>
        </w:rPr>
        <w:t xml:space="preserve"> </w:t>
      </w:r>
      <w:r>
        <w:t>community could speak directly to the commission about their specific issues. There was also discussion about having solutions to neighborhood problems before meeting in their neighborhood. More to talk about at the retreat.</w:t>
      </w:r>
    </w:p>
    <w:p w14:paraId="3532D8BF" w14:textId="77777777" w:rsidR="001F2E34" w:rsidRPr="007B4F7E" w:rsidRDefault="001F2E34" w:rsidP="007B4F7E">
      <w:pPr>
        <w:keepLines/>
        <w:spacing w:after="0"/>
        <w:rPr>
          <w:bCs/>
        </w:rPr>
      </w:pPr>
    </w:p>
    <w:p w14:paraId="5E89DAFC" w14:textId="3CBEC803" w:rsidR="00323FAA" w:rsidRDefault="00170F9F" w:rsidP="00C712ED">
      <w:pPr>
        <w:pStyle w:val="Heading1"/>
      </w:pPr>
      <w:r w:rsidRPr="008A30F9">
        <w:t>Public Comment</w:t>
      </w:r>
      <w:r w:rsidR="00F072DA">
        <w:t xml:space="preserve"> </w:t>
      </w:r>
    </w:p>
    <w:p w14:paraId="23768BFE" w14:textId="39CAFD9F" w:rsidR="00C712ED" w:rsidRDefault="00C712ED" w:rsidP="00276838">
      <w:pPr>
        <w:tabs>
          <w:tab w:val="left" w:pos="6790"/>
        </w:tabs>
      </w:pPr>
      <w:r>
        <w:t>The commission asked a member of the public in attendance their thoughts. The public attendee suggested finding a current City employee or community organization to speak at the retreat. They said they feel like the commission is really trying to work towards something based on that day’s conversation.</w:t>
      </w:r>
    </w:p>
    <w:p w14:paraId="72CAB868" w14:textId="7CC4B6EA" w:rsidR="00C7427F" w:rsidRDefault="00CC2F51" w:rsidP="00276838">
      <w:pPr>
        <w:tabs>
          <w:tab w:val="left" w:pos="6790"/>
        </w:tabs>
      </w:pPr>
      <w:r>
        <w:t>The meeting was adjourned.</w:t>
      </w:r>
      <w:r w:rsidR="00086C7C">
        <w:t xml:space="preserve"> </w:t>
      </w:r>
    </w:p>
    <w:sectPr w:rsidR="00C7427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A47" w14:textId="77777777" w:rsidR="0067323A" w:rsidRDefault="0067323A" w:rsidP="00B92F63">
      <w:pPr>
        <w:spacing w:after="0" w:line="240" w:lineRule="auto"/>
      </w:pPr>
      <w:r>
        <w:separator/>
      </w:r>
    </w:p>
  </w:endnote>
  <w:endnote w:type="continuationSeparator" w:id="0">
    <w:p w14:paraId="660F1ED0" w14:textId="77777777" w:rsidR="0067323A" w:rsidRDefault="0067323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9B2" w14:textId="77777777" w:rsidR="0067323A" w:rsidRDefault="0067323A" w:rsidP="00B92F63">
      <w:pPr>
        <w:spacing w:after="0" w:line="240" w:lineRule="auto"/>
      </w:pPr>
      <w:r>
        <w:separator/>
      </w:r>
    </w:p>
  </w:footnote>
  <w:footnote w:type="continuationSeparator" w:id="0">
    <w:p w14:paraId="58125758" w14:textId="77777777" w:rsidR="0067323A" w:rsidRDefault="0067323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08367212"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794"/>
    <w:multiLevelType w:val="hybridMultilevel"/>
    <w:tmpl w:val="87B2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DB11F0"/>
    <w:multiLevelType w:val="hybridMultilevel"/>
    <w:tmpl w:val="A8A8B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32A7C"/>
    <w:multiLevelType w:val="hybridMultilevel"/>
    <w:tmpl w:val="4A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6569B"/>
    <w:multiLevelType w:val="hybridMultilevel"/>
    <w:tmpl w:val="DC9C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50178"/>
    <w:multiLevelType w:val="hybridMultilevel"/>
    <w:tmpl w:val="2184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B69A4"/>
    <w:multiLevelType w:val="hybridMultilevel"/>
    <w:tmpl w:val="2DE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C3FE7"/>
    <w:multiLevelType w:val="hybridMultilevel"/>
    <w:tmpl w:val="A824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E4DE6"/>
    <w:multiLevelType w:val="hybridMultilevel"/>
    <w:tmpl w:val="6B84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C76FB8"/>
    <w:multiLevelType w:val="hybridMultilevel"/>
    <w:tmpl w:val="8AC4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A4FBC"/>
    <w:multiLevelType w:val="hybridMultilevel"/>
    <w:tmpl w:val="A8EA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85E27"/>
    <w:multiLevelType w:val="hybridMultilevel"/>
    <w:tmpl w:val="9C26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863E11"/>
    <w:multiLevelType w:val="hybridMultilevel"/>
    <w:tmpl w:val="5E7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E1274"/>
    <w:multiLevelType w:val="hybridMultilevel"/>
    <w:tmpl w:val="28886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D5CAB"/>
    <w:multiLevelType w:val="hybridMultilevel"/>
    <w:tmpl w:val="26D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64F86"/>
    <w:multiLevelType w:val="hybridMultilevel"/>
    <w:tmpl w:val="1E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D13B9"/>
    <w:multiLevelType w:val="hybridMultilevel"/>
    <w:tmpl w:val="8562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5B08B9"/>
    <w:multiLevelType w:val="hybridMultilevel"/>
    <w:tmpl w:val="B4C8F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B0150"/>
    <w:multiLevelType w:val="hybridMultilevel"/>
    <w:tmpl w:val="086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E618B"/>
    <w:multiLevelType w:val="hybridMultilevel"/>
    <w:tmpl w:val="B81A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33B3A"/>
    <w:multiLevelType w:val="hybridMultilevel"/>
    <w:tmpl w:val="FFC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97071"/>
    <w:multiLevelType w:val="hybridMultilevel"/>
    <w:tmpl w:val="8DAE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976B0"/>
    <w:multiLevelType w:val="hybridMultilevel"/>
    <w:tmpl w:val="C2CE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D168B6"/>
    <w:multiLevelType w:val="hybridMultilevel"/>
    <w:tmpl w:val="B76A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70C98"/>
    <w:multiLevelType w:val="hybridMultilevel"/>
    <w:tmpl w:val="B1B4BBAA"/>
    <w:lvl w:ilvl="0" w:tplc="DBBC6230">
      <w:numFmt w:val="bullet"/>
      <w:lvlText w:val=""/>
      <w:lvlJc w:val="left"/>
      <w:pPr>
        <w:ind w:left="770" w:hanging="361"/>
      </w:pPr>
      <w:rPr>
        <w:rFonts w:ascii="Symbol" w:eastAsia="Symbol" w:hAnsi="Symbol" w:cs="Symbol" w:hint="default"/>
        <w:b w:val="0"/>
        <w:bCs w:val="0"/>
        <w:i w:val="0"/>
        <w:iCs w:val="0"/>
        <w:w w:val="100"/>
        <w:sz w:val="22"/>
        <w:szCs w:val="22"/>
        <w:lang w:val="en-US" w:eastAsia="en-US" w:bidi="ar-SA"/>
      </w:rPr>
    </w:lvl>
    <w:lvl w:ilvl="1" w:tplc="444A1760">
      <w:numFmt w:val="bullet"/>
      <w:lvlText w:val="•"/>
      <w:lvlJc w:val="left"/>
      <w:pPr>
        <w:ind w:left="1666" w:hanging="361"/>
      </w:pPr>
      <w:rPr>
        <w:rFonts w:hint="default"/>
        <w:lang w:val="en-US" w:eastAsia="en-US" w:bidi="ar-SA"/>
      </w:rPr>
    </w:lvl>
    <w:lvl w:ilvl="2" w:tplc="2A12696C">
      <w:numFmt w:val="bullet"/>
      <w:lvlText w:val="•"/>
      <w:lvlJc w:val="left"/>
      <w:pPr>
        <w:ind w:left="2552" w:hanging="361"/>
      </w:pPr>
      <w:rPr>
        <w:rFonts w:hint="default"/>
        <w:lang w:val="en-US" w:eastAsia="en-US" w:bidi="ar-SA"/>
      </w:rPr>
    </w:lvl>
    <w:lvl w:ilvl="3" w:tplc="BCE2C046">
      <w:numFmt w:val="bullet"/>
      <w:lvlText w:val="•"/>
      <w:lvlJc w:val="left"/>
      <w:pPr>
        <w:ind w:left="3438" w:hanging="361"/>
      </w:pPr>
      <w:rPr>
        <w:rFonts w:hint="default"/>
        <w:lang w:val="en-US" w:eastAsia="en-US" w:bidi="ar-SA"/>
      </w:rPr>
    </w:lvl>
    <w:lvl w:ilvl="4" w:tplc="D4569016">
      <w:numFmt w:val="bullet"/>
      <w:lvlText w:val="•"/>
      <w:lvlJc w:val="left"/>
      <w:pPr>
        <w:ind w:left="4324" w:hanging="361"/>
      </w:pPr>
      <w:rPr>
        <w:rFonts w:hint="default"/>
        <w:lang w:val="en-US" w:eastAsia="en-US" w:bidi="ar-SA"/>
      </w:rPr>
    </w:lvl>
    <w:lvl w:ilvl="5" w:tplc="1CCAD69A">
      <w:numFmt w:val="bullet"/>
      <w:lvlText w:val="•"/>
      <w:lvlJc w:val="left"/>
      <w:pPr>
        <w:ind w:left="5210" w:hanging="361"/>
      </w:pPr>
      <w:rPr>
        <w:rFonts w:hint="default"/>
        <w:lang w:val="en-US" w:eastAsia="en-US" w:bidi="ar-SA"/>
      </w:rPr>
    </w:lvl>
    <w:lvl w:ilvl="6" w:tplc="9306DA40">
      <w:numFmt w:val="bullet"/>
      <w:lvlText w:val="•"/>
      <w:lvlJc w:val="left"/>
      <w:pPr>
        <w:ind w:left="6096" w:hanging="361"/>
      </w:pPr>
      <w:rPr>
        <w:rFonts w:hint="default"/>
        <w:lang w:val="en-US" w:eastAsia="en-US" w:bidi="ar-SA"/>
      </w:rPr>
    </w:lvl>
    <w:lvl w:ilvl="7" w:tplc="59929698">
      <w:numFmt w:val="bullet"/>
      <w:lvlText w:val="•"/>
      <w:lvlJc w:val="left"/>
      <w:pPr>
        <w:ind w:left="6982" w:hanging="361"/>
      </w:pPr>
      <w:rPr>
        <w:rFonts w:hint="default"/>
        <w:lang w:val="en-US" w:eastAsia="en-US" w:bidi="ar-SA"/>
      </w:rPr>
    </w:lvl>
    <w:lvl w:ilvl="8" w:tplc="DA5C77D0">
      <w:numFmt w:val="bullet"/>
      <w:lvlText w:val="•"/>
      <w:lvlJc w:val="left"/>
      <w:pPr>
        <w:ind w:left="7868" w:hanging="361"/>
      </w:pPr>
      <w:rPr>
        <w:rFonts w:hint="default"/>
        <w:lang w:val="en-US" w:eastAsia="en-US" w:bidi="ar-SA"/>
      </w:rPr>
    </w:lvl>
  </w:abstractNum>
  <w:num w:numId="1" w16cid:durableId="1286082361">
    <w:abstractNumId w:val="9"/>
  </w:num>
  <w:num w:numId="2" w16cid:durableId="1126855800">
    <w:abstractNumId w:val="5"/>
  </w:num>
  <w:num w:numId="3" w16cid:durableId="455293568">
    <w:abstractNumId w:val="13"/>
  </w:num>
  <w:num w:numId="4" w16cid:durableId="1786383119">
    <w:abstractNumId w:val="23"/>
  </w:num>
  <w:num w:numId="5" w16cid:durableId="344940313">
    <w:abstractNumId w:val="10"/>
  </w:num>
  <w:num w:numId="6" w16cid:durableId="516043084">
    <w:abstractNumId w:val="7"/>
  </w:num>
  <w:num w:numId="7" w16cid:durableId="931821331">
    <w:abstractNumId w:val="14"/>
  </w:num>
  <w:num w:numId="8" w16cid:durableId="837576527">
    <w:abstractNumId w:val="6"/>
  </w:num>
  <w:num w:numId="9" w16cid:durableId="873231552">
    <w:abstractNumId w:val="11"/>
  </w:num>
  <w:num w:numId="10" w16cid:durableId="1489441101">
    <w:abstractNumId w:val="16"/>
  </w:num>
  <w:num w:numId="11" w16cid:durableId="962423225">
    <w:abstractNumId w:val="21"/>
  </w:num>
  <w:num w:numId="12" w16cid:durableId="139351998">
    <w:abstractNumId w:val="20"/>
  </w:num>
  <w:num w:numId="13" w16cid:durableId="960724230">
    <w:abstractNumId w:val="3"/>
  </w:num>
  <w:num w:numId="14" w16cid:durableId="1736733972">
    <w:abstractNumId w:val="4"/>
  </w:num>
  <w:num w:numId="15" w16cid:durableId="1131094055">
    <w:abstractNumId w:val="2"/>
  </w:num>
  <w:num w:numId="16" w16cid:durableId="682392309">
    <w:abstractNumId w:val="19"/>
  </w:num>
  <w:num w:numId="17" w16cid:durableId="1625845947">
    <w:abstractNumId w:val="1"/>
  </w:num>
  <w:num w:numId="18" w16cid:durableId="1328092202">
    <w:abstractNumId w:val="8"/>
  </w:num>
  <w:num w:numId="19" w16cid:durableId="1934046396">
    <w:abstractNumId w:val="18"/>
  </w:num>
  <w:num w:numId="20" w16cid:durableId="262150477">
    <w:abstractNumId w:val="12"/>
  </w:num>
  <w:num w:numId="21" w16cid:durableId="1441729284">
    <w:abstractNumId w:val="17"/>
  </w:num>
  <w:num w:numId="22" w16cid:durableId="1299996553">
    <w:abstractNumId w:val="24"/>
  </w:num>
  <w:num w:numId="23" w16cid:durableId="274605111">
    <w:abstractNumId w:val="0"/>
  </w:num>
  <w:num w:numId="24" w16cid:durableId="870459901">
    <w:abstractNumId w:val="0"/>
  </w:num>
  <w:num w:numId="25" w16cid:durableId="1855146254">
    <w:abstractNumId w:val="15"/>
  </w:num>
  <w:num w:numId="26" w16cid:durableId="211833221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SSRS1G/BgRZsJtk9l2HFRgaJVooKAYaG8c4caa/lSsfLTZJIJuCZZRsHJpzRBSxz0KqxOw9IkZ61uwoH/EmdA==" w:salt="GPmAR4kFtpU2BXb05pDRDw=="/>
  <w:defaultTabStop w:val="720"/>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9D7"/>
    <w:rsid w:val="00026CEB"/>
    <w:rsid w:val="00033C37"/>
    <w:rsid w:val="00034FF8"/>
    <w:rsid w:val="00035A78"/>
    <w:rsid w:val="00040D75"/>
    <w:rsid w:val="00042A74"/>
    <w:rsid w:val="000438B7"/>
    <w:rsid w:val="0004520E"/>
    <w:rsid w:val="000455F7"/>
    <w:rsid w:val="00047C92"/>
    <w:rsid w:val="00053350"/>
    <w:rsid w:val="00054C3A"/>
    <w:rsid w:val="00061F3E"/>
    <w:rsid w:val="00065378"/>
    <w:rsid w:val="000657A9"/>
    <w:rsid w:val="0006779A"/>
    <w:rsid w:val="00067805"/>
    <w:rsid w:val="00070601"/>
    <w:rsid w:val="00076481"/>
    <w:rsid w:val="000765EB"/>
    <w:rsid w:val="000815CA"/>
    <w:rsid w:val="00082C3D"/>
    <w:rsid w:val="00084A77"/>
    <w:rsid w:val="0008526A"/>
    <w:rsid w:val="00086C7C"/>
    <w:rsid w:val="0008707E"/>
    <w:rsid w:val="00087279"/>
    <w:rsid w:val="00090098"/>
    <w:rsid w:val="000905C1"/>
    <w:rsid w:val="0009230B"/>
    <w:rsid w:val="000966AE"/>
    <w:rsid w:val="000A1809"/>
    <w:rsid w:val="000A1AD0"/>
    <w:rsid w:val="000A20D6"/>
    <w:rsid w:val="000A2B1F"/>
    <w:rsid w:val="000A2FAD"/>
    <w:rsid w:val="000A4C95"/>
    <w:rsid w:val="000B1C1E"/>
    <w:rsid w:val="000B39E4"/>
    <w:rsid w:val="000B65A6"/>
    <w:rsid w:val="000B7907"/>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5DF5"/>
    <w:rsid w:val="00110886"/>
    <w:rsid w:val="00110DD1"/>
    <w:rsid w:val="00113CEE"/>
    <w:rsid w:val="001211F5"/>
    <w:rsid w:val="001221EC"/>
    <w:rsid w:val="0012385A"/>
    <w:rsid w:val="00123C20"/>
    <w:rsid w:val="00123F98"/>
    <w:rsid w:val="00124A61"/>
    <w:rsid w:val="0012543D"/>
    <w:rsid w:val="00126F11"/>
    <w:rsid w:val="00127023"/>
    <w:rsid w:val="00127BF4"/>
    <w:rsid w:val="00131545"/>
    <w:rsid w:val="00133D9F"/>
    <w:rsid w:val="00140C48"/>
    <w:rsid w:val="0014226D"/>
    <w:rsid w:val="00145807"/>
    <w:rsid w:val="00145895"/>
    <w:rsid w:val="00151F8A"/>
    <w:rsid w:val="00152CED"/>
    <w:rsid w:val="00153CE4"/>
    <w:rsid w:val="001562F8"/>
    <w:rsid w:val="00156809"/>
    <w:rsid w:val="00160702"/>
    <w:rsid w:val="00163CBF"/>
    <w:rsid w:val="00163DF5"/>
    <w:rsid w:val="00164CF5"/>
    <w:rsid w:val="001667E0"/>
    <w:rsid w:val="00167235"/>
    <w:rsid w:val="00167626"/>
    <w:rsid w:val="00170F9F"/>
    <w:rsid w:val="00171222"/>
    <w:rsid w:val="0017131E"/>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618"/>
    <w:rsid w:val="001A77F4"/>
    <w:rsid w:val="001B510B"/>
    <w:rsid w:val="001C0286"/>
    <w:rsid w:val="001C0FCE"/>
    <w:rsid w:val="001C43BA"/>
    <w:rsid w:val="001C72EC"/>
    <w:rsid w:val="001D4690"/>
    <w:rsid w:val="001D52D6"/>
    <w:rsid w:val="001E0794"/>
    <w:rsid w:val="001E14CA"/>
    <w:rsid w:val="001E56D9"/>
    <w:rsid w:val="001E7B59"/>
    <w:rsid w:val="001F2E34"/>
    <w:rsid w:val="001F69FB"/>
    <w:rsid w:val="00200BDD"/>
    <w:rsid w:val="00201883"/>
    <w:rsid w:val="002036E7"/>
    <w:rsid w:val="00211DB8"/>
    <w:rsid w:val="00212BBB"/>
    <w:rsid w:val="002132E1"/>
    <w:rsid w:val="002163C0"/>
    <w:rsid w:val="00217DBB"/>
    <w:rsid w:val="002201AE"/>
    <w:rsid w:val="002201F9"/>
    <w:rsid w:val="00220D28"/>
    <w:rsid w:val="00223441"/>
    <w:rsid w:val="00224051"/>
    <w:rsid w:val="00224AD2"/>
    <w:rsid w:val="0022515C"/>
    <w:rsid w:val="0022556D"/>
    <w:rsid w:val="00227996"/>
    <w:rsid w:val="0023522E"/>
    <w:rsid w:val="00235E94"/>
    <w:rsid w:val="00240CBF"/>
    <w:rsid w:val="00244A3A"/>
    <w:rsid w:val="00246768"/>
    <w:rsid w:val="002500B5"/>
    <w:rsid w:val="00251469"/>
    <w:rsid w:val="00252CBA"/>
    <w:rsid w:val="00257168"/>
    <w:rsid w:val="00257D92"/>
    <w:rsid w:val="002606CE"/>
    <w:rsid w:val="0026097C"/>
    <w:rsid w:val="002624DE"/>
    <w:rsid w:val="002636C9"/>
    <w:rsid w:val="002648A1"/>
    <w:rsid w:val="0026594B"/>
    <w:rsid w:val="00266F85"/>
    <w:rsid w:val="00271B67"/>
    <w:rsid w:val="002745C8"/>
    <w:rsid w:val="00276838"/>
    <w:rsid w:val="00281A80"/>
    <w:rsid w:val="0028243D"/>
    <w:rsid w:val="00282879"/>
    <w:rsid w:val="00284A02"/>
    <w:rsid w:val="00285351"/>
    <w:rsid w:val="00286BE4"/>
    <w:rsid w:val="00291E66"/>
    <w:rsid w:val="002928A6"/>
    <w:rsid w:val="00295564"/>
    <w:rsid w:val="00295B40"/>
    <w:rsid w:val="00295F1E"/>
    <w:rsid w:val="0029775B"/>
    <w:rsid w:val="002979F5"/>
    <w:rsid w:val="002A39A6"/>
    <w:rsid w:val="002A4453"/>
    <w:rsid w:val="002A5D8B"/>
    <w:rsid w:val="002B0D7B"/>
    <w:rsid w:val="002B3A3B"/>
    <w:rsid w:val="002C1B7C"/>
    <w:rsid w:val="002C2971"/>
    <w:rsid w:val="002C37A1"/>
    <w:rsid w:val="002D0353"/>
    <w:rsid w:val="002D2EA1"/>
    <w:rsid w:val="002D2FE6"/>
    <w:rsid w:val="002D33DE"/>
    <w:rsid w:val="002D39DD"/>
    <w:rsid w:val="002D3DEF"/>
    <w:rsid w:val="002D4FC7"/>
    <w:rsid w:val="002D516E"/>
    <w:rsid w:val="002D5FD8"/>
    <w:rsid w:val="002E1321"/>
    <w:rsid w:val="002E7E3A"/>
    <w:rsid w:val="002F0A9C"/>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3BCF"/>
    <w:rsid w:val="003157E0"/>
    <w:rsid w:val="00315D29"/>
    <w:rsid w:val="0032387F"/>
    <w:rsid w:val="00323FAA"/>
    <w:rsid w:val="00324186"/>
    <w:rsid w:val="00325B91"/>
    <w:rsid w:val="00327081"/>
    <w:rsid w:val="003275D2"/>
    <w:rsid w:val="00331505"/>
    <w:rsid w:val="003326E3"/>
    <w:rsid w:val="00343050"/>
    <w:rsid w:val="00344F25"/>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081F"/>
    <w:rsid w:val="00391994"/>
    <w:rsid w:val="00392066"/>
    <w:rsid w:val="00392318"/>
    <w:rsid w:val="0039312C"/>
    <w:rsid w:val="00396817"/>
    <w:rsid w:val="003A02BC"/>
    <w:rsid w:val="003A0CFC"/>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F4CB7"/>
    <w:rsid w:val="003F522E"/>
    <w:rsid w:val="003F5AEF"/>
    <w:rsid w:val="003F6373"/>
    <w:rsid w:val="003F67D5"/>
    <w:rsid w:val="003F7377"/>
    <w:rsid w:val="00400351"/>
    <w:rsid w:val="0040448D"/>
    <w:rsid w:val="0040478B"/>
    <w:rsid w:val="004075CD"/>
    <w:rsid w:val="00407605"/>
    <w:rsid w:val="00410AFD"/>
    <w:rsid w:val="00414429"/>
    <w:rsid w:val="0041795B"/>
    <w:rsid w:val="00417EB4"/>
    <w:rsid w:val="004206CD"/>
    <w:rsid w:val="004241A7"/>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B0A"/>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508A"/>
    <w:rsid w:val="00496530"/>
    <w:rsid w:val="00496CB7"/>
    <w:rsid w:val="00496DFF"/>
    <w:rsid w:val="00497903"/>
    <w:rsid w:val="00497ECE"/>
    <w:rsid w:val="00497F93"/>
    <w:rsid w:val="004A0349"/>
    <w:rsid w:val="004A1159"/>
    <w:rsid w:val="004A159A"/>
    <w:rsid w:val="004A2648"/>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11F1B"/>
    <w:rsid w:val="00513130"/>
    <w:rsid w:val="0051536B"/>
    <w:rsid w:val="00515836"/>
    <w:rsid w:val="0051777A"/>
    <w:rsid w:val="00522611"/>
    <w:rsid w:val="005232B2"/>
    <w:rsid w:val="00523C0C"/>
    <w:rsid w:val="005260FC"/>
    <w:rsid w:val="00526ADE"/>
    <w:rsid w:val="005321D0"/>
    <w:rsid w:val="0053254C"/>
    <w:rsid w:val="00534112"/>
    <w:rsid w:val="00536ED8"/>
    <w:rsid w:val="005374CF"/>
    <w:rsid w:val="00541D34"/>
    <w:rsid w:val="0054366D"/>
    <w:rsid w:val="00543F24"/>
    <w:rsid w:val="005446AC"/>
    <w:rsid w:val="005472B6"/>
    <w:rsid w:val="005518AE"/>
    <w:rsid w:val="0055452A"/>
    <w:rsid w:val="00554C8B"/>
    <w:rsid w:val="00561C8F"/>
    <w:rsid w:val="00563E59"/>
    <w:rsid w:val="00566224"/>
    <w:rsid w:val="00570DFC"/>
    <w:rsid w:val="00572AEE"/>
    <w:rsid w:val="00574026"/>
    <w:rsid w:val="00576A1F"/>
    <w:rsid w:val="00577E02"/>
    <w:rsid w:val="005835E1"/>
    <w:rsid w:val="00586FE2"/>
    <w:rsid w:val="005969FF"/>
    <w:rsid w:val="00597E44"/>
    <w:rsid w:val="005A11AB"/>
    <w:rsid w:val="005A24EA"/>
    <w:rsid w:val="005B4087"/>
    <w:rsid w:val="005B43CB"/>
    <w:rsid w:val="005B4CD8"/>
    <w:rsid w:val="005B640F"/>
    <w:rsid w:val="005C148A"/>
    <w:rsid w:val="005C14DE"/>
    <w:rsid w:val="005C1777"/>
    <w:rsid w:val="005C312A"/>
    <w:rsid w:val="005C3AA0"/>
    <w:rsid w:val="005C509E"/>
    <w:rsid w:val="005C755D"/>
    <w:rsid w:val="005C76D4"/>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6456"/>
    <w:rsid w:val="0066046B"/>
    <w:rsid w:val="00663E8F"/>
    <w:rsid w:val="006669CC"/>
    <w:rsid w:val="0067323A"/>
    <w:rsid w:val="006762C2"/>
    <w:rsid w:val="0067670A"/>
    <w:rsid w:val="00683E24"/>
    <w:rsid w:val="006842CD"/>
    <w:rsid w:val="006847F4"/>
    <w:rsid w:val="00687127"/>
    <w:rsid w:val="00687F74"/>
    <w:rsid w:val="00690184"/>
    <w:rsid w:val="006909EF"/>
    <w:rsid w:val="00694BC1"/>
    <w:rsid w:val="006A2BA5"/>
    <w:rsid w:val="006A3B7F"/>
    <w:rsid w:val="006A40D3"/>
    <w:rsid w:val="006A4390"/>
    <w:rsid w:val="006B0E61"/>
    <w:rsid w:val="006B323B"/>
    <w:rsid w:val="006B336A"/>
    <w:rsid w:val="006B341C"/>
    <w:rsid w:val="006B4937"/>
    <w:rsid w:val="006B4C32"/>
    <w:rsid w:val="006B5F95"/>
    <w:rsid w:val="006B5FFF"/>
    <w:rsid w:val="006B7FC4"/>
    <w:rsid w:val="006C3464"/>
    <w:rsid w:val="006C4CE8"/>
    <w:rsid w:val="006C6780"/>
    <w:rsid w:val="006C6F8D"/>
    <w:rsid w:val="006C7B05"/>
    <w:rsid w:val="006D0AF5"/>
    <w:rsid w:val="006D5253"/>
    <w:rsid w:val="006D70A3"/>
    <w:rsid w:val="006D745F"/>
    <w:rsid w:val="006E0CED"/>
    <w:rsid w:val="006E15D6"/>
    <w:rsid w:val="006E2407"/>
    <w:rsid w:val="006E51CB"/>
    <w:rsid w:val="006E7039"/>
    <w:rsid w:val="006F3160"/>
    <w:rsid w:val="006F4162"/>
    <w:rsid w:val="006F448C"/>
    <w:rsid w:val="006F4F0B"/>
    <w:rsid w:val="006F6EAC"/>
    <w:rsid w:val="00712163"/>
    <w:rsid w:val="00713D9B"/>
    <w:rsid w:val="00714C91"/>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787"/>
    <w:rsid w:val="0076611A"/>
    <w:rsid w:val="007721F8"/>
    <w:rsid w:val="007755EF"/>
    <w:rsid w:val="00780428"/>
    <w:rsid w:val="007814D7"/>
    <w:rsid w:val="007824E5"/>
    <w:rsid w:val="00782863"/>
    <w:rsid w:val="0078372A"/>
    <w:rsid w:val="00783F33"/>
    <w:rsid w:val="00784724"/>
    <w:rsid w:val="007865B1"/>
    <w:rsid w:val="007A4B03"/>
    <w:rsid w:val="007A6E4A"/>
    <w:rsid w:val="007B46F4"/>
    <w:rsid w:val="007B4F7E"/>
    <w:rsid w:val="007C0213"/>
    <w:rsid w:val="007C0F14"/>
    <w:rsid w:val="007C39D8"/>
    <w:rsid w:val="007C4356"/>
    <w:rsid w:val="007C4ABA"/>
    <w:rsid w:val="007C54EF"/>
    <w:rsid w:val="007C5A63"/>
    <w:rsid w:val="007D1B98"/>
    <w:rsid w:val="007D6E18"/>
    <w:rsid w:val="007E1259"/>
    <w:rsid w:val="007E1737"/>
    <w:rsid w:val="007E31DB"/>
    <w:rsid w:val="007E416D"/>
    <w:rsid w:val="007E4EAD"/>
    <w:rsid w:val="007E5940"/>
    <w:rsid w:val="007F0003"/>
    <w:rsid w:val="007F0934"/>
    <w:rsid w:val="007F1CE4"/>
    <w:rsid w:val="007F2925"/>
    <w:rsid w:val="00801967"/>
    <w:rsid w:val="0080522E"/>
    <w:rsid w:val="00807AEE"/>
    <w:rsid w:val="00807B30"/>
    <w:rsid w:val="00810513"/>
    <w:rsid w:val="00812D24"/>
    <w:rsid w:val="00813CFE"/>
    <w:rsid w:val="008168B3"/>
    <w:rsid w:val="00821150"/>
    <w:rsid w:val="008218B0"/>
    <w:rsid w:val="00824982"/>
    <w:rsid w:val="00825E78"/>
    <w:rsid w:val="00826696"/>
    <w:rsid w:val="00831404"/>
    <w:rsid w:val="0083463C"/>
    <w:rsid w:val="00835D5F"/>
    <w:rsid w:val="00840585"/>
    <w:rsid w:val="00841A39"/>
    <w:rsid w:val="008434C8"/>
    <w:rsid w:val="008434EA"/>
    <w:rsid w:val="008443B8"/>
    <w:rsid w:val="008451C9"/>
    <w:rsid w:val="0084553A"/>
    <w:rsid w:val="00845950"/>
    <w:rsid w:val="008471AB"/>
    <w:rsid w:val="0085384D"/>
    <w:rsid w:val="00856CC4"/>
    <w:rsid w:val="00857935"/>
    <w:rsid w:val="0086267C"/>
    <w:rsid w:val="00864A2E"/>
    <w:rsid w:val="00865266"/>
    <w:rsid w:val="00865C50"/>
    <w:rsid w:val="00866CAF"/>
    <w:rsid w:val="00867A04"/>
    <w:rsid w:val="00872EBB"/>
    <w:rsid w:val="008735B9"/>
    <w:rsid w:val="008764DC"/>
    <w:rsid w:val="008807ED"/>
    <w:rsid w:val="00881D09"/>
    <w:rsid w:val="0089203F"/>
    <w:rsid w:val="00895A95"/>
    <w:rsid w:val="00895E3E"/>
    <w:rsid w:val="008962A9"/>
    <w:rsid w:val="00897D3E"/>
    <w:rsid w:val="008A196E"/>
    <w:rsid w:val="008A30F9"/>
    <w:rsid w:val="008A35AC"/>
    <w:rsid w:val="008A39B6"/>
    <w:rsid w:val="008A5172"/>
    <w:rsid w:val="008A546C"/>
    <w:rsid w:val="008A5635"/>
    <w:rsid w:val="008A7AD7"/>
    <w:rsid w:val="008A7FE8"/>
    <w:rsid w:val="008B168D"/>
    <w:rsid w:val="008B22E3"/>
    <w:rsid w:val="008B64A9"/>
    <w:rsid w:val="008C2E11"/>
    <w:rsid w:val="008C35E1"/>
    <w:rsid w:val="008C3B9C"/>
    <w:rsid w:val="008C5AEF"/>
    <w:rsid w:val="008C64F9"/>
    <w:rsid w:val="008D546E"/>
    <w:rsid w:val="008E0709"/>
    <w:rsid w:val="008E5473"/>
    <w:rsid w:val="008F23E7"/>
    <w:rsid w:val="008F6A63"/>
    <w:rsid w:val="008F71C8"/>
    <w:rsid w:val="009028AF"/>
    <w:rsid w:val="00903CDB"/>
    <w:rsid w:val="00907DE8"/>
    <w:rsid w:val="00911E37"/>
    <w:rsid w:val="0091399D"/>
    <w:rsid w:val="00914E7B"/>
    <w:rsid w:val="009160F0"/>
    <w:rsid w:val="00917552"/>
    <w:rsid w:val="00924BC6"/>
    <w:rsid w:val="00924F31"/>
    <w:rsid w:val="009317F9"/>
    <w:rsid w:val="00932B87"/>
    <w:rsid w:val="0093315C"/>
    <w:rsid w:val="00935DC8"/>
    <w:rsid w:val="0095018F"/>
    <w:rsid w:val="00950D55"/>
    <w:rsid w:val="00950FD9"/>
    <w:rsid w:val="00953A6E"/>
    <w:rsid w:val="00953D27"/>
    <w:rsid w:val="009568E8"/>
    <w:rsid w:val="009572D6"/>
    <w:rsid w:val="00960EE3"/>
    <w:rsid w:val="00961744"/>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745F"/>
    <w:rsid w:val="009C13E3"/>
    <w:rsid w:val="009C433A"/>
    <w:rsid w:val="009C4D13"/>
    <w:rsid w:val="009D088B"/>
    <w:rsid w:val="009D386D"/>
    <w:rsid w:val="009D7C43"/>
    <w:rsid w:val="009E1D49"/>
    <w:rsid w:val="009E3386"/>
    <w:rsid w:val="009E6CB7"/>
    <w:rsid w:val="009E6F03"/>
    <w:rsid w:val="009E7278"/>
    <w:rsid w:val="009F5CDB"/>
    <w:rsid w:val="009F7992"/>
    <w:rsid w:val="00A00473"/>
    <w:rsid w:val="00A008F5"/>
    <w:rsid w:val="00A04F34"/>
    <w:rsid w:val="00A05ED5"/>
    <w:rsid w:val="00A06280"/>
    <w:rsid w:val="00A06C79"/>
    <w:rsid w:val="00A10E81"/>
    <w:rsid w:val="00A12412"/>
    <w:rsid w:val="00A17712"/>
    <w:rsid w:val="00A17932"/>
    <w:rsid w:val="00A23396"/>
    <w:rsid w:val="00A23EBA"/>
    <w:rsid w:val="00A25B6F"/>
    <w:rsid w:val="00A33E7C"/>
    <w:rsid w:val="00A360E7"/>
    <w:rsid w:val="00A372E4"/>
    <w:rsid w:val="00A37747"/>
    <w:rsid w:val="00A400B4"/>
    <w:rsid w:val="00A40E76"/>
    <w:rsid w:val="00A42F1F"/>
    <w:rsid w:val="00A4312F"/>
    <w:rsid w:val="00A443CF"/>
    <w:rsid w:val="00A45849"/>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D1131"/>
    <w:rsid w:val="00AD1298"/>
    <w:rsid w:val="00AD2402"/>
    <w:rsid w:val="00AE277C"/>
    <w:rsid w:val="00AE44EF"/>
    <w:rsid w:val="00AE4B01"/>
    <w:rsid w:val="00AE7252"/>
    <w:rsid w:val="00AE7D40"/>
    <w:rsid w:val="00AF02FA"/>
    <w:rsid w:val="00AF12CE"/>
    <w:rsid w:val="00AF1BBD"/>
    <w:rsid w:val="00AF3175"/>
    <w:rsid w:val="00AF50FE"/>
    <w:rsid w:val="00AF5B3E"/>
    <w:rsid w:val="00B00964"/>
    <w:rsid w:val="00B01D69"/>
    <w:rsid w:val="00B01F6A"/>
    <w:rsid w:val="00B05643"/>
    <w:rsid w:val="00B057EA"/>
    <w:rsid w:val="00B10F3B"/>
    <w:rsid w:val="00B116A4"/>
    <w:rsid w:val="00B11838"/>
    <w:rsid w:val="00B119E5"/>
    <w:rsid w:val="00B124C4"/>
    <w:rsid w:val="00B133B1"/>
    <w:rsid w:val="00B13961"/>
    <w:rsid w:val="00B140E4"/>
    <w:rsid w:val="00B149EA"/>
    <w:rsid w:val="00B2298E"/>
    <w:rsid w:val="00B24DBC"/>
    <w:rsid w:val="00B256A9"/>
    <w:rsid w:val="00B26C68"/>
    <w:rsid w:val="00B277C1"/>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B08"/>
    <w:rsid w:val="00B5151A"/>
    <w:rsid w:val="00B51639"/>
    <w:rsid w:val="00B56AC3"/>
    <w:rsid w:val="00B5745A"/>
    <w:rsid w:val="00B61195"/>
    <w:rsid w:val="00B614F8"/>
    <w:rsid w:val="00B6226A"/>
    <w:rsid w:val="00B65812"/>
    <w:rsid w:val="00B711C7"/>
    <w:rsid w:val="00B72154"/>
    <w:rsid w:val="00B74340"/>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D25A6"/>
    <w:rsid w:val="00BD455E"/>
    <w:rsid w:val="00BD718D"/>
    <w:rsid w:val="00BE1419"/>
    <w:rsid w:val="00BE1B7F"/>
    <w:rsid w:val="00BE286B"/>
    <w:rsid w:val="00BE2AB0"/>
    <w:rsid w:val="00BE2F3F"/>
    <w:rsid w:val="00BE32AA"/>
    <w:rsid w:val="00BF034D"/>
    <w:rsid w:val="00BF2932"/>
    <w:rsid w:val="00BF61E5"/>
    <w:rsid w:val="00BF6E65"/>
    <w:rsid w:val="00C0244A"/>
    <w:rsid w:val="00C0312B"/>
    <w:rsid w:val="00C04440"/>
    <w:rsid w:val="00C05ED8"/>
    <w:rsid w:val="00C062D0"/>
    <w:rsid w:val="00C06559"/>
    <w:rsid w:val="00C06EC3"/>
    <w:rsid w:val="00C10A8A"/>
    <w:rsid w:val="00C10AE9"/>
    <w:rsid w:val="00C15A74"/>
    <w:rsid w:val="00C211CB"/>
    <w:rsid w:val="00C21B45"/>
    <w:rsid w:val="00C22E22"/>
    <w:rsid w:val="00C22F9F"/>
    <w:rsid w:val="00C25547"/>
    <w:rsid w:val="00C25F01"/>
    <w:rsid w:val="00C33A1F"/>
    <w:rsid w:val="00C35604"/>
    <w:rsid w:val="00C36435"/>
    <w:rsid w:val="00C3684F"/>
    <w:rsid w:val="00C4016A"/>
    <w:rsid w:val="00C41C93"/>
    <w:rsid w:val="00C422A8"/>
    <w:rsid w:val="00C4270D"/>
    <w:rsid w:val="00C431AC"/>
    <w:rsid w:val="00C434AE"/>
    <w:rsid w:val="00C43A78"/>
    <w:rsid w:val="00C45626"/>
    <w:rsid w:val="00C4642E"/>
    <w:rsid w:val="00C47FA9"/>
    <w:rsid w:val="00C5561D"/>
    <w:rsid w:val="00C57A27"/>
    <w:rsid w:val="00C60901"/>
    <w:rsid w:val="00C60D83"/>
    <w:rsid w:val="00C612E5"/>
    <w:rsid w:val="00C6174E"/>
    <w:rsid w:val="00C62F5F"/>
    <w:rsid w:val="00C63AFA"/>
    <w:rsid w:val="00C712ED"/>
    <w:rsid w:val="00C71437"/>
    <w:rsid w:val="00C717FE"/>
    <w:rsid w:val="00C7427F"/>
    <w:rsid w:val="00C82133"/>
    <w:rsid w:val="00C85E46"/>
    <w:rsid w:val="00C95893"/>
    <w:rsid w:val="00CA3C42"/>
    <w:rsid w:val="00CA4B3D"/>
    <w:rsid w:val="00CA6BCA"/>
    <w:rsid w:val="00CA7CD8"/>
    <w:rsid w:val="00CB0126"/>
    <w:rsid w:val="00CB0459"/>
    <w:rsid w:val="00CB1137"/>
    <w:rsid w:val="00CB2606"/>
    <w:rsid w:val="00CB29ED"/>
    <w:rsid w:val="00CB417A"/>
    <w:rsid w:val="00CB5619"/>
    <w:rsid w:val="00CB5AFD"/>
    <w:rsid w:val="00CB6E1B"/>
    <w:rsid w:val="00CC1E08"/>
    <w:rsid w:val="00CC2F51"/>
    <w:rsid w:val="00CC50F3"/>
    <w:rsid w:val="00CC57A6"/>
    <w:rsid w:val="00CC6816"/>
    <w:rsid w:val="00CC74B0"/>
    <w:rsid w:val="00CC76AC"/>
    <w:rsid w:val="00CD0352"/>
    <w:rsid w:val="00CD17AC"/>
    <w:rsid w:val="00CD36BF"/>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2D7D"/>
    <w:rsid w:val="00D03954"/>
    <w:rsid w:val="00D04A58"/>
    <w:rsid w:val="00D0526A"/>
    <w:rsid w:val="00D068CA"/>
    <w:rsid w:val="00D0763F"/>
    <w:rsid w:val="00D07DE6"/>
    <w:rsid w:val="00D10050"/>
    <w:rsid w:val="00D11FE1"/>
    <w:rsid w:val="00D153D0"/>
    <w:rsid w:val="00D17FD9"/>
    <w:rsid w:val="00D200ED"/>
    <w:rsid w:val="00D208E5"/>
    <w:rsid w:val="00D20B5D"/>
    <w:rsid w:val="00D22CB6"/>
    <w:rsid w:val="00D323EC"/>
    <w:rsid w:val="00D32C12"/>
    <w:rsid w:val="00D339F9"/>
    <w:rsid w:val="00D3517A"/>
    <w:rsid w:val="00D36A11"/>
    <w:rsid w:val="00D40AD3"/>
    <w:rsid w:val="00D42C94"/>
    <w:rsid w:val="00D42EAC"/>
    <w:rsid w:val="00D433A6"/>
    <w:rsid w:val="00D47DA6"/>
    <w:rsid w:val="00D50B35"/>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08BB"/>
    <w:rsid w:val="00D81226"/>
    <w:rsid w:val="00D81A98"/>
    <w:rsid w:val="00D83FDC"/>
    <w:rsid w:val="00D874C2"/>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173C"/>
    <w:rsid w:val="00DC25CC"/>
    <w:rsid w:val="00DC2B7F"/>
    <w:rsid w:val="00DC47A9"/>
    <w:rsid w:val="00DC4A3F"/>
    <w:rsid w:val="00DC5F4A"/>
    <w:rsid w:val="00DC7AB6"/>
    <w:rsid w:val="00DD25D6"/>
    <w:rsid w:val="00DD3F0A"/>
    <w:rsid w:val="00DD77C7"/>
    <w:rsid w:val="00DE0B99"/>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5F72"/>
    <w:rsid w:val="00E43279"/>
    <w:rsid w:val="00E44533"/>
    <w:rsid w:val="00E44980"/>
    <w:rsid w:val="00E45FAA"/>
    <w:rsid w:val="00E4727B"/>
    <w:rsid w:val="00E47F5A"/>
    <w:rsid w:val="00E50AA3"/>
    <w:rsid w:val="00E50DBB"/>
    <w:rsid w:val="00E56B54"/>
    <w:rsid w:val="00E57BE2"/>
    <w:rsid w:val="00E60E52"/>
    <w:rsid w:val="00E63F3B"/>
    <w:rsid w:val="00E641F3"/>
    <w:rsid w:val="00E6569E"/>
    <w:rsid w:val="00E66DCC"/>
    <w:rsid w:val="00E677B6"/>
    <w:rsid w:val="00E67951"/>
    <w:rsid w:val="00E7288F"/>
    <w:rsid w:val="00E72C85"/>
    <w:rsid w:val="00E737E4"/>
    <w:rsid w:val="00E74363"/>
    <w:rsid w:val="00E80360"/>
    <w:rsid w:val="00E8617F"/>
    <w:rsid w:val="00E9122E"/>
    <w:rsid w:val="00E940C6"/>
    <w:rsid w:val="00E94A2C"/>
    <w:rsid w:val="00E95566"/>
    <w:rsid w:val="00E960F1"/>
    <w:rsid w:val="00EA0410"/>
    <w:rsid w:val="00EA0A94"/>
    <w:rsid w:val="00EA14DE"/>
    <w:rsid w:val="00EA2724"/>
    <w:rsid w:val="00EA3D8C"/>
    <w:rsid w:val="00EA6F71"/>
    <w:rsid w:val="00EB07D2"/>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5506"/>
    <w:rsid w:val="00EF663C"/>
    <w:rsid w:val="00EF6D9A"/>
    <w:rsid w:val="00F005E4"/>
    <w:rsid w:val="00F01273"/>
    <w:rsid w:val="00F023C1"/>
    <w:rsid w:val="00F04796"/>
    <w:rsid w:val="00F06117"/>
    <w:rsid w:val="00F06E7C"/>
    <w:rsid w:val="00F072DA"/>
    <w:rsid w:val="00F107AC"/>
    <w:rsid w:val="00F11794"/>
    <w:rsid w:val="00F132F8"/>
    <w:rsid w:val="00F17998"/>
    <w:rsid w:val="00F17E6B"/>
    <w:rsid w:val="00F2339C"/>
    <w:rsid w:val="00F268F3"/>
    <w:rsid w:val="00F30078"/>
    <w:rsid w:val="00F374E5"/>
    <w:rsid w:val="00F37DCF"/>
    <w:rsid w:val="00F4112F"/>
    <w:rsid w:val="00F44061"/>
    <w:rsid w:val="00F4457C"/>
    <w:rsid w:val="00F50AF0"/>
    <w:rsid w:val="00F50F23"/>
    <w:rsid w:val="00F51B17"/>
    <w:rsid w:val="00F51BB5"/>
    <w:rsid w:val="00F531E1"/>
    <w:rsid w:val="00F54EB2"/>
    <w:rsid w:val="00F57A7D"/>
    <w:rsid w:val="00F601B1"/>
    <w:rsid w:val="00F62C66"/>
    <w:rsid w:val="00F64C81"/>
    <w:rsid w:val="00F67894"/>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2.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4.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3</Pages>
  <Words>937</Words>
  <Characters>5341</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19</cp:revision>
  <dcterms:created xsi:type="dcterms:W3CDTF">2022-06-14T17:53:00Z</dcterms:created>
  <dcterms:modified xsi:type="dcterms:W3CDTF">2022-07-20T16:07:00Z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