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4521" w14:textId="77777777" w:rsidR="006F1A5F" w:rsidRPr="00CD1567" w:rsidRDefault="006F1A5F" w:rsidP="006F1A5F">
      <w:pPr>
        <w:jc w:val="center"/>
        <w:rPr>
          <w:rFonts w:ascii="Times New Roman" w:hAnsi="Times New Roman"/>
          <w:sz w:val="24"/>
          <w:szCs w:val="24"/>
        </w:rPr>
      </w:pPr>
      <w:r w:rsidRPr="00CD1567">
        <w:rPr>
          <w:noProof/>
          <w:sz w:val="24"/>
          <w:szCs w:val="24"/>
        </w:rPr>
        <w:drawing>
          <wp:anchor distT="0" distB="0" distL="114300" distR="114300" simplePos="0" relativeHeight="251653632" behindDoc="1" locked="0" layoutInCell="1" allowOverlap="1" wp14:anchorId="406F452E" wp14:editId="07BDDCE4">
            <wp:simplePos x="0" y="0"/>
            <wp:positionH relativeFrom="column">
              <wp:posOffset>498475</wp:posOffset>
            </wp:positionH>
            <wp:positionV relativeFrom="paragraph">
              <wp:posOffset>-95250</wp:posOffset>
            </wp:positionV>
            <wp:extent cx="1333500" cy="1000125"/>
            <wp:effectExtent l="19050" t="0" r="0" b="0"/>
            <wp:wrapNone/>
            <wp:docPr id="3" name="Picture 1" descr="SP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logo"/>
                    <pic:cNvPicPr>
                      <a:picLocks noChangeAspect="1" noChangeArrowheads="1"/>
                    </pic:cNvPicPr>
                  </pic:nvPicPr>
                  <pic:blipFill>
                    <a:blip r:embed="rId7" cstate="print"/>
                    <a:srcRect/>
                    <a:stretch>
                      <a:fillRect/>
                    </a:stretch>
                  </pic:blipFill>
                  <pic:spPr bwMode="auto">
                    <a:xfrm>
                      <a:off x="0" y="0"/>
                      <a:ext cx="1333500" cy="1000125"/>
                    </a:xfrm>
                    <a:prstGeom prst="rect">
                      <a:avLst/>
                    </a:prstGeom>
                    <a:noFill/>
                    <a:ln w="9525">
                      <a:noFill/>
                      <a:miter lim="800000"/>
                      <a:headEnd/>
                      <a:tailEnd/>
                    </a:ln>
                  </pic:spPr>
                </pic:pic>
              </a:graphicData>
            </a:graphic>
          </wp:anchor>
        </w:drawing>
      </w:r>
      <w:r w:rsidR="00E64E1B">
        <w:rPr>
          <w:rFonts w:ascii="Times New Roman" w:hAnsi="Times New Roman"/>
          <w:sz w:val="24"/>
          <w:szCs w:val="24"/>
        </w:rPr>
        <w:tab/>
      </w:r>
      <w:r w:rsidRPr="00CD1567">
        <w:rPr>
          <w:rFonts w:ascii="Times New Roman" w:hAnsi="Times New Roman"/>
          <w:sz w:val="24"/>
          <w:szCs w:val="24"/>
        </w:rPr>
        <w:t>Watershed Services Division</w:t>
      </w:r>
    </w:p>
    <w:p w14:paraId="5D66F3C1" w14:textId="77777777" w:rsidR="006F1A5F" w:rsidRPr="00CD1567" w:rsidRDefault="006F1A5F" w:rsidP="006F1A5F">
      <w:pPr>
        <w:jc w:val="center"/>
        <w:rPr>
          <w:rFonts w:ascii="Times New Roman" w:hAnsi="Times New Roman"/>
          <w:sz w:val="24"/>
          <w:szCs w:val="24"/>
        </w:rPr>
      </w:pPr>
      <w:r w:rsidRPr="00CD1567">
        <w:rPr>
          <w:rFonts w:ascii="Times New Roman" w:hAnsi="Times New Roman"/>
          <w:sz w:val="24"/>
          <w:szCs w:val="24"/>
        </w:rPr>
        <w:t>19901 Cedar Falls Road S.E.</w:t>
      </w:r>
    </w:p>
    <w:p w14:paraId="51A21B1D" w14:textId="77777777" w:rsidR="006F1A5F" w:rsidRPr="00CD1567" w:rsidRDefault="006F1A5F" w:rsidP="006F1A5F">
      <w:pPr>
        <w:jc w:val="center"/>
        <w:rPr>
          <w:rFonts w:ascii="Times New Roman" w:hAnsi="Times New Roman"/>
          <w:sz w:val="24"/>
          <w:szCs w:val="24"/>
        </w:rPr>
      </w:pPr>
      <w:r w:rsidRPr="00CD1567">
        <w:rPr>
          <w:rFonts w:ascii="Times New Roman" w:hAnsi="Times New Roman"/>
          <w:sz w:val="24"/>
          <w:szCs w:val="24"/>
        </w:rPr>
        <w:t>North Bend, WA 98045</w:t>
      </w:r>
    </w:p>
    <w:p w14:paraId="52F705DE" w14:textId="77777777" w:rsidR="006F1A5F" w:rsidRDefault="006F1A5F" w:rsidP="006F1A5F">
      <w:pPr>
        <w:jc w:val="center"/>
        <w:rPr>
          <w:rFonts w:ascii="Times New Roman" w:hAnsi="Times New Roman"/>
        </w:rPr>
      </w:pPr>
      <w:r w:rsidRPr="00CD1567">
        <w:rPr>
          <w:rFonts w:ascii="Times New Roman" w:hAnsi="Times New Roman"/>
          <w:sz w:val="24"/>
          <w:szCs w:val="24"/>
        </w:rPr>
        <w:t>(206) 233-1510</w:t>
      </w:r>
      <w:r w:rsidRPr="00CD1567">
        <w:rPr>
          <w:rFonts w:ascii="Times New Roman" w:hAnsi="Times New Roman"/>
        </w:rPr>
        <w:t xml:space="preserve"> </w:t>
      </w:r>
    </w:p>
    <w:p w14:paraId="69A909C9" w14:textId="77777777" w:rsidR="006F1A5F" w:rsidRPr="00CD1567" w:rsidRDefault="006F1A5F" w:rsidP="006F1A5F">
      <w:pPr>
        <w:jc w:val="center"/>
        <w:rPr>
          <w:rFonts w:ascii="Times New Roman" w:hAnsi="Times New Roman"/>
          <w:sz w:val="24"/>
          <w:szCs w:val="24"/>
        </w:rPr>
      </w:pPr>
      <w:r w:rsidRPr="00A7286E">
        <w:rPr>
          <w:rFonts w:ascii="Times New Roman" w:hAnsi="Times New Roman"/>
        </w:rPr>
        <w:t>FAX: (206) 233-1527</w:t>
      </w:r>
    </w:p>
    <w:p w14:paraId="14E952B1" w14:textId="77777777" w:rsidR="006F1A5F" w:rsidRDefault="006F1A5F" w:rsidP="006F1A5F">
      <w:pPr>
        <w:pStyle w:val="Heading1"/>
        <w:jc w:val="center"/>
        <w:rPr>
          <w:rFonts w:ascii="Times New Roman" w:hAnsi="Times New Roman"/>
          <w:sz w:val="36"/>
        </w:rPr>
      </w:pPr>
    </w:p>
    <w:p w14:paraId="56160EA4" w14:textId="77777777" w:rsidR="006F1A5F" w:rsidRPr="00A7286E" w:rsidRDefault="006F1A5F" w:rsidP="006F1A5F">
      <w:pPr>
        <w:pStyle w:val="Heading1"/>
        <w:jc w:val="center"/>
        <w:rPr>
          <w:rFonts w:ascii="Times New Roman" w:hAnsi="Times New Roman"/>
          <w:sz w:val="36"/>
        </w:rPr>
      </w:pPr>
      <w:r w:rsidRPr="00A7286E">
        <w:rPr>
          <w:rFonts w:ascii="Times New Roman" w:hAnsi="Times New Roman"/>
          <w:sz w:val="36"/>
        </w:rPr>
        <w:t xml:space="preserve">Special Use </w:t>
      </w:r>
      <w:r>
        <w:rPr>
          <w:rFonts w:ascii="Times New Roman" w:hAnsi="Times New Roman"/>
          <w:sz w:val="36"/>
        </w:rPr>
        <w:t>Event</w:t>
      </w:r>
      <w:r w:rsidRPr="00A7286E">
        <w:rPr>
          <w:rFonts w:ascii="Times New Roman" w:hAnsi="Times New Roman"/>
          <w:sz w:val="36"/>
        </w:rPr>
        <w:t xml:space="preserve"> Application </w:t>
      </w:r>
    </w:p>
    <w:p w14:paraId="273C8837" w14:textId="77777777" w:rsidR="006B280E" w:rsidRDefault="006F1A5F" w:rsidP="006F1A5F">
      <w:pPr>
        <w:jc w:val="center"/>
        <w:rPr>
          <w:rFonts w:ascii="Times New Roman" w:hAnsi="Times New Roman"/>
          <w:sz w:val="28"/>
          <w:szCs w:val="28"/>
        </w:rPr>
      </w:pPr>
      <w:r w:rsidRPr="006B6586">
        <w:rPr>
          <w:rFonts w:ascii="Times New Roman" w:hAnsi="Times New Roman"/>
          <w:sz w:val="28"/>
          <w:szCs w:val="28"/>
        </w:rPr>
        <w:t xml:space="preserve">For non-exclusive public events occurring </w:t>
      </w:r>
      <w:r w:rsidR="00C976DA">
        <w:rPr>
          <w:rFonts w:ascii="Times New Roman" w:hAnsi="Times New Roman"/>
          <w:sz w:val="28"/>
          <w:szCs w:val="28"/>
        </w:rPr>
        <w:t xml:space="preserve">on </w:t>
      </w:r>
      <w:r w:rsidRPr="006B6586">
        <w:rPr>
          <w:rFonts w:ascii="Times New Roman" w:hAnsi="Times New Roman"/>
          <w:sz w:val="28"/>
          <w:szCs w:val="28"/>
        </w:rPr>
        <w:t xml:space="preserve">Public Access Lands adjacent to the Municipal Cedar River Watershed owned and managed by Seattle Public Utilities, including Rattlesnake Lake Recreation Area, Landsburg Park </w:t>
      </w:r>
    </w:p>
    <w:p w14:paraId="58426944" w14:textId="77777777" w:rsidR="006F1A5F" w:rsidRPr="006B280E" w:rsidRDefault="00634815" w:rsidP="006B280E">
      <w:pPr>
        <w:jc w:val="center"/>
        <w:rPr>
          <w:rFonts w:ascii="Times New Roman" w:hAnsi="Times New Roman"/>
          <w:sz w:val="28"/>
          <w:szCs w:val="28"/>
        </w:rPr>
      </w:pPr>
      <w:r>
        <w:rPr>
          <w:rFonts w:ascii="Times New Roman" w:hAnsi="Times New Roman"/>
          <w:sz w:val="28"/>
          <w:szCs w:val="28"/>
        </w:rPr>
        <w:t>and Taylor Mountain Limited Use Area</w:t>
      </w:r>
      <w:r w:rsidR="006F1A5F" w:rsidRPr="00CD1567">
        <w:rPr>
          <w:rFonts w:ascii="Times New Roman" w:hAnsi="Times New Roman"/>
          <w:sz w:val="24"/>
          <w:szCs w:val="24"/>
        </w:rPr>
        <w:t>.</w:t>
      </w:r>
    </w:p>
    <w:p w14:paraId="06CD33E4" w14:textId="77777777" w:rsidR="006F1A5F" w:rsidRDefault="006F1A5F" w:rsidP="006F1A5F"/>
    <w:p w14:paraId="094C71AC" w14:textId="77777777" w:rsidR="006F1A5F" w:rsidRDefault="006F1A5F" w:rsidP="006F1A5F"/>
    <w:tbl>
      <w:tblPr>
        <w:tblStyle w:val="TableGrid"/>
        <w:tblW w:w="0" w:type="auto"/>
        <w:tblLayout w:type="fixed"/>
        <w:tblLook w:val="04A0" w:firstRow="1" w:lastRow="0" w:firstColumn="1" w:lastColumn="0" w:noHBand="0" w:noVBand="1"/>
      </w:tblPr>
      <w:tblGrid>
        <w:gridCol w:w="2718"/>
        <w:gridCol w:w="6858"/>
      </w:tblGrid>
      <w:tr w:rsidR="006F1A5F" w14:paraId="5AE03543" w14:textId="77777777" w:rsidTr="009A453A">
        <w:tc>
          <w:tcPr>
            <w:tcW w:w="2718" w:type="dxa"/>
            <w:tcBorders>
              <w:top w:val="nil"/>
              <w:left w:val="nil"/>
              <w:bottom w:val="nil"/>
              <w:right w:val="nil"/>
            </w:tcBorders>
          </w:tcPr>
          <w:p w14:paraId="54B17DAB" w14:textId="77777777" w:rsidR="006F1A5F" w:rsidRDefault="006F1A5F" w:rsidP="009D2BAF">
            <w:pPr>
              <w:ind w:right="72"/>
              <w:rPr>
                <w:rFonts w:ascii="Times New Roman" w:hAnsi="Times New Roman" w:cs="Times New Roman"/>
                <w:b/>
                <w:sz w:val="24"/>
                <w:szCs w:val="24"/>
              </w:rPr>
            </w:pPr>
            <w:r w:rsidRPr="0079570D">
              <w:rPr>
                <w:rFonts w:ascii="Times New Roman" w:hAnsi="Times New Roman" w:cs="Times New Roman"/>
                <w:b/>
                <w:sz w:val="24"/>
                <w:szCs w:val="24"/>
              </w:rPr>
              <w:t xml:space="preserve">Name of </w:t>
            </w:r>
          </w:p>
          <w:p w14:paraId="382EED14" w14:textId="77777777" w:rsidR="006F1A5F" w:rsidRDefault="006F1A5F" w:rsidP="009D2BAF">
            <w:pPr>
              <w:ind w:right="72"/>
              <w:rPr>
                <w:rFonts w:ascii="Times New Roman" w:hAnsi="Times New Roman"/>
              </w:rPr>
            </w:pPr>
            <w:r w:rsidRPr="0079570D">
              <w:rPr>
                <w:rFonts w:ascii="Times New Roman" w:hAnsi="Times New Roman" w:cs="Times New Roman"/>
                <w:b/>
                <w:sz w:val="24"/>
                <w:szCs w:val="24"/>
              </w:rPr>
              <w:t>Event</w:t>
            </w:r>
            <w:r>
              <w:rPr>
                <w:rFonts w:ascii="Times New Roman" w:hAnsi="Times New Roman" w:cs="Times New Roman"/>
                <w:b/>
                <w:sz w:val="24"/>
                <w:szCs w:val="24"/>
              </w:rPr>
              <w:t>:</w:t>
            </w:r>
          </w:p>
        </w:tc>
        <w:bookmarkStart w:id="0" w:name="Text3"/>
        <w:tc>
          <w:tcPr>
            <w:tcW w:w="6858" w:type="dxa"/>
            <w:tcBorders>
              <w:top w:val="nil"/>
              <w:left w:val="nil"/>
              <w:right w:val="nil"/>
            </w:tcBorders>
            <w:vAlign w:val="bottom"/>
          </w:tcPr>
          <w:p w14:paraId="7B49D794" w14:textId="77777777" w:rsidR="006F1A5F" w:rsidRPr="00810C89" w:rsidRDefault="0002728B" w:rsidP="00EF329D">
            <w:pPr>
              <w:rPr>
                <w:rFonts w:ascii="Tahoma" w:hAnsi="Tahoma"/>
              </w:rPr>
            </w:pPr>
            <w:r>
              <w:rPr>
                <w:rFonts w:ascii="Tahoma" w:hAnsi="Tahoma"/>
              </w:rPr>
              <w:fldChar w:fldCharType="begin">
                <w:ffData>
                  <w:name w:val="Text3"/>
                  <w:enabled/>
                  <w:calcOnExit w:val="0"/>
                  <w:textInput>
                    <w:maxLength w:val="150"/>
                  </w:textInput>
                </w:ffData>
              </w:fldChar>
            </w:r>
            <w:r w:rsidR="00EF329D">
              <w:rPr>
                <w:rFonts w:ascii="Tahoma" w:hAnsi="Tahoma"/>
              </w:rPr>
              <w:instrText xml:space="preserve"> FORMTEXT </w:instrText>
            </w:r>
            <w:r>
              <w:rPr>
                <w:rFonts w:ascii="Tahoma" w:hAnsi="Tahoma"/>
              </w:rPr>
            </w:r>
            <w:r>
              <w:rPr>
                <w:rFonts w:ascii="Tahoma" w:hAnsi="Tahoma"/>
              </w:rPr>
              <w:fldChar w:fldCharType="separate"/>
            </w:r>
            <w:r w:rsidR="00EF329D">
              <w:rPr>
                <w:rFonts w:ascii="Tahoma" w:hAnsi="Tahoma"/>
                <w:noProof/>
              </w:rPr>
              <w:t xml:space="preserve"> </w:t>
            </w:r>
            <w:r>
              <w:rPr>
                <w:rFonts w:ascii="Tahoma" w:hAnsi="Tahoma"/>
              </w:rPr>
              <w:fldChar w:fldCharType="end"/>
            </w:r>
            <w:bookmarkEnd w:id="0"/>
            <w:r>
              <w:rPr>
                <w:rFonts w:ascii="Tahoma" w:hAnsi="Tahoma"/>
              </w:rPr>
              <w:fldChar w:fldCharType="begin">
                <w:ffData>
                  <w:name w:val=""/>
                  <w:enabled/>
                  <w:calcOnExit w:val="0"/>
                  <w:textInput>
                    <w:maxLength w:val="100"/>
                  </w:textInput>
                </w:ffData>
              </w:fldChar>
            </w:r>
            <w:r w:rsidR="006B6586">
              <w:rPr>
                <w:rFonts w:ascii="Tahoma" w:hAnsi="Tahoma"/>
              </w:rPr>
              <w:instrText xml:space="preserve"> FORMTEXT </w:instrText>
            </w:r>
            <w:r>
              <w:rPr>
                <w:rFonts w:ascii="Tahoma" w:hAnsi="Tahoma"/>
              </w:rPr>
            </w:r>
            <w:r>
              <w:rPr>
                <w:rFonts w:ascii="Tahoma" w:hAnsi="Tahoma"/>
              </w:rPr>
              <w:fldChar w:fldCharType="separate"/>
            </w:r>
            <w:r w:rsidR="006B6586">
              <w:rPr>
                <w:rFonts w:ascii="Tahoma" w:hAnsi="Tahoma"/>
                <w:noProof/>
              </w:rPr>
              <w:t> </w:t>
            </w:r>
            <w:r w:rsidR="006B6586">
              <w:rPr>
                <w:rFonts w:ascii="Tahoma" w:hAnsi="Tahoma"/>
                <w:noProof/>
              </w:rPr>
              <w:t> </w:t>
            </w:r>
            <w:r w:rsidR="006B6586">
              <w:rPr>
                <w:rFonts w:ascii="Tahoma" w:hAnsi="Tahoma"/>
                <w:noProof/>
              </w:rPr>
              <w:t> </w:t>
            </w:r>
            <w:r w:rsidR="006B6586">
              <w:rPr>
                <w:rFonts w:ascii="Tahoma" w:hAnsi="Tahoma"/>
                <w:noProof/>
              </w:rPr>
              <w:t> </w:t>
            </w:r>
            <w:r w:rsidR="006B6586">
              <w:rPr>
                <w:rFonts w:ascii="Tahoma" w:hAnsi="Tahoma"/>
                <w:noProof/>
              </w:rPr>
              <w:t> </w:t>
            </w:r>
            <w:r>
              <w:rPr>
                <w:rFonts w:ascii="Tahoma" w:hAnsi="Tahoma"/>
              </w:rPr>
              <w:fldChar w:fldCharType="end"/>
            </w:r>
          </w:p>
        </w:tc>
      </w:tr>
      <w:tr w:rsidR="006F1A5F" w14:paraId="3692031E" w14:textId="77777777" w:rsidTr="009A453A">
        <w:tc>
          <w:tcPr>
            <w:tcW w:w="2718" w:type="dxa"/>
            <w:tcBorders>
              <w:top w:val="nil"/>
              <w:left w:val="nil"/>
              <w:bottom w:val="nil"/>
              <w:right w:val="nil"/>
            </w:tcBorders>
          </w:tcPr>
          <w:p w14:paraId="666825C7" w14:textId="77777777" w:rsidR="006F1A5F" w:rsidRDefault="006F1A5F" w:rsidP="009D2BAF">
            <w:pPr>
              <w:ind w:right="72"/>
              <w:jc w:val="center"/>
              <w:rPr>
                <w:rFonts w:ascii="Times New Roman" w:hAnsi="Times New Roman"/>
              </w:rPr>
            </w:pPr>
          </w:p>
        </w:tc>
        <w:tc>
          <w:tcPr>
            <w:tcW w:w="6858" w:type="dxa"/>
            <w:tcBorders>
              <w:left w:val="nil"/>
              <w:bottom w:val="nil"/>
              <w:right w:val="nil"/>
            </w:tcBorders>
          </w:tcPr>
          <w:p w14:paraId="447E2659" w14:textId="77777777" w:rsidR="006F1A5F" w:rsidRDefault="006F1A5F" w:rsidP="009D2BAF">
            <w:pPr>
              <w:rPr>
                <w:rFonts w:ascii="Times New Roman" w:hAnsi="Times New Roman"/>
              </w:rPr>
            </w:pPr>
          </w:p>
        </w:tc>
      </w:tr>
      <w:tr w:rsidR="006F1A5F" w14:paraId="5D8A3FD7" w14:textId="77777777" w:rsidTr="009A453A">
        <w:tc>
          <w:tcPr>
            <w:tcW w:w="2718" w:type="dxa"/>
            <w:tcBorders>
              <w:top w:val="nil"/>
              <w:left w:val="nil"/>
              <w:bottom w:val="nil"/>
              <w:right w:val="nil"/>
            </w:tcBorders>
          </w:tcPr>
          <w:p w14:paraId="1A8E6720" w14:textId="77777777" w:rsidR="006F1A5F" w:rsidRPr="0079570D" w:rsidRDefault="00CA18AF" w:rsidP="009D2BAF">
            <w:pPr>
              <w:ind w:right="72"/>
              <w:rPr>
                <w:rFonts w:ascii="Times New Roman" w:hAnsi="Times New Roman" w:cs="Times New Roman"/>
                <w:b/>
                <w:sz w:val="24"/>
                <w:szCs w:val="24"/>
              </w:rPr>
            </w:pPr>
            <w:r>
              <w:rPr>
                <w:rFonts w:ascii="Times New Roman" w:hAnsi="Times New Roman" w:cs="Times New Roman"/>
                <w:b/>
                <w:sz w:val="24"/>
                <w:szCs w:val="24"/>
              </w:rPr>
              <w:t xml:space="preserve">Applicant </w:t>
            </w:r>
            <w:r w:rsidR="006F1A5F" w:rsidRPr="0079570D">
              <w:rPr>
                <w:rFonts w:ascii="Times New Roman" w:hAnsi="Times New Roman" w:cs="Times New Roman"/>
                <w:b/>
                <w:sz w:val="24"/>
                <w:szCs w:val="24"/>
              </w:rPr>
              <w:t>Name</w:t>
            </w:r>
            <w:r>
              <w:rPr>
                <w:rFonts w:ascii="Times New Roman" w:hAnsi="Times New Roman" w:cs="Times New Roman"/>
                <w:b/>
                <w:sz w:val="24"/>
                <w:szCs w:val="24"/>
              </w:rPr>
              <w:t xml:space="preserve"> &amp; </w:t>
            </w:r>
            <w:r w:rsidRPr="0079570D">
              <w:rPr>
                <w:rFonts w:ascii="Times New Roman" w:hAnsi="Times New Roman" w:cs="Times New Roman"/>
                <w:b/>
                <w:sz w:val="24"/>
                <w:szCs w:val="24"/>
              </w:rPr>
              <w:t>Organization</w:t>
            </w:r>
            <w:r w:rsidR="006F1A5F" w:rsidRPr="0079570D">
              <w:rPr>
                <w:rFonts w:ascii="Times New Roman" w:hAnsi="Times New Roman" w:cs="Times New Roman"/>
                <w:b/>
                <w:sz w:val="24"/>
                <w:szCs w:val="24"/>
              </w:rPr>
              <w:t>:</w:t>
            </w:r>
          </w:p>
        </w:tc>
        <w:tc>
          <w:tcPr>
            <w:tcW w:w="6858" w:type="dxa"/>
            <w:tcBorders>
              <w:top w:val="nil"/>
              <w:left w:val="nil"/>
              <w:bottom w:val="single" w:sz="4" w:space="0" w:color="auto"/>
              <w:right w:val="nil"/>
            </w:tcBorders>
            <w:vAlign w:val="bottom"/>
          </w:tcPr>
          <w:p w14:paraId="6416E634" w14:textId="77777777" w:rsidR="006F1A5F" w:rsidRDefault="0002728B" w:rsidP="009D2BAF">
            <w:pPr>
              <w:rPr>
                <w:rFonts w:ascii="Times New Roman" w:hAnsi="Times New Roman"/>
              </w:rPr>
            </w:pPr>
            <w:r>
              <w:rPr>
                <w:rFonts w:ascii="Tahoma" w:hAnsi="Tahoma"/>
              </w:rPr>
              <w:fldChar w:fldCharType="begin">
                <w:ffData>
                  <w:name w:val=""/>
                  <w:enabled/>
                  <w:calcOnExit w:val="0"/>
                  <w:textInput>
                    <w:maxLength w:val="100"/>
                  </w:textInput>
                </w:ffData>
              </w:fldChar>
            </w:r>
            <w:r w:rsidR="006B6586">
              <w:rPr>
                <w:rFonts w:ascii="Tahoma" w:hAnsi="Tahoma"/>
              </w:rPr>
              <w:instrText xml:space="preserve"> FORMTEXT </w:instrText>
            </w:r>
            <w:r>
              <w:rPr>
                <w:rFonts w:ascii="Tahoma" w:hAnsi="Tahoma"/>
              </w:rPr>
            </w:r>
            <w:r>
              <w:rPr>
                <w:rFonts w:ascii="Tahoma" w:hAnsi="Tahoma"/>
              </w:rPr>
              <w:fldChar w:fldCharType="separate"/>
            </w:r>
            <w:r w:rsidR="006B6586">
              <w:rPr>
                <w:rFonts w:ascii="Tahoma" w:hAnsi="Tahoma"/>
                <w:noProof/>
              </w:rPr>
              <w:t> </w:t>
            </w:r>
            <w:r w:rsidR="006B6586">
              <w:rPr>
                <w:rFonts w:ascii="Tahoma" w:hAnsi="Tahoma"/>
                <w:noProof/>
              </w:rPr>
              <w:t> </w:t>
            </w:r>
            <w:r w:rsidR="006B6586">
              <w:rPr>
                <w:rFonts w:ascii="Tahoma" w:hAnsi="Tahoma"/>
                <w:noProof/>
              </w:rPr>
              <w:t> </w:t>
            </w:r>
            <w:r w:rsidR="006B6586">
              <w:rPr>
                <w:rFonts w:ascii="Tahoma" w:hAnsi="Tahoma"/>
                <w:noProof/>
              </w:rPr>
              <w:t> </w:t>
            </w:r>
            <w:r w:rsidR="006B6586">
              <w:rPr>
                <w:rFonts w:ascii="Tahoma" w:hAnsi="Tahoma"/>
                <w:noProof/>
              </w:rPr>
              <w:t> </w:t>
            </w:r>
            <w:r>
              <w:rPr>
                <w:rFonts w:ascii="Tahoma" w:hAnsi="Tahoma"/>
              </w:rPr>
              <w:fldChar w:fldCharType="end"/>
            </w:r>
          </w:p>
        </w:tc>
      </w:tr>
      <w:tr w:rsidR="007C0AC0" w14:paraId="76CE24BC" w14:textId="77777777" w:rsidTr="00DE387E">
        <w:tc>
          <w:tcPr>
            <w:tcW w:w="2718" w:type="dxa"/>
            <w:tcBorders>
              <w:top w:val="nil"/>
              <w:left w:val="nil"/>
              <w:bottom w:val="nil"/>
              <w:right w:val="nil"/>
            </w:tcBorders>
          </w:tcPr>
          <w:p w14:paraId="1BC00AFA" w14:textId="77777777" w:rsidR="007C0AC0" w:rsidRPr="0079570D" w:rsidRDefault="007C0AC0" w:rsidP="009D2BAF">
            <w:pPr>
              <w:ind w:right="72"/>
              <w:rPr>
                <w:rFonts w:ascii="Times New Roman" w:hAnsi="Times New Roman" w:cs="Times New Roman"/>
                <w:b/>
                <w:sz w:val="24"/>
                <w:szCs w:val="24"/>
              </w:rPr>
            </w:pPr>
          </w:p>
        </w:tc>
        <w:tc>
          <w:tcPr>
            <w:tcW w:w="6858" w:type="dxa"/>
            <w:tcBorders>
              <w:left w:val="nil"/>
              <w:bottom w:val="nil"/>
              <w:right w:val="nil"/>
            </w:tcBorders>
            <w:vAlign w:val="bottom"/>
          </w:tcPr>
          <w:p w14:paraId="3171D391" w14:textId="77777777" w:rsidR="007C0AC0" w:rsidRDefault="007C0AC0" w:rsidP="009D2BAF">
            <w:pPr>
              <w:rPr>
                <w:rFonts w:ascii="Tahoma" w:hAnsi="Tahoma"/>
              </w:rPr>
            </w:pPr>
          </w:p>
        </w:tc>
      </w:tr>
      <w:tr w:rsidR="007C0AC0" w14:paraId="28B21512" w14:textId="77777777" w:rsidTr="00DE387E">
        <w:tc>
          <w:tcPr>
            <w:tcW w:w="2718" w:type="dxa"/>
            <w:tcBorders>
              <w:top w:val="nil"/>
              <w:left w:val="nil"/>
              <w:bottom w:val="nil"/>
              <w:right w:val="nil"/>
            </w:tcBorders>
          </w:tcPr>
          <w:p w14:paraId="5D642FF0" w14:textId="77777777" w:rsidR="007C0AC0" w:rsidRDefault="007C0AC0" w:rsidP="009D2BAF">
            <w:pPr>
              <w:ind w:right="72"/>
              <w:rPr>
                <w:rFonts w:ascii="Times New Roman" w:hAnsi="Times New Roman" w:cs="Times New Roman"/>
                <w:b/>
                <w:sz w:val="24"/>
                <w:szCs w:val="24"/>
              </w:rPr>
            </w:pPr>
          </w:p>
          <w:p w14:paraId="678FFCE7" w14:textId="77777777" w:rsidR="007C0AC0" w:rsidRPr="0079570D" w:rsidRDefault="007C0AC0" w:rsidP="009D2BAF">
            <w:pPr>
              <w:ind w:right="72"/>
              <w:rPr>
                <w:rFonts w:ascii="Times New Roman" w:hAnsi="Times New Roman" w:cs="Times New Roman"/>
                <w:b/>
                <w:sz w:val="24"/>
                <w:szCs w:val="24"/>
              </w:rPr>
            </w:pPr>
            <w:r>
              <w:rPr>
                <w:rFonts w:ascii="Times New Roman" w:hAnsi="Times New Roman" w:cs="Times New Roman"/>
                <w:b/>
                <w:sz w:val="24"/>
                <w:szCs w:val="24"/>
              </w:rPr>
              <w:t>Location</w:t>
            </w:r>
            <w:r w:rsidRPr="0079570D">
              <w:rPr>
                <w:rFonts w:ascii="Times New Roman" w:hAnsi="Times New Roman" w:cs="Times New Roman"/>
                <w:b/>
                <w:sz w:val="24"/>
                <w:szCs w:val="24"/>
              </w:rPr>
              <w:t>:</w:t>
            </w:r>
          </w:p>
        </w:tc>
        <w:tc>
          <w:tcPr>
            <w:tcW w:w="6858" w:type="dxa"/>
            <w:tcBorders>
              <w:top w:val="nil"/>
              <w:left w:val="nil"/>
              <w:bottom w:val="single" w:sz="4" w:space="0" w:color="auto"/>
              <w:right w:val="nil"/>
            </w:tcBorders>
            <w:vAlign w:val="bottom"/>
          </w:tcPr>
          <w:p w14:paraId="19E60748" w14:textId="77777777" w:rsidR="007C0AC0" w:rsidRDefault="0002728B" w:rsidP="009D2BAF">
            <w:pPr>
              <w:rPr>
                <w:rFonts w:ascii="Tahoma" w:hAnsi="Tahoma"/>
              </w:rPr>
            </w:pPr>
            <w:r>
              <w:rPr>
                <w:rFonts w:ascii="Tahoma" w:hAnsi="Tahoma"/>
              </w:rPr>
              <w:fldChar w:fldCharType="begin">
                <w:ffData>
                  <w:name w:val=""/>
                  <w:enabled/>
                  <w:calcOnExit w:val="0"/>
                  <w:textInput>
                    <w:maxLength w:val="100"/>
                  </w:textInput>
                </w:ffData>
              </w:fldChar>
            </w:r>
            <w:r w:rsidR="006B6586">
              <w:rPr>
                <w:rFonts w:ascii="Tahoma" w:hAnsi="Tahoma"/>
              </w:rPr>
              <w:instrText xml:space="preserve"> FORMTEXT </w:instrText>
            </w:r>
            <w:r>
              <w:rPr>
                <w:rFonts w:ascii="Tahoma" w:hAnsi="Tahoma"/>
              </w:rPr>
            </w:r>
            <w:r>
              <w:rPr>
                <w:rFonts w:ascii="Tahoma" w:hAnsi="Tahoma"/>
              </w:rPr>
              <w:fldChar w:fldCharType="separate"/>
            </w:r>
            <w:r w:rsidR="006B6586">
              <w:rPr>
                <w:rFonts w:ascii="Tahoma" w:hAnsi="Tahoma"/>
                <w:noProof/>
              </w:rPr>
              <w:t> </w:t>
            </w:r>
            <w:r w:rsidR="006B6586">
              <w:rPr>
                <w:rFonts w:ascii="Tahoma" w:hAnsi="Tahoma"/>
                <w:noProof/>
              </w:rPr>
              <w:t> </w:t>
            </w:r>
            <w:r w:rsidR="006B6586">
              <w:rPr>
                <w:rFonts w:ascii="Tahoma" w:hAnsi="Tahoma"/>
                <w:noProof/>
              </w:rPr>
              <w:t> </w:t>
            </w:r>
            <w:r w:rsidR="006B6586">
              <w:rPr>
                <w:rFonts w:ascii="Tahoma" w:hAnsi="Tahoma"/>
                <w:noProof/>
              </w:rPr>
              <w:t> </w:t>
            </w:r>
            <w:r w:rsidR="006B6586">
              <w:rPr>
                <w:rFonts w:ascii="Tahoma" w:hAnsi="Tahoma"/>
                <w:noProof/>
              </w:rPr>
              <w:t> </w:t>
            </w:r>
            <w:r>
              <w:rPr>
                <w:rFonts w:ascii="Tahoma" w:hAnsi="Tahoma"/>
              </w:rPr>
              <w:fldChar w:fldCharType="end"/>
            </w:r>
          </w:p>
        </w:tc>
      </w:tr>
      <w:tr w:rsidR="00DE387E" w14:paraId="105F01EF" w14:textId="77777777" w:rsidTr="00DE387E">
        <w:tc>
          <w:tcPr>
            <w:tcW w:w="2718" w:type="dxa"/>
            <w:tcBorders>
              <w:top w:val="nil"/>
              <w:left w:val="nil"/>
              <w:bottom w:val="nil"/>
              <w:right w:val="nil"/>
            </w:tcBorders>
          </w:tcPr>
          <w:p w14:paraId="52DF2B0E" w14:textId="77777777" w:rsidR="00DE387E" w:rsidRDefault="00DE387E" w:rsidP="009D2BAF">
            <w:pPr>
              <w:ind w:right="72"/>
              <w:rPr>
                <w:rFonts w:ascii="Times New Roman" w:hAnsi="Times New Roman" w:cs="Times New Roman"/>
                <w:b/>
                <w:sz w:val="24"/>
                <w:szCs w:val="24"/>
              </w:rPr>
            </w:pPr>
          </w:p>
          <w:p w14:paraId="568397EB" w14:textId="77777777" w:rsidR="00DE387E" w:rsidRDefault="00DE387E" w:rsidP="009D2BAF">
            <w:pPr>
              <w:ind w:right="72"/>
              <w:rPr>
                <w:rFonts w:ascii="Times New Roman" w:hAnsi="Times New Roman" w:cs="Times New Roman"/>
                <w:b/>
                <w:sz w:val="24"/>
                <w:szCs w:val="24"/>
              </w:rPr>
            </w:pPr>
          </w:p>
          <w:p w14:paraId="1167F86D" w14:textId="77777777" w:rsidR="00DE387E" w:rsidRDefault="00DE387E" w:rsidP="009D2BAF">
            <w:pPr>
              <w:ind w:right="72"/>
              <w:rPr>
                <w:rFonts w:ascii="Times New Roman" w:hAnsi="Times New Roman" w:cs="Times New Roman"/>
                <w:b/>
                <w:sz w:val="24"/>
                <w:szCs w:val="24"/>
              </w:rPr>
            </w:pPr>
            <w:r>
              <w:rPr>
                <w:rFonts w:ascii="Times New Roman" w:hAnsi="Times New Roman" w:cs="Times New Roman"/>
                <w:b/>
                <w:sz w:val="24"/>
                <w:szCs w:val="24"/>
              </w:rPr>
              <w:t>Date:</w:t>
            </w:r>
          </w:p>
        </w:tc>
        <w:tc>
          <w:tcPr>
            <w:tcW w:w="6858" w:type="dxa"/>
            <w:tcBorders>
              <w:top w:val="single" w:sz="4" w:space="0" w:color="auto"/>
              <w:left w:val="nil"/>
              <w:right w:val="nil"/>
            </w:tcBorders>
            <w:vAlign w:val="bottom"/>
          </w:tcPr>
          <w:p w14:paraId="5CB23035" w14:textId="77777777" w:rsidR="00DE387E" w:rsidRDefault="00DE387E" w:rsidP="009D2BAF">
            <w:pPr>
              <w:rPr>
                <w:rFonts w:ascii="Tahoma" w:hAnsi="Tahoma"/>
              </w:rPr>
            </w:pPr>
          </w:p>
          <w:p w14:paraId="3AF04D73" w14:textId="77777777" w:rsidR="00DE387E" w:rsidRDefault="00DE387E" w:rsidP="009D2BAF">
            <w:pPr>
              <w:rPr>
                <w:rFonts w:ascii="Tahoma" w:hAnsi="Tahoma"/>
              </w:rPr>
            </w:pPr>
          </w:p>
          <w:p w14:paraId="2FD819B5" w14:textId="77777777" w:rsidR="00DE387E" w:rsidRDefault="0002728B" w:rsidP="009D2BAF">
            <w:pPr>
              <w:rPr>
                <w:rFonts w:ascii="Tahoma" w:hAnsi="Tahoma"/>
              </w:rPr>
            </w:pPr>
            <w:r>
              <w:rPr>
                <w:rFonts w:ascii="Tahoma" w:hAnsi="Tahoma"/>
              </w:rPr>
              <w:fldChar w:fldCharType="begin">
                <w:ffData>
                  <w:name w:val=""/>
                  <w:enabled/>
                  <w:calcOnExit w:val="0"/>
                  <w:textInput>
                    <w:maxLength w:val="100"/>
                  </w:textInput>
                </w:ffData>
              </w:fldChar>
            </w:r>
            <w:r w:rsidR="00DE387E">
              <w:rPr>
                <w:rFonts w:ascii="Tahoma" w:hAnsi="Tahoma"/>
              </w:rPr>
              <w:instrText xml:space="preserve"> FORMTEXT </w:instrText>
            </w:r>
            <w:r>
              <w:rPr>
                <w:rFonts w:ascii="Tahoma" w:hAnsi="Tahoma"/>
              </w:rPr>
            </w:r>
            <w:r>
              <w:rPr>
                <w:rFonts w:ascii="Tahoma" w:hAnsi="Tahoma"/>
              </w:rPr>
              <w:fldChar w:fldCharType="separate"/>
            </w:r>
            <w:r w:rsidR="00DE387E">
              <w:rPr>
                <w:rFonts w:ascii="Tahoma" w:hAnsi="Tahoma"/>
                <w:noProof/>
              </w:rPr>
              <w:t> </w:t>
            </w:r>
            <w:r w:rsidR="00DE387E">
              <w:rPr>
                <w:rFonts w:ascii="Tahoma" w:hAnsi="Tahoma"/>
                <w:noProof/>
              </w:rPr>
              <w:t> </w:t>
            </w:r>
            <w:r w:rsidR="00DE387E">
              <w:rPr>
                <w:rFonts w:ascii="Tahoma" w:hAnsi="Tahoma"/>
                <w:noProof/>
              </w:rPr>
              <w:t> </w:t>
            </w:r>
            <w:r w:rsidR="00DE387E">
              <w:rPr>
                <w:rFonts w:ascii="Tahoma" w:hAnsi="Tahoma"/>
                <w:noProof/>
              </w:rPr>
              <w:t> </w:t>
            </w:r>
            <w:r w:rsidR="00DE387E">
              <w:rPr>
                <w:rFonts w:ascii="Tahoma" w:hAnsi="Tahoma"/>
                <w:noProof/>
              </w:rPr>
              <w:t> </w:t>
            </w:r>
            <w:r>
              <w:rPr>
                <w:rFonts w:ascii="Tahoma" w:hAnsi="Tahoma"/>
              </w:rPr>
              <w:fldChar w:fldCharType="end"/>
            </w:r>
          </w:p>
        </w:tc>
      </w:tr>
    </w:tbl>
    <w:p w14:paraId="27D9E4C0" w14:textId="77777777" w:rsidR="006F1A5F" w:rsidRDefault="006F1A5F" w:rsidP="006F1A5F"/>
    <w:p w14:paraId="6D2952B1" w14:textId="77777777" w:rsidR="006F1A5F" w:rsidRDefault="006F1A5F" w:rsidP="006F1A5F"/>
    <w:p w14:paraId="6556524D" w14:textId="77777777" w:rsidR="006F1A5F" w:rsidRDefault="006F1A5F" w:rsidP="006F1A5F"/>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60"/>
      </w:tblGrid>
      <w:tr w:rsidR="006F1A5F" w14:paraId="638284E0" w14:textId="77777777" w:rsidTr="00FC789F">
        <w:trPr>
          <w:trHeight w:val="458"/>
        </w:trPr>
        <w:tc>
          <w:tcPr>
            <w:tcW w:w="4788" w:type="dxa"/>
          </w:tcPr>
          <w:p w14:paraId="3BA03382" w14:textId="77777777" w:rsidR="006F1A5F" w:rsidRPr="009D2BAF" w:rsidRDefault="006F1A5F" w:rsidP="009D2BAF">
            <w:pPr>
              <w:rPr>
                <w:rFonts w:ascii="Times New Roman" w:hAnsi="Times New Roman" w:cs="Times New Roman"/>
                <w:sz w:val="24"/>
                <w:szCs w:val="24"/>
              </w:rPr>
            </w:pPr>
            <w:r w:rsidRPr="009D2BAF">
              <w:rPr>
                <w:rFonts w:ascii="Times New Roman" w:hAnsi="Times New Roman" w:cs="Times New Roman"/>
                <w:b/>
                <w:sz w:val="24"/>
                <w:szCs w:val="24"/>
              </w:rPr>
              <w:t>Season and Day(s) of week:</w:t>
            </w:r>
            <w:r w:rsidRPr="009D2BAF">
              <w:rPr>
                <w:rFonts w:ascii="Times New Roman" w:hAnsi="Times New Roman" w:cs="Times New Roman"/>
                <w:sz w:val="24"/>
                <w:szCs w:val="24"/>
              </w:rPr>
              <w:t xml:space="preserve">  </w:t>
            </w:r>
          </w:p>
        </w:tc>
        <w:tc>
          <w:tcPr>
            <w:tcW w:w="4860" w:type="dxa"/>
          </w:tcPr>
          <w:p w14:paraId="0BE4CC69" w14:textId="77777777" w:rsidR="006F1A5F" w:rsidRPr="009D2BAF" w:rsidRDefault="006F1A5F" w:rsidP="009D2BAF">
            <w:pPr>
              <w:rPr>
                <w:rFonts w:ascii="Times New Roman" w:hAnsi="Times New Roman" w:cs="Times New Roman"/>
                <w:b/>
                <w:i/>
                <w:sz w:val="24"/>
                <w:szCs w:val="24"/>
              </w:rPr>
            </w:pPr>
            <w:r w:rsidRPr="009D2BAF">
              <w:rPr>
                <w:rFonts w:ascii="Times New Roman" w:hAnsi="Times New Roman" w:cs="Times New Roman"/>
                <w:b/>
                <w:sz w:val="24"/>
                <w:szCs w:val="24"/>
              </w:rPr>
              <w:t>Hours:</w:t>
            </w:r>
          </w:p>
        </w:tc>
      </w:tr>
      <w:tr w:rsidR="006F1A5F" w14:paraId="2406FB75" w14:textId="77777777" w:rsidTr="00FC789F">
        <w:trPr>
          <w:trHeight w:val="342"/>
        </w:trPr>
        <w:tc>
          <w:tcPr>
            <w:tcW w:w="4788" w:type="dxa"/>
          </w:tcPr>
          <w:p w14:paraId="21307013" w14:textId="77777777" w:rsidR="006F1A5F" w:rsidRPr="007C0AC0" w:rsidRDefault="0002728B" w:rsidP="009D2BAF">
            <w:pPr>
              <w:rPr>
                <w:rFonts w:ascii="Times New Roman" w:hAnsi="Times New Roman" w:cs="Times New Roman"/>
                <w:sz w:val="24"/>
                <w:szCs w:val="24"/>
              </w:rPr>
            </w:pPr>
            <w:r w:rsidRPr="007C0AC0">
              <w:rPr>
                <w:rFonts w:ascii="Times New Roman" w:hAnsi="Times New Roman" w:cs="Times New Roman"/>
                <w:sz w:val="24"/>
                <w:szCs w:val="24"/>
              </w:rPr>
              <w:fldChar w:fldCharType="begin">
                <w:ffData>
                  <w:name w:val="Check21"/>
                  <w:enabled/>
                  <w:calcOnExit w:val="0"/>
                  <w:checkBox>
                    <w:sizeAuto/>
                    <w:default w:val="0"/>
                    <w:checked w:val="0"/>
                  </w:checkBox>
                </w:ffData>
              </w:fldChar>
            </w:r>
            <w:bookmarkStart w:id="1" w:name="Check21"/>
            <w:r w:rsidR="006F1A5F" w:rsidRPr="007C0AC0">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7C0AC0">
              <w:rPr>
                <w:rFonts w:ascii="Times New Roman" w:hAnsi="Times New Roman" w:cs="Times New Roman"/>
                <w:sz w:val="24"/>
                <w:szCs w:val="24"/>
              </w:rPr>
              <w:fldChar w:fldCharType="end"/>
            </w:r>
            <w:bookmarkEnd w:id="1"/>
            <w:r w:rsidR="00C976DA">
              <w:rPr>
                <w:rFonts w:ascii="Times New Roman" w:hAnsi="Times New Roman" w:cs="Times New Roman"/>
                <w:sz w:val="24"/>
                <w:szCs w:val="24"/>
              </w:rPr>
              <w:t xml:space="preserve">  May 1 </w:t>
            </w:r>
            <w:r w:rsidR="00620F15">
              <w:rPr>
                <w:rFonts w:ascii="Times New Roman" w:hAnsi="Times New Roman" w:cs="Times New Roman"/>
                <w:sz w:val="24"/>
                <w:szCs w:val="24"/>
              </w:rPr>
              <w:t>–</w:t>
            </w:r>
            <w:r w:rsidR="006F1A5F" w:rsidRPr="007C0AC0">
              <w:rPr>
                <w:rFonts w:ascii="Times New Roman" w:hAnsi="Times New Roman" w:cs="Times New Roman"/>
                <w:sz w:val="24"/>
                <w:szCs w:val="24"/>
              </w:rPr>
              <w:t xml:space="preserve"> Sept</w:t>
            </w:r>
            <w:r w:rsidR="00620F15">
              <w:rPr>
                <w:rFonts w:ascii="Times New Roman" w:hAnsi="Times New Roman" w:cs="Times New Roman"/>
                <w:sz w:val="24"/>
                <w:szCs w:val="24"/>
              </w:rPr>
              <w:t>.</w:t>
            </w:r>
            <w:r w:rsidR="006F1A5F" w:rsidRPr="007C0AC0">
              <w:rPr>
                <w:rFonts w:ascii="Times New Roman" w:hAnsi="Times New Roman" w:cs="Times New Roman"/>
                <w:sz w:val="24"/>
                <w:szCs w:val="24"/>
              </w:rPr>
              <w:t xml:space="preserve"> 30</w:t>
            </w:r>
          </w:p>
        </w:tc>
        <w:tc>
          <w:tcPr>
            <w:tcW w:w="4860" w:type="dxa"/>
          </w:tcPr>
          <w:p w14:paraId="5A48558D" w14:textId="77777777" w:rsidR="006F1A5F" w:rsidRPr="007C0AC0" w:rsidRDefault="0002728B" w:rsidP="009D2BAF">
            <w:pPr>
              <w:rPr>
                <w:rFonts w:ascii="Times New Roman" w:hAnsi="Times New Roman" w:cs="Times New Roman"/>
                <w:sz w:val="24"/>
                <w:szCs w:val="24"/>
              </w:rPr>
            </w:pPr>
            <w:r w:rsidRPr="007C0AC0">
              <w:rPr>
                <w:rFonts w:ascii="Times New Roman" w:hAnsi="Times New Roman" w:cs="Times New Roman"/>
                <w:sz w:val="24"/>
                <w:szCs w:val="24"/>
              </w:rPr>
              <w:fldChar w:fldCharType="begin">
                <w:ffData>
                  <w:name w:val="Check21"/>
                  <w:enabled/>
                  <w:calcOnExit w:val="0"/>
                  <w:checkBox>
                    <w:sizeAuto/>
                    <w:default w:val="0"/>
                    <w:checked w:val="0"/>
                  </w:checkBox>
                </w:ffData>
              </w:fldChar>
            </w:r>
            <w:r w:rsidR="006F1A5F" w:rsidRPr="007C0AC0">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7C0AC0">
              <w:rPr>
                <w:rFonts w:ascii="Times New Roman" w:hAnsi="Times New Roman" w:cs="Times New Roman"/>
                <w:sz w:val="24"/>
                <w:szCs w:val="24"/>
              </w:rPr>
              <w:fldChar w:fldCharType="end"/>
            </w:r>
            <w:r w:rsidR="00C976DA">
              <w:rPr>
                <w:rFonts w:ascii="Times New Roman" w:hAnsi="Times New Roman" w:cs="Times New Roman"/>
                <w:sz w:val="24"/>
                <w:szCs w:val="24"/>
              </w:rPr>
              <w:t xml:space="preserve">  6 a.m. -</w:t>
            </w:r>
            <w:r w:rsidR="006F1A5F" w:rsidRPr="007C0AC0">
              <w:rPr>
                <w:rFonts w:ascii="Times New Roman" w:hAnsi="Times New Roman" w:cs="Times New Roman"/>
                <w:sz w:val="24"/>
                <w:szCs w:val="24"/>
              </w:rPr>
              <w:t xml:space="preserve"> 12 Noon</w:t>
            </w:r>
          </w:p>
        </w:tc>
      </w:tr>
      <w:tr w:rsidR="006F1A5F" w14:paraId="6D534CDF" w14:textId="77777777" w:rsidTr="00FC789F">
        <w:trPr>
          <w:trHeight w:val="360"/>
        </w:trPr>
        <w:tc>
          <w:tcPr>
            <w:tcW w:w="4788" w:type="dxa"/>
          </w:tcPr>
          <w:p w14:paraId="3AE98D4C" w14:textId="77777777" w:rsidR="006F1A5F" w:rsidRPr="007C0AC0" w:rsidRDefault="0002728B" w:rsidP="009D2BAF">
            <w:pPr>
              <w:rPr>
                <w:rFonts w:ascii="Times New Roman" w:hAnsi="Times New Roman" w:cs="Times New Roman"/>
                <w:sz w:val="24"/>
                <w:szCs w:val="24"/>
              </w:rPr>
            </w:pPr>
            <w:r w:rsidRPr="007C0AC0">
              <w:rPr>
                <w:rFonts w:ascii="Times New Roman" w:hAnsi="Times New Roman" w:cs="Times New Roman"/>
                <w:sz w:val="24"/>
                <w:szCs w:val="24"/>
              </w:rPr>
              <w:fldChar w:fldCharType="begin">
                <w:ffData>
                  <w:name w:val="Check21"/>
                  <w:enabled/>
                  <w:calcOnExit w:val="0"/>
                  <w:checkBox>
                    <w:sizeAuto/>
                    <w:default w:val="0"/>
                    <w:checked w:val="0"/>
                  </w:checkBox>
                </w:ffData>
              </w:fldChar>
            </w:r>
            <w:r w:rsidR="006F1A5F" w:rsidRPr="007C0AC0">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7C0AC0">
              <w:rPr>
                <w:rFonts w:ascii="Times New Roman" w:hAnsi="Times New Roman" w:cs="Times New Roman"/>
                <w:sz w:val="24"/>
                <w:szCs w:val="24"/>
              </w:rPr>
              <w:fldChar w:fldCharType="end"/>
            </w:r>
            <w:r w:rsidR="00C976DA">
              <w:rPr>
                <w:rFonts w:ascii="Times New Roman" w:hAnsi="Times New Roman" w:cs="Times New Roman"/>
                <w:sz w:val="24"/>
                <w:szCs w:val="24"/>
              </w:rPr>
              <w:t xml:space="preserve"> Oct. 1 - </w:t>
            </w:r>
            <w:r w:rsidR="006F1A5F" w:rsidRPr="007C0AC0">
              <w:rPr>
                <w:rFonts w:ascii="Times New Roman" w:hAnsi="Times New Roman" w:cs="Times New Roman"/>
                <w:sz w:val="24"/>
                <w:szCs w:val="24"/>
              </w:rPr>
              <w:t>April 30</w:t>
            </w:r>
          </w:p>
        </w:tc>
        <w:tc>
          <w:tcPr>
            <w:tcW w:w="4860" w:type="dxa"/>
          </w:tcPr>
          <w:p w14:paraId="2CDE75A0" w14:textId="77777777" w:rsidR="006F1A5F" w:rsidRPr="007C0AC0" w:rsidRDefault="0002728B" w:rsidP="009D2BAF">
            <w:pPr>
              <w:rPr>
                <w:rFonts w:ascii="Times New Roman" w:hAnsi="Times New Roman" w:cs="Times New Roman"/>
                <w:sz w:val="24"/>
                <w:szCs w:val="24"/>
              </w:rPr>
            </w:pPr>
            <w:r w:rsidRPr="007C0AC0">
              <w:rPr>
                <w:rFonts w:ascii="Times New Roman" w:hAnsi="Times New Roman" w:cs="Times New Roman"/>
                <w:sz w:val="24"/>
                <w:szCs w:val="24"/>
              </w:rPr>
              <w:fldChar w:fldCharType="begin">
                <w:ffData>
                  <w:name w:val="Check21"/>
                  <w:enabled/>
                  <w:calcOnExit w:val="0"/>
                  <w:checkBox>
                    <w:sizeAuto/>
                    <w:default w:val="0"/>
                    <w:checked w:val="0"/>
                  </w:checkBox>
                </w:ffData>
              </w:fldChar>
            </w:r>
            <w:r w:rsidR="006F1A5F" w:rsidRPr="007C0AC0">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7C0AC0">
              <w:rPr>
                <w:rFonts w:ascii="Times New Roman" w:hAnsi="Times New Roman" w:cs="Times New Roman"/>
                <w:sz w:val="24"/>
                <w:szCs w:val="24"/>
              </w:rPr>
              <w:fldChar w:fldCharType="end"/>
            </w:r>
            <w:r w:rsidR="006F1A5F" w:rsidRPr="007C0AC0">
              <w:rPr>
                <w:rFonts w:ascii="Times New Roman" w:hAnsi="Times New Roman" w:cs="Times New Roman"/>
                <w:sz w:val="24"/>
                <w:szCs w:val="24"/>
              </w:rPr>
              <w:t xml:space="preserve">  </w:t>
            </w:r>
            <w:r w:rsidR="00620F15">
              <w:rPr>
                <w:rFonts w:ascii="Times New Roman" w:hAnsi="Times New Roman" w:cs="Times New Roman"/>
                <w:sz w:val="24"/>
                <w:szCs w:val="24"/>
              </w:rPr>
              <w:t>1</w:t>
            </w:r>
            <w:r w:rsidR="006F1A5F" w:rsidRPr="007C0AC0">
              <w:rPr>
                <w:rFonts w:ascii="Times New Roman" w:hAnsi="Times New Roman" w:cs="Times New Roman"/>
                <w:sz w:val="24"/>
                <w:szCs w:val="24"/>
              </w:rPr>
              <w:t>2 Noon</w:t>
            </w:r>
            <w:r w:rsidR="00C976DA">
              <w:rPr>
                <w:rFonts w:ascii="Times New Roman" w:hAnsi="Times New Roman" w:cs="Times New Roman"/>
                <w:sz w:val="24"/>
                <w:szCs w:val="24"/>
              </w:rPr>
              <w:t xml:space="preserve"> </w:t>
            </w:r>
            <w:r w:rsidR="006F1A5F" w:rsidRPr="007C0AC0">
              <w:rPr>
                <w:rFonts w:ascii="Times New Roman" w:hAnsi="Times New Roman" w:cs="Times New Roman"/>
                <w:sz w:val="24"/>
                <w:szCs w:val="24"/>
              </w:rPr>
              <w:t>- 8 p.m.</w:t>
            </w:r>
          </w:p>
        </w:tc>
      </w:tr>
      <w:tr w:rsidR="006F1A5F" w14:paraId="4A97C644" w14:textId="77777777" w:rsidTr="00FC789F">
        <w:trPr>
          <w:trHeight w:val="342"/>
        </w:trPr>
        <w:tc>
          <w:tcPr>
            <w:tcW w:w="4788" w:type="dxa"/>
          </w:tcPr>
          <w:p w14:paraId="2FB8E75F" w14:textId="77777777" w:rsidR="006F1A5F" w:rsidRPr="007C0AC0" w:rsidRDefault="0002728B" w:rsidP="009D2BAF">
            <w:pPr>
              <w:rPr>
                <w:rFonts w:ascii="Times New Roman" w:hAnsi="Times New Roman" w:cs="Times New Roman"/>
                <w:sz w:val="24"/>
                <w:szCs w:val="24"/>
              </w:rPr>
            </w:pPr>
            <w:r w:rsidRPr="007C0AC0">
              <w:rPr>
                <w:rFonts w:ascii="Times New Roman" w:hAnsi="Times New Roman" w:cs="Times New Roman"/>
                <w:sz w:val="24"/>
                <w:szCs w:val="24"/>
              </w:rPr>
              <w:fldChar w:fldCharType="begin">
                <w:ffData>
                  <w:name w:val="Check21"/>
                  <w:enabled/>
                  <w:calcOnExit w:val="0"/>
                  <w:checkBox>
                    <w:sizeAuto/>
                    <w:default w:val="0"/>
                    <w:checked w:val="0"/>
                  </w:checkBox>
                </w:ffData>
              </w:fldChar>
            </w:r>
            <w:r w:rsidR="006F1A5F" w:rsidRPr="007C0AC0">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7C0AC0">
              <w:rPr>
                <w:rFonts w:ascii="Times New Roman" w:hAnsi="Times New Roman" w:cs="Times New Roman"/>
                <w:sz w:val="24"/>
                <w:szCs w:val="24"/>
              </w:rPr>
              <w:fldChar w:fldCharType="end"/>
            </w:r>
            <w:r w:rsidR="006F1A5F" w:rsidRPr="007C0AC0">
              <w:rPr>
                <w:rFonts w:ascii="Times New Roman" w:hAnsi="Times New Roman" w:cs="Times New Roman"/>
                <w:sz w:val="24"/>
                <w:szCs w:val="24"/>
              </w:rPr>
              <w:t xml:space="preserve"> Saturday /Sunday</w:t>
            </w:r>
          </w:p>
        </w:tc>
        <w:tc>
          <w:tcPr>
            <w:tcW w:w="4860" w:type="dxa"/>
          </w:tcPr>
          <w:p w14:paraId="6390F1C4" w14:textId="77777777" w:rsidR="006F1A5F" w:rsidRPr="007C0AC0" w:rsidRDefault="0002728B" w:rsidP="009D2BAF">
            <w:pPr>
              <w:rPr>
                <w:rFonts w:ascii="Times New Roman" w:hAnsi="Times New Roman" w:cs="Times New Roman"/>
                <w:sz w:val="24"/>
                <w:szCs w:val="24"/>
              </w:rPr>
            </w:pPr>
            <w:r w:rsidRPr="007C0AC0">
              <w:rPr>
                <w:rFonts w:ascii="Times New Roman" w:hAnsi="Times New Roman" w:cs="Times New Roman"/>
                <w:sz w:val="24"/>
                <w:szCs w:val="24"/>
              </w:rPr>
              <w:fldChar w:fldCharType="begin">
                <w:ffData>
                  <w:name w:val=""/>
                  <w:enabled/>
                  <w:calcOnExit w:val="0"/>
                  <w:checkBox>
                    <w:sizeAuto/>
                    <w:default w:val="0"/>
                    <w:checked w:val="0"/>
                  </w:checkBox>
                </w:ffData>
              </w:fldChar>
            </w:r>
            <w:r w:rsidR="006F1A5F" w:rsidRPr="007C0AC0">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7C0AC0">
              <w:rPr>
                <w:rFonts w:ascii="Times New Roman" w:hAnsi="Times New Roman" w:cs="Times New Roman"/>
                <w:sz w:val="24"/>
                <w:szCs w:val="24"/>
              </w:rPr>
              <w:fldChar w:fldCharType="end"/>
            </w:r>
            <w:r w:rsidR="006F1A5F" w:rsidRPr="007C0AC0">
              <w:rPr>
                <w:rFonts w:ascii="Times New Roman" w:hAnsi="Times New Roman" w:cs="Times New Roman"/>
                <w:sz w:val="24"/>
                <w:szCs w:val="24"/>
              </w:rPr>
              <w:t xml:space="preserve">  Other</w:t>
            </w:r>
            <w:r w:rsidR="007C0AC0">
              <w:rPr>
                <w:rFonts w:ascii="Times New Roman" w:hAnsi="Times New Roman" w:cs="Times New Roman"/>
                <w:sz w:val="24"/>
                <w:szCs w:val="24"/>
              </w:rPr>
              <w:t xml:space="preserve"> </w:t>
            </w:r>
            <w:r w:rsidRPr="007C0AC0">
              <w:rPr>
                <w:rFonts w:ascii="Tahoma" w:hAnsi="Tahoma" w:cs="Tahoma"/>
              </w:rPr>
              <w:fldChar w:fldCharType="begin">
                <w:ffData>
                  <w:name w:val="Text2"/>
                  <w:enabled/>
                  <w:calcOnExit w:val="0"/>
                  <w:textInput/>
                </w:ffData>
              </w:fldChar>
            </w:r>
            <w:bookmarkStart w:id="2" w:name="Text2"/>
            <w:r w:rsidR="006F1A5F" w:rsidRPr="007C0AC0">
              <w:rPr>
                <w:rFonts w:ascii="Tahoma" w:hAnsi="Tahoma" w:cs="Tahoma"/>
              </w:rPr>
              <w:instrText xml:space="preserve"> FORMTEXT </w:instrText>
            </w:r>
            <w:r w:rsidRPr="007C0AC0">
              <w:rPr>
                <w:rFonts w:ascii="Tahoma" w:hAnsi="Tahoma" w:cs="Tahoma"/>
              </w:rPr>
            </w:r>
            <w:r w:rsidRPr="007C0AC0">
              <w:rPr>
                <w:rFonts w:ascii="Tahoma" w:hAnsi="Tahoma" w:cs="Tahoma"/>
              </w:rPr>
              <w:fldChar w:fldCharType="separate"/>
            </w:r>
            <w:r w:rsidR="006F1A5F" w:rsidRPr="007C0AC0">
              <w:rPr>
                <w:rFonts w:ascii="Tahoma" w:cs="Tahoma"/>
                <w:noProof/>
              </w:rPr>
              <w:t> </w:t>
            </w:r>
            <w:r w:rsidR="006F1A5F" w:rsidRPr="007C0AC0">
              <w:rPr>
                <w:rFonts w:ascii="Tahoma" w:cs="Tahoma"/>
                <w:noProof/>
              </w:rPr>
              <w:t> </w:t>
            </w:r>
            <w:r w:rsidR="006F1A5F" w:rsidRPr="007C0AC0">
              <w:rPr>
                <w:rFonts w:ascii="Tahoma" w:cs="Tahoma"/>
                <w:noProof/>
              </w:rPr>
              <w:t> </w:t>
            </w:r>
            <w:r w:rsidR="006F1A5F" w:rsidRPr="007C0AC0">
              <w:rPr>
                <w:rFonts w:ascii="Tahoma" w:cs="Tahoma"/>
                <w:noProof/>
              </w:rPr>
              <w:t> </w:t>
            </w:r>
            <w:r w:rsidR="006F1A5F" w:rsidRPr="007C0AC0">
              <w:rPr>
                <w:rFonts w:ascii="Tahoma" w:cs="Tahoma"/>
                <w:noProof/>
              </w:rPr>
              <w:t> </w:t>
            </w:r>
            <w:r w:rsidRPr="007C0AC0">
              <w:rPr>
                <w:rFonts w:ascii="Tahoma" w:hAnsi="Tahoma" w:cs="Tahoma"/>
              </w:rPr>
              <w:fldChar w:fldCharType="end"/>
            </w:r>
            <w:bookmarkEnd w:id="2"/>
          </w:p>
        </w:tc>
      </w:tr>
      <w:tr w:rsidR="009D2BAF" w14:paraId="26D2A26D" w14:textId="77777777" w:rsidTr="004049B0">
        <w:trPr>
          <w:trHeight w:val="558"/>
        </w:trPr>
        <w:tc>
          <w:tcPr>
            <w:tcW w:w="4788" w:type="dxa"/>
          </w:tcPr>
          <w:p w14:paraId="3B9E0548" w14:textId="77777777" w:rsidR="009D2BAF" w:rsidRPr="007C0AC0" w:rsidRDefault="0002728B" w:rsidP="009D2BAF">
            <w:pPr>
              <w:rPr>
                <w:rFonts w:ascii="Times New Roman" w:hAnsi="Times New Roman" w:cs="Times New Roman"/>
                <w:sz w:val="24"/>
                <w:szCs w:val="24"/>
              </w:rPr>
            </w:pPr>
            <w:r w:rsidRPr="007C0AC0">
              <w:rPr>
                <w:rFonts w:ascii="Times New Roman" w:hAnsi="Times New Roman" w:cs="Times New Roman"/>
                <w:sz w:val="24"/>
                <w:szCs w:val="24"/>
              </w:rPr>
              <w:fldChar w:fldCharType="begin">
                <w:ffData>
                  <w:name w:val="Check21"/>
                  <w:enabled/>
                  <w:calcOnExit w:val="0"/>
                  <w:checkBox>
                    <w:sizeAuto/>
                    <w:default w:val="0"/>
                    <w:checked w:val="0"/>
                  </w:checkBox>
                </w:ffData>
              </w:fldChar>
            </w:r>
            <w:r w:rsidR="009D2BAF" w:rsidRPr="007C0AC0">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7C0AC0">
              <w:rPr>
                <w:rFonts w:ascii="Times New Roman" w:hAnsi="Times New Roman" w:cs="Times New Roman"/>
                <w:sz w:val="24"/>
                <w:szCs w:val="24"/>
              </w:rPr>
              <w:fldChar w:fldCharType="end"/>
            </w:r>
            <w:r w:rsidR="009D2BAF" w:rsidRPr="007C0AC0">
              <w:rPr>
                <w:rFonts w:ascii="Times New Roman" w:hAnsi="Times New Roman" w:cs="Times New Roman"/>
                <w:sz w:val="24"/>
                <w:szCs w:val="24"/>
              </w:rPr>
              <w:t xml:space="preserve"> Weekday</w:t>
            </w:r>
          </w:p>
        </w:tc>
        <w:tc>
          <w:tcPr>
            <w:tcW w:w="4860" w:type="dxa"/>
          </w:tcPr>
          <w:p w14:paraId="383D682F" w14:textId="77777777" w:rsidR="009D2BAF" w:rsidRPr="007C0AC0" w:rsidRDefault="009D2BAF" w:rsidP="009D2BAF">
            <w:pPr>
              <w:rPr>
                <w:rFonts w:ascii="Times New Roman" w:hAnsi="Times New Roman" w:cs="Times New Roman"/>
                <w:sz w:val="24"/>
                <w:szCs w:val="24"/>
              </w:rPr>
            </w:pPr>
          </w:p>
        </w:tc>
      </w:tr>
      <w:tr w:rsidR="009D2BAF" w14:paraId="20FB29E9" w14:textId="77777777" w:rsidTr="00FC789F">
        <w:trPr>
          <w:trHeight w:val="458"/>
        </w:trPr>
        <w:tc>
          <w:tcPr>
            <w:tcW w:w="9648" w:type="dxa"/>
            <w:gridSpan w:val="2"/>
          </w:tcPr>
          <w:p w14:paraId="79ADF0C8" w14:textId="77777777" w:rsidR="009D2BAF" w:rsidRPr="007C0AC0" w:rsidRDefault="009D2BAF" w:rsidP="006B6586">
            <w:pPr>
              <w:rPr>
                <w:rFonts w:ascii="Times New Roman" w:hAnsi="Times New Roman" w:cs="Times New Roman"/>
                <w:b/>
                <w:sz w:val="24"/>
                <w:szCs w:val="24"/>
              </w:rPr>
            </w:pPr>
            <w:r w:rsidRPr="007C0AC0">
              <w:rPr>
                <w:rFonts w:ascii="Times New Roman" w:hAnsi="Times New Roman" w:cs="Times New Roman"/>
                <w:b/>
                <w:sz w:val="24"/>
                <w:szCs w:val="24"/>
              </w:rPr>
              <w:t>Number of Participants and Support Staff</w:t>
            </w:r>
            <w:r w:rsidR="003D6BC8">
              <w:rPr>
                <w:rFonts w:ascii="Times New Roman" w:hAnsi="Times New Roman" w:cs="Times New Roman"/>
                <w:b/>
                <w:sz w:val="24"/>
                <w:szCs w:val="24"/>
              </w:rPr>
              <w:t>:</w:t>
            </w:r>
          </w:p>
        </w:tc>
      </w:tr>
      <w:tr w:rsidR="006F1A5F" w14:paraId="4CC7B4A0" w14:textId="77777777" w:rsidTr="004049B0">
        <w:trPr>
          <w:trHeight w:val="432"/>
        </w:trPr>
        <w:tc>
          <w:tcPr>
            <w:tcW w:w="4788" w:type="dxa"/>
          </w:tcPr>
          <w:p w14:paraId="5E838FDB" w14:textId="77777777" w:rsidR="006F1A5F" w:rsidRPr="006B6586" w:rsidRDefault="0002728B" w:rsidP="00C976DA">
            <w:pPr>
              <w:tabs>
                <w:tab w:val="left" w:pos="795"/>
              </w:tabs>
              <w:rPr>
                <w:rFonts w:ascii="Times New Roman" w:hAnsi="Times New Roman" w:cs="Times New Roman"/>
                <w:sz w:val="24"/>
                <w:szCs w:val="24"/>
              </w:rPr>
            </w:pPr>
            <w:r w:rsidRPr="006B6586">
              <w:rPr>
                <w:rFonts w:ascii="Times New Roman" w:hAnsi="Times New Roman" w:cs="Times New Roman"/>
                <w:sz w:val="24"/>
                <w:szCs w:val="24"/>
              </w:rPr>
              <w:fldChar w:fldCharType="begin">
                <w:ffData>
                  <w:name w:val="Check21"/>
                  <w:enabled/>
                  <w:calcOnExit w:val="0"/>
                  <w:checkBox>
                    <w:sizeAuto/>
                    <w:default w:val="0"/>
                    <w:checked w:val="0"/>
                  </w:checkBox>
                </w:ffData>
              </w:fldChar>
            </w:r>
            <w:r w:rsidR="009D2BAF" w:rsidRPr="006B6586">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6B6586">
              <w:rPr>
                <w:rFonts w:ascii="Times New Roman" w:hAnsi="Times New Roman" w:cs="Times New Roman"/>
                <w:sz w:val="24"/>
                <w:szCs w:val="24"/>
              </w:rPr>
              <w:fldChar w:fldCharType="end"/>
            </w:r>
            <w:r w:rsidR="009D2BAF" w:rsidRPr="006B6586">
              <w:rPr>
                <w:rFonts w:ascii="Times New Roman" w:hAnsi="Times New Roman" w:cs="Times New Roman"/>
                <w:sz w:val="24"/>
                <w:szCs w:val="24"/>
              </w:rPr>
              <w:t xml:space="preserve">  30 – </w:t>
            </w:r>
            <w:r w:rsidR="00C976DA">
              <w:rPr>
                <w:rFonts w:ascii="Times New Roman" w:hAnsi="Times New Roman" w:cs="Times New Roman"/>
                <w:sz w:val="24"/>
                <w:szCs w:val="24"/>
              </w:rPr>
              <w:t>50</w:t>
            </w:r>
          </w:p>
        </w:tc>
        <w:tc>
          <w:tcPr>
            <w:tcW w:w="4860" w:type="dxa"/>
          </w:tcPr>
          <w:p w14:paraId="7832B7F2" w14:textId="77777777" w:rsidR="006F1A5F" w:rsidRPr="006B6586" w:rsidRDefault="00620F15" w:rsidP="001A1324">
            <w:pPr>
              <w:tabs>
                <w:tab w:val="left" w:pos="795"/>
              </w:tabs>
              <w:rPr>
                <w:rFonts w:ascii="Times New Roman" w:hAnsi="Times New Roman" w:cs="Times New Roman"/>
                <w:sz w:val="24"/>
                <w:szCs w:val="24"/>
              </w:rPr>
            </w:pPr>
            <w:r>
              <w:rPr>
                <w:rFonts w:ascii="Times New Roman" w:hAnsi="Times New Roman" w:cs="Times New Roman"/>
                <w:sz w:val="24"/>
                <w:szCs w:val="24"/>
              </w:rPr>
              <w:t xml:space="preserve"> </w:t>
            </w:r>
            <w:r w:rsidR="006F1A5F" w:rsidRPr="006B6586">
              <w:rPr>
                <w:rFonts w:ascii="Times New Roman" w:hAnsi="Times New Roman" w:cs="Times New Roman"/>
                <w:sz w:val="24"/>
                <w:szCs w:val="24"/>
              </w:rPr>
              <w:t xml:space="preserve"> </w:t>
            </w:r>
            <w:r w:rsidR="00C976DA">
              <w:rPr>
                <w:rFonts w:ascii="Times New Roman" w:hAnsi="Times New Roman" w:cs="Times New Roman"/>
                <w:sz w:val="24"/>
                <w:szCs w:val="24"/>
              </w:rPr>
              <w:t>Number of v</w:t>
            </w:r>
            <w:r w:rsidR="00C36384" w:rsidRPr="006B6586">
              <w:rPr>
                <w:rFonts w:ascii="Times New Roman" w:hAnsi="Times New Roman" w:cs="Times New Roman"/>
                <w:sz w:val="24"/>
                <w:szCs w:val="24"/>
              </w:rPr>
              <w:t>ehicles expected</w:t>
            </w:r>
            <w:r w:rsidR="00C976DA">
              <w:rPr>
                <w:rFonts w:ascii="Times New Roman" w:hAnsi="Times New Roman" w:cs="Times New Roman"/>
                <w:sz w:val="24"/>
                <w:szCs w:val="24"/>
              </w:rPr>
              <w:t xml:space="preserve"> </w:t>
            </w:r>
            <w:r w:rsidR="006B6586">
              <w:rPr>
                <w:rFonts w:ascii="Times New Roman" w:hAnsi="Times New Roman" w:cs="Times New Roman"/>
                <w:sz w:val="24"/>
                <w:szCs w:val="24"/>
              </w:rPr>
              <w:t xml:space="preserve">   </w:t>
            </w:r>
            <w:r w:rsidR="0002728B">
              <w:rPr>
                <w:rFonts w:ascii="Times New Roman" w:hAnsi="Times New Roman" w:cs="Times New Roman"/>
                <w:sz w:val="24"/>
                <w:szCs w:val="24"/>
                <w:u w:val="single"/>
              </w:rPr>
              <w:fldChar w:fldCharType="begin">
                <w:ffData>
                  <w:name w:val=""/>
                  <w:enabled/>
                  <w:calcOnExit w:val="0"/>
                  <w:textInput>
                    <w:maxLength w:val="10"/>
                  </w:textInput>
                </w:ffData>
              </w:fldChar>
            </w:r>
            <w:r w:rsidR="001A1324">
              <w:rPr>
                <w:rFonts w:ascii="Times New Roman" w:hAnsi="Times New Roman" w:cs="Times New Roman"/>
                <w:sz w:val="24"/>
                <w:szCs w:val="24"/>
                <w:u w:val="single"/>
              </w:rPr>
              <w:instrText xml:space="preserve"> FORMTEXT </w:instrText>
            </w:r>
            <w:r w:rsidR="0002728B">
              <w:rPr>
                <w:rFonts w:ascii="Times New Roman" w:hAnsi="Times New Roman" w:cs="Times New Roman"/>
                <w:sz w:val="24"/>
                <w:szCs w:val="24"/>
                <w:u w:val="single"/>
              </w:rPr>
            </w:r>
            <w:r w:rsidR="0002728B">
              <w:rPr>
                <w:rFonts w:ascii="Times New Roman" w:hAnsi="Times New Roman" w:cs="Times New Roman"/>
                <w:sz w:val="24"/>
                <w:szCs w:val="24"/>
                <w:u w:val="single"/>
              </w:rPr>
              <w:fldChar w:fldCharType="separate"/>
            </w:r>
            <w:r w:rsidR="001A1324">
              <w:rPr>
                <w:rFonts w:ascii="Times New Roman" w:hAnsi="Times New Roman" w:cs="Times New Roman"/>
                <w:noProof/>
                <w:sz w:val="24"/>
                <w:szCs w:val="24"/>
                <w:u w:val="single"/>
              </w:rPr>
              <w:t> </w:t>
            </w:r>
            <w:r w:rsidR="001A1324">
              <w:rPr>
                <w:rFonts w:ascii="Times New Roman" w:hAnsi="Times New Roman" w:cs="Times New Roman"/>
                <w:noProof/>
                <w:sz w:val="24"/>
                <w:szCs w:val="24"/>
                <w:u w:val="single"/>
              </w:rPr>
              <w:t> </w:t>
            </w:r>
            <w:r w:rsidR="001A1324">
              <w:rPr>
                <w:rFonts w:ascii="Times New Roman" w:hAnsi="Times New Roman" w:cs="Times New Roman"/>
                <w:noProof/>
                <w:sz w:val="24"/>
                <w:szCs w:val="24"/>
                <w:u w:val="single"/>
              </w:rPr>
              <w:t> </w:t>
            </w:r>
            <w:r w:rsidR="001A1324">
              <w:rPr>
                <w:rFonts w:ascii="Times New Roman" w:hAnsi="Times New Roman" w:cs="Times New Roman"/>
                <w:noProof/>
                <w:sz w:val="24"/>
                <w:szCs w:val="24"/>
                <w:u w:val="single"/>
              </w:rPr>
              <w:t> </w:t>
            </w:r>
            <w:r w:rsidR="001A1324">
              <w:rPr>
                <w:rFonts w:ascii="Times New Roman" w:hAnsi="Times New Roman" w:cs="Times New Roman"/>
                <w:noProof/>
                <w:sz w:val="24"/>
                <w:szCs w:val="24"/>
                <w:u w:val="single"/>
              </w:rPr>
              <w:t> </w:t>
            </w:r>
            <w:r w:rsidR="0002728B">
              <w:rPr>
                <w:rFonts w:ascii="Times New Roman" w:hAnsi="Times New Roman" w:cs="Times New Roman"/>
                <w:sz w:val="24"/>
                <w:szCs w:val="24"/>
                <w:u w:val="single"/>
              </w:rPr>
              <w:fldChar w:fldCharType="end"/>
            </w:r>
          </w:p>
        </w:tc>
      </w:tr>
      <w:tr w:rsidR="006F1A5F" w14:paraId="15BD0C32" w14:textId="77777777" w:rsidTr="00FC789F">
        <w:tc>
          <w:tcPr>
            <w:tcW w:w="4788" w:type="dxa"/>
          </w:tcPr>
          <w:p w14:paraId="246945C1" w14:textId="77777777" w:rsidR="00C976DA" w:rsidRDefault="0002728B" w:rsidP="00C83332">
            <w:pPr>
              <w:tabs>
                <w:tab w:val="left" w:pos="795"/>
              </w:tabs>
              <w:spacing w:line="276" w:lineRule="auto"/>
              <w:rPr>
                <w:rFonts w:ascii="Times New Roman" w:hAnsi="Times New Roman" w:cs="Times New Roman"/>
                <w:sz w:val="24"/>
                <w:szCs w:val="24"/>
              </w:rPr>
            </w:pPr>
            <w:r w:rsidRPr="006B6586">
              <w:rPr>
                <w:rFonts w:ascii="Times New Roman" w:hAnsi="Times New Roman" w:cs="Times New Roman"/>
                <w:sz w:val="24"/>
                <w:szCs w:val="24"/>
              </w:rPr>
              <w:fldChar w:fldCharType="begin">
                <w:ffData>
                  <w:name w:val="Check21"/>
                  <w:enabled/>
                  <w:calcOnExit w:val="0"/>
                  <w:checkBox>
                    <w:sizeAuto/>
                    <w:default w:val="0"/>
                    <w:checked w:val="0"/>
                  </w:checkBox>
                </w:ffData>
              </w:fldChar>
            </w:r>
            <w:r w:rsidR="006F1A5F" w:rsidRPr="006B6586">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6B6586">
              <w:rPr>
                <w:rFonts w:ascii="Times New Roman" w:hAnsi="Times New Roman" w:cs="Times New Roman"/>
                <w:sz w:val="24"/>
                <w:szCs w:val="24"/>
              </w:rPr>
              <w:fldChar w:fldCharType="end"/>
            </w:r>
            <w:r w:rsidR="006F1A5F" w:rsidRPr="006B6586">
              <w:rPr>
                <w:rFonts w:ascii="Times New Roman" w:hAnsi="Times New Roman" w:cs="Times New Roman"/>
                <w:sz w:val="24"/>
                <w:szCs w:val="24"/>
              </w:rPr>
              <w:t xml:space="preserve">  </w:t>
            </w:r>
            <w:r w:rsidR="00C36384" w:rsidRPr="006B6586">
              <w:rPr>
                <w:rFonts w:ascii="Times New Roman" w:hAnsi="Times New Roman" w:cs="Times New Roman"/>
                <w:sz w:val="24"/>
                <w:szCs w:val="24"/>
              </w:rPr>
              <w:t xml:space="preserve">50 – 100 </w:t>
            </w:r>
          </w:p>
          <w:p w14:paraId="75A5B89A" w14:textId="77777777" w:rsidR="00C976DA" w:rsidRPr="006B6586" w:rsidRDefault="0002728B" w:rsidP="00C976DA">
            <w:pPr>
              <w:tabs>
                <w:tab w:val="left" w:pos="795"/>
              </w:tabs>
              <w:rPr>
                <w:rFonts w:ascii="Times New Roman" w:hAnsi="Times New Roman" w:cs="Times New Roman"/>
                <w:sz w:val="24"/>
                <w:szCs w:val="24"/>
              </w:rPr>
            </w:pPr>
            <w:r w:rsidRPr="006B6586">
              <w:rPr>
                <w:rFonts w:ascii="Times New Roman" w:hAnsi="Times New Roman" w:cs="Times New Roman"/>
                <w:sz w:val="24"/>
                <w:szCs w:val="24"/>
              </w:rPr>
              <w:fldChar w:fldCharType="begin">
                <w:ffData>
                  <w:name w:val="Check21"/>
                  <w:enabled/>
                  <w:calcOnExit w:val="0"/>
                  <w:checkBox>
                    <w:sizeAuto/>
                    <w:default w:val="0"/>
                    <w:checked w:val="0"/>
                  </w:checkBox>
                </w:ffData>
              </w:fldChar>
            </w:r>
            <w:r w:rsidR="00C976DA" w:rsidRPr="006B6586">
              <w:rPr>
                <w:rFonts w:ascii="Times New Roman" w:hAnsi="Times New Roman" w:cs="Times New Roman"/>
                <w:sz w:val="24"/>
                <w:szCs w:val="24"/>
              </w:rPr>
              <w:instrText xml:space="preserve"> FORMCHECKBOX </w:instrText>
            </w:r>
            <w:r w:rsidR="00306DAA">
              <w:rPr>
                <w:rFonts w:ascii="Times New Roman" w:hAnsi="Times New Roman" w:cs="Times New Roman"/>
                <w:sz w:val="24"/>
                <w:szCs w:val="24"/>
              </w:rPr>
            </w:r>
            <w:r w:rsidR="00306DAA">
              <w:rPr>
                <w:rFonts w:ascii="Times New Roman" w:hAnsi="Times New Roman" w:cs="Times New Roman"/>
                <w:sz w:val="24"/>
                <w:szCs w:val="24"/>
              </w:rPr>
              <w:fldChar w:fldCharType="separate"/>
            </w:r>
            <w:r w:rsidRPr="006B6586">
              <w:rPr>
                <w:rFonts w:ascii="Times New Roman" w:hAnsi="Times New Roman" w:cs="Times New Roman"/>
                <w:sz w:val="24"/>
                <w:szCs w:val="24"/>
              </w:rPr>
              <w:fldChar w:fldCharType="end"/>
            </w:r>
            <w:r w:rsidR="00C976DA" w:rsidRPr="006B6586">
              <w:rPr>
                <w:rFonts w:ascii="Times New Roman" w:hAnsi="Times New Roman" w:cs="Times New Roman"/>
                <w:sz w:val="24"/>
                <w:szCs w:val="24"/>
              </w:rPr>
              <w:t xml:space="preserve">  </w:t>
            </w:r>
            <w:r w:rsidR="00C976DA">
              <w:rPr>
                <w:rFonts w:ascii="Times New Roman" w:hAnsi="Times New Roman" w:cs="Times New Roman"/>
                <w:sz w:val="24"/>
                <w:szCs w:val="24"/>
              </w:rPr>
              <w:t xml:space="preserve">Other </w:t>
            </w:r>
            <w:r>
              <w:rPr>
                <w:rFonts w:ascii="Times New Roman" w:hAnsi="Times New Roman" w:cs="Times New Roman"/>
                <w:sz w:val="24"/>
                <w:szCs w:val="24"/>
                <w:u w:val="single"/>
              </w:rPr>
              <w:fldChar w:fldCharType="begin">
                <w:ffData>
                  <w:name w:val=""/>
                  <w:enabled/>
                  <w:calcOnExit w:val="0"/>
                  <w:textInput>
                    <w:maxLength w:val="10"/>
                  </w:textInput>
                </w:ffData>
              </w:fldChar>
            </w:r>
            <w:r w:rsidR="00C976DA">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C976DA">
              <w:rPr>
                <w:rFonts w:ascii="Times New Roman" w:hAnsi="Times New Roman" w:cs="Times New Roman"/>
                <w:noProof/>
                <w:sz w:val="24"/>
                <w:szCs w:val="24"/>
                <w:u w:val="single"/>
              </w:rPr>
              <w:t> </w:t>
            </w:r>
            <w:r w:rsidR="00C976DA">
              <w:rPr>
                <w:rFonts w:ascii="Times New Roman" w:hAnsi="Times New Roman" w:cs="Times New Roman"/>
                <w:noProof/>
                <w:sz w:val="24"/>
                <w:szCs w:val="24"/>
                <w:u w:val="single"/>
              </w:rPr>
              <w:t> </w:t>
            </w:r>
            <w:r w:rsidR="00C976DA">
              <w:rPr>
                <w:rFonts w:ascii="Times New Roman" w:hAnsi="Times New Roman" w:cs="Times New Roman"/>
                <w:noProof/>
                <w:sz w:val="24"/>
                <w:szCs w:val="24"/>
                <w:u w:val="single"/>
              </w:rPr>
              <w:t> </w:t>
            </w:r>
            <w:r w:rsidR="00C976DA">
              <w:rPr>
                <w:rFonts w:ascii="Times New Roman" w:hAnsi="Times New Roman" w:cs="Times New Roman"/>
                <w:noProof/>
                <w:sz w:val="24"/>
                <w:szCs w:val="24"/>
                <w:u w:val="single"/>
              </w:rPr>
              <w:t> </w:t>
            </w:r>
            <w:r w:rsidR="00C976DA">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c>
          <w:tcPr>
            <w:tcW w:w="4860" w:type="dxa"/>
          </w:tcPr>
          <w:p w14:paraId="71A7F4B0" w14:textId="77777777" w:rsidR="006B6586" w:rsidRPr="00C976DA" w:rsidRDefault="00C976DA" w:rsidP="006B6586">
            <w:pPr>
              <w:tabs>
                <w:tab w:val="left" w:pos="795"/>
              </w:tabs>
              <w:rPr>
                <w:rFonts w:ascii="Times New Roman" w:hAnsi="Times New Roman" w:cs="Times New Roman"/>
                <w:sz w:val="24"/>
                <w:szCs w:val="24"/>
              </w:rPr>
            </w:pPr>
            <w:r>
              <w:rPr>
                <w:rFonts w:ascii="Times New Roman" w:hAnsi="Times New Roman" w:cs="Times New Roman"/>
                <w:sz w:val="24"/>
                <w:szCs w:val="24"/>
              </w:rPr>
              <w:t xml:space="preserve">Number of spectators expected   </w:t>
            </w:r>
            <w:r w:rsidR="0002728B">
              <w:rPr>
                <w:rFonts w:ascii="Times New Roman" w:hAnsi="Times New Roman" w:cs="Times New Roman"/>
                <w:sz w:val="24"/>
                <w:szCs w:val="24"/>
                <w:u w:val="single"/>
              </w:rPr>
              <w:fldChar w:fldCharType="begin">
                <w:ffData>
                  <w:name w:val=""/>
                  <w:enabled/>
                  <w:calcOnExit w:val="0"/>
                  <w:textInput>
                    <w:maxLength w:val="10"/>
                  </w:textInput>
                </w:ffData>
              </w:fldChar>
            </w:r>
            <w:r w:rsidR="001A1324">
              <w:rPr>
                <w:rFonts w:ascii="Times New Roman" w:hAnsi="Times New Roman" w:cs="Times New Roman"/>
                <w:sz w:val="24"/>
                <w:szCs w:val="24"/>
                <w:u w:val="single"/>
              </w:rPr>
              <w:instrText xml:space="preserve"> FORMTEXT </w:instrText>
            </w:r>
            <w:r w:rsidR="0002728B">
              <w:rPr>
                <w:rFonts w:ascii="Times New Roman" w:hAnsi="Times New Roman" w:cs="Times New Roman"/>
                <w:sz w:val="24"/>
                <w:szCs w:val="24"/>
                <w:u w:val="single"/>
              </w:rPr>
            </w:r>
            <w:r w:rsidR="0002728B">
              <w:rPr>
                <w:rFonts w:ascii="Times New Roman" w:hAnsi="Times New Roman" w:cs="Times New Roman"/>
                <w:sz w:val="24"/>
                <w:szCs w:val="24"/>
                <w:u w:val="single"/>
              </w:rPr>
              <w:fldChar w:fldCharType="separate"/>
            </w:r>
            <w:r w:rsidR="001A1324">
              <w:rPr>
                <w:rFonts w:ascii="Times New Roman" w:hAnsi="Times New Roman" w:cs="Times New Roman"/>
                <w:noProof/>
                <w:sz w:val="24"/>
                <w:szCs w:val="24"/>
                <w:u w:val="single"/>
              </w:rPr>
              <w:t> </w:t>
            </w:r>
            <w:r w:rsidR="001A1324">
              <w:rPr>
                <w:rFonts w:ascii="Times New Roman" w:hAnsi="Times New Roman" w:cs="Times New Roman"/>
                <w:noProof/>
                <w:sz w:val="24"/>
                <w:szCs w:val="24"/>
                <w:u w:val="single"/>
              </w:rPr>
              <w:t> </w:t>
            </w:r>
            <w:r w:rsidR="001A1324">
              <w:rPr>
                <w:rFonts w:ascii="Times New Roman" w:hAnsi="Times New Roman" w:cs="Times New Roman"/>
                <w:noProof/>
                <w:sz w:val="24"/>
                <w:szCs w:val="24"/>
                <w:u w:val="single"/>
              </w:rPr>
              <w:t> </w:t>
            </w:r>
            <w:r w:rsidR="001A1324">
              <w:rPr>
                <w:rFonts w:ascii="Times New Roman" w:hAnsi="Times New Roman" w:cs="Times New Roman"/>
                <w:noProof/>
                <w:sz w:val="24"/>
                <w:szCs w:val="24"/>
                <w:u w:val="single"/>
              </w:rPr>
              <w:t> </w:t>
            </w:r>
            <w:r w:rsidR="001A1324">
              <w:rPr>
                <w:rFonts w:ascii="Times New Roman" w:hAnsi="Times New Roman" w:cs="Times New Roman"/>
                <w:noProof/>
                <w:sz w:val="24"/>
                <w:szCs w:val="24"/>
                <w:u w:val="single"/>
              </w:rPr>
              <w:t> </w:t>
            </w:r>
            <w:r w:rsidR="0002728B">
              <w:rPr>
                <w:rFonts w:ascii="Times New Roman" w:hAnsi="Times New Roman" w:cs="Times New Roman"/>
                <w:sz w:val="24"/>
                <w:szCs w:val="24"/>
                <w:u w:val="single"/>
              </w:rPr>
              <w:fldChar w:fldCharType="end"/>
            </w:r>
          </w:p>
          <w:p w14:paraId="5362F0CF" w14:textId="77777777" w:rsidR="006B6586" w:rsidRPr="006B6586" w:rsidRDefault="006B6586" w:rsidP="006B6586">
            <w:pPr>
              <w:tabs>
                <w:tab w:val="left" w:pos="795"/>
              </w:tabs>
              <w:rPr>
                <w:rFonts w:ascii="Times New Roman" w:hAnsi="Times New Roman" w:cs="Times New Roman"/>
                <w:sz w:val="24"/>
                <w:szCs w:val="24"/>
              </w:rPr>
            </w:pPr>
          </w:p>
        </w:tc>
      </w:tr>
    </w:tbl>
    <w:p w14:paraId="10898939" w14:textId="77777777" w:rsidR="00DE387E" w:rsidRDefault="006B6586" w:rsidP="00DE387E">
      <w:r>
        <w:t xml:space="preserve"> </w:t>
      </w:r>
    </w:p>
    <w:p w14:paraId="076205E2" w14:textId="77777777" w:rsidR="00DE387E" w:rsidRDefault="00DE387E">
      <w:pPr>
        <w:spacing w:after="200" w:line="276" w:lineRule="auto"/>
      </w:pPr>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6228"/>
        <w:gridCol w:w="3348"/>
      </w:tblGrid>
      <w:tr w:rsidR="00DE387E" w14:paraId="580C4AD1" w14:textId="77777777" w:rsidTr="00DE387E">
        <w:tc>
          <w:tcPr>
            <w:tcW w:w="6228" w:type="dxa"/>
            <w:shd w:val="clear" w:color="auto" w:fill="F2F2F2" w:themeFill="background1" w:themeFillShade="F2"/>
          </w:tcPr>
          <w:p w14:paraId="56886F17" w14:textId="77777777" w:rsidR="00DE387E" w:rsidRPr="009B7AD5" w:rsidRDefault="00DE387E" w:rsidP="00DE387E">
            <w:r w:rsidRPr="002F04CA">
              <w:rPr>
                <w:rFonts w:ascii="Times New Roman" w:hAnsi="Times New Roman" w:cs="Times New Roman"/>
                <w:b/>
                <w:sz w:val="24"/>
                <w:szCs w:val="24"/>
              </w:rPr>
              <w:lastRenderedPageBreak/>
              <w:t>Narrative and Proposed Location of Event (refer to the attached map)</w:t>
            </w:r>
            <w:r>
              <w:rPr>
                <w:rFonts w:ascii="Times New Roman" w:hAnsi="Times New Roman" w:cs="Times New Roman"/>
                <w:b/>
                <w:sz w:val="24"/>
                <w:szCs w:val="24"/>
              </w:rPr>
              <w:t>:</w:t>
            </w:r>
          </w:p>
        </w:tc>
        <w:tc>
          <w:tcPr>
            <w:tcW w:w="3348" w:type="dxa"/>
          </w:tcPr>
          <w:p w14:paraId="4B1AA3D7" w14:textId="77777777" w:rsidR="00DE387E" w:rsidRPr="002F04CA" w:rsidRDefault="00257CF4" w:rsidP="00DE387E">
            <w:pPr>
              <w:rPr>
                <w:rFonts w:ascii="Times New Roman" w:hAnsi="Times New Roman" w:cs="Times New Roman"/>
                <w:b/>
              </w:rPr>
            </w:pPr>
            <w:r>
              <w:rPr>
                <w:rFonts w:ascii="Times New Roman" w:hAnsi="Times New Roman" w:cs="Times New Roman"/>
                <w:b/>
              </w:rPr>
              <w:t xml:space="preserve">  (</w:t>
            </w:r>
            <w:r w:rsidRPr="002F04CA">
              <w:rPr>
                <w:rFonts w:ascii="Times New Roman" w:hAnsi="Times New Roman" w:cs="Times New Roman"/>
                <w:b/>
              </w:rPr>
              <w:t>Check all that apply</w:t>
            </w:r>
            <w:r>
              <w:rPr>
                <w:rFonts w:ascii="Times New Roman" w:hAnsi="Times New Roman" w:cs="Times New Roman"/>
                <w:b/>
              </w:rPr>
              <w:t>)</w:t>
            </w:r>
          </w:p>
        </w:tc>
      </w:tr>
      <w:tr w:rsidR="00DE387E" w14:paraId="40726D36" w14:textId="77777777" w:rsidTr="00DE387E">
        <w:trPr>
          <w:trHeight w:val="2222"/>
        </w:trPr>
        <w:tc>
          <w:tcPr>
            <w:tcW w:w="6228" w:type="dxa"/>
            <w:shd w:val="clear" w:color="auto" w:fill="F2F2F2" w:themeFill="background1" w:themeFillShade="F2"/>
          </w:tcPr>
          <w:p w14:paraId="6A9F1A5A" w14:textId="77777777" w:rsidR="00DE387E" w:rsidRDefault="00306DAA" w:rsidP="00DE387E">
            <w:r>
              <w:rPr>
                <w:noProof/>
              </w:rPr>
              <w:pict w14:anchorId="19CFCEE1">
                <v:shapetype id="_x0000_t32" coordsize="21600,21600" o:spt="32" o:oned="t" path="m,l21600,21600e" filled="f">
                  <v:path arrowok="t" fillok="f" o:connecttype="none"/>
                  <o:lock v:ext="edit" shapetype="t"/>
                </v:shapetype>
                <v:shape id="_x0000_s1046" type="#_x0000_t32" style="position:absolute;margin-left:-3pt;margin-top:.7pt;width:0;height:11.25pt;flip:y;z-index:251654656;mso-position-horizontal-relative:text;mso-position-vertical-relative:text" o:connectortype="straight" strokecolor="gray [1629]">
                  <v:stroke dashstyle="1 1"/>
                </v:shape>
              </w:pict>
            </w:r>
            <w:r w:rsidR="0002728B">
              <w:fldChar w:fldCharType="begin">
                <w:ffData>
                  <w:name w:val=""/>
                  <w:enabled/>
                  <w:calcOnExit w:val="0"/>
                  <w:statusText w:type="text" w:val="Type Here"/>
                  <w:textInput>
                    <w:maxLength w:val="500"/>
                  </w:textInput>
                </w:ffData>
              </w:fldChar>
            </w:r>
            <w:r w:rsidR="00DE387E">
              <w:instrText xml:space="preserve"> FORMTEXT </w:instrText>
            </w:r>
            <w:r w:rsidR="0002728B">
              <w:fldChar w:fldCharType="separate"/>
            </w:r>
            <w:r w:rsidR="00DE387E">
              <w:rPr>
                <w:noProof/>
              </w:rPr>
              <w:t> </w:t>
            </w:r>
            <w:r w:rsidR="00DE387E">
              <w:rPr>
                <w:noProof/>
              </w:rPr>
              <w:t> </w:t>
            </w:r>
            <w:r w:rsidR="00DE387E">
              <w:rPr>
                <w:noProof/>
              </w:rPr>
              <w:t> </w:t>
            </w:r>
            <w:r w:rsidR="00DE387E">
              <w:rPr>
                <w:noProof/>
              </w:rPr>
              <w:t> </w:t>
            </w:r>
            <w:r w:rsidR="00DE387E">
              <w:rPr>
                <w:noProof/>
              </w:rPr>
              <w:t> </w:t>
            </w:r>
            <w:r w:rsidR="0002728B">
              <w:fldChar w:fldCharType="end"/>
            </w:r>
          </w:p>
        </w:tc>
        <w:tc>
          <w:tcPr>
            <w:tcW w:w="3348" w:type="dxa"/>
          </w:tcPr>
          <w:p w14:paraId="74C2D425" w14:textId="77777777" w:rsidR="00DE387E" w:rsidRPr="001A6F07" w:rsidRDefault="00DE387E" w:rsidP="00DE387E">
            <w:pPr>
              <w:rPr>
                <w:rFonts w:ascii="Times New Roman" w:hAnsi="Times New Roman" w:cs="Times New Roman"/>
                <w:sz w:val="16"/>
                <w:szCs w:val="16"/>
              </w:rPr>
            </w:pPr>
          </w:p>
          <w:p w14:paraId="71518D65" w14:textId="77777777" w:rsidR="00DE387E" w:rsidRPr="001A6F07" w:rsidRDefault="0002728B" w:rsidP="00DE387E">
            <w:pPr>
              <w:rPr>
                <w:rFonts w:ascii="Times New Roman" w:hAnsi="Times New Roman" w:cs="Times New Roman"/>
                <w:b/>
              </w:rPr>
            </w:pPr>
            <w:r w:rsidRPr="001A6F07">
              <w:rPr>
                <w:rFonts w:ascii="Times New Roman" w:hAnsi="Times New Roman" w:cs="Times New Roman"/>
              </w:rPr>
              <w:fldChar w:fldCharType="begin">
                <w:ffData>
                  <w:name w:val="Check21"/>
                  <w:enabled/>
                  <w:calcOnExit w:val="0"/>
                  <w:checkBox>
                    <w:sizeAuto/>
                    <w:default w:val="0"/>
                    <w:checked w:val="0"/>
                  </w:checkBox>
                </w:ffData>
              </w:fldChar>
            </w:r>
            <w:r w:rsidR="00DE387E" w:rsidRPr="001A6F07">
              <w:rPr>
                <w:rFonts w:ascii="Times New Roman" w:hAnsi="Times New Roman" w:cs="Times New Roman"/>
              </w:rPr>
              <w:instrText xml:space="preserve"> FORMCHECKBOX </w:instrText>
            </w:r>
            <w:r w:rsidR="00306DAA">
              <w:rPr>
                <w:rFonts w:ascii="Times New Roman" w:hAnsi="Times New Roman" w:cs="Times New Roman"/>
              </w:rPr>
            </w:r>
            <w:r w:rsidR="00306DAA">
              <w:rPr>
                <w:rFonts w:ascii="Times New Roman" w:hAnsi="Times New Roman" w:cs="Times New Roman"/>
              </w:rPr>
              <w:fldChar w:fldCharType="separate"/>
            </w:r>
            <w:r w:rsidRPr="001A6F07">
              <w:rPr>
                <w:rFonts w:ascii="Times New Roman" w:hAnsi="Times New Roman" w:cs="Times New Roman"/>
              </w:rPr>
              <w:fldChar w:fldCharType="end"/>
            </w:r>
            <w:r w:rsidR="00DE387E" w:rsidRPr="001A6F07">
              <w:rPr>
                <w:rFonts w:ascii="Times New Roman" w:hAnsi="Times New Roman" w:cs="Times New Roman"/>
              </w:rPr>
              <w:t xml:space="preserve"> </w:t>
            </w:r>
            <w:r w:rsidR="00DE387E" w:rsidRPr="001A6F07">
              <w:rPr>
                <w:rFonts w:ascii="Times New Roman" w:hAnsi="Times New Roman" w:cs="Times New Roman"/>
                <w:b/>
              </w:rPr>
              <w:t>Lake Shore: Area A</w:t>
            </w:r>
          </w:p>
          <w:p w14:paraId="60AA4291" w14:textId="77777777" w:rsidR="00DE387E" w:rsidRPr="001A6F07" w:rsidRDefault="0002728B" w:rsidP="00DE387E">
            <w:pPr>
              <w:rPr>
                <w:rFonts w:ascii="Times New Roman" w:hAnsi="Times New Roman" w:cs="Times New Roman"/>
                <w:b/>
              </w:rPr>
            </w:pPr>
            <w:r w:rsidRPr="001A6F07">
              <w:rPr>
                <w:rFonts w:ascii="Times New Roman" w:hAnsi="Times New Roman" w:cs="Times New Roman"/>
              </w:rPr>
              <w:fldChar w:fldCharType="begin">
                <w:ffData>
                  <w:name w:val="Check21"/>
                  <w:enabled/>
                  <w:calcOnExit w:val="0"/>
                  <w:checkBox>
                    <w:sizeAuto/>
                    <w:default w:val="0"/>
                    <w:checked w:val="0"/>
                  </w:checkBox>
                </w:ffData>
              </w:fldChar>
            </w:r>
            <w:r w:rsidR="00DE387E" w:rsidRPr="001A6F07">
              <w:rPr>
                <w:rFonts w:ascii="Times New Roman" w:hAnsi="Times New Roman" w:cs="Times New Roman"/>
              </w:rPr>
              <w:instrText xml:space="preserve"> FORMCHECKBOX </w:instrText>
            </w:r>
            <w:r w:rsidR="00306DAA">
              <w:rPr>
                <w:rFonts w:ascii="Times New Roman" w:hAnsi="Times New Roman" w:cs="Times New Roman"/>
              </w:rPr>
            </w:r>
            <w:r w:rsidR="00306DAA">
              <w:rPr>
                <w:rFonts w:ascii="Times New Roman" w:hAnsi="Times New Roman" w:cs="Times New Roman"/>
              </w:rPr>
              <w:fldChar w:fldCharType="separate"/>
            </w:r>
            <w:r w:rsidRPr="001A6F07">
              <w:rPr>
                <w:rFonts w:ascii="Times New Roman" w:hAnsi="Times New Roman" w:cs="Times New Roman"/>
              </w:rPr>
              <w:fldChar w:fldCharType="end"/>
            </w:r>
            <w:r w:rsidR="00DE387E" w:rsidRPr="001A6F07">
              <w:rPr>
                <w:rFonts w:ascii="Times New Roman" w:hAnsi="Times New Roman" w:cs="Times New Roman"/>
              </w:rPr>
              <w:t xml:space="preserve"> </w:t>
            </w:r>
            <w:r w:rsidR="00DE387E" w:rsidRPr="001A6F07">
              <w:rPr>
                <w:rFonts w:ascii="Times New Roman" w:hAnsi="Times New Roman" w:cs="Times New Roman"/>
                <w:b/>
              </w:rPr>
              <w:t>Lake Shore: Area B</w:t>
            </w:r>
          </w:p>
          <w:p w14:paraId="7EC89DA6" w14:textId="77777777" w:rsidR="00DE387E" w:rsidRPr="001A6F07" w:rsidRDefault="0002728B" w:rsidP="00DE387E">
            <w:pPr>
              <w:rPr>
                <w:rFonts w:ascii="Times New Roman" w:hAnsi="Times New Roman" w:cs="Times New Roman"/>
                <w:b/>
              </w:rPr>
            </w:pPr>
            <w:r w:rsidRPr="001A6F07">
              <w:rPr>
                <w:rFonts w:ascii="Times New Roman" w:hAnsi="Times New Roman" w:cs="Times New Roman"/>
              </w:rPr>
              <w:fldChar w:fldCharType="begin">
                <w:ffData>
                  <w:name w:val="Check21"/>
                  <w:enabled/>
                  <w:calcOnExit w:val="0"/>
                  <w:checkBox>
                    <w:sizeAuto/>
                    <w:default w:val="0"/>
                    <w:checked w:val="0"/>
                  </w:checkBox>
                </w:ffData>
              </w:fldChar>
            </w:r>
            <w:r w:rsidR="00DE387E" w:rsidRPr="001A6F07">
              <w:rPr>
                <w:rFonts w:ascii="Times New Roman" w:hAnsi="Times New Roman" w:cs="Times New Roman"/>
              </w:rPr>
              <w:instrText xml:space="preserve"> FORMCHECKBOX </w:instrText>
            </w:r>
            <w:r w:rsidR="00306DAA">
              <w:rPr>
                <w:rFonts w:ascii="Times New Roman" w:hAnsi="Times New Roman" w:cs="Times New Roman"/>
              </w:rPr>
            </w:r>
            <w:r w:rsidR="00306DAA">
              <w:rPr>
                <w:rFonts w:ascii="Times New Roman" w:hAnsi="Times New Roman" w:cs="Times New Roman"/>
              </w:rPr>
              <w:fldChar w:fldCharType="separate"/>
            </w:r>
            <w:r w:rsidRPr="001A6F07">
              <w:rPr>
                <w:rFonts w:ascii="Times New Roman" w:hAnsi="Times New Roman" w:cs="Times New Roman"/>
              </w:rPr>
              <w:fldChar w:fldCharType="end"/>
            </w:r>
            <w:r w:rsidR="00DE387E" w:rsidRPr="001A6F07">
              <w:rPr>
                <w:rFonts w:ascii="Times New Roman" w:hAnsi="Times New Roman" w:cs="Times New Roman"/>
              </w:rPr>
              <w:t xml:space="preserve"> </w:t>
            </w:r>
            <w:r w:rsidR="00257CF4" w:rsidRPr="001A6F07">
              <w:rPr>
                <w:rFonts w:ascii="Times New Roman" w:hAnsi="Times New Roman" w:cs="Times New Roman"/>
                <w:b/>
              </w:rPr>
              <w:t>Public Parking Lot</w:t>
            </w:r>
          </w:p>
          <w:p w14:paraId="7154D580" w14:textId="77777777" w:rsidR="00DE387E" w:rsidRPr="001A6F07" w:rsidRDefault="0002728B" w:rsidP="00DE387E">
            <w:pPr>
              <w:rPr>
                <w:rFonts w:ascii="Times New Roman" w:hAnsi="Times New Roman" w:cs="Times New Roman"/>
                <w:b/>
              </w:rPr>
            </w:pPr>
            <w:r w:rsidRPr="001A6F07">
              <w:rPr>
                <w:rFonts w:ascii="Times New Roman" w:hAnsi="Times New Roman" w:cs="Times New Roman"/>
              </w:rPr>
              <w:fldChar w:fldCharType="begin">
                <w:ffData>
                  <w:name w:val="Check21"/>
                  <w:enabled/>
                  <w:calcOnExit w:val="0"/>
                  <w:checkBox>
                    <w:sizeAuto/>
                    <w:default w:val="0"/>
                    <w:checked w:val="0"/>
                  </w:checkBox>
                </w:ffData>
              </w:fldChar>
            </w:r>
            <w:r w:rsidR="00DE387E" w:rsidRPr="001A6F07">
              <w:rPr>
                <w:rFonts w:ascii="Times New Roman" w:hAnsi="Times New Roman" w:cs="Times New Roman"/>
              </w:rPr>
              <w:instrText xml:space="preserve"> FORMCHECKBOX </w:instrText>
            </w:r>
            <w:r w:rsidR="00306DAA">
              <w:rPr>
                <w:rFonts w:ascii="Times New Roman" w:hAnsi="Times New Roman" w:cs="Times New Roman"/>
              </w:rPr>
            </w:r>
            <w:r w:rsidR="00306DAA">
              <w:rPr>
                <w:rFonts w:ascii="Times New Roman" w:hAnsi="Times New Roman" w:cs="Times New Roman"/>
              </w:rPr>
              <w:fldChar w:fldCharType="separate"/>
            </w:r>
            <w:r w:rsidRPr="001A6F07">
              <w:rPr>
                <w:rFonts w:ascii="Times New Roman" w:hAnsi="Times New Roman" w:cs="Times New Roman"/>
              </w:rPr>
              <w:fldChar w:fldCharType="end"/>
            </w:r>
            <w:r w:rsidR="00DE387E" w:rsidRPr="001A6F07">
              <w:rPr>
                <w:rFonts w:ascii="Times New Roman" w:hAnsi="Times New Roman" w:cs="Times New Roman"/>
              </w:rPr>
              <w:t xml:space="preserve"> </w:t>
            </w:r>
            <w:r w:rsidR="00DE387E" w:rsidRPr="001A6F07">
              <w:rPr>
                <w:rFonts w:ascii="Times New Roman" w:hAnsi="Times New Roman" w:cs="Times New Roman"/>
                <w:b/>
              </w:rPr>
              <w:t>Trails</w:t>
            </w:r>
            <w:r w:rsidR="00257CF4" w:rsidRPr="001A6F07">
              <w:rPr>
                <w:rFonts w:ascii="Times New Roman" w:hAnsi="Times New Roman" w:cs="Times New Roman"/>
                <w:b/>
              </w:rPr>
              <w:t>:</w:t>
            </w:r>
            <w:r w:rsidR="00DE387E" w:rsidRPr="001A6F07">
              <w:rPr>
                <w:rFonts w:ascii="Times New Roman" w:hAnsi="Times New Roman" w:cs="Times New Roman"/>
                <w:b/>
              </w:rPr>
              <w:t xml:space="preserve"> </w:t>
            </w:r>
            <w:r w:rsidRPr="001A6F07">
              <w:rPr>
                <w:rFonts w:ascii="Times New Roman" w:hAnsi="Times New Roman" w:cs="Times New Roman"/>
              </w:rPr>
              <w:fldChar w:fldCharType="begin">
                <w:ffData>
                  <w:name w:val=""/>
                  <w:enabled/>
                  <w:calcOnExit w:val="0"/>
                  <w:textInput>
                    <w:maxLength w:val="100"/>
                  </w:textInput>
                </w:ffData>
              </w:fldChar>
            </w:r>
            <w:r w:rsidR="00DE387E" w:rsidRPr="001A6F07">
              <w:rPr>
                <w:rFonts w:ascii="Times New Roman" w:hAnsi="Times New Roman" w:cs="Times New Roman"/>
              </w:rPr>
              <w:instrText xml:space="preserve"> FORMTEXT </w:instrText>
            </w:r>
            <w:r w:rsidRPr="001A6F07">
              <w:rPr>
                <w:rFonts w:ascii="Times New Roman" w:hAnsi="Times New Roman" w:cs="Times New Roman"/>
              </w:rPr>
            </w:r>
            <w:r w:rsidRPr="001A6F07">
              <w:rPr>
                <w:rFonts w:ascii="Times New Roman" w:hAnsi="Times New Roman" w:cs="Times New Roman"/>
              </w:rPr>
              <w:fldChar w:fldCharType="separate"/>
            </w:r>
            <w:r w:rsidR="00DE387E" w:rsidRPr="001A6F07">
              <w:rPr>
                <w:rFonts w:ascii="Times New Roman" w:hAnsi="Times New Roman" w:cs="Times New Roman"/>
                <w:noProof/>
              </w:rPr>
              <w:t> </w:t>
            </w:r>
            <w:r w:rsidR="00DE387E" w:rsidRPr="001A6F07">
              <w:rPr>
                <w:rFonts w:ascii="Times New Roman" w:hAnsi="Times New Roman" w:cs="Times New Roman"/>
                <w:noProof/>
              </w:rPr>
              <w:t> </w:t>
            </w:r>
            <w:r w:rsidR="00DE387E" w:rsidRPr="001A6F07">
              <w:rPr>
                <w:rFonts w:ascii="Times New Roman" w:hAnsi="Times New Roman" w:cs="Times New Roman"/>
                <w:noProof/>
              </w:rPr>
              <w:t> </w:t>
            </w:r>
            <w:r w:rsidR="00DE387E" w:rsidRPr="001A6F07">
              <w:rPr>
                <w:rFonts w:ascii="Times New Roman" w:hAnsi="Times New Roman" w:cs="Times New Roman"/>
                <w:noProof/>
              </w:rPr>
              <w:t> </w:t>
            </w:r>
            <w:r w:rsidR="00DE387E" w:rsidRPr="001A6F07">
              <w:rPr>
                <w:rFonts w:ascii="Times New Roman" w:hAnsi="Times New Roman" w:cs="Times New Roman"/>
                <w:noProof/>
              </w:rPr>
              <w:t> </w:t>
            </w:r>
            <w:r w:rsidRPr="001A6F07">
              <w:rPr>
                <w:rFonts w:ascii="Times New Roman" w:hAnsi="Times New Roman" w:cs="Times New Roman"/>
              </w:rPr>
              <w:fldChar w:fldCharType="end"/>
            </w:r>
          </w:p>
          <w:p w14:paraId="5E8F746D" w14:textId="77777777" w:rsidR="00DE387E" w:rsidRPr="001A6F07" w:rsidRDefault="00306DAA" w:rsidP="00DE387E">
            <w:pPr>
              <w:rPr>
                <w:rFonts w:ascii="Times New Roman" w:hAnsi="Times New Roman" w:cs="Times New Roman"/>
              </w:rPr>
            </w:pPr>
            <w:r>
              <w:rPr>
                <w:rFonts w:ascii="Times New Roman" w:hAnsi="Times New Roman" w:cs="Times New Roman"/>
                <w:noProof/>
              </w:rPr>
              <w:pict w14:anchorId="54403C1E">
                <v:shape id="_x0000_s1044" type="#_x0000_t32" style="position:absolute;margin-left:44.85pt;margin-top:-.65pt;width:94.5pt;height:0;z-index:251656704" o:connectortype="straight"/>
              </w:pict>
            </w:r>
            <w:r>
              <w:rPr>
                <w:rFonts w:ascii="Times New Roman" w:hAnsi="Times New Roman" w:cs="Times New Roman"/>
                <w:noProof/>
              </w:rPr>
              <w:pict w14:anchorId="3F4F3572">
                <v:shape id="_x0000_s1045" type="#_x0000_t32" style="position:absolute;margin-left:49.35pt;margin-top:12.6pt;width:96.75pt;height:0;z-index:251655680" o:connectortype="straight"/>
              </w:pict>
            </w:r>
            <w:r w:rsidR="0002728B" w:rsidRPr="001A6F07">
              <w:rPr>
                <w:rFonts w:ascii="Times New Roman" w:hAnsi="Times New Roman" w:cs="Times New Roman"/>
              </w:rPr>
              <w:fldChar w:fldCharType="begin">
                <w:ffData>
                  <w:name w:val="Check21"/>
                  <w:enabled/>
                  <w:calcOnExit w:val="0"/>
                  <w:checkBox>
                    <w:sizeAuto/>
                    <w:default w:val="0"/>
                    <w:checked w:val="0"/>
                  </w:checkBox>
                </w:ffData>
              </w:fldChar>
            </w:r>
            <w:r w:rsidR="00DE387E" w:rsidRPr="001A6F07">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0002728B" w:rsidRPr="001A6F07">
              <w:rPr>
                <w:rFonts w:ascii="Times New Roman" w:hAnsi="Times New Roman" w:cs="Times New Roman"/>
              </w:rPr>
              <w:fldChar w:fldCharType="end"/>
            </w:r>
            <w:r w:rsidR="00DE387E" w:rsidRPr="001A6F07">
              <w:rPr>
                <w:rFonts w:ascii="Times New Roman" w:hAnsi="Times New Roman" w:cs="Times New Roman"/>
              </w:rPr>
              <w:t xml:space="preserve"> </w:t>
            </w:r>
            <w:r w:rsidR="00DE387E" w:rsidRPr="001A6F07">
              <w:rPr>
                <w:rFonts w:ascii="Times New Roman" w:hAnsi="Times New Roman" w:cs="Times New Roman"/>
                <w:b/>
              </w:rPr>
              <w:t>Other:</w:t>
            </w:r>
            <w:r w:rsidR="00DE387E" w:rsidRPr="001A6F07">
              <w:rPr>
                <w:rFonts w:ascii="Times New Roman" w:hAnsi="Times New Roman" w:cs="Times New Roman"/>
              </w:rPr>
              <w:t xml:space="preserve">  </w:t>
            </w:r>
            <w:r w:rsidR="0002728B" w:rsidRPr="001A6F07">
              <w:rPr>
                <w:rFonts w:ascii="Times New Roman" w:hAnsi="Times New Roman" w:cs="Times New Roman"/>
              </w:rPr>
              <w:fldChar w:fldCharType="begin">
                <w:ffData>
                  <w:name w:val=""/>
                  <w:enabled/>
                  <w:calcOnExit w:val="0"/>
                  <w:textInput>
                    <w:maxLength w:val="100"/>
                  </w:textInput>
                </w:ffData>
              </w:fldChar>
            </w:r>
            <w:r w:rsidR="00DE387E" w:rsidRPr="001A6F07">
              <w:rPr>
                <w:rFonts w:ascii="Times New Roman" w:hAnsi="Times New Roman" w:cs="Times New Roman"/>
              </w:rPr>
              <w:instrText xml:space="preserve"> FORMTEXT </w:instrText>
            </w:r>
            <w:r w:rsidR="0002728B" w:rsidRPr="001A6F07">
              <w:rPr>
                <w:rFonts w:ascii="Times New Roman" w:hAnsi="Times New Roman" w:cs="Times New Roman"/>
              </w:rPr>
            </w:r>
            <w:r w:rsidR="0002728B" w:rsidRPr="001A6F07">
              <w:rPr>
                <w:rFonts w:ascii="Times New Roman" w:hAnsi="Times New Roman" w:cs="Times New Roman"/>
              </w:rPr>
              <w:fldChar w:fldCharType="separate"/>
            </w:r>
            <w:r w:rsidR="00DE387E" w:rsidRPr="001A6F07">
              <w:rPr>
                <w:rFonts w:ascii="Times New Roman" w:hAnsi="Times New Roman" w:cs="Times New Roman"/>
                <w:noProof/>
              </w:rPr>
              <w:t> </w:t>
            </w:r>
            <w:r w:rsidR="00DE387E" w:rsidRPr="001A6F07">
              <w:rPr>
                <w:rFonts w:ascii="Times New Roman" w:hAnsi="Times New Roman" w:cs="Times New Roman"/>
                <w:noProof/>
              </w:rPr>
              <w:t> </w:t>
            </w:r>
            <w:r w:rsidR="00DE387E" w:rsidRPr="001A6F07">
              <w:rPr>
                <w:rFonts w:ascii="Times New Roman" w:hAnsi="Times New Roman" w:cs="Times New Roman"/>
                <w:noProof/>
              </w:rPr>
              <w:t> </w:t>
            </w:r>
            <w:r w:rsidR="00DE387E" w:rsidRPr="001A6F07">
              <w:rPr>
                <w:rFonts w:ascii="Times New Roman" w:hAnsi="Times New Roman" w:cs="Times New Roman"/>
                <w:noProof/>
              </w:rPr>
              <w:t> </w:t>
            </w:r>
            <w:r w:rsidR="00DE387E" w:rsidRPr="001A6F07">
              <w:rPr>
                <w:rFonts w:ascii="Times New Roman" w:hAnsi="Times New Roman" w:cs="Times New Roman"/>
                <w:noProof/>
              </w:rPr>
              <w:t> </w:t>
            </w:r>
            <w:r w:rsidR="0002728B" w:rsidRPr="001A6F07">
              <w:rPr>
                <w:rFonts w:ascii="Times New Roman" w:hAnsi="Times New Roman" w:cs="Times New Roman"/>
              </w:rPr>
              <w:fldChar w:fldCharType="end"/>
            </w:r>
          </w:p>
        </w:tc>
      </w:tr>
      <w:tr w:rsidR="00DE387E" w14:paraId="5D74228A" w14:textId="77777777" w:rsidTr="00DE387E">
        <w:trPr>
          <w:trHeight w:val="350"/>
        </w:trPr>
        <w:tc>
          <w:tcPr>
            <w:tcW w:w="6228" w:type="dxa"/>
          </w:tcPr>
          <w:p w14:paraId="00D494E0" w14:textId="77777777" w:rsidR="00DE387E" w:rsidRDefault="00DE387E" w:rsidP="00DE387E">
            <w:pPr>
              <w:rPr>
                <w:rFonts w:ascii="Times New Roman" w:hAnsi="Times New Roman" w:cs="Times New Roman"/>
                <w:b/>
                <w:sz w:val="24"/>
                <w:szCs w:val="24"/>
              </w:rPr>
            </w:pPr>
            <w:r>
              <w:rPr>
                <w:rFonts w:ascii="Times New Roman" w:hAnsi="Times New Roman" w:cs="Times New Roman"/>
                <w:b/>
                <w:sz w:val="24"/>
                <w:szCs w:val="24"/>
              </w:rPr>
              <w:t>Facilities/Support Requested of City:</w:t>
            </w:r>
          </w:p>
        </w:tc>
        <w:tc>
          <w:tcPr>
            <w:tcW w:w="3348" w:type="dxa"/>
          </w:tcPr>
          <w:p w14:paraId="76600A32" w14:textId="77777777" w:rsidR="00DE387E" w:rsidRPr="001A6F07" w:rsidRDefault="00DE387E" w:rsidP="00DE387E">
            <w:pPr>
              <w:rPr>
                <w:rFonts w:ascii="Times New Roman" w:hAnsi="Times New Roman" w:cs="Times New Roman"/>
                <w:sz w:val="16"/>
                <w:szCs w:val="16"/>
              </w:rPr>
            </w:pPr>
          </w:p>
        </w:tc>
      </w:tr>
      <w:tr w:rsidR="00DE387E" w14:paraId="2608159F" w14:textId="77777777" w:rsidTr="00DE387E">
        <w:trPr>
          <w:trHeight w:val="2132"/>
        </w:trPr>
        <w:tc>
          <w:tcPr>
            <w:tcW w:w="6228" w:type="dxa"/>
            <w:shd w:val="clear" w:color="auto" w:fill="F2F2F2" w:themeFill="background1" w:themeFillShade="F2"/>
          </w:tcPr>
          <w:p w14:paraId="4B5DEF9C" w14:textId="77777777" w:rsidR="00DE387E" w:rsidRDefault="00306DAA" w:rsidP="00DE387E">
            <w:r>
              <w:rPr>
                <w:noProof/>
              </w:rPr>
              <w:pict w14:anchorId="5CC23B7E">
                <v:shape id="_x0000_s1047" type="#_x0000_t32" style="position:absolute;margin-left:-2.25pt;margin-top:1.6pt;width:0;height:11.25pt;flip:y;z-index:251657728;mso-position-horizontal-relative:text;mso-position-vertical-relative:text" o:connectortype="straight" strokecolor="gray [1629]">
                  <v:stroke dashstyle="1 1"/>
                </v:shape>
              </w:pict>
            </w:r>
            <w:r w:rsidR="0002728B">
              <w:fldChar w:fldCharType="begin">
                <w:ffData>
                  <w:name w:val=""/>
                  <w:enabled/>
                  <w:calcOnExit w:val="0"/>
                  <w:textInput>
                    <w:maxLength w:val="500"/>
                  </w:textInput>
                </w:ffData>
              </w:fldChar>
            </w:r>
            <w:r w:rsidR="00DE387E">
              <w:instrText xml:space="preserve"> FORMTEXT </w:instrText>
            </w:r>
            <w:r w:rsidR="0002728B">
              <w:fldChar w:fldCharType="separate"/>
            </w:r>
            <w:r w:rsidR="00DE387E">
              <w:rPr>
                <w:noProof/>
              </w:rPr>
              <w:t> </w:t>
            </w:r>
            <w:r w:rsidR="00DE387E">
              <w:rPr>
                <w:noProof/>
              </w:rPr>
              <w:t> </w:t>
            </w:r>
            <w:r w:rsidR="00DE387E">
              <w:rPr>
                <w:noProof/>
              </w:rPr>
              <w:t> </w:t>
            </w:r>
            <w:r w:rsidR="00DE387E">
              <w:rPr>
                <w:noProof/>
              </w:rPr>
              <w:t> </w:t>
            </w:r>
            <w:r w:rsidR="00DE387E">
              <w:rPr>
                <w:noProof/>
              </w:rPr>
              <w:t> </w:t>
            </w:r>
            <w:r w:rsidR="0002728B">
              <w:fldChar w:fldCharType="end"/>
            </w:r>
          </w:p>
        </w:tc>
        <w:tc>
          <w:tcPr>
            <w:tcW w:w="3348" w:type="dxa"/>
          </w:tcPr>
          <w:p w14:paraId="6DBE0797" w14:textId="77777777" w:rsidR="00DE387E" w:rsidRPr="001A6F07" w:rsidRDefault="00DE387E" w:rsidP="00DE387E">
            <w:pPr>
              <w:rPr>
                <w:rFonts w:ascii="Times New Roman" w:hAnsi="Times New Roman" w:cs="Times New Roman"/>
                <w:sz w:val="16"/>
                <w:szCs w:val="16"/>
              </w:rPr>
            </w:pPr>
          </w:p>
          <w:p w14:paraId="2E36167B" w14:textId="77777777" w:rsidR="00DE387E" w:rsidRPr="001A6F07" w:rsidRDefault="0002728B" w:rsidP="00DE387E">
            <w:pPr>
              <w:rPr>
                <w:rFonts w:ascii="Times New Roman" w:hAnsi="Times New Roman" w:cs="Times New Roman"/>
                <w:b/>
              </w:rPr>
            </w:pPr>
            <w:r w:rsidRPr="001A6F07">
              <w:rPr>
                <w:rFonts w:ascii="Times New Roman" w:hAnsi="Times New Roman" w:cs="Times New Roman"/>
              </w:rPr>
              <w:fldChar w:fldCharType="begin">
                <w:ffData>
                  <w:name w:val="Check21"/>
                  <w:enabled/>
                  <w:calcOnExit w:val="0"/>
                  <w:checkBox>
                    <w:sizeAuto/>
                    <w:default w:val="0"/>
                    <w:checked w:val="0"/>
                  </w:checkBox>
                </w:ffData>
              </w:fldChar>
            </w:r>
            <w:r w:rsidR="00DE387E" w:rsidRPr="001A6F07">
              <w:rPr>
                <w:rFonts w:ascii="Times New Roman" w:hAnsi="Times New Roman" w:cs="Times New Roman"/>
              </w:rPr>
              <w:instrText xml:space="preserve"> FORMCHECKBOX </w:instrText>
            </w:r>
            <w:r w:rsidR="00306DAA">
              <w:rPr>
                <w:rFonts w:ascii="Times New Roman" w:hAnsi="Times New Roman" w:cs="Times New Roman"/>
              </w:rPr>
            </w:r>
            <w:r w:rsidR="00306DAA">
              <w:rPr>
                <w:rFonts w:ascii="Times New Roman" w:hAnsi="Times New Roman" w:cs="Times New Roman"/>
              </w:rPr>
              <w:fldChar w:fldCharType="separate"/>
            </w:r>
            <w:r w:rsidRPr="001A6F07">
              <w:rPr>
                <w:rFonts w:ascii="Times New Roman" w:hAnsi="Times New Roman" w:cs="Times New Roman"/>
              </w:rPr>
              <w:fldChar w:fldCharType="end"/>
            </w:r>
            <w:r w:rsidR="00DE387E" w:rsidRPr="001A6F07">
              <w:rPr>
                <w:rFonts w:ascii="Times New Roman" w:hAnsi="Times New Roman" w:cs="Times New Roman"/>
              </w:rPr>
              <w:t xml:space="preserve"> </w:t>
            </w:r>
            <w:r w:rsidR="00DE387E" w:rsidRPr="001A6F07">
              <w:rPr>
                <w:rFonts w:ascii="Times New Roman" w:hAnsi="Times New Roman" w:cs="Times New Roman"/>
                <w:b/>
              </w:rPr>
              <w:t>Portable Toilets</w:t>
            </w:r>
          </w:p>
          <w:p w14:paraId="6C093271" w14:textId="77777777" w:rsidR="00DE387E" w:rsidRPr="001A6F07" w:rsidRDefault="0002728B" w:rsidP="00DE387E">
            <w:pPr>
              <w:rPr>
                <w:rFonts w:ascii="Times New Roman" w:hAnsi="Times New Roman" w:cs="Times New Roman"/>
                <w:b/>
              </w:rPr>
            </w:pPr>
            <w:r w:rsidRPr="001A6F07">
              <w:rPr>
                <w:rFonts w:ascii="Times New Roman" w:hAnsi="Times New Roman" w:cs="Times New Roman"/>
              </w:rPr>
              <w:fldChar w:fldCharType="begin">
                <w:ffData>
                  <w:name w:val="Check21"/>
                  <w:enabled/>
                  <w:calcOnExit w:val="0"/>
                  <w:checkBox>
                    <w:sizeAuto/>
                    <w:default w:val="0"/>
                    <w:checked w:val="0"/>
                  </w:checkBox>
                </w:ffData>
              </w:fldChar>
            </w:r>
            <w:r w:rsidR="00DE387E" w:rsidRPr="001A6F07">
              <w:rPr>
                <w:rFonts w:ascii="Times New Roman" w:hAnsi="Times New Roman" w:cs="Times New Roman"/>
              </w:rPr>
              <w:instrText xml:space="preserve"> FORMCHECKBOX </w:instrText>
            </w:r>
            <w:r w:rsidR="00306DAA">
              <w:rPr>
                <w:rFonts w:ascii="Times New Roman" w:hAnsi="Times New Roman" w:cs="Times New Roman"/>
              </w:rPr>
            </w:r>
            <w:r w:rsidR="00306DAA">
              <w:rPr>
                <w:rFonts w:ascii="Times New Roman" w:hAnsi="Times New Roman" w:cs="Times New Roman"/>
              </w:rPr>
              <w:fldChar w:fldCharType="separate"/>
            </w:r>
            <w:r w:rsidRPr="001A6F07">
              <w:rPr>
                <w:rFonts w:ascii="Times New Roman" w:hAnsi="Times New Roman" w:cs="Times New Roman"/>
              </w:rPr>
              <w:fldChar w:fldCharType="end"/>
            </w:r>
            <w:r w:rsidR="00DE387E" w:rsidRPr="001A6F07">
              <w:rPr>
                <w:rFonts w:ascii="Times New Roman" w:hAnsi="Times New Roman" w:cs="Times New Roman"/>
                <w:b/>
              </w:rPr>
              <w:t>On-Site SPU Coordinator</w:t>
            </w:r>
          </w:p>
          <w:p w14:paraId="37E0F703" w14:textId="77777777" w:rsidR="00DE387E" w:rsidRPr="001A6F07" w:rsidRDefault="0002728B" w:rsidP="00DE387E">
            <w:pPr>
              <w:rPr>
                <w:rFonts w:ascii="Times New Roman" w:hAnsi="Times New Roman" w:cs="Times New Roman"/>
                <w:b/>
              </w:rPr>
            </w:pPr>
            <w:r w:rsidRPr="001A6F07">
              <w:rPr>
                <w:rFonts w:ascii="Times New Roman" w:hAnsi="Times New Roman" w:cs="Times New Roman"/>
              </w:rPr>
              <w:fldChar w:fldCharType="begin">
                <w:ffData>
                  <w:name w:val="Check21"/>
                  <w:enabled/>
                  <w:calcOnExit w:val="0"/>
                  <w:checkBox>
                    <w:sizeAuto/>
                    <w:default w:val="0"/>
                    <w:checked w:val="0"/>
                  </w:checkBox>
                </w:ffData>
              </w:fldChar>
            </w:r>
            <w:r w:rsidR="00DE387E" w:rsidRPr="001A6F07">
              <w:rPr>
                <w:rFonts w:ascii="Times New Roman" w:hAnsi="Times New Roman" w:cs="Times New Roman"/>
              </w:rPr>
              <w:instrText xml:space="preserve"> FORMCHECKBOX </w:instrText>
            </w:r>
            <w:r w:rsidR="00306DAA">
              <w:rPr>
                <w:rFonts w:ascii="Times New Roman" w:hAnsi="Times New Roman" w:cs="Times New Roman"/>
              </w:rPr>
            </w:r>
            <w:r w:rsidR="00306DAA">
              <w:rPr>
                <w:rFonts w:ascii="Times New Roman" w:hAnsi="Times New Roman" w:cs="Times New Roman"/>
              </w:rPr>
              <w:fldChar w:fldCharType="separate"/>
            </w:r>
            <w:r w:rsidRPr="001A6F07">
              <w:rPr>
                <w:rFonts w:ascii="Times New Roman" w:hAnsi="Times New Roman" w:cs="Times New Roman"/>
              </w:rPr>
              <w:fldChar w:fldCharType="end"/>
            </w:r>
            <w:r w:rsidR="00DE387E" w:rsidRPr="001A6F07">
              <w:rPr>
                <w:rFonts w:ascii="Times New Roman" w:hAnsi="Times New Roman" w:cs="Times New Roman"/>
                <w:b/>
              </w:rPr>
              <w:t>Garbage/Recycle Containers</w:t>
            </w:r>
          </w:p>
          <w:p w14:paraId="4C70FF89" w14:textId="77777777" w:rsidR="00DE387E" w:rsidRPr="001A6F07" w:rsidRDefault="0002728B" w:rsidP="00DE387E">
            <w:pPr>
              <w:rPr>
                <w:rFonts w:ascii="Times New Roman" w:hAnsi="Times New Roman" w:cs="Times New Roman"/>
                <w:b/>
              </w:rPr>
            </w:pPr>
            <w:r w:rsidRPr="001A6F07">
              <w:rPr>
                <w:rFonts w:ascii="Times New Roman" w:hAnsi="Times New Roman" w:cs="Times New Roman"/>
              </w:rPr>
              <w:fldChar w:fldCharType="begin">
                <w:ffData>
                  <w:name w:val="Check21"/>
                  <w:enabled/>
                  <w:calcOnExit w:val="0"/>
                  <w:checkBox>
                    <w:sizeAuto/>
                    <w:default w:val="0"/>
                    <w:checked w:val="0"/>
                  </w:checkBox>
                </w:ffData>
              </w:fldChar>
            </w:r>
            <w:r w:rsidR="00DE387E" w:rsidRPr="001A6F07">
              <w:rPr>
                <w:rFonts w:ascii="Times New Roman" w:hAnsi="Times New Roman" w:cs="Times New Roman"/>
              </w:rPr>
              <w:instrText xml:space="preserve"> FORMCHECKBOX </w:instrText>
            </w:r>
            <w:r w:rsidR="00306DAA">
              <w:rPr>
                <w:rFonts w:ascii="Times New Roman" w:hAnsi="Times New Roman" w:cs="Times New Roman"/>
              </w:rPr>
            </w:r>
            <w:r w:rsidR="00306DAA">
              <w:rPr>
                <w:rFonts w:ascii="Times New Roman" w:hAnsi="Times New Roman" w:cs="Times New Roman"/>
              </w:rPr>
              <w:fldChar w:fldCharType="separate"/>
            </w:r>
            <w:r w:rsidRPr="001A6F07">
              <w:rPr>
                <w:rFonts w:ascii="Times New Roman" w:hAnsi="Times New Roman" w:cs="Times New Roman"/>
              </w:rPr>
              <w:fldChar w:fldCharType="end"/>
            </w:r>
            <w:r w:rsidR="00DE387E" w:rsidRPr="001A6F07">
              <w:rPr>
                <w:rFonts w:ascii="Times New Roman" w:hAnsi="Times New Roman" w:cs="Times New Roman"/>
                <w:b/>
              </w:rPr>
              <w:t xml:space="preserve">Other </w:t>
            </w:r>
          </w:p>
        </w:tc>
      </w:tr>
    </w:tbl>
    <w:p w14:paraId="1F3228FD" w14:textId="77777777" w:rsidR="00DE387E" w:rsidRDefault="00DE387E" w:rsidP="00DE387E">
      <w:pPr>
        <w:rPr>
          <w:rFonts w:ascii="Times New Roman" w:hAnsi="Times New Roman" w:cs="Times New Roman"/>
          <w:color w:val="000000"/>
        </w:rPr>
      </w:pPr>
    </w:p>
    <w:p w14:paraId="625B3C89" w14:textId="77777777" w:rsidR="00DE387E" w:rsidRDefault="00DE387E" w:rsidP="00DE387E">
      <w:pPr>
        <w:rPr>
          <w:rFonts w:ascii="Times New Roman" w:hAnsi="Times New Roman" w:cs="Times New Roman"/>
          <w:color w:val="000000"/>
        </w:rPr>
      </w:pPr>
    </w:p>
    <w:p w14:paraId="612E50AC" w14:textId="4063E066" w:rsidR="00FC789F" w:rsidRPr="00DE387E" w:rsidRDefault="00FC789F" w:rsidP="00DE387E">
      <w:r w:rsidRPr="00DE387E">
        <w:rPr>
          <w:rFonts w:ascii="Times New Roman" w:hAnsi="Times New Roman" w:cs="Times New Roman"/>
          <w:b/>
          <w:color w:val="000000"/>
        </w:rPr>
        <w:t>Fees:</w:t>
      </w:r>
      <w:r w:rsidRPr="00FC789F">
        <w:rPr>
          <w:rFonts w:ascii="Times New Roman" w:hAnsi="Times New Roman" w:cs="Times New Roman"/>
          <w:color w:val="000000"/>
        </w:rPr>
        <w:t xml:space="preserve"> </w:t>
      </w:r>
      <w:r w:rsidR="006B280E">
        <w:rPr>
          <w:rFonts w:ascii="Times New Roman" w:hAnsi="Times New Roman" w:cs="Times New Roman"/>
          <w:color w:val="000000"/>
        </w:rPr>
        <w:t>There is no fee for the application</w:t>
      </w:r>
      <w:r w:rsidRPr="00FC789F">
        <w:rPr>
          <w:rFonts w:ascii="Times New Roman" w:hAnsi="Times New Roman" w:cs="Times New Roman"/>
          <w:color w:val="000000"/>
        </w:rPr>
        <w:t>.  Once approved</w:t>
      </w:r>
      <w:r w:rsidR="006B280E">
        <w:rPr>
          <w:rFonts w:ascii="Times New Roman" w:hAnsi="Times New Roman" w:cs="Times New Roman"/>
          <w:color w:val="000000"/>
        </w:rPr>
        <w:t xml:space="preserve">, a $150 </w:t>
      </w:r>
      <w:r w:rsidRPr="00FC789F">
        <w:rPr>
          <w:rFonts w:ascii="Times New Roman" w:hAnsi="Times New Roman" w:cs="Times New Roman"/>
          <w:color w:val="000000"/>
        </w:rPr>
        <w:t xml:space="preserve">permit fee </w:t>
      </w:r>
      <w:r w:rsidR="00FB3591">
        <w:rPr>
          <w:rFonts w:ascii="Times New Roman" w:hAnsi="Times New Roman" w:cs="Times New Roman"/>
          <w:color w:val="000000"/>
        </w:rPr>
        <w:t>is</w:t>
      </w:r>
      <w:r w:rsidRPr="00FC789F">
        <w:rPr>
          <w:rFonts w:ascii="Times New Roman" w:hAnsi="Times New Roman" w:cs="Times New Roman"/>
          <w:color w:val="000000"/>
        </w:rPr>
        <w:t xml:space="preserve"> due </w:t>
      </w:r>
      <w:r w:rsidR="00257CF4">
        <w:rPr>
          <w:rFonts w:ascii="Times New Roman" w:hAnsi="Times New Roman" w:cs="Times New Roman"/>
          <w:color w:val="000000"/>
        </w:rPr>
        <w:t>30</w:t>
      </w:r>
      <w:r w:rsidRPr="00FC789F">
        <w:rPr>
          <w:rFonts w:ascii="Times New Roman" w:hAnsi="Times New Roman" w:cs="Times New Roman"/>
          <w:color w:val="000000"/>
        </w:rPr>
        <w:t xml:space="preserve"> days prior to the event.  If the City determines the need, an on-call </w:t>
      </w:r>
      <w:r w:rsidR="00257CF4">
        <w:rPr>
          <w:rFonts w:ascii="Times New Roman" w:hAnsi="Times New Roman" w:cs="Times New Roman"/>
          <w:color w:val="000000"/>
        </w:rPr>
        <w:t xml:space="preserve">SPU </w:t>
      </w:r>
      <w:r w:rsidRPr="00FC789F">
        <w:rPr>
          <w:rFonts w:ascii="Times New Roman" w:hAnsi="Times New Roman" w:cs="Times New Roman"/>
          <w:color w:val="000000"/>
        </w:rPr>
        <w:t xml:space="preserve">Watershed coordinator </w:t>
      </w:r>
      <w:r w:rsidR="00257CF4">
        <w:rPr>
          <w:rFonts w:ascii="Times New Roman" w:hAnsi="Times New Roman" w:cs="Times New Roman"/>
          <w:color w:val="000000"/>
        </w:rPr>
        <w:t>will</w:t>
      </w:r>
      <w:r w:rsidRPr="00FC789F">
        <w:rPr>
          <w:rFonts w:ascii="Times New Roman" w:hAnsi="Times New Roman" w:cs="Times New Roman"/>
          <w:color w:val="000000"/>
        </w:rPr>
        <w:t xml:space="preserve"> be required to be on site during the event at a</w:t>
      </w:r>
      <w:r w:rsidR="00C651C8">
        <w:rPr>
          <w:rFonts w:ascii="Times New Roman" w:hAnsi="Times New Roman" w:cs="Times New Roman"/>
          <w:color w:val="000000"/>
        </w:rPr>
        <w:t xml:space="preserve"> minimum </w:t>
      </w:r>
      <w:r w:rsidRPr="00FC789F">
        <w:rPr>
          <w:rFonts w:ascii="Times New Roman" w:hAnsi="Times New Roman" w:cs="Times New Roman"/>
          <w:color w:val="000000"/>
        </w:rPr>
        <w:t>rate of $75</w:t>
      </w:r>
      <w:r w:rsidR="003D6BC8">
        <w:rPr>
          <w:rFonts w:ascii="Times New Roman" w:hAnsi="Times New Roman" w:cs="Times New Roman"/>
          <w:color w:val="000000"/>
        </w:rPr>
        <w:t xml:space="preserve"> </w:t>
      </w:r>
      <w:r w:rsidRPr="00FC789F">
        <w:rPr>
          <w:rFonts w:ascii="Times New Roman" w:hAnsi="Times New Roman" w:cs="Times New Roman"/>
          <w:color w:val="000000"/>
        </w:rPr>
        <w:t xml:space="preserve">per hour for a minimum of </w:t>
      </w:r>
      <w:r w:rsidR="00257CF4">
        <w:rPr>
          <w:rFonts w:ascii="Times New Roman" w:hAnsi="Times New Roman" w:cs="Times New Roman"/>
          <w:color w:val="000000"/>
        </w:rPr>
        <w:t>f</w:t>
      </w:r>
      <w:r w:rsidR="00C25ED3">
        <w:rPr>
          <w:rFonts w:ascii="Times New Roman" w:hAnsi="Times New Roman" w:cs="Times New Roman"/>
          <w:color w:val="000000"/>
        </w:rPr>
        <w:t>ive</w:t>
      </w:r>
      <w:r w:rsidR="00257CF4">
        <w:rPr>
          <w:rFonts w:ascii="Times New Roman" w:hAnsi="Times New Roman" w:cs="Times New Roman"/>
          <w:color w:val="000000"/>
        </w:rPr>
        <w:t xml:space="preserve"> </w:t>
      </w:r>
      <w:r w:rsidRPr="00FC789F">
        <w:rPr>
          <w:rFonts w:ascii="Times New Roman" w:hAnsi="Times New Roman" w:cs="Times New Roman"/>
          <w:color w:val="000000"/>
        </w:rPr>
        <w:t xml:space="preserve">hours. </w:t>
      </w:r>
      <w:r w:rsidR="00257CF4">
        <w:rPr>
          <w:rFonts w:ascii="Times New Roman" w:hAnsi="Times New Roman" w:cs="Times New Roman"/>
          <w:color w:val="000000"/>
        </w:rPr>
        <w:t>Permitee</w:t>
      </w:r>
      <w:r w:rsidRPr="00FC789F">
        <w:rPr>
          <w:rFonts w:ascii="Times New Roman" w:hAnsi="Times New Roman" w:cs="Times New Roman"/>
          <w:color w:val="000000"/>
        </w:rPr>
        <w:t xml:space="preserve"> agrees to reimburse the City for any excess garbage or clean-up costs incurred as a result of this event at a rate of $75 per hour.  </w:t>
      </w:r>
      <w:r w:rsidR="00257CF4" w:rsidRPr="00DE387E">
        <w:t xml:space="preserve"> </w:t>
      </w:r>
    </w:p>
    <w:p w14:paraId="48D9CED2" w14:textId="77777777" w:rsidR="00FC789F" w:rsidRPr="00FC789F" w:rsidRDefault="00FC789F" w:rsidP="00FC789F">
      <w:pPr>
        <w:pStyle w:val="Heading2"/>
        <w:rPr>
          <w:rFonts w:ascii="Times New Roman" w:hAnsi="Times New Roman" w:cs="Times New Roman"/>
          <w:sz w:val="22"/>
          <w:szCs w:val="22"/>
        </w:rPr>
      </w:pPr>
      <w:r w:rsidRPr="00FC789F">
        <w:rPr>
          <w:rFonts w:ascii="Times New Roman" w:hAnsi="Times New Roman" w:cs="Times New Roman"/>
          <w:color w:val="000000"/>
          <w:sz w:val="22"/>
          <w:szCs w:val="22"/>
        </w:rPr>
        <w:t xml:space="preserve">Sanitation provided: </w:t>
      </w:r>
      <w:r w:rsidR="0002728B" w:rsidRPr="000A5C3B">
        <w:rPr>
          <w:rFonts w:ascii="Times New Roman" w:hAnsi="Times New Roman" w:cs="Times New Roman"/>
          <w:color w:val="auto"/>
        </w:rPr>
        <w:fldChar w:fldCharType="begin">
          <w:ffData>
            <w:name w:val=""/>
            <w:enabled/>
            <w:calcOnExit w:val="0"/>
            <w:checkBox>
              <w:sizeAuto/>
              <w:default w:val="0"/>
              <w:checked w:val="0"/>
            </w:checkBox>
          </w:ffData>
        </w:fldChar>
      </w:r>
      <w:r w:rsidR="000A5C3B" w:rsidRPr="000A5C3B">
        <w:rPr>
          <w:rFonts w:ascii="Times New Roman" w:hAnsi="Times New Roman" w:cs="Times New Roman"/>
          <w:color w:val="auto"/>
        </w:rPr>
        <w:instrText xml:space="preserve"> FORMCHECKBOX </w:instrText>
      </w:r>
      <w:r w:rsidR="00306DAA">
        <w:rPr>
          <w:rFonts w:ascii="Times New Roman" w:hAnsi="Times New Roman" w:cs="Times New Roman"/>
          <w:color w:val="auto"/>
        </w:rPr>
      </w:r>
      <w:r w:rsidR="00306DAA">
        <w:rPr>
          <w:rFonts w:ascii="Times New Roman" w:hAnsi="Times New Roman" w:cs="Times New Roman"/>
          <w:color w:val="auto"/>
        </w:rPr>
        <w:fldChar w:fldCharType="separate"/>
      </w:r>
      <w:r w:rsidR="0002728B" w:rsidRPr="000A5C3B">
        <w:rPr>
          <w:rFonts w:ascii="Times New Roman" w:hAnsi="Times New Roman" w:cs="Times New Roman"/>
          <w:color w:val="auto"/>
        </w:rPr>
        <w:fldChar w:fldCharType="end"/>
      </w:r>
      <w:r w:rsidRPr="00FC789F">
        <w:rPr>
          <w:rFonts w:ascii="Times New Roman" w:hAnsi="Times New Roman" w:cs="Times New Roman"/>
          <w:i/>
          <w:iCs/>
          <w:color w:val="000000"/>
          <w:sz w:val="22"/>
          <w:szCs w:val="22"/>
        </w:rPr>
        <w:t> </w:t>
      </w:r>
      <w:r w:rsidR="00257CF4">
        <w:rPr>
          <w:rFonts w:ascii="Times New Roman" w:hAnsi="Times New Roman" w:cs="Times New Roman"/>
          <w:color w:val="000000"/>
          <w:sz w:val="22"/>
          <w:szCs w:val="22"/>
        </w:rPr>
        <w:t>N</w:t>
      </w:r>
      <w:r w:rsidRPr="00FC789F">
        <w:rPr>
          <w:rFonts w:ascii="Times New Roman" w:hAnsi="Times New Roman" w:cs="Times New Roman"/>
          <w:color w:val="000000"/>
          <w:sz w:val="22"/>
          <w:szCs w:val="22"/>
        </w:rPr>
        <w:t>o</w:t>
      </w:r>
      <w:r w:rsidR="000A5C3B">
        <w:rPr>
          <w:rFonts w:ascii="Times New Roman" w:hAnsi="Times New Roman" w:cs="Times New Roman"/>
          <w:color w:val="000000"/>
          <w:sz w:val="22"/>
          <w:szCs w:val="22"/>
        </w:rPr>
        <w:t xml:space="preserve"> </w:t>
      </w:r>
      <w:r w:rsidR="0002728B">
        <w:rPr>
          <w:rFonts w:ascii="Times New Roman" w:hAnsi="Times New Roman" w:cs="Times New Roman"/>
          <w:color w:val="0D0D0D" w:themeColor="text1" w:themeTint="F2"/>
        </w:rPr>
        <w:fldChar w:fldCharType="begin">
          <w:ffData>
            <w:name w:val=""/>
            <w:enabled/>
            <w:calcOnExit w:val="0"/>
            <w:checkBox>
              <w:sizeAuto/>
              <w:default w:val="0"/>
            </w:checkBox>
          </w:ffData>
        </w:fldChar>
      </w:r>
      <w:r w:rsidR="002D59E3">
        <w:rPr>
          <w:rFonts w:ascii="Times New Roman" w:hAnsi="Times New Roman" w:cs="Times New Roman"/>
          <w:color w:val="0D0D0D" w:themeColor="text1" w:themeTint="F2"/>
        </w:rPr>
        <w:instrText xml:space="preserve"> FORMCHECKBOX </w:instrText>
      </w:r>
      <w:r w:rsidR="00306DAA">
        <w:rPr>
          <w:rFonts w:ascii="Times New Roman" w:hAnsi="Times New Roman" w:cs="Times New Roman"/>
          <w:color w:val="0D0D0D" w:themeColor="text1" w:themeTint="F2"/>
        </w:rPr>
      </w:r>
      <w:r w:rsidR="00306DAA">
        <w:rPr>
          <w:rFonts w:ascii="Times New Roman" w:hAnsi="Times New Roman" w:cs="Times New Roman"/>
          <w:color w:val="0D0D0D" w:themeColor="text1" w:themeTint="F2"/>
        </w:rPr>
        <w:fldChar w:fldCharType="separate"/>
      </w:r>
      <w:r w:rsidR="0002728B">
        <w:rPr>
          <w:rFonts w:ascii="Times New Roman" w:hAnsi="Times New Roman" w:cs="Times New Roman"/>
          <w:color w:val="0D0D0D" w:themeColor="text1" w:themeTint="F2"/>
        </w:rPr>
        <w:fldChar w:fldCharType="end"/>
      </w:r>
      <w:r w:rsidRPr="00FC789F">
        <w:rPr>
          <w:rFonts w:ascii="Times New Roman" w:hAnsi="Times New Roman" w:cs="Times New Roman"/>
          <w:b w:val="0"/>
          <w:bCs w:val="0"/>
          <w:color w:val="000000"/>
          <w:sz w:val="22"/>
          <w:szCs w:val="22"/>
        </w:rPr>
        <w:t xml:space="preserve"> </w:t>
      </w:r>
      <w:r w:rsidR="00257CF4">
        <w:rPr>
          <w:rFonts w:ascii="Times New Roman" w:hAnsi="Times New Roman" w:cs="Times New Roman"/>
          <w:color w:val="000000"/>
          <w:sz w:val="22"/>
          <w:szCs w:val="22"/>
        </w:rPr>
        <w:t>Y</w:t>
      </w:r>
      <w:r w:rsidRPr="00FC789F">
        <w:rPr>
          <w:rFonts w:ascii="Times New Roman" w:hAnsi="Times New Roman" w:cs="Times New Roman"/>
          <w:color w:val="000000"/>
          <w:sz w:val="22"/>
          <w:szCs w:val="22"/>
        </w:rPr>
        <w:t xml:space="preserve">es </w:t>
      </w:r>
      <w:r w:rsidRPr="00FC789F">
        <w:rPr>
          <w:rFonts w:ascii="Times New Roman" w:hAnsi="Times New Roman" w:cs="Times New Roman"/>
          <w:b w:val="0"/>
          <w:bCs w:val="0"/>
          <w:color w:val="000000"/>
          <w:sz w:val="22"/>
          <w:szCs w:val="22"/>
        </w:rPr>
        <w:t>(greater than 100 participants)</w:t>
      </w:r>
      <w:r w:rsidRPr="00FC789F">
        <w:rPr>
          <w:rFonts w:ascii="Times New Roman" w:hAnsi="Times New Roman" w:cs="Times New Roman"/>
          <w:color w:val="000000"/>
          <w:sz w:val="22"/>
          <w:szCs w:val="22"/>
        </w:rPr>
        <w:t xml:space="preserve"> </w:t>
      </w:r>
      <w:r w:rsidR="00257CF4">
        <w:rPr>
          <w:rFonts w:ascii="Times New Roman" w:hAnsi="Times New Roman" w:cs="Times New Roman"/>
          <w:b w:val="0"/>
          <w:bCs w:val="0"/>
          <w:color w:val="000000"/>
          <w:sz w:val="22"/>
          <w:szCs w:val="22"/>
        </w:rPr>
        <w:t>Permitee is</w:t>
      </w:r>
      <w:r w:rsidRPr="00FC789F">
        <w:rPr>
          <w:rFonts w:ascii="Times New Roman" w:hAnsi="Times New Roman" w:cs="Times New Roman"/>
          <w:b w:val="0"/>
          <w:bCs w:val="0"/>
          <w:color w:val="000000"/>
          <w:sz w:val="22"/>
          <w:szCs w:val="22"/>
        </w:rPr>
        <w:t xml:space="preserve"> required t</w:t>
      </w:r>
      <w:r w:rsidR="003D6BC8">
        <w:rPr>
          <w:rFonts w:ascii="Times New Roman" w:hAnsi="Times New Roman" w:cs="Times New Roman"/>
          <w:b w:val="0"/>
          <w:bCs w:val="0"/>
          <w:color w:val="000000"/>
          <w:sz w:val="22"/>
          <w:szCs w:val="22"/>
        </w:rPr>
        <w:t>o supply one additional Sanican</w:t>
      </w:r>
      <w:r w:rsidRPr="00FC789F">
        <w:rPr>
          <w:rFonts w:ascii="Times New Roman" w:hAnsi="Times New Roman" w:cs="Times New Roman"/>
          <w:b w:val="0"/>
          <w:bCs w:val="0"/>
          <w:color w:val="000000"/>
          <w:sz w:val="22"/>
          <w:szCs w:val="22"/>
        </w:rPr>
        <w:t xml:space="preserve"> for each 100 participants.</w:t>
      </w:r>
    </w:p>
    <w:p w14:paraId="66E01D30" w14:textId="77777777" w:rsidR="00FC789F" w:rsidRPr="00FC789F" w:rsidRDefault="00FC789F" w:rsidP="00FC789F">
      <w:pPr>
        <w:pStyle w:val="Heading2"/>
        <w:rPr>
          <w:rFonts w:ascii="Times New Roman" w:hAnsi="Times New Roman" w:cs="Times New Roman"/>
          <w:sz w:val="22"/>
          <w:szCs w:val="22"/>
        </w:rPr>
      </w:pPr>
      <w:r w:rsidRPr="00FC789F">
        <w:rPr>
          <w:rFonts w:ascii="Times New Roman" w:hAnsi="Times New Roman" w:cs="Times New Roman"/>
          <w:color w:val="000000"/>
          <w:sz w:val="22"/>
          <w:szCs w:val="22"/>
        </w:rPr>
        <w:t xml:space="preserve">Insurance required: </w:t>
      </w:r>
      <w:r w:rsidRPr="00FC789F">
        <w:rPr>
          <w:rFonts w:ascii="Times New Roman" w:hAnsi="Times New Roman" w:cs="Times New Roman"/>
          <w:b w:val="0"/>
          <w:bCs w:val="0"/>
          <w:color w:val="000000"/>
          <w:sz w:val="22"/>
          <w:szCs w:val="22"/>
        </w:rPr>
        <w:t xml:space="preserve">A Certificate of Insurance naming the City as Additional Insured in the minimum amount $1,000,000 per occurrence is required. This certificate must be submitted and be acceptable to the City 30 days prior to the event. </w:t>
      </w:r>
      <w:r w:rsidRPr="00FC789F">
        <w:rPr>
          <w:rFonts w:ascii="Times New Roman" w:hAnsi="Times New Roman" w:cs="Times New Roman"/>
          <w:color w:val="000000"/>
          <w:sz w:val="22"/>
          <w:szCs w:val="22"/>
        </w:rPr>
        <w:t>  Agree</w:t>
      </w:r>
      <w:r w:rsidRPr="00FC789F">
        <w:rPr>
          <w:rFonts w:ascii="Times New Roman" w:hAnsi="Times New Roman" w:cs="Times New Roman"/>
          <w:b w:val="0"/>
          <w:bCs w:val="0"/>
          <w:color w:val="000000"/>
          <w:sz w:val="22"/>
          <w:szCs w:val="22"/>
        </w:rPr>
        <w:t>:</w:t>
      </w:r>
      <w:r w:rsidR="000A5C3B">
        <w:rPr>
          <w:rFonts w:ascii="Times New Roman" w:hAnsi="Times New Roman" w:cs="Times New Roman"/>
          <w:b w:val="0"/>
          <w:bCs w:val="0"/>
          <w:color w:val="000000"/>
          <w:sz w:val="22"/>
          <w:szCs w:val="22"/>
        </w:rPr>
        <w:t xml:space="preserve"> </w:t>
      </w:r>
      <w:r w:rsidR="0002728B" w:rsidRPr="000A5C3B">
        <w:rPr>
          <w:rFonts w:ascii="Times New Roman" w:hAnsi="Times New Roman" w:cs="Times New Roman"/>
          <w:color w:val="0D0D0D" w:themeColor="text1" w:themeTint="F2"/>
        </w:rPr>
        <w:fldChar w:fldCharType="begin">
          <w:ffData>
            <w:name w:val=""/>
            <w:enabled/>
            <w:calcOnExit w:val="0"/>
            <w:checkBox>
              <w:sizeAuto/>
              <w:default w:val="0"/>
              <w:checked w:val="0"/>
            </w:checkBox>
          </w:ffData>
        </w:fldChar>
      </w:r>
      <w:r w:rsidR="000A5C3B" w:rsidRPr="000A5C3B">
        <w:rPr>
          <w:rFonts w:ascii="Times New Roman" w:hAnsi="Times New Roman" w:cs="Times New Roman"/>
          <w:color w:val="0D0D0D" w:themeColor="text1" w:themeTint="F2"/>
        </w:rPr>
        <w:instrText xml:space="preserve"> FORMCHECKBOX </w:instrText>
      </w:r>
      <w:r w:rsidR="00306DAA">
        <w:rPr>
          <w:rFonts w:ascii="Times New Roman" w:hAnsi="Times New Roman" w:cs="Times New Roman"/>
          <w:color w:val="0D0D0D" w:themeColor="text1" w:themeTint="F2"/>
        </w:rPr>
      </w:r>
      <w:r w:rsidR="00306DAA">
        <w:rPr>
          <w:rFonts w:ascii="Times New Roman" w:hAnsi="Times New Roman" w:cs="Times New Roman"/>
          <w:color w:val="0D0D0D" w:themeColor="text1" w:themeTint="F2"/>
        </w:rPr>
        <w:fldChar w:fldCharType="separate"/>
      </w:r>
      <w:r w:rsidR="0002728B" w:rsidRPr="000A5C3B">
        <w:rPr>
          <w:rFonts w:ascii="Times New Roman" w:hAnsi="Times New Roman" w:cs="Times New Roman"/>
          <w:color w:val="0D0D0D" w:themeColor="text1" w:themeTint="F2"/>
        </w:rPr>
        <w:fldChar w:fldCharType="end"/>
      </w:r>
    </w:p>
    <w:p w14:paraId="3ECC9E8B" w14:textId="77777777" w:rsidR="00FC789F" w:rsidRPr="00FC789F" w:rsidRDefault="00FC789F" w:rsidP="00FC789F">
      <w:pPr>
        <w:pStyle w:val="Heading2"/>
        <w:rPr>
          <w:rFonts w:ascii="Times New Roman" w:hAnsi="Times New Roman" w:cs="Times New Roman"/>
          <w:sz w:val="22"/>
          <w:szCs w:val="22"/>
        </w:rPr>
      </w:pPr>
      <w:r w:rsidRPr="00FC789F">
        <w:rPr>
          <w:rFonts w:ascii="Times New Roman" w:hAnsi="Times New Roman" w:cs="Times New Roman"/>
          <w:color w:val="000000"/>
          <w:sz w:val="22"/>
          <w:szCs w:val="22"/>
        </w:rPr>
        <w:t xml:space="preserve">Parking plan and event signage: </w:t>
      </w:r>
      <w:r w:rsidR="000A5C3B">
        <w:rPr>
          <w:rFonts w:ascii="Times New Roman" w:hAnsi="Times New Roman" w:cs="Times New Roman"/>
          <w:color w:val="000000"/>
          <w:sz w:val="22"/>
          <w:szCs w:val="22"/>
        </w:rPr>
        <w:t xml:space="preserve"> </w:t>
      </w:r>
      <w:r w:rsidR="0002728B">
        <w:rPr>
          <w:rFonts w:ascii="Times New Roman" w:hAnsi="Times New Roman" w:cs="Times New Roman"/>
          <w:color w:val="0D0D0D" w:themeColor="text1" w:themeTint="F2"/>
        </w:rPr>
        <w:fldChar w:fldCharType="begin">
          <w:ffData>
            <w:name w:val=""/>
            <w:enabled/>
            <w:calcOnExit w:val="0"/>
            <w:checkBox>
              <w:sizeAuto/>
              <w:default w:val="0"/>
            </w:checkBox>
          </w:ffData>
        </w:fldChar>
      </w:r>
      <w:r w:rsidR="002D59E3">
        <w:rPr>
          <w:rFonts w:ascii="Times New Roman" w:hAnsi="Times New Roman" w:cs="Times New Roman"/>
          <w:color w:val="0D0D0D" w:themeColor="text1" w:themeTint="F2"/>
        </w:rPr>
        <w:instrText xml:space="preserve"> FORMCHECKBOX </w:instrText>
      </w:r>
      <w:r w:rsidR="00306DAA">
        <w:rPr>
          <w:rFonts w:ascii="Times New Roman" w:hAnsi="Times New Roman" w:cs="Times New Roman"/>
          <w:color w:val="0D0D0D" w:themeColor="text1" w:themeTint="F2"/>
        </w:rPr>
      </w:r>
      <w:r w:rsidR="00306DAA">
        <w:rPr>
          <w:rFonts w:ascii="Times New Roman" w:hAnsi="Times New Roman" w:cs="Times New Roman"/>
          <w:color w:val="0D0D0D" w:themeColor="text1" w:themeTint="F2"/>
        </w:rPr>
        <w:fldChar w:fldCharType="separate"/>
      </w:r>
      <w:r w:rsidR="0002728B">
        <w:rPr>
          <w:rFonts w:ascii="Times New Roman" w:hAnsi="Times New Roman" w:cs="Times New Roman"/>
          <w:color w:val="0D0D0D" w:themeColor="text1" w:themeTint="F2"/>
        </w:rPr>
        <w:fldChar w:fldCharType="end"/>
      </w:r>
      <w:r w:rsidR="000A5C3B">
        <w:rPr>
          <w:rFonts w:ascii="Times New Roman" w:hAnsi="Times New Roman" w:cs="Times New Roman"/>
          <w:color w:val="000000"/>
          <w:sz w:val="22"/>
          <w:szCs w:val="22"/>
        </w:rPr>
        <w:t xml:space="preserve"> Yes </w:t>
      </w:r>
      <w:r w:rsidR="0002728B" w:rsidRPr="000A5C3B">
        <w:rPr>
          <w:rFonts w:ascii="Times New Roman" w:hAnsi="Times New Roman" w:cs="Times New Roman"/>
          <w:color w:val="0D0D0D" w:themeColor="text1" w:themeTint="F2"/>
        </w:rPr>
        <w:fldChar w:fldCharType="begin">
          <w:ffData>
            <w:name w:val="Check21"/>
            <w:enabled/>
            <w:calcOnExit w:val="0"/>
            <w:checkBox>
              <w:sizeAuto/>
              <w:default w:val="0"/>
              <w:checked w:val="0"/>
            </w:checkBox>
          </w:ffData>
        </w:fldChar>
      </w:r>
      <w:r w:rsidR="000A5C3B" w:rsidRPr="000A5C3B">
        <w:rPr>
          <w:rFonts w:ascii="Times New Roman" w:hAnsi="Times New Roman" w:cs="Times New Roman"/>
          <w:color w:val="0D0D0D" w:themeColor="text1" w:themeTint="F2"/>
        </w:rPr>
        <w:instrText xml:space="preserve"> FORMCHECKBOX </w:instrText>
      </w:r>
      <w:r w:rsidR="00306DAA">
        <w:rPr>
          <w:rFonts w:ascii="Times New Roman" w:hAnsi="Times New Roman" w:cs="Times New Roman"/>
          <w:color w:val="0D0D0D" w:themeColor="text1" w:themeTint="F2"/>
        </w:rPr>
      </w:r>
      <w:r w:rsidR="00306DAA">
        <w:rPr>
          <w:rFonts w:ascii="Times New Roman" w:hAnsi="Times New Roman" w:cs="Times New Roman"/>
          <w:color w:val="0D0D0D" w:themeColor="text1" w:themeTint="F2"/>
        </w:rPr>
        <w:fldChar w:fldCharType="separate"/>
      </w:r>
      <w:r w:rsidR="0002728B" w:rsidRPr="000A5C3B">
        <w:rPr>
          <w:rFonts w:ascii="Times New Roman" w:hAnsi="Times New Roman" w:cs="Times New Roman"/>
          <w:color w:val="0D0D0D" w:themeColor="text1" w:themeTint="F2"/>
        </w:rPr>
        <w:fldChar w:fldCharType="end"/>
      </w:r>
      <w:r w:rsidRPr="00FC789F">
        <w:rPr>
          <w:rFonts w:ascii="Times New Roman" w:hAnsi="Times New Roman" w:cs="Times New Roman"/>
          <w:color w:val="000000"/>
          <w:sz w:val="22"/>
          <w:szCs w:val="22"/>
        </w:rPr>
        <w:t> No</w:t>
      </w:r>
      <w:r w:rsidRPr="00FC789F">
        <w:rPr>
          <w:rFonts w:ascii="Times New Roman" w:hAnsi="Times New Roman" w:cs="Times New Roman"/>
          <w:b w:val="0"/>
          <w:bCs w:val="0"/>
          <w:color w:val="000000"/>
          <w:sz w:val="22"/>
          <w:szCs w:val="22"/>
        </w:rPr>
        <w:t xml:space="preserve">   Wherever the event crosses or intersects with public roads</w:t>
      </w:r>
      <w:r w:rsidR="00257CF4">
        <w:rPr>
          <w:rFonts w:ascii="Times New Roman" w:hAnsi="Times New Roman" w:cs="Times New Roman"/>
          <w:b w:val="0"/>
          <w:bCs w:val="0"/>
          <w:color w:val="000000"/>
          <w:sz w:val="22"/>
          <w:szCs w:val="22"/>
        </w:rPr>
        <w:t>,</w:t>
      </w:r>
      <w:r w:rsidRPr="00FC789F">
        <w:rPr>
          <w:rFonts w:ascii="Times New Roman" w:hAnsi="Times New Roman" w:cs="Times New Roman"/>
          <w:b w:val="0"/>
          <w:bCs w:val="0"/>
          <w:color w:val="000000"/>
          <w:sz w:val="22"/>
          <w:szCs w:val="22"/>
        </w:rPr>
        <w:t xml:space="preserve"> trained volunteers or event staff, wearing safety vests, </w:t>
      </w:r>
      <w:r w:rsidR="00257CF4">
        <w:rPr>
          <w:rFonts w:ascii="Times New Roman" w:hAnsi="Times New Roman" w:cs="Times New Roman"/>
          <w:b w:val="0"/>
          <w:bCs w:val="0"/>
          <w:color w:val="000000"/>
          <w:sz w:val="22"/>
          <w:szCs w:val="22"/>
        </w:rPr>
        <w:t>are required to</w:t>
      </w:r>
      <w:r w:rsidRPr="00FC789F">
        <w:rPr>
          <w:rFonts w:ascii="Times New Roman" w:hAnsi="Times New Roman" w:cs="Times New Roman"/>
          <w:b w:val="0"/>
          <w:bCs w:val="0"/>
          <w:color w:val="000000"/>
          <w:sz w:val="22"/>
          <w:szCs w:val="22"/>
        </w:rPr>
        <w:t xml:space="preserve"> direct participants, pedestrians and traffic. Event-oriented road signs will be located </w:t>
      </w:r>
      <w:r w:rsidR="00257CF4">
        <w:rPr>
          <w:rFonts w:ascii="Times New Roman" w:hAnsi="Times New Roman" w:cs="Times New Roman"/>
          <w:b w:val="0"/>
          <w:bCs w:val="0"/>
          <w:color w:val="000000"/>
          <w:sz w:val="22"/>
          <w:szCs w:val="22"/>
        </w:rPr>
        <w:t xml:space="preserve">conspicuously </w:t>
      </w:r>
      <w:r w:rsidRPr="00FC789F">
        <w:rPr>
          <w:rFonts w:ascii="Times New Roman" w:hAnsi="Times New Roman" w:cs="Times New Roman"/>
          <w:b w:val="0"/>
          <w:bCs w:val="0"/>
          <w:color w:val="000000"/>
          <w:sz w:val="22"/>
          <w:szCs w:val="22"/>
        </w:rPr>
        <w:t>to inform vehicular traffic of the event. No public roads or trails may be closed for more than 5 minutes.</w:t>
      </w:r>
    </w:p>
    <w:p w14:paraId="4AEB07BF" w14:textId="77777777" w:rsidR="00FC789F" w:rsidRPr="00FC789F" w:rsidRDefault="00FC789F" w:rsidP="00FC789F">
      <w:pPr>
        <w:pStyle w:val="Heading2"/>
        <w:rPr>
          <w:rFonts w:ascii="Times New Roman" w:hAnsi="Times New Roman" w:cs="Times New Roman"/>
          <w:sz w:val="22"/>
          <w:szCs w:val="22"/>
        </w:rPr>
      </w:pPr>
      <w:r w:rsidRPr="00FC789F">
        <w:rPr>
          <w:rFonts w:ascii="Times New Roman" w:hAnsi="Times New Roman" w:cs="Times New Roman"/>
          <w:color w:val="000000"/>
          <w:sz w:val="22"/>
          <w:szCs w:val="22"/>
        </w:rPr>
        <w:t>Clean-up:  </w:t>
      </w:r>
      <w:r w:rsidRPr="00FC789F">
        <w:rPr>
          <w:rFonts w:ascii="Times New Roman" w:hAnsi="Times New Roman" w:cs="Times New Roman"/>
          <w:b w:val="0"/>
          <w:bCs w:val="0"/>
          <w:color w:val="000000"/>
          <w:sz w:val="22"/>
          <w:szCs w:val="22"/>
        </w:rPr>
        <w:t xml:space="preserve">Permittee agrees to leave the area in a neat and orderly condition by </w:t>
      </w:r>
      <w:r w:rsidR="003D6BC8">
        <w:rPr>
          <w:rFonts w:ascii="Times New Roman" w:hAnsi="Times New Roman" w:cs="Times New Roman"/>
          <w:b w:val="0"/>
          <w:bCs w:val="0"/>
          <w:color w:val="000000"/>
          <w:sz w:val="22"/>
          <w:szCs w:val="22"/>
        </w:rPr>
        <w:t xml:space="preserve">removing </w:t>
      </w:r>
      <w:r w:rsidRPr="00FC789F">
        <w:rPr>
          <w:rFonts w:ascii="Times New Roman" w:hAnsi="Times New Roman" w:cs="Times New Roman"/>
          <w:b w:val="0"/>
          <w:bCs w:val="0"/>
          <w:color w:val="000000"/>
          <w:sz w:val="22"/>
          <w:szCs w:val="22"/>
        </w:rPr>
        <w:t>all pape</w:t>
      </w:r>
      <w:r w:rsidR="003D6BC8">
        <w:rPr>
          <w:rFonts w:ascii="Times New Roman" w:hAnsi="Times New Roman" w:cs="Times New Roman"/>
          <w:b w:val="0"/>
          <w:bCs w:val="0"/>
          <w:color w:val="000000"/>
          <w:sz w:val="22"/>
          <w:szCs w:val="22"/>
        </w:rPr>
        <w:t>r and other debris and restoring any damage</w:t>
      </w:r>
      <w:r w:rsidRPr="00FC789F">
        <w:rPr>
          <w:rFonts w:ascii="Times New Roman" w:hAnsi="Times New Roman" w:cs="Times New Roman"/>
          <w:b w:val="0"/>
          <w:bCs w:val="0"/>
          <w:color w:val="000000"/>
          <w:sz w:val="22"/>
          <w:szCs w:val="22"/>
        </w:rPr>
        <w:t xml:space="preserve"> to the permit area resulting from the permitted</w:t>
      </w:r>
      <w:r w:rsidR="00257CF4">
        <w:rPr>
          <w:rFonts w:ascii="Times New Roman" w:hAnsi="Times New Roman" w:cs="Times New Roman"/>
          <w:b w:val="0"/>
          <w:bCs w:val="0"/>
          <w:color w:val="000000"/>
          <w:sz w:val="22"/>
          <w:szCs w:val="22"/>
        </w:rPr>
        <w:t xml:space="preserve"> use </w:t>
      </w:r>
      <w:r w:rsidRPr="00FC789F">
        <w:rPr>
          <w:rFonts w:ascii="Times New Roman" w:hAnsi="Times New Roman" w:cs="Times New Roman"/>
          <w:b w:val="0"/>
          <w:bCs w:val="0"/>
          <w:color w:val="000000"/>
          <w:sz w:val="22"/>
          <w:szCs w:val="22"/>
        </w:rPr>
        <w:t xml:space="preserve">by </w:t>
      </w:r>
      <w:r w:rsidR="0002728B">
        <w:rPr>
          <w:rFonts w:asciiTheme="minorHAnsi" w:hAnsiTheme="minorHAnsi" w:cs="Times New Roman"/>
          <w:b w:val="0"/>
          <w:color w:val="000000"/>
          <w:sz w:val="22"/>
          <w:szCs w:val="22"/>
          <w:u w:val="single"/>
        </w:rPr>
        <w:fldChar w:fldCharType="begin">
          <w:ffData>
            <w:name w:val="Text4"/>
            <w:enabled/>
            <w:calcOnExit w:val="0"/>
            <w:textInput>
              <w:maxLength w:val="14"/>
            </w:textInput>
          </w:ffData>
        </w:fldChar>
      </w:r>
      <w:r w:rsidR="000A5C3B">
        <w:rPr>
          <w:rFonts w:asciiTheme="minorHAnsi" w:hAnsiTheme="minorHAnsi" w:cs="Times New Roman"/>
          <w:b w:val="0"/>
          <w:color w:val="000000"/>
          <w:sz w:val="22"/>
          <w:szCs w:val="22"/>
          <w:u w:val="single"/>
        </w:rPr>
        <w:instrText xml:space="preserve"> FORMTEXT </w:instrText>
      </w:r>
      <w:r w:rsidR="0002728B">
        <w:rPr>
          <w:rFonts w:asciiTheme="minorHAnsi" w:hAnsiTheme="minorHAnsi" w:cs="Times New Roman"/>
          <w:b w:val="0"/>
          <w:color w:val="000000"/>
          <w:sz w:val="22"/>
          <w:szCs w:val="22"/>
          <w:u w:val="single"/>
        </w:rPr>
      </w:r>
      <w:r w:rsidR="0002728B">
        <w:rPr>
          <w:rFonts w:asciiTheme="minorHAnsi" w:hAnsiTheme="minorHAnsi" w:cs="Times New Roman"/>
          <w:b w:val="0"/>
          <w:color w:val="000000"/>
          <w:sz w:val="22"/>
          <w:szCs w:val="22"/>
          <w:u w:val="single"/>
        </w:rPr>
        <w:fldChar w:fldCharType="separate"/>
      </w:r>
      <w:r w:rsidR="000A5C3B">
        <w:rPr>
          <w:rFonts w:asciiTheme="minorHAnsi" w:hAnsiTheme="minorHAnsi" w:cs="Times New Roman"/>
          <w:b w:val="0"/>
          <w:noProof/>
          <w:color w:val="000000"/>
          <w:sz w:val="22"/>
          <w:szCs w:val="22"/>
          <w:u w:val="single"/>
        </w:rPr>
        <w:t> </w:t>
      </w:r>
      <w:r w:rsidR="000A5C3B">
        <w:rPr>
          <w:rFonts w:asciiTheme="minorHAnsi" w:hAnsiTheme="minorHAnsi" w:cs="Times New Roman"/>
          <w:b w:val="0"/>
          <w:noProof/>
          <w:color w:val="000000"/>
          <w:sz w:val="22"/>
          <w:szCs w:val="22"/>
          <w:u w:val="single"/>
        </w:rPr>
        <w:t> </w:t>
      </w:r>
      <w:r w:rsidR="000A5C3B">
        <w:rPr>
          <w:rFonts w:asciiTheme="minorHAnsi" w:hAnsiTheme="minorHAnsi" w:cs="Times New Roman"/>
          <w:b w:val="0"/>
          <w:noProof/>
          <w:color w:val="000000"/>
          <w:sz w:val="22"/>
          <w:szCs w:val="22"/>
          <w:u w:val="single"/>
        </w:rPr>
        <w:t> </w:t>
      </w:r>
      <w:r w:rsidR="000A5C3B">
        <w:rPr>
          <w:rFonts w:asciiTheme="minorHAnsi" w:hAnsiTheme="minorHAnsi" w:cs="Times New Roman"/>
          <w:b w:val="0"/>
          <w:noProof/>
          <w:color w:val="000000"/>
          <w:sz w:val="22"/>
          <w:szCs w:val="22"/>
          <w:u w:val="single"/>
        </w:rPr>
        <w:t> </w:t>
      </w:r>
      <w:r w:rsidR="000A5C3B">
        <w:rPr>
          <w:rFonts w:asciiTheme="minorHAnsi" w:hAnsiTheme="minorHAnsi" w:cs="Times New Roman"/>
          <w:b w:val="0"/>
          <w:noProof/>
          <w:color w:val="000000"/>
          <w:sz w:val="22"/>
          <w:szCs w:val="22"/>
          <w:u w:val="single"/>
        </w:rPr>
        <w:t> </w:t>
      </w:r>
      <w:r w:rsidR="0002728B">
        <w:rPr>
          <w:rFonts w:asciiTheme="minorHAnsi" w:hAnsiTheme="minorHAnsi" w:cs="Times New Roman"/>
          <w:b w:val="0"/>
          <w:color w:val="000000"/>
          <w:sz w:val="22"/>
          <w:szCs w:val="22"/>
          <w:u w:val="single"/>
        </w:rPr>
        <w:fldChar w:fldCharType="end"/>
      </w:r>
      <w:r w:rsidR="000A5C3B">
        <w:rPr>
          <w:rFonts w:asciiTheme="minorHAnsi" w:hAnsiTheme="minorHAnsi" w:cs="Times New Roman"/>
          <w:b w:val="0"/>
          <w:color w:val="000000"/>
          <w:sz w:val="22"/>
          <w:szCs w:val="22"/>
          <w:u w:val="single"/>
        </w:rPr>
        <w:t xml:space="preserve"> </w:t>
      </w:r>
      <w:r w:rsidRPr="00FC789F">
        <w:rPr>
          <w:rFonts w:ascii="Times New Roman" w:hAnsi="Times New Roman" w:cs="Times New Roman"/>
          <w:b w:val="0"/>
          <w:bCs w:val="0"/>
          <w:color w:val="000000"/>
          <w:sz w:val="22"/>
          <w:szCs w:val="22"/>
        </w:rPr>
        <w:t>am/pm.</w:t>
      </w:r>
      <w:r w:rsidRPr="00FC789F">
        <w:rPr>
          <w:rFonts w:ascii="Times New Roman" w:hAnsi="Times New Roman" w:cs="Times New Roman"/>
          <w:i/>
          <w:iCs/>
          <w:color w:val="000000"/>
          <w:sz w:val="22"/>
          <w:szCs w:val="22"/>
        </w:rPr>
        <w:t xml:space="preserve"> </w:t>
      </w:r>
      <w:r w:rsidRPr="00FC789F">
        <w:rPr>
          <w:rFonts w:ascii="Times New Roman" w:hAnsi="Times New Roman" w:cs="Times New Roman"/>
          <w:color w:val="000000"/>
          <w:sz w:val="22"/>
          <w:szCs w:val="22"/>
        </w:rPr>
        <w:t> Agree</w:t>
      </w:r>
      <w:r w:rsidRPr="00FC789F">
        <w:rPr>
          <w:rFonts w:ascii="Times New Roman" w:hAnsi="Times New Roman" w:cs="Times New Roman"/>
          <w:b w:val="0"/>
          <w:bCs w:val="0"/>
          <w:color w:val="000000"/>
          <w:sz w:val="22"/>
          <w:szCs w:val="22"/>
        </w:rPr>
        <w:t>:</w:t>
      </w:r>
      <w:r w:rsidR="000A5C3B">
        <w:rPr>
          <w:rFonts w:ascii="Times New Roman" w:hAnsi="Times New Roman" w:cs="Times New Roman"/>
          <w:b w:val="0"/>
          <w:bCs w:val="0"/>
          <w:color w:val="000000"/>
          <w:sz w:val="22"/>
          <w:szCs w:val="22"/>
        </w:rPr>
        <w:t xml:space="preserve"> </w:t>
      </w:r>
      <w:r w:rsidR="0002728B" w:rsidRPr="000A5C3B">
        <w:rPr>
          <w:rFonts w:ascii="Times New Roman" w:hAnsi="Times New Roman" w:cs="Times New Roman"/>
          <w:color w:val="0D0D0D" w:themeColor="text1" w:themeTint="F2"/>
        </w:rPr>
        <w:fldChar w:fldCharType="begin">
          <w:ffData>
            <w:name w:val="Check21"/>
            <w:enabled/>
            <w:calcOnExit w:val="0"/>
            <w:checkBox>
              <w:sizeAuto/>
              <w:default w:val="0"/>
              <w:checked w:val="0"/>
            </w:checkBox>
          </w:ffData>
        </w:fldChar>
      </w:r>
      <w:r w:rsidR="000A5C3B" w:rsidRPr="000A5C3B">
        <w:rPr>
          <w:rFonts w:ascii="Times New Roman" w:hAnsi="Times New Roman" w:cs="Times New Roman"/>
          <w:color w:val="0D0D0D" w:themeColor="text1" w:themeTint="F2"/>
        </w:rPr>
        <w:instrText xml:space="preserve"> FORMCHECKBOX </w:instrText>
      </w:r>
      <w:r w:rsidR="00306DAA">
        <w:rPr>
          <w:rFonts w:ascii="Times New Roman" w:hAnsi="Times New Roman" w:cs="Times New Roman"/>
          <w:color w:val="0D0D0D" w:themeColor="text1" w:themeTint="F2"/>
        </w:rPr>
      </w:r>
      <w:r w:rsidR="00306DAA">
        <w:rPr>
          <w:rFonts w:ascii="Times New Roman" w:hAnsi="Times New Roman" w:cs="Times New Roman"/>
          <w:color w:val="0D0D0D" w:themeColor="text1" w:themeTint="F2"/>
        </w:rPr>
        <w:fldChar w:fldCharType="separate"/>
      </w:r>
      <w:r w:rsidR="0002728B" w:rsidRPr="000A5C3B">
        <w:rPr>
          <w:rFonts w:ascii="Times New Roman" w:hAnsi="Times New Roman" w:cs="Times New Roman"/>
          <w:color w:val="0D0D0D" w:themeColor="text1" w:themeTint="F2"/>
        </w:rPr>
        <w:fldChar w:fldCharType="end"/>
      </w:r>
    </w:p>
    <w:p w14:paraId="35950EA4" w14:textId="77777777" w:rsidR="00FC789F" w:rsidRPr="00FC789F" w:rsidRDefault="00FC789F" w:rsidP="00FC789F">
      <w:pPr>
        <w:pStyle w:val="Heading2"/>
        <w:rPr>
          <w:rFonts w:ascii="Times New Roman" w:hAnsi="Times New Roman" w:cs="Times New Roman"/>
          <w:sz w:val="22"/>
          <w:szCs w:val="22"/>
        </w:rPr>
      </w:pPr>
      <w:r w:rsidRPr="00FC789F">
        <w:rPr>
          <w:rFonts w:ascii="Times New Roman" w:hAnsi="Times New Roman" w:cs="Times New Roman"/>
          <w:color w:val="000000"/>
          <w:sz w:val="22"/>
          <w:szCs w:val="22"/>
        </w:rPr>
        <w:t xml:space="preserve">Other permits: </w:t>
      </w:r>
      <w:r w:rsidRPr="00FC789F">
        <w:rPr>
          <w:rFonts w:ascii="Times New Roman" w:hAnsi="Times New Roman" w:cs="Times New Roman"/>
          <w:b w:val="0"/>
          <w:bCs w:val="0"/>
          <w:color w:val="000000"/>
          <w:sz w:val="22"/>
          <w:szCs w:val="22"/>
        </w:rPr>
        <w:t xml:space="preserve">It is the responsibility of the </w:t>
      </w:r>
      <w:r w:rsidR="00257CF4">
        <w:rPr>
          <w:rFonts w:ascii="Times New Roman" w:hAnsi="Times New Roman" w:cs="Times New Roman"/>
          <w:b w:val="0"/>
          <w:bCs w:val="0"/>
          <w:color w:val="000000"/>
          <w:sz w:val="22"/>
          <w:szCs w:val="22"/>
        </w:rPr>
        <w:t>Permitte</w:t>
      </w:r>
      <w:r w:rsidR="00F42E47">
        <w:rPr>
          <w:rFonts w:ascii="Times New Roman" w:hAnsi="Times New Roman" w:cs="Times New Roman"/>
          <w:b w:val="0"/>
          <w:bCs w:val="0"/>
          <w:color w:val="000000"/>
          <w:sz w:val="22"/>
          <w:szCs w:val="22"/>
        </w:rPr>
        <w:t>e</w:t>
      </w:r>
      <w:r w:rsidRPr="00FC789F">
        <w:rPr>
          <w:rFonts w:ascii="Times New Roman" w:hAnsi="Times New Roman" w:cs="Times New Roman"/>
          <w:b w:val="0"/>
          <w:bCs w:val="0"/>
          <w:color w:val="000000"/>
          <w:sz w:val="22"/>
          <w:szCs w:val="22"/>
        </w:rPr>
        <w:t xml:space="preserve"> to obtain other permits required by King County Parks and or Washington State Parks.  Please check permits obtained.</w:t>
      </w:r>
    </w:p>
    <w:p w14:paraId="325F84C4" w14:textId="77777777" w:rsidR="00DE387E" w:rsidRDefault="0002728B" w:rsidP="00FC789F">
      <w:pPr>
        <w:rPr>
          <w:rFonts w:ascii="Times New Roman" w:hAnsi="Times New Roman" w:cs="Times New Roman"/>
        </w:rPr>
      </w:pPr>
      <w:r w:rsidRPr="000A5C3B">
        <w:rPr>
          <w:rFonts w:ascii="Times New Roman" w:hAnsi="Times New Roman" w:cs="Times New Roman"/>
          <w:color w:val="0D0D0D" w:themeColor="text1" w:themeTint="F2"/>
        </w:rPr>
        <w:fldChar w:fldCharType="begin">
          <w:ffData>
            <w:name w:val="Check21"/>
            <w:enabled/>
            <w:calcOnExit w:val="0"/>
            <w:checkBox>
              <w:sizeAuto/>
              <w:default w:val="0"/>
              <w:checked w:val="0"/>
            </w:checkBox>
          </w:ffData>
        </w:fldChar>
      </w:r>
      <w:r w:rsidR="0041762C" w:rsidRPr="000A5C3B">
        <w:rPr>
          <w:rFonts w:ascii="Times New Roman" w:hAnsi="Times New Roman" w:cs="Times New Roman"/>
          <w:color w:val="0D0D0D" w:themeColor="text1" w:themeTint="F2"/>
        </w:rPr>
        <w:instrText xml:space="preserve"> FORMCHECKBOX </w:instrText>
      </w:r>
      <w:r w:rsidR="00306DAA">
        <w:rPr>
          <w:rFonts w:ascii="Times New Roman" w:hAnsi="Times New Roman" w:cs="Times New Roman"/>
          <w:color w:val="0D0D0D" w:themeColor="text1" w:themeTint="F2"/>
        </w:rPr>
      </w:r>
      <w:r w:rsidR="00306DAA">
        <w:rPr>
          <w:rFonts w:ascii="Times New Roman" w:hAnsi="Times New Roman" w:cs="Times New Roman"/>
          <w:color w:val="0D0D0D" w:themeColor="text1" w:themeTint="F2"/>
        </w:rPr>
        <w:fldChar w:fldCharType="separate"/>
      </w:r>
      <w:r w:rsidRPr="000A5C3B">
        <w:rPr>
          <w:rFonts w:ascii="Times New Roman" w:hAnsi="Times New Roman" w:cs="Times New Roman"/>
          <w:color w:val="0D0D0D" w:themeColor="text1" w:themeTint="F2"/>
        </w:rPr>
        <w:fldChar w:fldCharType="end"/>
      </w:r>
      <w:r w:rsidR="0041762C">
        <w:rPr>
          <w:rFonts w:ascii="Times New Roman" w:hAnsi="Times New Roman" w:cs="Times New Roman"/>
          <w:color w:val="0D0D0D" w:themeColor="text1" w:themeTint="F2"/>
        </w:rPr>
        <w:t xml:space="preserve"> </w:t>
      </w:r>
      <w:r w:rsidR="00FC789F" w:rsidRPr="00FC789F">
        <w:rPr>
          <w:rFonts w:ascii="Times New Roman" w:hAnsi="Times New Roman" w:cs="Times New Roman"/>
          <w:color w:val="000000"/>
        </w:rPr>
        <w:t>King County Parks</w:t>
      </w:r>
      <w:r w:rsidR="00FC789F" w:rsidRPr="00FC789F">
        <w:rPr>
          <w:rFonts w:ascii="Times New Roman" w:hAnsi="Times New Roman" w:cs="Times New Roman"/>
        </w:rPr>
        <w:br/>
      </w:r>
      <w:r w:rsidRPr="000A5C3B">
        <w:rPr>
          <w:rFonts w:ascii="Times New Roman" w:hAnsi="Times New Roman" w:cs="Times New Roman"/>
          <w:color w:val="0D0D0D" w:themeColor="text1" w:themeTint="F2"/>
        </w:rPr>
        <w:fldChar w:fldCharType="begin">
          <w:ffData>
            <w:name w:val="Check21"/>
            <w:enabled/>
            <w:calcOnExit w:val="0"/>
            <w:checkBox>
              <w:sizeAuto/>
              <w:default w:val="0"/>
              <w:checked w:val="0"/>
            </w:checkBox>
          </w:ffData>
        </w:fldChar>
      </w:r>
      <w:r w:rsidR="0041762C" w:rsidRPr="000A5C3B">
        <w:rPr>
          <w:rFonts w:ascii="Times New Roman" w:hAnsi="Times New Roman" w:cs="Times New Roman"/>
          <w:color w:val="0D0D0D" w:themeColor="text1" w:themeTint="F2"/>
        </w:rPr>
        <w:instrText xml:space="preserve"> FORMCHECKBOX </w:instrText>
      </w:r>
      <w:r w:rsidR="00306DAA">
        <w:rPr>
          <w:rFonts w:ascii="Times New Roman" w:hAnsi="Times New Roman" w:cs="Times New Roman"/>
          <w:color w:val="0D0D0D" w:themeColor="text1" w:themeTint="F2"/>
        </w:rPr>
      </w:r>
      <w:r w:rsidR="00306DAA">
        <w:rPr>
          <w:rFonts w:ascii="Times New Roman" w:hAnsi="Times New Roman" w:cs="Times New Roman"/>
          <w:color w:val="0D0D0D" w:themeColor="text1" w:themeTint="F2"/>
        </w:rPr>
        <w:fldChar w:fldCharType="separate"/>
      </w:r>
      <w:r w:rsidRPr="000A5C3B">
        <w:rPr>
          <w:rFonts w:ascii="Times New Roman" w:hAnsi="Times New Roman" w:cs="Times New Roman"/>
          <w:color w:val="0D0D0D" w:themeColor="text1" w:themeTint="F2"/>
        </w:rPr>
        <w:fldChar w:fldCharType="end"/>
      </w:r>
      <w:r w:rsidR="0041762C">
        <w:rPr>
          <w:rFonts w:ascii="Times New Roman" w:hAnsi="Times New Roman" w:cs="Times New Roman"/>
          <w:color w:val="0D0D0D" w:themeColor="text1" w:themeTint="F2"/>
        </w:rPr>
        <w:t xml:space="preserve"> </w:t>
      </w:r>
      <w:r w:rsidR="00FC789F" w:rsidRPr="00FC789F">
        <w:rPr>
          <w:rFonts w:ascii="Times New Roman" w:hAnsi="Times New Roman" w:cs="Times New Roman"/>
          <w:color w:val="000000"/>
        </w:rPr>
        <w:t>Washington State Parks</w:t>
      </w:r>
      <w:r w:rsidR="00FC789F" w:rsidRPr="00FC789F">
        <w:rPr>
          <w:rFonts w:ascii="Times New Roman" w:hAnsi="Times New Roman" w:cs="Times New Roman"/>
        </w:rPr>
        <w:br/>
      </w:r>
    </w:p>
    <w:p w14:paraId="15752F38" w14:textId="77777777" w:rsidR="00FC789F" w:rsidRPr="00FC789F" w:rsidRDefault="00FC789F" w:rsidP="00FC789F">
      <w:pPr>
        <w:rPr>
          <w:rFonts w:ascii="Times New Roman" w:hAnsi="Times New Roman" w:cs="Times New Roman"/>
        </w:rPr>
      </w:pPr>
      <w:r w:rsidRPr="00FC789F">
        <w:rPr>
          <w:rFonts w:ascii="Times New Roman" w:hAnsi="Times New Roman" w:cs="Times New Roman"/>
        </w:rPr>
        <w:lastRenderedPageBreak/>
        <w:br/>
      </w:r>
      <w:r w:rsidRPr="00FC789F">
        <w:rPr>
          <w:rFonts w:ascii="Times New Roman" w:hAnsi="Times New Roman" w:cs="Times New Roman"/>
          <w:b/>
          <w:bCs/>
          <w:color w:val="000000"/>
        </w:rPr>
        <w:t>Responsibility for limiting the use:</w:t>
      </w:r>
      <w:r w:rsidRPr="00FC789F">
        <w:rPr>
          <w:rFonts w:ascii="Times New Roman" w:hAnsi="Times New Roman" w:cs="Times New Roman"/>
          <w:color w:val="000000"/>
        </w:rPr>
        <w:t xml:space="preserve"> Permittee is responsible for limiting the use of the area to those approved in the Permit.</w:t>
      </w:r>
      <w:r w:rsidRPr="00FC789F">
        <w:rPr>
          <w:rFonts w:ascii="Times New Roman" w:hAnsi="Times New Roman" w:cs="Times New Roman"/>
        </w:rPr>
        <w:br/>
      </w:r>
      <w:r w:rsidRPr="00FC789F">
        <w:rPr>
          <w:rFonts w:ascii="Times New Roman" w:hAnsi="Times New Roman" w:cs="Times New Roman"/>
        </w:rPr>
        <w:br/>
      </w:r>
      <w:r w:rsidRPr="00FC789F">
        <w:rPr>
          <w:rFonts w:ascii="Times New Roman" w:hAnsi="Times New Roman" w:cs="Times New Roman"/>
          <w:b/>
          <w:bCs/>
          <w:color w:val="000000"/>
        </w:rPr>
        <w:t>Responsibility for actions of any participants or others:</w:t>
      </w:r>
      <w:r w:rsidRPr="00FC789F">
        <w:rPr>
          <w:rFonts w:ascii="Times New Roman" w:hAnsi="Times New Roman" w:cs="Times New Roman"/>
          <w:color w:val="000000"/>
        </w:rPr>
        <w:t xml:space="preserve"> Permittee agrees that the actions of any participants, agents, invitees, or uninvited persons, are considered to be the same as if performed or caused by the Permittee. The Permittee is responsible for policing the behavior of any participants, agents or invitees.</w:t>
      </w:r>
    </w:p>
    <w:p w14:paraId="4BA12CEB" w14:textId="77777777" w:rsidR="00FC789F" w:rsidRPr="00FC789F" w:rsidRDefault="00257CF4" w:rsidP="00FC789F">
      <w:pPr>
        <w:pStyle w:val="Heading2"/>
        <w:rPr>
          <w:rFonts w:ascii="Times New Roman" w:hAnsi="Times New Roman" w:cs="Times New Roman"/>
          <w:sz w:val="22"/>
          <w:szCs w:val="22"/>
        </w:rPr>
      </w:pPr>
      <w:r>
        <w:rPr>
          <w:rFonts w:ascii="Times New Roman" w:hAnsi="Times New Roman" w:cs="Times New Roman"/>
          <w:color w:val="000000"/>
          <w:sz w:val="22"/>
          <w:szCs w:val="22"/>
        </w:rPr>
        <w:t>Ability to terminate u</w:t>
      </w:r>
      <w:r w:rsidR="00FC789F" w:rsidRPr="00FC789F">
        <w:rPr>
          <w:rFonts w:ascii="Times New Roman" w:hAnsi="Times New Roman" w:cs="Times New Roman"/>
          <w:color w:val="000000"/>
          <w:sz w:val="22"/>
          <w:szCs w:val="22"/>
        </w:rPr>
        <w:t xml:space="preserve">se: </w:t>
      </w:r>
      <w:r w:rsidR="00FC789F" w:rsidRPr="00FC789F">
        <w:rPr>
          <w:rFonts w:ascii="Times New Roman" w:hAnsi="Times New Roman" w:cs="Times New Roman"/>
          <w:b w:val="0"/>
          <w:bCs w:val="0"/>
          <w:color w:val="000000"/>
          <w:sz w:val="22"/>
          <w:szCs w:val="22"/>
        </w:rPr>
        <w:t>If, in the sole opinion of Seattle Public Utilities staff, continued use of the area is not in the best interests of the City, Permittee, participants, or the public, permission to use the area will be terminated and the permit may be immediately revoked.</w:t>
      </w:r>
    </w:p>
    <w:p w14:paraId="01450858" w14:textId="77777777" w:rsidR="00FC789F" w:rsidRPr="00FC789F" w:rsidRDefault="00FC789F" w:rsidP="00FC789F">
      <w:pPr>
        <w:pStyle w:val="Heading2"/>
        <w:rPr>
          <w:rFonts w:ascii="Times New Roman" w:hAnsi="Times New Roman" w:cs="Times New Roman"/>
          <w:sz w:val="22"/>
          <w:szCs w:val="22"/>
        </w:rPr>
      </w:pPr>
      <w:r w:rsidRPr="00FC789F">
        <w:rPr>
          <w:rFonts w:ascii="Times New Roman" w:hAnsi="Times New Roman" w:cs="Times New Roman"/>
          <w:color w:val="000000"/>
          <w:sz w:val="22"/>
          <w:szCs w:val="22"/>
        </w:rPr>
        <w:t xml:space="preserve">Permit on-site: </w:t>
      </w:r>
      <w:r w:rsidRPr="00FC789F">
        <w:rPr>
          <w:rFonts w:ascii="Times New Roman" w:hAnsi="Times New Roman" w:cs="Times New Roman"/>
          <w:b w:val="0"/>
          <w:bCs w:val="0"/>
          <w:color w:val="000000"/>
          <w:sz w:val="22"/>
          <w:szCs w:val="22"/>
        </w:rPr>
        <w:t>A copy of the Special Use</w:t>
      </w:r>
      <w:r w:rsidR="00E001C5">
        <w:rPr>
          <w:rFonts w:ascii="Times New Roman" w:hAnsi="Times New Roman" w:cs="Times New Roman"/>
          <w:b w:val="0"/>
          <w:bCs w:val="0"/>
          <w:color w:val="000000"/>
          <w:sz w:val="22"/>
          <w:szCs w:val="22"/>
        </w:rPr>
        <w:t xml:space="preserve"> Event </w:t>
      </w:r>
      <w:r w:rsidRPr="00FC789F">
        <w:rPr>
          <w:rFonts w:ascii="Times New Roman" w:hAnsi="Times New Roman" w:cs="Times New Roman"/>
          <w:b w:val="0"/>
          <w:bCs w:val="0"/>
          <w:color w:val="000000"/>
          <w:sz w:val="22"/>
          <w:szCs w:val="22"/>
        </w:rPr>
        <w:t>application and Permit must be available on-site and in the possession of the Permitee at all times the permit area is being utilized by the Permittee.</w:t>
      </w:r>
    </w:p>
    <w:p w14:paraId="505DCAB2" w14:textId="77777777" w:rsidR="00FC789F" w:rsidRPr="00FC789F" w:rsidRDefault="00FC789F" w:rsidP="00FC789F">
      <w:pPr>
        <w:pStyle w:val="Heading2"/>
        <w:rPr>
          <w:rFonts w:ascii="Times New Roman" w:hAnsi="Times New Roman" w:cs="Times New Roman"/>
          <w:sz w:val="22"/>
          <w:szCs w:val="22"/>
        </w:rPr>
      </w:pPr>
      <w:r w:rsidRPr="00FC789F">
        <w:rPr>
          <w:rFonts w:ascii="Times New Roman" w:hAnsi="Times New Roman" w:cs="Times New Roman"/>
          <w:color w:val="000000"/>
          <w:sz w:val="22"/>
          <w:szCs w:val="22"/>
        </w:rPr>
        <w:t>Non-transferable:  </w:t>
      </w:r>
      <w:r w:rsidRPr="00FC789F">
        <w:rPr>
          <w:rFonts w:ascii="Times New Roman" w:hAnsi="Times New Roman" w:cs="Times New Roman"/>
          <w:b w:val="0"/>
          <w:bCs w:val="0"/>
          <w:color w:val="000000"/>
          <w:sz w:val="22"/>
          <w:szCs w:val="22"/>
        </w:rPr>
        <w:t>This permit is not transferable.</w:t>
      </w:r>
    </w:p>
    <w:p w14:paraId="3935E762" w14:textId="77777777" w:rsidR="00FC789F" w:rsidRPr="00FC789F" w:rsidRDefault="00E001C5" w:rsidP="00FC789F">
      <w:pPr>
        <w:pStyle w:val="Heading2"/>
        <w:rPr>
          <w:rFonts w:ascii="Times New Roman" w:hAnsi="Times New Roman" w:cs="Times New Roman"/>
          <w:sz w:val="22"/>
          <w:szCs w:val="22"/>
        </w:rPr>
      </w:pPr>
      <w:r>
        <w:rPr>
          <w:rFonts w:ascii="Times New Roman" w:hAnsi="Times New Roman" w:cs="Times New Roman"/>
          <w:color w:val="000000"/>
          <w:sz w:val="22"/>
          <w:szCs w:val="22"/>
        </w:rPr>
        <w:t>Hold harmless s</w:t>
      </w:r>
      <w:r w:rsidR="00FC789F" w:rsidRPr="00FC789F">
        <w:rPr>
          <w:rFonts w:ascii="Times New Roman" w:hAnsi="Times New Roman" w:cs="Times New Roman"/>
          <w:color w:val="000000"/>
          <w:sz w:val="22"/>
          <w:szCs w:val="22"/>
        </w:rPr>
        <w:t>tipulation:</w:t>
      </w:r>
    </w:p>
    <w:p w14:paraId="63FA5BF0" w14:textId="77777777" w:rsidR="00B57313" w:rsidRDefault="00FC789F" w:rsidP="00FC789F">
      <w:pPr>
        <w:rPr>
          <w:rFonts w:ascii="Times New Roman" w:hAnsi="Times New Roman" w:cs="Times New Roman"/>
          <w:color w:val="000000"/>
        </w:rPr>
      </w:pPr>
      <w:r w:rsidRPr="00FC789F">
        <w:rPr>
          <w:rFonts w:ascii="Times New Roman" w:hAnsi="Times New Roman" w:cs="Times New Roman"/>
          <w:color w:val="000000"/>
        </w:rPr>
        <w:t>1.      Permittee covenants and agrees to indemnify, defend, and hold harmless the City of Seattle, its officers, agents and employees from and against any and all claims, actions, damages, liability, cost and expense, including reasonable attorney’s fees in connection with or occasioned, in whole or in parts by any act or omission of Permittee, its officers, agents, employees, customers, or licensees, or arising from or out of Permittee’s failure to comply with any provision of this Permit, regardless of whether it is alleged or proved that the acts or omissions of the City, its officers, agents or employees caused or contributed thereto.</w:t>
      </w:r>
      <w:r w:rsidRPr="00FC789F">
        <w:rPr>
          <w:rFonts w:ascii="Times New Roman" w:hAnsi="Times New Roman" w:cs="Times New Roman"/>
        </w:rPr>
        <w:br/>
      </w:r>
      <w:r w:rsidRPr="00FC789F">
        <w:rPr>
          <w:rFonts w:ascii="Times New Roman" w:hAnsi="Times New Roman" w:cs="Times New Roman"/>
        </w:rPr>
        <w:br/>
      </w:r>
      <w:r w:rsidR="006B4490">
        <w:rPr>
          <w:rFonts w:ascii="Times New Roman" w:hAnsi="Times New Roman" w:cs="Times New Roman"/>
          <w:color w:val="000000"/>
        </w:rPr>
        <w:t>2.     </w:t>
      </w:r>
      <w:r w:rsidRPr="00FC789F">
        <w:rPr>
          <w:rFonts w:ascii="Times New Roman" w:hAnsi="Times New Roman" w:cs="Times New Roman"/>
          <w:color w:val="000000"/>
        </w:rPr>
        <w:t>This waiver is mutually negotiated by the parties.  These indemnity provisions shall not apply in the event any acts or omissions of the City of Seattle were the sole cause of any such damage or injury.  To the extent any of the damages referenced herein were caused by or resulted from the concurrent negligence of the City, its agents or employees and the Permittee, its officers, agents, and employees, this obligation to indemnify, defend and hold harmless is valid and enforceable only to the extent of the negligence of the Permittee, its officers, agents, and employees.</w:t>
      </w:r>
    </w:p>
    <w:p w14:paraId="16A5EF04" w14:textId="77777777" w:rsidR="00DE387E" w:rsidRDefault="00B57313">
      <w:pPr>
        <w:spacing w:after="200" w:line="276" w:lineRule="auto"/>
        <w:rPr>
          <w:rFonts w:ascii="Times New Roman" w:hAnsi="Times New Roman" w:cs="Times New Roman"/>
          <w:color w:val="000000"/>
        </w:rPr>
      </w:pPr>
      <w:r>
        <w:rPr>
          <w:rFonts w:ascii="Times New Roman" w:hAnsi="Times New Roman" w:cs="Times New Roman"/>
          <w:color w:val="000000"/>
        </w:rPr>
        <w:br w:type="page"/>
      </w:r>
    </w:p>
    <w:p w14:paraId="76CF2459" w14:textId="77777777" w:rsidR="00B57313" w:rsidRDefault="00B57313">
      <w:pPr>
        <w:spacing w:after="200" w:line="276" w:lineRule="auto"/>
        <w:rPr>
          <w:rFonts w:ascii="Times New Roman" w:hAnsi="Times New Roman" w:cs="Times New Roman"/>
          <w:color w:val="000000"/>
        </w:rPr>
      </w:pPr>
    </w:p>
    <w:p w14:paraId="03B25782" w14:textId="77777777" w:rsidR="005A6999" w:rsidRPr="008824BE" w:rsidRDefault="005A6999" w:rsidP="005A6999">
      <w:pPr>
        <w:rPr>
          <w:rFonts w:ascii="Times New Roman" w:hAnsi="Times New Roman" w:cs="Times New Roman"/>
          <w:sz w:val="24"/>
          <w:szCs w:val="24"/>
        </w:rPr>
      </w:pPr>
      <w:r w:rsidRPr="008824BE">
        <w:rPr>
          <w:rFonts w:ascii="Times New Roman" w:hAnsi="Times New Roman" w:cs="Times New Roman"/>
          <w:b/>
          <w:sz w:val="24"/>
          <w:szCs w:val="24"/>
        </w:rPr>
        <w:t xml:space="preserve">Authorized Representative of Sponsoring </w:t>
      </w:r>
      <w:r w:rsidR="00E001C5">
        <w:rPr>
          <w:rFonts w:ascii="Times New Roman" w:hAnsi="Times New Roman" w:cs="Times New Roman"/>
          <w:b/>
          <w:sz w:val="24"/>
          <w:szCs w:val="24"/>
        </w:rPr>
        <w:t>Organization</w:t>
      </w:r>
      <w:r w:rsidRPr="008824BE">
        <w:rPr>
          <w:rFonts w:ascii="Times New Roman" w:hAnsi="Times New Roman" w:cs="Times New Roman"/>
          <w:b/>
          <w:sz w:val="24"/>
          <w:szCs w:val="24"/>
        </w:rPr>
        <w:t>:</w:t>
      </w:r>
      <w:r w:rsidRPr="008824BE">
        <w:rPr>
          <w:rFonts w:ascii="Times New Roman" w:hAnsi="Times New Roman" w:cs="Times New Roman"/>
          <w:sz w:val="24"/>
          <w:szCs w:val="24"/>
        </w:rPr>
        <w:t xml:space="preserve"> </w:t>
      </w:r>
    </w:p>
    <w:p w14:paraId="6BD3BC5D" w14:textId="77777777" w:rsidR="00FC789F" w:rsidRPr="008824BE" w:rsidRDefault="00FC789F" w:rsidP="00FC789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44"/>
        <w:gridCol w:w="161"/>
        <w:gridCol w:w="699"/>
        <w:gridCol w:w="364"/>
        <w:gridCol w:w="1360"/>
        <w:gridCol w:w="2332"/>
        <w:gridCol w:w="736"/>
        <w:gridCol w:w="316"/>
        <w:gridCol w:w="746"/>
        <w:gridCol w:w="1818"/>
      </w:tblGrid>
      <w:tr w:rsidR="005A6999" w14:paraId="330DA6F9" w14:textId="77777777" w:rsidTr="00E94C1B">
        <w:tc>
          <w:tcPr>
            <w:tcW w:w="1904" w:type="dxa"/>
            <w:gridSpan w:val="3"/>
            <w:tcBorders>
              <w:top w:val="nil"/>
              <w:left w:val="nil"/>
              <w:bottom w:val="nil"/>
              <w:right w:val="nil"/>
            </w:tcBorders>
            <w:vAlign w:val="bottom"/>
          </w:tcPr>
          <w:p w14:paraId="34EE2715" w14:textId="77777777" w:rsidR="008824BE" w:rsidRDefault="008824BE" w:rsidP="007755C3">
            <w:pPr>
              <w:rPr>
                <w:rFonts w:ascii="Times New Roman" w:hAnsi="Times New Roman" w:cs="Times New Roman"/>
                <w:sz w:val="24"/>
                <w:szCs w:val="24"/>
              </w:rPr>
            </w:pPr>
          </w:p>
          <w:p w14:paraId="2F5E2EAA" w14:textId="77777777" w:rsidR="005A6999" w:rsidRPr="008824BE" w:rsidRDefault="005A6999" w:rsidP="007755C3">
            <w:pPr>
              <w:rPr>
                <w:rFonts w:ascii="Times New Roman" w:hAnsi="Times New Roman" w:cs="Times New Roman"/>
                <w:sz w:val="24"/>
                <w:szCs w:val="24"/>
              </w:rPr>
            </w:pPr>
            <w:r w:rsidRPr="008824BE">
              <w:rPr>
                <w:rFonts w:ascii="Times New Roman" w:hAnsi="Times New Roman" w:cs="Times New Roman"/>
                <w:sz w:val="24"/>
                <w:szCs w:val="24"/>
              </w:rPr>
              <w:t xml:space="preserve">Name/Title:  </w:t>
            </w:r>
          </w:p>
        </w:tc>
        <w:tc>
          <w:tcPr>
            <w:tcW w:w="7672" w:type="dxa"/>
            <w:gridSpan w:val="7"/>
            <w:tcBorders>
              <w:top w:val="nil"/>
              <w:left w:val="nil"/>
              <w:bottom w:val="single" w:sz="4" w:space="0" w:color="auto"/>
              <w:right w:val="nil"/>
            </w:tcBorders>
            <w:vAlign w:val="bottom"/>
          </w:tcPr>
          <w:p w14:paraId="4B310806" w14:textId="77777777" w:rsidR="005A6999" w:rsidRDefault="0002728B" w:rsidP="007755C3">
            <w:pPr>
              <w:rPr>
                <w:rFonts w:ascii="Times New Roman" w:hAnsi="Times New Roman" w:cs="Times New Roman"/>
              </w:rPr>
            </w:pPr>
            <w:r>
              <w:rPr>
                <w:rFonts w:ascii="Tahoma" w:hAnsi="Tahoma"/>
              </w:rPr>
              <w:fldChar w:fldCharType="begin">
                <w:ffData>
                  <w:name w:val=""/>
                  <w:enabled/>
                  <w:calcOnExit w:val="0"/>
                  <w:textInput>
                    <w:maxLength w:val="150"/>
                  </w:textInput>
                </w:ffData>
              </w:fldChar>
            </w:r>
            <w:r w:rsidR="00F824A4">
              <w:rPr>
                <w:rFonts w:ascii="Tahoma" w:hAnsi="Tahoma"/>
              </w:rPr>
              <w:instrText xml:space="preserve"> FORMTEXT </w:instrText>
            </w:r>
            <w:r>
              <w:rPr>
                <w:rFonts w:ascii="Tahoma" w:hAnsi="Tahoma"/>
              </w:rPr>
            </w:r>
            <w:r>
              <w:rPr>
                <w:rFonts w:ascii="Tahoma" w:hAnsi="Tahoma"/>
              </w:rPr>
              <w:fldChar w:fldCharType="separate"/>
            </w:r>
            <w:r w:rsidR="00F824A4">
              <w:rPr>
                <w:rFonts w:ascii="Tahoma" w:hAnsi="Tahoma"/>
                <w:noProof/>
              </w:rPr>
              <w:t> </w:t>
            </w:r>
            <w:r w:rsidR="00F824A4">
              <w:rPr>
                <w:rFonts w:ascii="Tahoma" w:hAnsi="Tahoma"/>
                <w:noProof/>
              </w:rPr>
              <w:t> </w:t>
            </w:r>
            <w:r w:rsidR="00F824A4">
              <w:rPr>
                <w:rFonts w:ascii="Tahoma" w:hAnsi="Tahoma"/>
                <w:noProof/>
              </w:rPr>
              <w:t> </w:t>
            </w:r>
            <w:r w:rsidR="00F824A4">
              <w:rPr>
                <w:rFonts w:ascii="Tahoma" w:hAnsi="Tahoma"/>
                <w:noProof/>
              </w:rPr>
              <w:t> </w:t>
            </w:r>
            <w:r w:rsidR="00F824A4">
              <w:rPr>
                <w:rFonts w:ascii="Tahoma" w:hAnsi="Tahoma"/>
                <w:noProof/>
              </w:rPr>
              <w:t> </w:t>
            </w:r>
            <w:r>
              <w:rPr>
                <w:rFonts w:ascii="Tahoma" w:hAnsi="Tahoma"/>
              </w:rPr>
              <w:fldChar w:fldCharType="end"/>
            </w:r>
          </w:p>
        </w:tc>
      </w:tr>
      <w:tr w:rsidR="005A6999" w14:paraId="6B68B6C3" w14:textId="77777777" w:rsidTr="00E94C1B">
        <w:tc>
          <w:tcPr>
            <w:tcW w:w="1904" w:type="dxa"/>
            <w:gridSpan w:val="3"/>
            <w:tcBorders>
              <w:top w:val="nil"/>
              <w:left w:val="nil"/>
              <w:bottom w:val="nil"/>
              <w:right w:val="nil"/>
            </w:tcBorders>
            <w:vAlign w:val="bottom"/>
          </w:tcPr>
          <w:p w14:paraId="2DCB5B4D" w14:textId="77777777" w:rsidR="007755C3" w:rsidRPr="008824BE" w:rsidRDefault="007755C3" w:rsidP="007755C3">
            <w:pPr>
              <w:rPr>
                <w:rFonts w:ascii="Times New Roman" w:hAnsi="Times New Roman" w:cs="Times New Roman"/>
                <w:sz w:val="24"/>
                <w:szCs w:val="24"/>
              </w:rPr>
            </w:pPr>
          </w:p>
          <w:p w14:paraId="6D7A5F54" w14:textId="77777777" w:rsidR="005A6999" w:rsidRPr="008824BE" w:rsidRDefault="005A6999" w:rsidP="007755C3">
            <w:pPr>
              <w:rPr>
                <w:rFonts w:ascii="Times New Roman" w:hAnsi="Times New Roman" w:cs="Times New Roman"/>
                <w:sz w:val="24"/>
                <w:szCs w:val="24"/>
              </w:rPr>
            </w:pPr>
            <w:r w:rsidRPr="008824BE">
              <w:rPr>
                <w:rFonts w:ascii="Times New Roman" w:hAnsi="Times New Roman" w:cs="Times New Roman"/>
                <w:sz w:val="24"/>
                <w:szCs w:val="24"/>
              </w:rPr>
              <w:t>Address:</w:t>
            </w:r>
          </w:p>
        </w:tc>
        <w:tc>
          <w:tcPr>
            <w:tcW w:w="7672" w:type="dxa"/>
            <w:gridSpan w:val="7"/>
            <w:tcBorders>
              <w:top w:val="single" w:sz="4" w:space="0" w:color="auto"/>
              <w:left w:val="nil"/>
              <w:bottom w:val="single" w:sz="4" w:space="0" w:color="auto"/>
              <w:right w:val="nil"/>
            </w:tcBorders>
            <w:vAlign w:val="bottom"/>
          </w:tcPr>
          <w:p w14:paraId="0AA808DD" w14:textId="77777777" w:rsidR="005A6999" w:rsidRDefault="0002728B" w:rsidP="007755C3">
            <w:pPr>
              <w:rPr>
                <w:rFonts w:ascii="Times New Roman" w:hAnsi="Times New Roman" w:cs="Times New Roman"/>
              </w:rPr>
            </w:pPr>
            <w:r>
              <w:rPr>
                <w:rFonts w:ascii="Tahoma" w:hAnsi="Tahoma"/>
              </w:rPr>
              <w:fldChar w:fldCharType="begin">
                <w:ffData>
                  <w:name w:val=""/>
                  <w:enabled/>
                  <w:calcOnExit w:val="0"/>
                  <w:textInput>
                    <w:maxLength w:val="150"/>
                  </w:textInput>
                </w:ffData>
              </w:fldChar>
            </w:r>
            <w:r w:rsidR="00F824A4">
              <w:rPr>
                <w:rFonts w:ascii="Tahoma" w:hAnsi="Tahoma"/>
              </w:rPr>
              <w:instrText xml:space="preserve"> FORMTEXT </w:instrText>
            </w:r>
            <w:r>
              <w:rPr>
                <w:rFonts w:ascii="Tahoma" w:hAnsi="Tahoma"/>
              </w:rPr>
            </w:r>
            <w:r>
              <w:rPr>
                <w:rFonts w:ascii="Tahoma" w:hAnsi="Tahoma"/>
              </w:rPr>
              <w:fldChar w:fldCharType="separate"/>
            </w:r>
            <w:r w:rsidR="00F824A4">
              <w:rPr>
                <w:rFonts w:ascii="Tahoma" w:hAnsi="Tahoma"/>
                <w:noProof/>
              </w:rPr>
              <w:t> </w:t>
            </w:r>
            <w:r w:rsidR="00F824A4">
              <w:rPr>
                <w:rFonts w:ascii="Tahoma" w:hAnsi="Tahoma"/>
                <w:noProof/>
              </w:rPr>
              <w:t> </w:t>
            </w:r>
            <w:r w:rsidR="00F824A4">
              <w:rPr>
                <w:rFonts w:ascii="Tahoma" w:hAnsi="Tahoma"/>
                <w:noProof/>
              </w:rPr>
              <w:t> </w:t>
            </w:r>
            <w:r w:rsidR="00F824A4">
              <w:rPr>
                <w:rFonts w:ascii="Tahoma" w:hAnsi="Tahoma"/>
                <w:noProof/>
              </w:rPr>
              <w:t> </w:t>
            </w:r>
            <w:r w:rsidR="00F824A4">
              <w:rPr>
                <w:rFonts w:ascii="Tahoma" w:hAnsi="Tahoma"/>
                <w:noProof/>
              </w:rPr>
              <w:t> </w:t>
            </w:r>
            <w:r>
              <w:rPr>
                <w:rFonts w:ascii="Tahoma" w:hAnsi="Tahoma"/>
              </w:rPr>
              <w:fldChar w:fldCharType="end"/>
            </w:r>
          </w:p>
        </w:tc>
      </w:tr>
      <w:tr w:rsidR="005A6999" w14:paraId="28DC98EC" w14:textId="77777777" w:rsidTr="00E94C1B">
        <w:tc>
          <w:tcPr>
            <w:tcW w:w="1904" w:type="dxa"/>
            <w:gridSpan w:val="3"/>
            <w:tcBorders>
              <w:top w:val="nil"/>
              <w:left w:val="nil"/>
              <w:bottom w:val="nil"/>
              <w:right w:val="nil"/>
            </w:tcBorders>
            <w:vAlign w:val="bottom"/>
          </w:tcPr>
          <w:p w14:paraId="2B3844B0" w14:textId="77777777" w:rsidR="007755C3" w:rsidRDefault="007755C3" w:rsidP="007755C3"/>
          <w:p w14:paraId="28AFD281" w14:textId="77777777" w:rsidR="005A6999" w:rsidRPr="008824BE" w:rsidRDefault="005A6999" w:rsidP="007755C3">
            <w:pPr>
              <w:rPr>
                <w:rFonts w:ascii="Times New Roman" w:hAnsi="Times New Roman" w:cs="Times New Roman"/>
                <w:sz w:val="24"/>
                <w:szCs w:val="24"/>
              </w:rPr>
            </w:pPr>
            <w:r w:rsidRPr="008824BE">
              <w:rPr>
                <w:rFonts w:ascii="Times New Roman" w:hAnsi="Times New Roman" w:cs="Times New Roman"/>
                <w:sz w:val="24"/>
                <w:szCs w:val="24"/>
              </w:rPr>
              <w:t>City/State/ZIP:</w:t>
            </w:r>
          </w:p>
        </w:tc>
        <w:tc>
          <w:tcPr>
            <w:tcW w:w="7672" w:type="dxa"/>
            <w:gridSpan w:val="7"/>
            <w:tcBorders>
              <w:top w:val="single" w:sz="4" w:space="0" w:color="auto"/>
              <w:left w:val="nil"/>
              <w:bottom w:val="single" w:sz="4" w:space="0" w:color="auto"/>
              <w:right w:val="nil"/>
            </w:tcBorders>
            <w:vAlign w:val="bottom"/>
          </w:tcPr>
          <w:p w14:paraId="7C2B6C09" w14:textId="77777777" w:rsidR="005A6999" w:rsidRDefault="0002728B" w:rsidP="007755C3">
            <w:pPr>
              <w:rPr>
                <w:rFonts w:ascii="Times New Roman" w:hAnsi="Times New Roman" w:cs="Times New Roman"/>
              </w:rPr>
            </w:pPr>
            <w:r>
              <w:rPr>
                <w:rFonts w:ascii="Tahoma" w:hAnsi="Tahoma"/>
              </w:rPr>
              <w:fldChar w:fldCharType="begin">
                <w:ffData>
                  <w:name w:val=""/>
                  <w:enabled/>
                  <w:calcOnExit w:val="0"/>
                  <w:textInput>
                    <w:maxLength w:val="150"/>
                  </w:textInput>
                </w:ffData>
              </w:fldChar>
            </w:r>
            <w:r w:rsidR="00F824A4">
              <w:rPr>
                <w:rFonts w:ascii="Tahoma" w:hAnsi="Tahoma"/>
              </w:rPr>
              <w:instrText xml:space="preserve"> FORMTEXT </w:instrText>
            </w:r>
            <w:r>
              <w:rPr>
                <w:rFonts w:ascii="Tahoma" w:hAnsi="Tahoma"/>
              </w:rPr>
            </w:r>
            <w:r>
              <w:rPr>
                <w:rFonts w:ascii="Tahoma" w:hAnsi="Tahoma"/>
              </w:rPr>
              <w:fldChar w:fldCharType="separate"/>
            </w:r>
            <w:r w:rsidR="00F824A4">
              <w:rPr>
                <w:rFonts w:ascii="Tahoma" w:hAnsi="Tahoma"/>
                <w:noProof/>
              </w:rPr>
              <w:t> </w:t>
            </w:r>
            <w:r w:rsidR="00F824A4">
              <w:rPr>
                <w:rFonts w:ascii="Tahoma" w:hAnsi="Tahoma"/>
                <w:noProof/>
              </w:rPr>
              <w:t> </w:t>
            </w:r>
            <w:r w:rsidR="00F824A4">
              <w:rPr>
                <w:rFonts w:ascii="Tahoma" w:hAnsi="Tahoma"/>
                <w:noProof/>
              </w:rPr>
              <w:t> </w:t>
            </w:r>
            <w:r w:rsidR="00F824A4">
              <w:rPr>
                <w:rFonts w:ascii="Tahoma" w:hAnsi="Tahoma"/>
                <w:noProof/>
              </w:rPr>
              <w:t> </w:t>
            </w:r>
            <w:r w:rsidR="00F824A4">
              <w:rPr>
                <w:rFonts w:ascii="Tahoma" w:hAnsi="Tahoma"/>
                <w:noProof/>
              </w:rPr>
              <w:t> </w:t>
            </w:r>
            <w:r>
              <w:rPr>
                <w:rFonts w:ascii="Tahoma" w:hAnsi="Tahoma"/>
              </w:rPr>
              <w:fldChar w:fldCharType="end"/>
            </w:r>
          </w:p>
        </w:tc>
      </w:tr>
      <w:tr w:rsidR="007755C3" w14:paraId="0F55AC84" w14:textId="77777777" w:rsidTr="00F70311">
        <w:tc>
          <w:tcPr>
            <w:tcW w:w="1044" w:type="dxa"/>
            <w:tcBorders>
              <w:top w:val="nil"/>
              <w:left w:val="nil"/>
              <w:bottom w:val="nil"/>
              <w:right w:val="nil"/>
            </w:tcBorders>
            <w:vAlign w:val="bottom"/>
          </w:tcPr>
          <w:p w14:paraId="31E34EC2" w14:textId="77777777" w:rsidR="00812020" w:rsidRDefault="00812020" w:rsidP="007755C3">
            <w:pPr>
              <w:rPr>
                <w:rFonts w:ascii="Times New Roman" w:hAnsi="Times New Roman" w:cs="Times New Roman"/>
                <w:sz w:val="24"/>
                <w:szCs w:val="24"/>
              </w:rPr>
            </w:pPr>
          </w:p>
          <w:p w14:paraId="785124B7" w14:textId="77777777" w:rsidR="007755C3" w:rsidRPr="008824BE" w:rsidRDefault="007755C3" w:rsidP="007755C3">
            <w:pPr>
              <w:rPr>
                <w:rFonts w:ascii="Times New Roman" w:hAnsi="Times New Roman" w:cs="Times New Roman"/>
                <w:sz w:val="24"/>
                <w:szCs w:val="24"/>
              </w:rPr>
            </w:pPr>
            <w:r w:rsidRPr="008824BE">
              <w:rPr>
                <w:rFonts w:ascii="Times New Roman" w:hAnsi="Times New Roman" w:cs="Times New Roman"/>
                <w:sz w:val="24"/>
                <w:szCs w:val="24"/>
              </w:rPr>
              <w:t>Daytime Phone:</w:t>
            </w:r>
          </w:p>
        </w:tc>
        <w:tc>
          <w:tcPr>
            <w:tcW w:w="1224" w:type="dxa"/>
            <w:gridSpan w:val="3"/>
            <w:tcBorders>
              <w:top w:val="nil"/>
              <w:left w:val="nil"/>
              <w:bottom w:val="single" w:sz="4" w:space="0" w:color="auto"/>
              <w:right w:val="nil"/>
            </w:tcBorders>
            <w:vAlign w:val="bottom"/>
          </w:tcPr>
          <w:p w14:paraId="5BFA822E" w14:textId="77777777" w:rsidR="007755C3" w:rsidRDefault="0002728B" w:rsidP="008824BE">
            <w:pPr>
              <w:rPr>
                <w:rFonts w:ascii="Times New Roman" w:hAnsi="Times New Roman" w:cs="Times New Roman"/>
              </w:rPr>
            </w:pPr>
            <w:r>
              <w:rPr>
                <w:rFonts w:ascii="Tahoma" w:hAnsi="Tahoma"/>
              </w:rPr>
              <w:fldChar w:fldCharType="begin">
                <w:ffData>
                  <w:name w:val=""/>
                  <w:enabled/>
                  <w:calcOnExit w:val="0"/>
                  <w:textInput>
                    <w:maxLength w:val="12"/>
                  </w:textInput>
                </w:ffData>
              </w:fldChar>
            </w:r>
            <w:r w:rsidR="00976280">
              <w:rPr>
                <w:rFonts w:ascii="Tahoma" w:hAnsi="Tahoma"/>
              </w:rPr>
              <w:instrText xml:space="preserve"> FORMTEXT </w:instrText>
            </w:r>
            <w:r>
              <w:rPr>
                <w:rFonts w:ascii="Tahoma" w:hAnsi="Tahoma"/>
              </w:rPr>
            </w:r>
            <w:r>
              <w:rPr>
                <w:rFonts w:ascii="Tahoma" w:hAnsi="Tahoma"/>
              </w:rPr>
              <w:fldChar w:fldCharType="separate"/>
            </w:r>
            <w:r w:rsidR="008824BE">
              <w:rPr>
                <w:rFonts w:ascii="Tahoma" w:hAnsi="Tahoma"/>
              </w:rPr>
              <w:t> </w:t>
            </w:r>
            <w:r w:rsidR="008824BE">
              <w:rPr>
                <w:rFonts w:ascii="Tahoma" w:hAnsi="Tahoma"/>
              </w:rPr>
              <w:t> </w:t>
            </w:r>
            <w:r w:rsidR="008824BE">
              <w:rPr>
                <w:rFonts w:ascii="Tahoma" w:hAnsi="Tahoma"/>
              </w:rPr>
              <w:t> </w:t>
            </w:r>
            <w:r w:rsidR="008824BE">
              <w:rPr>
                <w:rFonts w:ascii="Tahoma" w:hAnsi="Tahoma"/>
              </w:rPr>
              <w:t> </w:t>
            </w:r>
            <w:r w:rsidR="008824BE">
              <w:rPr>
                <w:rFonts w:ascii="Tahoma" w:hAnsi="Tahoma"/>
              </w:rPr>
              <w:t> </w:t>
            </w:r>
            <w:r>
              <w:rPr>
                <w:rFonts w:ascii="Tahoma" w:hAnsi="Tahoma"/>
              </w:rPr>
              <w:fldChar w:fldCharType="end"/>
            </w:r>
          </w:p>
        </w:tc>
        <w:tc>
          <w:tcPr>
            <w:tcW w:w="1360" w:type="dxa"/>
            <w:tcBorders>
              <w:top w:val="nil"/>
              <w:left w:val="nil"/>
              <w:bottom w:val="nil"/>
              <w:right w:val="nil"/>
            </w:tcBorders>
            <w:vAlign w:val="bottom"/>
          </w:tcPr>
          <w:p w14:paraId="346108BC" w14:textId="77777777" w:rsidR="007755C3" w:rsidRPr="008824BE" w:rsidRDefault="00F70311" w:rsidP="00F70311">
            <w:pPr>
              <w:ind w:left="324"/>
              <w:rPr>
                <w:rFonts w:ascii="Times New Roman" w:hAnsi="Times New Roman" w:cs="Times New Roman"/>
                <w:sz w:val="24"/>
                <w:szCs w:val="24"/>
              </w:rPr>
            </w:pPr>
            <w:r>
              <w:rPr>
                <w:rFonts w:ascii="Times New Roman" w:hAnsi="Times New Roman" w:cs="Times New Roman"/>
                <w:sz w:val="24"/>
                <w:szCs w:val="24"/>
              </w:rPr>
              <w:t xml:space="preserve">              </w:t>
            </w:r>
            <w:r w:rsidR="007755C3" w:rsidRPr="008824BE">
              <w:rPr>
                <w:rFonts w:ascii="Times New Roman" w:hAnsi="Times New Roman" w:cs="Times New Roman"/>
                <w:sz w:val="24"/>
                <w:szCs w:val="24"/>
              </w:rPr>
              <w:t>FAX:</w:t>
            </w:r>
          </w:p>
        </w:tc>
        <w:tc>
          <w:tcPr>
            <w:tcW w:w="2332" w:type="dxa"/>
            <w:tcBorders>
              <w:top w:val="nil"/>
              <w:left w:val="nil"/>
              <w:bottom w:val="single" w:sz="4" w:space="0" w:color="auto"/>
              <w:right w:val="nil"/>
            </w:tcBorders>
            <w:vAlign w:val="bottom"/>
          </w:tcPr>
          <w:p w14:paraId="0998EEF7" w14:textId="77777777" w:rsidR="007755C3" w:rsidRDefault="0002728B" w:rsidP="00F824A4">
            <w:pPr>
              <w:rPr>
                <w:rFonts w:ascii="Times New Roman" w:hAnsi="Times New Roman" w:cs="Times New Roman"/>
              </w:rPr>
            </w:pPr>
            <w:r>
              <w:rPr>
                <w:rFonts w:ascii="Tahoma" w:hAnsi="Tahoma"/>
              </w:rPr>
              <w:fldChar w:fldCharType="begin">
                <w:ffData>
                  <w:name w:val=""/>
                  <w:enabled/>
                  <w:calcOnExit w:val="0"/>
                  <w:textInput>
                    <w:maxLength w:val="12"/>
                  </w:textInput>
                </w:ffData>
              </w:fldChar>
            </w:r>
            <w:r w:rsidR="00976280">
              <w:rPr>
                <w:rFonts w:ascii="Tahoma" w:hAnsi="Tahoma"/>
              </w:rPr>
              <w:instrText xml:space="preserve"> FORMTEXT </w:instrText>
            </w:r>
            <w:r>
              <w:rPr>
                <w:rFonts w:ascii="Tahoma" w:hAnsi="Tahoma"/>
              </w:rPr>
            </w:r>
            <w:r>
              <w:rPr>
                <w:rFonts w:ascii="Tahoma" w:hAnsi="Tahoma"/>
              </w:rPr>
              <w:fldChar w:fldCharType="separate"/>
            </w:r>
            <w:r w:rsidR="00976280">
              <w:rPr>
                <w:rFonts w:ascii="Tahoma" w:hAnsi="Tahoma"/>
                <w:noProof/>
              </w:rPr>
              <w:t> </w:t>
            </w:r>
            <w:r w:rsidR="00976280">
              <w:rPr>
                <w:rFonts w:ascii="Tahoma" w:hAnsi="Tahoma"/>
                <w:noProof/>
              </w:rPr>
              <w:t> </w:t>
            </w:r>
            <w:r w:rsidR="00976280">
              <w:rPr>
                <w:rFonts w:ascii="Tahoma" w:hAnsi="Tahoma"/>
                <w:noProof/>
              </w:rPr>
              <w:t> </w:t>
            </w:r>
            <w:r w:rsidR="00976280">
              <w:rPr>
                <w:rFonts w:ascii="Tahoma" w:hAnsi="Tahoma"/>
                <w:noProof/>
              </w:rPr>
              <w:t> </w:t>
            </w:r>
            <w:r w:rsidR="00976280">
              <w:rPr>
                <w:rFonts w:ascii="Tahoma" w:hAnsi="Tahoma"/>
                <w:noProof/>
              </w:rPr>
              <w:t> </w:t>
            </w:r>
            <w:r>
              <w:rPr>
                <w:rFonts w:ascii="Tahoma" w:hAnsi="Tahoma"/>
              </w:rPr>
              <w:fldChar w:fldCharType="end"/>
            </w:r>
          </w:p>
        </w:tc>
        <w:tc>
          <w:tcPr>
            <w:tcW w:w="1052" w:type="dxa"/>
            <w:gridSpan w:val="2"/>
            <w:tcBorders>
              <w:top w:val="nil"/>
              <w:left w:val="nil"/>
              <w:bottom w:val="nil"/>
              <w:right w:val="nil"/>
            </w:tcBorders>
            <w:vAlign w:val="bottom"/>
          </w:tcPr>
          <w:p w14:paraId="4B1424F7" w14:textId="77777777" w:rsidR="007755C3" w:rsidRPr="008824BE" w:rsidRDefault="007755C3" w:rsidP="008824BE">
            <w:pPr>
              <w:rPr>
                <w:rFonts w:ascii="Times New Roman" w:hAnsi="Times New Roman" w:cs="Times New Roman"/>
                <w:sz w:val="24"/>
                <w:szCs w:val="24"/>
              </w:rPr>
            </w:pPr>
            <w:r w:rsidRPr="008824BE">
              <w:rPr>
                <w:rFonts w:ascii="Times New Roman" w:hAnsi="Times New Roman" w:cs="Times New Roman"/>
                <w:sz w:val="24"/>
                <w:szCs w:val="24"/>
              </w:rPr>
              <w:t>E-mail:</w:t>
            </w:r>
          </w:p>
        </w:tc>
        <w:tc>
          <w:tcPr>
            <w:tcW w:w="2564" w:type="dxa"/>
            <w:gridSpan w:val="2"/>
            <w:tcBorders>
              <w:top w:val="nil"/>
              <w:left w:val="nil"/>
              <w:bottom w:val="single" w:sz="4" w:space="0" w:color="auto"/>
              <w:right w:val="nil"/>
            </w:tcBorders>
            <w:vAlign w:val="bottom"/>
          </w:tcPr>
          <w:p w14:paraId="5EDAEA26" w14:textId="77777777" w:rsidR="007755C3" w:rsidRDefault="0002728B" w:rsidP="007755C3">
            <w:pPr>
              <w:rPr>
                <w:rFonts w:ascii="Times New Roman" w:hAnsi="Times New Roman" w:cs="Times New Roman"/>
              </w:rPr>
            </w:pPr>
            <w:r>
              <w:rPr>
                <w:rFonts w:ascii="Tahoma" w:hAnsi="Tahoma"/>
              </w:rPr>
              <w:fldChar w:fldCharType="begin">
                <w:ffData>
                  <w:name w:val=""/>
                  <w:enabled/>
                  <w:calcOnExit w:val="0"/>
                  <w:textInput>
                    <w:maxLength w:val="35"/>
                  </w:textInput>
                </w:ffData>
              </w:fldChar>
            </w:r>
            <w:r w:rsidR="00F824A4">
              <w:rPr>
                <w:rFonts w:ascii="Tahoma" w:hAnsi="Tahoma"/>
              </w:rPr>
              <w:instrText xml:space="preserve"> FORMTEXT </w:instrText>
            </w:r>
            <w:r>
              <w:rPr>
                <w:rFonts w:ascii="Tahoma" w:hAnsi="Tahoma"/>
              </w:rPr>
            </w:r>
            <w:r>
              <w:rPr>
                <w:rFonts w:ascii="Tahoma" w:hAnsi="Tahoma"/>
              </w:rPr>
              <w:fldChar w:fldCharType="separate"/>
            </w:r>
            <w:r w:rsidR="00F824A4">
              <w:rPr>
                <w:rFonts w:ascii="Tahoma" w:hAnsi="Tahoma"/>
                <w:noProof/>
              </w:rPr>
              <w:t> </w:t>
            </w:r>
            <w:r w:rsidR="00F824A4">
              <w:rPr>
                <w:rFonts w:ascii="Tahoma" w:hAnsi="Tahoma"/>
                <w:noProof/>
              </w:rPr>
              <w:t> </w:t>
            </w:r>
            <w:r w:rsidR="00F824A4">
              <w:rPr>
                <w:rFonts w:ascii="Tahoma" w:hAnsi="Tahoma"/>
                <w:noProof/>
              </w:rPr>
              <w:t> </w:t>
            </w:r>
            <w:r w:rsidR="00F824A4">
              <w:rPr>
                <w:rFonts w:ascii="Tahoma" w:hAnsi="Tahoma"/>
                <w:noProof/>
              </w:rPr>
              <w:t> </w:t>
            </w:r>
            <w:r w:rsidR="00F824A4">
              <w:rPr>
                <w:rFonts w:ascii="Tahoma" w:hAnsi="Tahoma"/>
                <w:noProof/>
              </w:rPr>
              <w:t> </w:t>
            </w:r>
            <w:r>
              <w:rPr>
                <w:rFonts w:ascii="Tahoma" w:hAnsi="Tahoma"/>
              </w:rPr>
              <w:fldChar w:fldCharType="end"/>
            </w:r>
          </w:p>
        </w:tc>
      </w:tr>
      <w:tr w:rsidR="00E94C1B" w14:paraId="3B24F16F" w14:textId="77777777" w:rsidTr="00F70311">
        <w:tc>
          <w:tcPr>
            <w:tcW w:w="2268" w:type="dxa"/>
            <w:gridSpan w:val="4"/>
            <w:tcBorders>
              <w:top w:val="nil"/>
              <w:left w:val="nil"/>
              <w:bottom w:val="nil"/>
              <w:right w:val="nil"/>
            </w:tcBorders>
            <w:vAlign w:val="bottom"/>
          </w:tcPr>
          <w:p w14:paraId="64C80F54" w14:textId="77777777" w:rsidR="00E94C1B" w:rsidRDefault="00E94C1B" w:rsidP="007755C3">
            <w:pPr>
              <w:rPr>
                <w:rFonts w:ascii="Times New Roman" w:hAnsi="Times New Roman" w:cs="Times New Roman"/>
                <w:sz w:val="24"/>
                <w:szCs w:val="24"/>
              </w:rPr>
            </w:pPr>
          </w:p>
          <w:p w14:paraId="6A00FF60" w14:textId="77777777" w:rsidR="00E94C1B" w:rsidRPr="008824BE" w:rsidRDefault="00137A41" w:rsidP="00E94C1B">
            <w:pPr>
              <w:rPr>
                <w:rFonts w:ascii="Times New Roman" w:hAnsi="Times New Roman" w:cs="Times New Roman"/>
                <w:sz w:val="24"/>
                <w:szCs w:val="24"/>
              </w:rPr>
            </w:pPr>
            <w:r>
              <w:rPr>
                <w:rFonts w:ascii="Times New Roman" w:hAnsi="Times New Roman" w:cs="Times New Roman"/>
                <w:sz w:val="24"/>
                <w:szCs w:val="24"/>
              </w:rPr>
              <w:t xml:space="preserve">Onsite Event </w:t>
            </w:r>
            <w:r w:rsidR="00E94C1B" w:rsidRPr="008824BE">
              <w:rPr>
                <w:rFonts w:ascii="Times New Roman" w:hAnsi="Times New Roman" w:cs="Times New Roman"/>
                <w:sz w:val="24"/>
                <w:szCs w:val="24"/>
              </w:rPr>
              <w:t>Contact Name</w:t>
            </w:r>
            <w:r>
              <w:rPr>
                <w:rFonts w:ascii="Times New Roman" w:hAnsi="Times New Roman" w:cs="Times New Roman"/>
                <w:sz w:val="24"/>
                <w:szCs w:val="24"/>
              </w:rPr>
              <w:t>s</w:t>
            </w:r>
            <w:r w:rsidR="00E94C1B" w:rsidRPr="008824BE">
              <w:rPr>
                <w:rFonts w:ascii="Times New Roman" w:hAnsi="Times New Roman" w:cs="Times New Roman"/>
                <w:sz w:val="24"/>
                <w:szCs w:val="24"/>
              </w:rPr>
              <w:t xml:space="preserve"> </w:t>
            </w:r>
            <w:r w:rsidR="00E94C1B">
              <w:rPr>
                <w:rFonts w:ascii="Times New Roman" w:hAnsi="Times New Roman" w:cs="Times New Roman"/>
                <w:sz w:val="24"/>
                <w:szCs w:val="24"/>
              </w:rPr>
              <w:t>&amp;</w:t>
            </w:r>
            <w:r w:rsidR="00E94C1B" w:rsidRPr="008824BE">
              <w:rPr>
                <w:rFonts w:ascii="Times New Roman" w:hAnsi="Times New Roman" w:cs="Times New Roman"/>
                <w:sz w:val="24"/>
                <w:szCs w:val="24"/>
              </w:rPr>
              <w:t xml:space="preserve"> Phone Numbers:</w:t>
            </w:r>
          </w:p>
        </w:tc>
        <w:tc>
          <w:tcPr>
            <w:tcW w:w="7308" w:type="dxa"/>
            <w:gridSpan w:val="6"/>
            <w:tcBorders>
              <w:top w:val="nil"/>
              <w:left w:val="nil"/>
              <w:bottom w:val="single" w:sz="4" w:space="0" w:color="auto"/>
              <w:right w:val="nil"/>
            </w:tcBorders>
            <w:vAlign w:val="bottom"/>
          </w:tcPr>
          <w:p w14:paraId="4351FB5D" w14:textId="77777777" w:rsidR="00E94C1B" w:rsidRDefault="0002728B" w:rsidP="007755C3">
            <w:pPr>
              <w:rPr>
                <w:rFonts w:ascii="Times New Roman" w:hAnsi="Times New Roman" w:cs="Times New Roman"/>
              </w:rPr>
            </w:pPr>
            <w:r>
              <w:rPr>
                <w:rFonts w:ascii="Tahoma" w:hAnsi="Tahoma"/>
              </w:rPr>
              <w:fldChar w:fldCharType="begin">
                <w:ffData>
                  <w:name w:val=""/>
                  <w:enabled/>
                  <w:calcOnExit w:val="0"/>
                  <w:textInput>
                    <w:maxLength w:val="130"/>
                  </w:textInput>
                </w:ffData>
              </w:fldChar>
            </w:r>
            <w:r w:rsidR="00E94C1B">
              <w:rPr>
                <w:rFonts w:ascii="Tahoma" w:hAnsi="Tahoma"/>
              </w:rPr>
              <w:instrText xml:space="preserve"> FORMTEXT </w:instrText>
            </w:r>
            <w:r>
              <w:rPr>
                <w:rFonts w:ascii="Tahoma" w:hAnsi="Tahoma"/>
              </w:rPr>
            </w:r>
            <w:r>
              <w:rPr>
                <w:rFonts w:ascii="Tahoma" w:hAnsi="Tahoma"/>
              </w:rPr>
              <w:fldChar w:fldCharType="separate"/>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Pr>
                <w:rFonts w:ascii="Tahoma" w:hAnsi="Tahoma"/>
              </w:rPr>
              <w:fldChar w:fldCharType="end"/>
            </w:r>
          </w:p>
        </w:tc>
      </w:tr>
      <w:tr w:rsidR="00E94C1B" w14:paraId="66D119E9" w14:textId="77777777" w:rsidTr="00F70311">
        <w:tc>
          <w:tcPr>
            <w:tcW w:w="2268" w:type="dxa"/>
            <w:gridSpan w:val="4"/>
            <w:tcBorders>
              <w:top w:val="nil"/>
              <w:left w:val="nil"/>
              <w:bottom w:val="nil"/>
              <w:right w:val="nil"/>
            </w:tcBorders>
            <w:vAlign w:val="bottom"/>
          </w:tcPr>
          <w:p w14:paraId="134EF037" w14:textId="77777777" w:rsidR="00E94C1B" w:rsidRDefault="00E94C1B" w:rsidP="007755C3">
            <w:pPr>
              <w:rPr>
                <w:rFonts w:ascii="Times New Roman" w:hAnsi="Times New Roman" w:cs="Times New Roman"/>
                <w:sz w:val="24"/>
                <w:szCs w:val="24"/>
              </w:rPr>
            </w:pPr>
          </w:p>
          <w:p w14:paraId="56622CFE" w14:textId="77777777" w:rsidR="00E94C1B" w:rsidRDefault="00E94C1B" w:rsidP="007755C3">
            <w:pPr>
              <w:rPr>
                <w:rFonts w:ascii="Times New Roman" w:hAnsi="Times New Roman" w:cs="Times New Roman"/>
                <w:sz w:val="24"/>
                <w:szCs w:val="24"/>
              </w:rPr>
            </w:pPr>
            <w:r w:rsidRPr="008824BE">
              <w:rPr>
                <w:rFonts w:ascii="Times New Roman" w:hAnsi="Times New Roman" w:cs="Times New Roman"/>
                <w:sz w:val="24"/>
                <w:szCs w:val="24"/>
              </w:rPr>
              <w:t xml:space="preserve">Proof of Authority </w:t>
            </w:r>
          </w:p>
          <w:p w14:paraId="0F650343" w14:textId="77777777" w:rsidR="00E94C1B" w:rsidRPr="008824BE" w:rsidRDefault="00E94C1B" w:rsidP="007755C3">
            <w:pPr>
              <w:rPr>
                <w:rFonts w:ascii="Times New Roman" w:hAnsi="Times New Roman" w:cs="Times New Roman"/>
                <w:sz w:val="24"/>
                <w:szCs w:val="24"/>
              </w:rPr>
            </w:pPr>
            <w:r w:rsidRPr="008824BE">
              <w:rPr>
                <w:rFonts w:ascii="Times New Roman" w:hAnsi="Times New Roman" w:cs="Times New Roman"/>
                <w:sz w:val="24"/>
                <w:szCs w:val="24"/>
              </w:rPr>
              <w:t>to Sign:</w:t>
            </w:r>
          </w:p>
        </w:tc>
        <w:tc>
          <w:tcPr>
            <w:tcW w:w="4744" w:type="dxa"/>
            <w:gridSpan w:val="4"/>
            <w:tcBorders>
              <w:top w:val="nil"/>
              <w:left w:val="nil"/>
              <w:bottom w:val="single" w:sz="4" w:space="0" w:color="auto"/>
              <w:right w:val="nil"/>
            </w:tcBorders>
            <w:vAlign w:val="bottom"/>
          </w:tcPr>
          <w:p w14:paraId="313AE5E7" w14:textId="77777777" w:rsidR="00E94C1B" w:rsidRDefault="0002728B" w:rsidP="007755C3">
            <w:pPr>
              <w:rPr>
                <w:rFonts w:ascii="Times New Roman" w:hAnsi="Times New Roman" w:cs="Times New Roman"/>
              </w:rPr>
            </w:pPr>
            <w:r>
              <w:rPr>
                <w:rFonts w:ascii="Tahoma" w:hAnsi="Tahoma"/>
              </w:rPr>
              <w:fldChar w:fldCharType="begin">
                <w:ffData>
                  <w:name w:val=""/>
                  <w:enabled/>
                  <w:calcOnExit w:val="0"/>
                  <w:textInput>
                    <w:maxLength w:val="130"/>
                  </w:textInput>
                </w:ffData>
              </w:fldChar>
            </w:r>
            <w:r w:rsidR="00E94C1B">
              <w:rPr>
                <w:rFonts w:ascii="Tahoma" w:hAnsi="Tahoma"/>
              </w:rPr>
              <w:instrText xml:space="preserve"> FORMTEXT </w:instrText>
            </w:r>
            <w:r>
              <w:rPr>
                <w:rFonts w:ascii="Tahoma" w:hAnsi="Tahoma"/>
              </w:rPr>
            </w:r>
            <w:r>
              <w:rPr>
                <w:rFonts w:ascii="Tahoma" w:hAnsi="Tahoma"/>
              </w:rPr>
              <w:fldChar w:fldCharType="separate"/>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Pr>
                <w:rFonts w:ascii="Tahoma" w:hAnsi="Tahoma"/>
              </w:rPr>
              <w:fldChar w:fldCharType="end"/>
            </w:r>
          </w:p>
        </w:tc>
        <w:tc>
          <w:tcPr>
            <w:tcW w:w="746" w:type="dxa"/>
            <w:tcBorders>
              <w:top w:val="nil"/>
              <w:left w:val="nil"/>
              <w:bottom w:val="nil"/>
              <w:right w:val="nil"/>
            </w:tcBorders>
            <w:vAlign w:val="bottom"/>
          </w:tcPr>
          <w:p w14:paraId="3B928A1D" w14:textId="77777777" w:rsidR="00E94C1B" w:rsidRPr="00E94C1B" w:rsidRDefault="00E94C1B" w:rsidP="007755C3">
            <w:pPr>
              <w:rPr>
                <w:rFonts w:ascii="Times New Roman" w:hAnsi="Times New Roman" w:cs="Times New Roman"/>
                <w:b/>
              </w:rPr>
            </w:pPr>
            <w:r>
              <w:rPr>
                <w:rFonts w:ascii="Times New Roman" w:hAnsi="Times New Roman" w:cs="Times New Roman"/>
                <w:b/>
              </w:rPr>
              <w:t>Date:</w:t>
            </w:r>
          </w:p>
        </w:tc>
        <w:tc>
          <w:tcPr>
            <w:tcW w:w="1818" w:type="dxa"/>
            <w:tcBorders>
              <w:top w:val="nil"/>
              <w:left w:val="nil"/>
              <w:bottom w:val="single" w:sz="4" w:space="0" w:color="auto"/>
              <w:right w:val="nil"/>
            </w:tcBorders>
            <w:vAlign w:val="bottom"/>
          </w:tcPr>
          <w:p w14:paraId="7FC9410A" w14:textId="77777777" w:rsidR="00E94C1B" w:rsidRDefault="0002728B" w:rsidP="007755C3">
            <w:pPr>
              <w:rPr>
                <w:rFonts w:ascii="Times New Roman" w:hAnsi="Times New Roman" w:cs="Times New Roman"/>
              </w:rPr>
            </w:pPr>
            <w:r>
              <w:rPr>
                <w:rFonts w:ascii="Tahoma" w:hAnsi="Tahoma"/>
              </w:rPr>
              <w:fldChar w:fldCharType="begin">
                <w:ffData>
                  <w:name w:val=""/>
                  <w:enabled/>
                  <w:calcOnExit w:val="0"/>
                  <w:textInput>
                    <w:maxLength w:val="15"/>
                  </w:textInput>
                </w:ffData>
              </w:fldChar>
            </w:r>
            <w:r w:rsidR="00E94C1B">
              <w:rPr>
                <w:rFonts w:ascii="Tahoma" w:hAnsi="Tahoma"/>
              </w:rPr>
              <w:instrText xml:space="preserve"> FORMTEXT </w:instrText>
            </w:r>
            <w:r>
              <w:rPr>
                <w:rFonts w:ascii="Tahoma" w:hAnsi="Tahoma"/>
              </w:rPr>
            </w:r>
            <w:r>
              <w:rPr>
                <w:rFonts w:ascii="Tahoma" w:hAnsi="Tahoma"/>
              </w:rPr>
              <w:fldChar w:fldCharType="separate"/>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Pr>
                <w:rFonts w:ascii="Tahoma" w:hAnsi="Tahoma"/>
              </w:rPr>
              <w:fldChar w:fldCharType="end"/>
            </w:r>
          </w:p>
        </w:tc>
      </w:tr>
      <w:tr w:rsidR="00E94C1B" w14:paraId="234E63FF" w14:textId="77777777" w:rsidTr="00F70311">
        <w:tc>
          <w:tcPr>
            <w:tcW w:w="2268" w:type="dxa"/>
            <w:gridSpan w:val="4"/>
            <w:tcBorders>
              <w:top w:val="nil"/>
              <w:left w:val="nil"/>
              <w:bottom w:val="nil"/>
              <w:right w:val="nil"/>
            </w:tcBorders>
            <w:vAlign w:val="bottom"/>
          </w:tcPr>
          <w:p w14:paraId="7EDBF474" w14:textId="77777777" w:rsidR="00E94C1B" w:rsidRPr="008824BE" w:rsidRDefault="00E94C1B" w:rsidP="007755C3">
            <w:pPr>
              <w:rPr>
                <w:rFonts w:ascii="Times New Roman" w:hAnsi="Times New Roman" w:cs="Times New Roman"/>
                <w:sz w:val="24"/>
                <w:szCs w:val="24"/>
              </w:rPr>
            </w:pPr>
          </w:p>
          <w:p w14:paraId="573E0D29" w14:textId="77777777" w:rsidR="00E94C1B" w:rsidRDefault="00E94C1B" w:rsidP="007755C3">
            <w:pPr>
              <w:rPr>
                <w:rFonts w:ascii="Times New Roman" w:hAnsi="Times New Roman" w:cs="Times New Roman"/>
                <w:sz w:val="24"/>
                <w:szCs w:val="24"/>
              </w:rPr>
            </w:pPr>
          </w:p>
          <w:p w14:paraId="028BC407" w14:textId="77777777" w:rsidR="00E94C1B" w:rsidRDefault="00E94C1B" w:rsidP="007755C3">
            <w:pPr>
              <w:rPr>
                <w:rFonts w:ascii="Times New Roman" w:hAnsi="Times New Roman" w:cs="Times New Roman"/>
              </w:rPr>
            </w:pPr>
            <w:r w:rsidRPr="008824BE">
              <w:rPr>
                <w:rFonts w:ascii="Times New Roman" w:hAnsi="Times New Roman" w:cs="Times New Roman"/>
                <w:sz w:val="24"/>
                <w:szCs w:val="24"/>
              </w:rPr>
              <w:t>Fees Collected:</w:t>
            </w:r>
          </w:p>
        </w:tc>
        <w:tc>
          <w:tcPr>
            <w:tcW w:w="4744" w:type="dxa"/>
            <w:gridSpan w:val="4"/>
            <w:tcBorders>
              <w:top w:val="single" w:sz="4" w:space="0" w:color="auto"/>
              <w:left w:val="nil"/>
              <w:bottom w:val="single" w:sz="4" w:space="0" w:color="auto"/>
              <w:right w:val="nil"/>
            </w:tcBorders>
            <w:vAlign w:val="bottom"/>
          </w:tcPr>
          <w:p w14:paraId="46EBE3C2" w14:textId="77777777" w:rsidR="00E94C1B" w:rsidRDefault="0002728B" w:rsidP="007755C3">
            <w:pPr>
              <w:rPr>
                <w:rFonts w:ascii="Times New Roman" w:hAnsi="Times New Roman" w:cs="Times New Roman"/>
              </w:rPr>
            </w:pPr>
            <w:r>
              <w:rPr>
                <w:rFonts w:ascii="Tahoma" w:hAnsi="Tahoma"/>
              </w:rPr>
              <w:fldChar w:fldCharType="begin">
                <w:ffData>
                  <w:name w:val=""/>
                  <w:enabled/>
                  <w:calcOnExit w:val="0"/>
                  <w:textInput>
                    <w:maxLength w:val="130"/>
                  </w:textInput>
                </w:ffData>
              </w:fldChar>
            </w:r>
            <w:r w:rsidR="00E94C1B">
              <w:rPr>
                <w:rFonts w:ascii="Tahoma" w:hAnsi="Tahoma"/>
              </w:rPr>
              <w:instrText xml:space="preserve"> FORMTEXT </w:instrText>
            </w:r>
            <w:r>
              <w:rPr>
                <w:rFonts w:ascii="Tahoma" w:hAnsi="Tahoma"/>
              </w:rPr>
            </w:r>
            <w:r>
              <w:rPr>
                <w:rFonts w:ascii="Tahoma" w:hAnsi="Tahoma"/>
              </w:rPr>
              <w:fldChar w:fldCharType="separate"/>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Pr>
                <w:rFonts w:ascii="Tahoma" w:hAnsi="Tahoma"/>
              </w:rPr>
              <w:fldChar w:fldCharType="end"/>
            </w:r>
          </w:p>
        </w:tc>
        <w:tc>
          <w:tcPr>
            <w:tcW w:w="746" w:type="dxa"/>
            <w:tcBorders>
              <w:top w:val="nil"/>
              <w:left w:val="nil"/>
              <w:bottom w:val="nil"/>
              <w:right w:val="nil"/>
            </w:tcBorders>
            <w:vAlign w:val="bottom"/>
          </w:tcPr>
          <w:p w14:paraId="628D718D" w14:textId="77777777" w:rsidR="00E94C1B" w:rsidRPr="00E94C1B" w:rsidRDefault="00E94C1B" w:rsidP="007755C3">
            <w:pPr>
              <w:rPr>
                <w:rFonts w:ascii="Times New Roman" w:hAnsi="Times New Roman" w:cs="Times New Roman"/>
                <w:b/>
              </w:rPr>
            </w:pPr>
            <w:r>
              <w:rPr>
                <w:rFonts w:ascii="Times New Roman" w:hAnsi="Times New Roman" w:cs="Times New Roman"/>
                <w:b/>
              </w:rPr>
              <w:t>Date</w:t>
            </w:r>
          </w:p>
        </w:tc>
        <w:tc>
          <w:tcPr>
            <w:tcW w:w="1818" w:type="dxa"/>
            <w:tcBorders>
              <w:top w:val="single" w:sz="4" w:space="0" w:color="auto"/>
              <w:left w:val="nil"/>
              <w:bottom w:val="single" w:sz="4" w:space="0" w:color="auto"/>
              <w:right w:val="nil"/>
            </w:tcBorders>
            <w:vAlign w:val="bottom"/>
          </w:tcPr>
          <w:p w14:paraId="674A2A87" w14:textId="77777777" w:rsidR="00E94C1B" w:rsidRDefault="0002728B" w:rsidP="007755C3">
            <w:pPr>
              <w:rPr>
                <w:rFonts w:ascii="Times New Roman" w:hAnsi="Times New Roman" w:cs="Times New Roman"/>
              </w:rPr>
            </w:pPr>
            <w:r>
              <w:rPr>
                <w:rFonts w:ascii="Tahoma" w:hAnsi="Tahoma"/>
              </w:rPr>
              <w:fldChar w:fldCharType="begin">
                <w:ffData>
                  <w:name w:val=""/>
                  <w:enabled/>
                  <w:calcOnExit w:val="0"/>
                  <w:textInput>
                    <w:maxLength w:val="15"/>
                  </w:textInput>
                </w:ffData>
              </w:fldChar>
            </w:r>
            <w:r w:rsidR="00E94C1B">
              <w:rPr>
                <w:rFonts w:ascii="Tahoma" w:hAnsi="Tahoma"/>
              </w:rPr>
              <w:instrText xml:space="preserve"> FORMTEXT </w:instrText>
            </w:r>
            <w:r>
              <w:rPr>
                <w:rFonts w:ascii="Tahoma" w:hAnsi="Tahoma"/>
              </w:rPr>
            </w:r>
            <w:r>
              <w:rPr>
                <w:rFonts w:ascii="Tahoma" w:hAnsi="Tahoma"/>
              </w:rPr>
              <w:fldChar w:fldCharType="separate"/>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sidR="00E94C1B">
              <w:rPr>
                <w:rFonts w:ascii="Tahoma" w:hAnsi="Tahoma"/>
                <w:noProof/>
              </w:rPr>
              <w:t> </w:t>
            </w:r>
            <w:r>
              <w:rPr>
                <w:rFonts w:ascii="Tahoma" w:hAnsi="Tahoma"/>
              </w:rPr>
              <w:fldChar w:fldCharType="end"/>
            </w:r>
          </w:p>
        </w:tc>
      </w:tr>
      <w:tr w:rsidR="005A6999" w14:paraId="7D7164C7" w14:textId="77777777" w:rsidTr="00F70311">
        <w:tc>
          <w:tcPr>
            <w:tcW w:w="2268" w:type="dxa"/>
            <w:gridSpan w:val="4"/>
            <w:tcBorders>
              <w:top w:val="nil"/>
              <w:left w:val="nil"/>
              <w:bottom w:val="nil"/>
              <w:right w:val="nil"/>
            </w:tcBorders>
            <w:vAlign w:val="bottom"/>
          </w:tcPr>
          <w:p w14:paraId="115EF725" w14:textId="77777777" w:rsidR="00812020" w:rsidRDefault="00812020" w:rsidP="007755C3">
            <w:pPr>
              <w:rPr>
                <w:rFonts w:ascii="Times New Roman" w:hAnsi="Times New Roman" w:cs="Times New Roman"/>
                <w:sz w:val="24"/>
                <w:szCs w:val="24"/>
              </w:rPr>
            </w:pPr>
          </w:p>
          <w:p w14:paraId="033C0130" w14:textId="77777777" w:rsidR="005A6999" w:rsidRPr="008824BE" w:rsidRDefault="005A6999" w:rsidP="007755C3">
            <w:pPr>
              <w:rPr>
                <w:rFonts w:ascii="Times New Roman" w:hAnsi="Times New Roman" w:cs="Times New Roman"/>
                <w:sz w:val="24"/>
                <w:szCs w:val="24"/>
              </w:rPr>
            </w:pPr>
            <w:r w:rsidRPr="008824BE">
              <w:rPr>
                <w:rFonts w:ascii="Times New Roman" w:hAnsi="Times New Roman" w:cs="Times New Roman"/>
                <w:sz w:val="24"/>
                <w:szCs w:val="24"/>
              </w:rPr>
              <w:t>Proof of Insurance Provided:</w:t>
            </w:r>
          </w:p>
        </w:tc>
        <w:tc>
          <w:tcPr>
            <w:tcW w:w="7308" w:type="dxa"/>
            <w:gridSpan w:val="6"/>
            <w:tcBorders>
              <w:top w:val="nil"/>
              <w:left w:val="nil"/>
              <w:bottom w:val="single" w:sz="4" w:space="0" w:color="auto"/>
              <w:right w:val="nil"/>
            </w:tcBorders>
            <w:vAlign w:val="bottom"/>
          </w:tcPr>
          <w:p w14:paraId="30065180" w14:textId="77777777" w:rsidR="005A6999" w:rsidRDefault="0002728B" w:rsidP="007755C3">
            <w:pPr>
              <w:rPr>
                <w:rFonts w:ascii="Times New Roman" w:hAnsi="Times New Roman" w:cs="Times New Roman"/>
              </w:rPr>
            </w:pPr>
            <w:r>
              <w:rPr>
                <w:rFonts w:ascii="Tahoma" w:hAnsi="Tahoma"/>
              </w:rPr>
              <w:fldChar w:fldCharType="begin">
                <w:ffData>
                  <w:name w:val=""/>
                  <w:enabled/>
                  <w:calcOnExit w:val="0"/>
                  <w:textInput>
                    <w:maxLength w:val="130"/>
                  </w:textInput>
                </w:ffData>
              </w:fldChar>
            </w:r>
            <w:r w:rsidR="008824BE">
              <w:rPr>
                <w:rFonts w:ascii="Tahoma" w:hAnsi="Tahoma"/>
              </w:rPr>
              <w:instrText xml:space="preserve"> FORMTEXT </w:instrText>
            </w:r>
            <w:r>
              <w:rPr>
                <w:rFonts w:ascii="Tahoma" w:hAnsi="Tahoma"/>
              </w:rPr>
            </w:r>
            <w:r>
              <w:rPr>
                <w:rFonts w:ascii="Tahoma" w:hAnsi="Tahoma"/>
              </w:rPr>
              <w:fldChar w:fldCharType="separate"/>
            </w:r>
            <w:r w:rsidR="008824BE">
              <w:rPr>
                <w:rFonts w:ascii="Tahoma" w:hAnsi="Tahoma"/>
                <w:noProof/>
              </w:rPr>
              <w:t> </w:t>
            </w:r>
            <w:r w:rsidR="008824BE">
              <w:rPr>
                <w:rFonts w:ascii="Tahoma" w:hAnsi="Tahoma"/>
                <w:noProof/>
              </w:rPr>
              <w:t> </w:t>
            </w:r>
            <w:r w:rsidR="008824BE">
              <w:rPr>
                <w:rFonts w:ascii="Tahoma" w:hAnsi="Tahoma"/>
                <w:noProof/>
              </w:rPr>
              <w:t> </w:t>
            </w:r>
            <w:r w:rsidR="008824BE">
              <w:rPr>
                <w:rFonts w:ascii="Tahoma" w:hAnsi="Tahoma"/>
                <w:noProof/>
              </w:rPr>
              <w:t> </w:t>
            </w:r>
            <w:r w:rsidR="008824BE">
              <w:rPr>
                <w:rFonts w:ascii="Tahoma" w:hAnsi="Tahoma"/>
                <w:noProof/>
              </w:rPr>
              <w:t> </w:t>
            </w:r>
            <w:r>
              <w:rPr>
                <w:rFonts w:ascii="Tahoma" w:hAnsi="Tahoma"/>
              </w:rPr>
              <w:fldChar w:fldCharType="end"/>
            </w:r>
          </w:p>
        </w:tc>
      </w:tr>
      <w:tr w:rsidR="005A6999" w14:paraId="1D553DED" w14:textId="77777777" w:rsidTr="00E94C1B">
        <w:tc>
          <w:tcPr>
            <w:tcW w:w="9576" w:type="dxa"/>
            <w:gridSpan w:val="10"/>
            <w:tcBorders>
              <w:top w:val="nil"/>
              <w:left w:val="nil"/>
              <w:bottom w:val="nil"/>
              <w:right w:val="nil"/>
            </w:tcBorders>
            <w:vAlign w:val="bottom"/>
          </w:tcPr>
          <w:p w14:paraId="02342FDE" w14:textId="77777777" w:rsidR="007755C3" w:rsidRDefault="007755C3" w:rsidP="007755C3">
            <w:pPr>
              <w:rPr>
                <w:noProof/>
              </w:rPr>
            </w:pPr>
          </w:p>
          <w:p w14:paraId="271CF7A5" w14:textId="77777777" w:rsidR="005A6999" w:rsidRPr="008824BE" w:rsidRDefault="005A6999" w:rsidP="00E001C5">
            <w:pPr>
              <w:rPr>
                <w:rFonts w:ascii="Times New Roman" w:hAnsi="Times New Roman" w:cs="Times New Roman"/>
                <w:sz w:val="24"/>
                <w:szCs w:val="24"/>
              </w:rPr>
            </w:pPr>
            <w:r w:rsidRPr="008824BE">
              <w:rPr>
                <w:rFonts w:ascii="Times New Roman" w:hAnsi="Times New Roman" w:cs="Times New Roman"/>
                <w:noProof/>
                <w:sz w:val="24"/>
                <w:szCs w:val="24"/>
              </w:rPr>
              <w:t xml:space="preserve">I agree to the terms </w:t>
            </w:r>
            <w:r w:rsidR="00E001C5">
              <w:rPr>
                <w:rFonts w:ascii="Times New Roman" w:hAnsi="Times New Roman" w:cs="Times New Roman"/>
                <w:noProof/>
                <w:sz w:val="24"/>
                <w:szCs w:val="24"/>
              </w:rPr>
              <w:t xml:space="preserve">and </w:t>
            </w:r>
            <w:r w:rsidRPr="008824BE">
              <w:rPr>
                <w:rFonts w:ascii="Times New Roman" w:hAnsi="Times New Roman" w:cs="Times New Roman"/>
                <w:noProof/>
                <w:sz w:val="24"/>
                <w:szCs w:val="24"/>
              </w:rPr>
              <w:t xml:space="preserve"> conditons contained in this application.</w:t>
            </w:r>
          </w:p>
        </w:tc>
      </w:tr>
      <w:tr w:rsidR="005A6999" w14:paraId="225ACF89" w14:textId="77777777" w:rsidTr="00E16E25">
        <w:tc>
          <w:tcPr>
            <w:tcW w:w="1205" w:type="dxa"/>
            <w:gridSpan w:val="2"/>
            <w:tcBorders>
              <w:top w:val="nil"/>
              <w:left w:val="nil"/>
              <w:bottom w:val="nil"/>
              <w:right w:val="nil"/>
            </w:tcBorders>
            <w:vAlign w:val="bottom"/>
          </w:tcPr>
          <w:p w14:paraId="6A35746D" w14:textId="77777777" w:rsidR="007755C3" w:rsidRDefault="007755C3" w:rsidP="007755C3"/>
          <w:p w14:paraId="1FC076CE" w14:textId="77777777" w:rsidR="005A6999" w:rsidRPr="008824BE" w:rsidRDefault="005A6999" w:rsidP="007755C3">
            <w:pPr>
              <w:rPr>
                <w:rFonts w:ascii="Times New Roman" w:hAnsi="Times New Roman" w:cs="Times New Roman"/>
                <w:sz w:val="24"/>
                <w:szCs w:val="24"/>
              </w:rPr>
            </w:pPr>
            <w:r w:rsidRPr="008824BE">
              <w:rPr>
                <w:rFonts w:ascii="Times New Roman" w:hAnsi="Times New Roman" w:cs="Times New Roman"/>
                <w:sz w:val="24"/>
                <w:szCs w:val="24"/>
              </w:rPr>
              <w:t>Signature:</w:t>
            </w:r>
          </w:p>
        </w:tc>
        <w:tc>
          <w:tcPr>
            <w:tcW w:w="4755" w:type="dxa"/>
            <w:gridSpan w:val="4"/>
            <w:tcBorders>
              <w:top w:val="nil"/>
              <w:left w:val="nil"/>
              <w:bottom w:val="single" w:sz="4" w:space="0" w:color="auto"/>
              <w:right w:val="nil"/>
            </w:tcBorders>
            <w:vAlign w:val="bottom"/>
          </w:tcPr>
          <w:p w14:paraId="359A8452" w14:textId="77777777" w:rsidR="005A6999" w:rsidRPr="00ED5CAB" w:rsidRDefault="005A6999" w:rsidP="007755C3"/>
        </w:tc>
        <w:tc>
          <w:tcPr>
            <w:tcW w:w="736" w:type="dxa"/>
            <w:tcBorders>
              <w:top w:val="nil"/>
              <w:left w:val="nil"/>
              <w:bottom w:val="nil"/>
              <w:right w:val="nil"/>
            </w:tcBorders>
          </w:tcPr>
          <w:p w14:paraId="03D2FC35" w14:textId="77777777" w:rsidR="007755C3" w:rsidRDefault="007755C3" w:rsidP="00FC789F"/>
          <w:p w14:paraId="50223C7E" w14:textId="77777777" w:rsidR="005A6999" w:rsidRPr="008824BE" w:rsidRDefault="005A6999" w:rsidP="00FC789F">
            <w:pPr>
              <w:rPr>
                <w:rFonts w:ascii="Times New Roman" w:hAnsi="Times New Roman" w:cs="Times New Roman"/>
                <w:sz w:val="24"/>
                <w:szCs w:val="24"/>
              </w:rPr>
            </w:pPr>
            <w:r w:rsidRPr="008824BE">
              <w:rPr>
                <w:rFonts w:ascii="Times New Roman" w:hAnsi="Times New Roman" w:cs="Times New Roman"/>
                <w:sz w:val="24"/>
                <w:szCs w:val="24"/>
              </w:rPr>
              <w:t>Date:</w:t>
            </w:r>
          </w:p>
        </w:tc>
        <w:tc>
          <w:tcPr>
            <w:tcW w:w="2880" w:type="dxa"/>
            <w:gridSpan w:val="3"/>
            <w:tcBorders>
              <w:top w:val="nil"/>
              <w:left w:val="nil"/>
              <w:bottom w:val="single" w:sz="4" w:space="0" w:color="auto"/>
              <w:right w:val="nil"/>
            </w:tcBorders>
            <w:vAlign w:val="bottom"/>
          </w:tcPr>
          <w:p w14:paraId="4C77934D" w14:textId="77777777" w:rsidR="005A6999" w:rsidRDefault="0002728B" w:rsidP="007755C3">
            <w:pPr>
              <w:rPr>
                <w:rFonts w:ascii="Times New Roman" w:hAnsi="Times New Roman" w:cs="Times New Roman"/>
              </w:rPr>
            </w:pPr>
            <w:r>
              <w:rPr>
                <w:rFonts w:ascii="Tahoma" w:hAnsi="Tahoma"/>
              </w:rPr>
              <w:fldChar w:fldCharType="begin">
                <w:ffData>
                  <w:name w:val=""/>
                  <w:enabled/>
                  <w:calcOnExit w:val="0"/>
                  <w:textInput>
                    <w:maxLength w:val="15"/>
                  </w:textInput>
                </w:ffData>
              </w:fldChar>
            </w:r>
            <w:r w:rsidR="009B196D">
              <w:rPr>
                <w:rFonts w:ascii="Tahoma" w:hAnsi="Tahoma"/>
              </w:rPr>
              <w:instrText xml:space="preserve"> FORMTEXT </w:instrText>
            </w:r>
            <w:r>
              <w:rPr>
                <w:rFonts w:ascii="Tahoma" w:hAnsi="Tahoma"/>
              </w:rPr>
            </w:r>
            <w:r>
              <w:rPr>
                <w:rFonts w:ascii="Tahoma" w:hAnsi="Tahoma"/>
              </w:rPr>
              <w:fldChar w:fldCharType="separate"/>
            </w:r>
            <w:r w:rsidR="009B196D">
              <w:rPr>
                <w:rFonts w:ascii="Tahoma" w:hAnsi="Tahoma"/>
                <w:noProof/>
              </w:rPr>
              <w:t> </w:t>
            </w:r>
            <w:r w:rsidR="009B196D">
              <w:rPr>
                <w:rFonts w:ascii="Tahoma" w:hAnsi="Tahoma"/>
                <w:noProof/>
              </w:rPr>
              <w:t> </w:t>
            </w:r>
            <w:r w:rsidR="009B196D">
              <w:rPr>
                <w:rFonts w:ascii="Tahoma" w:hAnsi="Tahoma"/>
                <w:noProof/>
              </w:rPr>
              <w:t> </w:t>
            </w:r>
            <w:r w:rsidR="009B196D">
              <w:rPr>
                <w:rFonts w:ascii="Tahoma" w:hAnsi="Tahoma"/>
                <w:noProof/>
              </w:rPr>
              <w:t> </w:t>
            </w:r>
            <w:r w:rsidR="009B196D">
              <w:rPr>
                <w:rFonts w:ascii="Tahoma" w:hAnsi="Tahoma"/>
                <w:noProof/>
              </w:rPr>
              <w:t> </w:t>
            </w:r>
            <w:r>
              <w:rPr>
                <w:rFonts w:ascii="Tahoma" w:hAnsi="Tahoma"/>
              </w:rPr>
              <w:fldChar w:fldCharType="end"/>
            </w:r>
          </w:p>
        </w:tc>
      </w:tr>
    </w:tbl>
    <w:p w14:paraId="10D87717" w14:textId="77777777" w:rsidR="005A6999" w:rsidRDefault="005A6999" w:rsidP="00FC789F">
      <w:pPr>
        <w:rPr>
          <w:rFonts w:ascii="Times New Roman" w:hAnsi="Times New Roman" w:cs="Times New Roman"/>
        </w:rPr>
      </w:pPr>
    </w:p>
    <w:p w14:paraId="5B5D694C" w14:textId="77777777" w:rsidR="005342DD" w:rsidRDefault="005342DD" w:rsidP="00FC789F">
      <w:pPr>
        <w:rPr>
          <w:rFonts w:ascii="Times New Roman" w:hAnsi="Times New Roman" w:cs="Times New Roman"/>
        </w:rPr>
      </w:pPr>
    </w:p>
    <w:tbl>
      <w:tblPr>
        <w:tblW w:w="10125"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125"/>
      </w:tblGrid>
      <w:tr w:rsidR="005342DD" w14:paraId="508DAA66" w14:textId="77777777" w:rsidTr="005342DD">
        <w:trPr>
          <w:trHeight w:val="3589"/>
        </w:trPr>
        <w:tc>
          <w:tcPr>
            <w:tcW w:w="10125" w:type="dxa"/>
          </w:tcPr>
          <w:p w14:paraId="299D6E70" w14:textId="77777777" w:rsidR="005342DD" w:rsidRDefault="005342DD" w:rsidP="005342DD">
            <w:pPr>
              <w:rPr>
                <w:rFonts w:ascii="Times New Roman" w:hAnsi="Times New Roman" w:cs="Times New Roman"/>
              </w:rPr>
            </w:pPr>
          </w:p>
          <w:p w14:paraId="17A292C3" w14:textId="77777777" w:rsidR="005342DD" w:rsidRDefault="005342DD" w:rsidP="005342DD">
            <w:pPr>
              <w:ind w:left="420"/>
              <w:rPr>
                <w:rFonts w:ascii="Times New Roman" w:hAnsi="Times New Roman" w:cs="Times New Roman"/>
              </w:rPr>
            </w:pPr>
          </w:p>
          <w:p w14:paraId="52E4EEAC" w14:textId="77777777" w:rsidR="005342DD" w:rsidRDefault="00306DAA" w:rsidP="005342DD">
            <w:pPr>
              <w:ind w:left="420"/>
              <w:rPr>
                <w:rFonts w:ascii="Tahoma" w:hAnsi="Tahoma"/>
              </w:rPr>
            </w:pPr>
            <w:r>
              <w:rPr>
                <w:rFonts w:ascii="Times New Roman" w:hAnsi="Times New Roman" w:cs="Times New Roman"/>
                <w:noProof/>
                <w:color w:val="0D0D0D" w:themeColor="text1" w:themeTint="F2"/>
              </w:rPr>
              <w:pict w14:anchorId="22712BE3">
                <v:shape id="_x0000_s1049" type="#_x0000_t32" style="position:absolute;left:0;text-align:left;margin-left:369.75pt;margin-top:12.85pt;width:78.6pt;height:0;z-index:251663872" o:connectortype="straight"/>
              </w:pict>
            </w:r>
            <w:r w:rsidR="0002728B" w:rsidRPr="000A5C3B">
              <w:rPr>
                <w:rFonts w:ascii="Times New Roman" w:hAnsi="Times New Roman" w:cs="Times New Roman"/>
                <w:color w:val="0D0D0D" w:themeColor="text1" w:themeTint="F2"/>
              </w:rPr>
              <w:fldChar w:fldCharType="begin">
                <w:ffData>
                  <w:name w:val="Check21"/>
                  <w:enabled/>
                  <w:calcOnExit w:val="0"/>
                  <w:checkBox>
                    <w:sizeAuto/>
                    <w:default w:val="0"/>
                    <w:checked w:val="0"/>
                  </w:checkBox>
                </w:ffData>
              </w:fldChar>
            </w:r>
            <w:r w:rsidR="005342DD" w:rsidRPr="000A5C3B">
              <w:rPr>
                <w:rFonts w:ascii="Times New Roman" w:hAnsi="Times New Roman" w:cs="Times New Roman"/>
                <w:color w:val="0D0D0D" w:themeColor="text1" w:themeTint="F2"/>
              </w:rPr>
              <w:instrText xml:space="preserve"> FORMCHECKBOX </w:instrText>
            </w:r>
            <w:r>
              <w:rPr>
                <w:rFonts w:ascii="Times New Roman" w:hAnsi="Times New Roman" w:cs="Times New Roman"/>
                <w:color w:val="0D0D0D" w:themeColor="text1" w:themeTint="F2"/>
              </w:rPr>
            </w:r>
            <w:r>
              <w:rPr>
                <w:rFonts w:ascii="Times New Roman" w:hAnsi="Times New Roman" w:cs="Times New Roman"/>
                <w:color w:val="0D0D0D" w:themeColor="text1" w:themeTint="F2"/>
              </w:rPr>
              <w:fldChar w:fldCharType="separate"/>
            </w:r>
            <w:r w:rsidR="0002728B" w:rsidRPr="000A5C3B">
              <w:rPr>
                <w:rFonts w:ascii="Times New Roman" w:hAnsi="Times New Roman" w:cs="Times New Roman"/>
                <w:color w:val="0D0D0D" w:themeColor="text1" w:themeTint="F2"/>
              </w:rPr>
              <w:fldChar w:fldCharType="end"/>
            </w:r>
            <w:r w:rsidR="005342DD">
              <w:rPr>
                <w:rFonts w:ascii="Times New Roman" w:hAnsi="Times New Roman" w:cs="Times New Roman"/>
                <w:color w:val="0D0D0D" w:themeColor="text1" w:themeTint="F2"/>
              </w:rPr>
              <w:t xml:space="preserve"> </w:t>
            </w:r>
            <w:r w:rsidR="005342DD">
              <w:rPr>
                <w:rFonts w:ascii="Times New Roman" w:hAnsi="Times New Roman" w:cs="Times New Roman"/>
                <w:b/>
                <w:color w:val="0D0D0D" w:themeColor="text1" w:themeTint="F2"/>
              </w:rPr>
              <w:t>Event Approved</w:t>
            </w:r>
            <w:r w:rsidR="005342DD">
              <w:rPr>
                <w:rFonts w:ascii="Times New Roman" w:hAnsi="Times New Roman" w:cs="Times New Roman"/>
                <w:b/>
                <w:color w:val="0D0D0D" w:themeColor="text1" w:themeTint="F2"/>
              </w:rPr>
              <w:tab/>
            </w:r>
            <w:r w:rsidR="005342DD">
              <w:rPr>
                <w:rFonts w:ascii="Times New Roman" w:hAnsi="Times New Roman" w:cs="Times New Roman"/>
                <w:b/>
                <w:color w:val="0D0D0D" w:themeColor="text1" w:themeTint="F2"/>
              </w:rPr>
              <w:tab/>
            </w:r>
            <w:r w:rsidR="0002728B" w:rsidRPr="000A5C3B">
              <w:rPr>
                <w:rFonts w:ascii="Times New Roman" w:hAnsi="Times New Roman" w:cs="Times New Roman"/>
                <w:color w:val="0D0D0D" w:themeColor="text1" w:themeTint="F2"/>
              </w:rPr>
              <w:fldChar w:fldCharType="begin">
                <w:ffData>
                  <w:name w:val="Check21"/>
                  <w:enabled/>
                  <w:calcOnExit w:val="0"/>
                  <w:checkBox>
                    <w:sizeAuto/>
                    <w:default w:val="0"/>
                    <w:checked w:val="0"/>
                  </w:checkBox>
                </w:ffData>
              </w:fldChar>
            </w:r>
            <w:r w:rsidR="005342DD" w:rsidRPr="000A5C3B">
              <w:rPr>
                <w:rFonts w:ascii="Times New Roman" w:hAnsi="Times New Roman" w:cs="Times New Roman"/>
                <w:color w:val="0D0D0D" w:themeColor="text1" w:themeTint="F2"/>
              </w:rPr>
              <w:instrText xml:space="preserve"> FORMCHECKBOX </w:instrText>
            </w:r>
            <w:r>
              <w:rPr>
                <w:rFonts w:ascii="Times New Roman" w:hAnsi="Times New Roman" w:cs="Times New Roman"/>
                <w:color w:val="0D0D0D" w:themeColor="text1" w:themeTint="F2"/>
              </w:rPr>
            </w:r>
            <w:r>
              <w:rPr>
                <w:rFonts w:ascii="Times New Roman" w:hAnsi="Times New Roman" w:cs="Times New Roman"/>
                <w:color w:val="0D0D0D" w:themeColor="text1" w:themeTint="F2"/>
              </w:rPr>
              <w:fldChar w:fldCharType="separate"/>
            </w:r>
            <w:r w:rsidR="0002728B" w:rsidRPr="000A5C3B">
              <w:rPr>
                <w:rFonts w:ascii="Times New Roman" w:hAnsi="Times New Roman" w:cs="Times New Roman"/>
                <w:color w:val="0D0D0D" w:themeColor="text1" w:themeTint="F2"/>
              </w:rPr>
              <w:fldChar w:fldCharType="end"/>
            </w:r>
            <w:r w:rsidR="005342DD">
              <w:rPr>
                <w:rFonts w:ascii="Times New Roman" w:hAnsi="Times New Roman" w:cs="Times New Roman"/>
                <w:color w:val="0D0D0D" w:themeColor="text1" w:themeTint="F2"/>
              </w:rPr>
              <w:t xml:space="preserve"> </w:t>
            </w:r>
            <w:r w:rsidR="005342DD">
              <w:rPr>
                <w:rFonts w:ascii="Times New Roman" w:hAnsi="Times New Roman" w:cs="Times New Roman"/>
                <w:b/>
                <w:color w:val="0D0D0D" w:themeColor="text1" w:themeTint="F2"/>
              </w:rPr>
              <w:t xml:space="preserve">Event Denied </w:t>
            </w:r>
            <w:r w:rsidR="005342DD">
              <w:rPr>
                <w:rFonts w:ascii="Times New Roman" w:hAnsi="Times New Roman" w:cs="Times New Roman"/>
                <w:b/>
                <w:color w:val="0D0D0D" w:themeColor="text1" w:themeTint="F2"/>
              </w:rPr>
              <w:tab/>
            </w:r>
            <w:r w:rsidR="005342DD">
              <w:rPr>
                <w:rFonts w:ascii="Times New Roman" w:hAnsi="Times New Roman" w:cs="Times New Roman"/>
                <w:b/>
                <w:color w:val="0D0D0D" w:themeColor="text1" w:themeTint="F2"/>
              </w:rPr>
              <w:tab/>
              <w:t xml:space="preserve">Permit # </w:t>
            </w:r>
            <w:r w:rsidR="0002728B">
              <w:rPr>
                <w:rFonts w:ascii="Tahoma" w:hAnsi="Tahoma"/>
              </w:rPr>
              <w:fldChar w:fldCharType="begin">
                <w:ffData>
                  <w:name w:val=""/>
                  <w:enabled/>
                  <w:calcOnExit w:val="0"/>
                  <w:textInput>
                    <w:maxLength w:val="25"/>
                  </w:textInput>
                </w:ffData>
              </w:fldChar>
            </w:r>
            <w:r w:rsidR="005342DD">
              <w:rPr>
                <w:rFonts w:ascii="Tahoma" w:hAnsi="Tahoma"/>
              </w:rPr>
              <w:instrText xml:space="preserve"> FORMTEXT </w:instrText>
            </w:r>
            <w:r w:rsidR="0002728B">
              <w:rPr>
                <w:rFonts w:ascii="Tahoma" w:hAnsi="Tahoma"/>
              </w:rPr>
            </w:r>
            <w:r w:rsidR="0002728B">
              <w:rPr>
                <w:rFonts w:ascii="Tahoma" w:hAnsi="Tahoma"/>
              </w:rPr>
              <w:fldChar w:fldCharType="separate"/>
            </w:r>
            <w:r w:rsidR="005342DD">
              <w:rPr>
                <w:rFonts w:ascii="Tahoma" w:hAnsi="Tahoma"/>
                <w:noProof/>
              </w:rPr>
              <w:t> </w:t>
            </w:r>
            <w:r w:rsidR="005342DD">
              <w:rPr>
                <w:rFonts w:ascii="Tahoma" w:hAnsi="Tahoma"/>
                <w:noProof/>
              </w:rPr>
              <w:t> </w:t>
            </w:r>
            <w:r w:rsidR="005342DD">
              <w:rPr>
                <w:rFonts w:ascii="Tahoma" w:hAnsi="Tahoma"/>
                <w:noProof/>
              </w:rPr>
              <w:t> </w:t>
            </w:r>
            <w:r w:rsidR="005342DD">
              <w:rPr>
                <w:rFonts w:ascii="Tahoma" w:hAnsi="Tahoma"/>
                <w:noProof/>
              </w:rPr>
              <w:t> </w:t>
            </w:r>
            <w:r w:rsidR="005342DD">
              <w:rPr>
                <w:rFonts w:ascii="Tahoma" w:hAnsi="Tahoma"/>
                <w:noProof/>
              </w:rPr>
              <w:t> </w:t>
            </w:r>
            <w:r w:rsidR="0002728B">
              <w:rPr>
                <w:rFonts w:ascii="Tahoma" w:hAnsi="Tahoma"/>
              </w:rPr>
              <w:fldChar w:fldCharType="end"/>
            </w:r>
          </w:p>
          <w:p w14:paraId="33A5204A" w14:textId="77777777" w:rsidR="005342DD" w:rsidRDefault="005342DD" w:rsidP="005342DD">
            <w:pPr>
              <w:ind w:left="420"/>
              <w:rPr>
                <w:rFonts w:ascii="Tahoma" w:hAnsi="Tahoma"/>
              </w:rPr>
            </w:pPr>
          </w:p>
          <w:tbl>
            <w:tblPr>
              <w:tblStyle w:val="TableGrid"/>
              <w:tblW w:w="0" w:type="auto"/>
              <w:tblInd w:w="3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5188"/>
              <w:gridCol w:w="693"/>
              <w:gridCol w:w="2384"/>
            </w:tblGrid>
            <w:tr w:rsidR="005342DD" w14:paraId="55705E80" w14:textId="77777777" w:rsidTr="005342DD">
              <w:trPr>
                <w:trHeight w:val="532"/>
              </w:trPr>
              <w:tc>
                <w:tcPr>
                  <w:tcW w:w="9534" w:type="dxa"/>
                  <w:gridSpan w:val="4"/>
                </w:tcPr>
                <w:p w14:paraId="60D48E9F" w14:textId="77777777" w:rsidR="005342DD" w:rsidRPr="00807995" w:rsidRDefault="005342DD" w:rsidP="00807995">
                  <w:pPr>
                    <w:pStyle w:val="Heading1"/>
                    <w:outlineLvl w:val="0"/>
                    <w:rPr>
                      <w:rFonts w:ascii="Times New Roman" w:hAnsi="Times New Roman"/>
                      <w:sz w:val="24"/>
                      <w:szCs w:val="24"/>
                    </w:rPr>
                  </w:pPr>
                  <w:r w:rsidRPr="00E001C5">
                    <w:rPr>
                      <w:rFonts w:ascii="Times New Roman" w:hAnsi="Times New Roman"/>
                      <w:b w:val="0"/>
                      <w:sz w:val="22"/>
                      <w:szCs w:val="22"/>
                    </w:rPr>
                    <w:t>Reviewed by Public and Cultural Programs Manager or designee</w:t>
                  </w:r>
                  <w:r w:rsidRPr="0077008C">
                    <w:rPr>
                      <w:rFonts w:ascii="Times New Roman" w:hAnsi="Times New Roman"/>
                      <w:b w:val="0"/>
                      <w:sz w:val="24"/>
                      <w:szCs w:val="24"/>
                    </w:rPr>
                    <w:t xml:space="preserve">: </w:t>
                  </w:r>
                </w:p>
              </w:tc>
            </w:tr>
            <w:tr w:rsidR="005342DD" w14:paraId="3AFDBE6F" w14:textId="77777777" w:rsidTr="005342DD">
              <w:trPr>
                <w:trHeight w:val="450"/>
              </w:trPr>
              <w:tc>
                <w:tcPr>
                  <w:tcW w:w="1272" w:type="dxa"/>
                </w:tcPr>
                <w:p w14:paraId="52E62E30" w14:textId="77777777" w:rsidR="005342DD" w:rsidRDefault="005342DD" w:rsidP="00FC789F">
                  <w:pPr>
                    <w:rPr>
                      <w:rFonts w:ascii="Times New Roman" w:hAnsi="Times New Roman"/>
                      <w:szCs w:val="24"/>
                    </w:rPr>
                  </w:pPr>
                </w:p>
                <w:p w14:paraId="6386D189" w14:textId="77777777" w:rsidR="005342DD" w:rsidRDefault="005342DD" w:rsidP="00FC789F">
                  <w:pPr>
                    <w:rPr>
                      <w:rFonts w:ascii="Times New Roman" w:hAnsi="Times New Roman" w:cs="Times New Roman"/>
                      <w:b/>
                    </w:rPr>
                  </w:pPr>
                  <w:r w:rsidRPr="0077008C">
                    <w:rPr>
                      <w:rFonts w:ascii="Times New Roman" w:hAnsi="Times New Roman"/>
                      <w:szCs w:val="24"/>
                    </w:rPr>
                    <w:t>Signature:</w:t>
                  </w:r>
                </w:p>
              </w:tc>
              <w:tc>
                <w:tcPr>
                  <w:tcW w:w="5188" w:type="dxa"/>
                  <w:tcBorders>
                    <w:bottom w:val="single" w:sz="4" w:space="0" w:color="auto"/>
                  </w:tcBorders>
                  <w:vAlign w:val="bottom"/>
                </w:tcPr>
                <w:p w14:paraId="46215667" w14:textId="77777777" w:rsidR="005342DD" w:rsidRDefault="005342DD" w:rsidP="0089082D">
                  <w:pPr>
                    <w:rPr>
                      <w:rFonts w:ascii="Times New Roman" w:hAnsi="Times New Roman" w:cs="Times New Roman"/>
                      <w:b/>
                    </w:rPr>
                  </w:pPr>
                </w:p>
              </w:tc>
              <w:tc>
                <w:tcPr>
                  <w:tcW w:w="690" w:type="dxa"/>
                </w:tcPr>
                <w:p w14:paraId="07FC7AE6" w14:textId="77777777" w:rsidR="005342DD" w:rsidRDefault="005342DD" w:rsidP="00FC789F">
                  <w:pPr>
                    <w:rPr>
                      <w:rFonts w:ascii="Times New Roman" w:hAnsi="Times New Roman"/>
                      <w:szCs w:val="24"/>
                    </w:rPr>
                  </w:pPr>
                </w:p>
                <w:p w14:paraId="7C0375FC" w14:textId="77777777" w:rsidR="005342DD" w:rsidRDefault="005342DD" w:rsidP="00FC789F">
                  <w:pPr>
                    <w:rPr>
                      <w:rFonts w:ascii="Times New Roman" w:hAnsi="Times New Roman" w:cs="Times New Roman"/>
                      <w:b/>
                    </w:rPr>
                  </w:pPr>
                  <w:r w:rsidRPr="0077008C">
                    <w:rPr>
                      <w:rFonts w:ascii="Times New Roman" w:hAnsi="Times New Roman"/>
                      <w:szCs w:val="24"/>
                    </w:rPr>
                    <w:t>Date:</w:t>
                  </w:r>
                </w:p>
              </w:tc>
              <w:tc>
                <w:tcPr>
                  <w:tcW w:w="2383" w:type="dxa"/>
                  <w:tcBorders>
                    <w:bottom w:val="single" w:sz="4" w:space="0" w:color="auto"/>
                  </w:tcBorders>
                  <w:vAlign w:val="bottom"/>
                </w:tcPr>
                <w:p w14:paraId="2BD239BC" w14:textId="77777777" w:rsidR="005342DD" w:rsidRDefault="005342DD" w:rsidP="0089082D">
                  <w:pPr>
                    <w:rPr>
                      <w:rFonts w:ascii="Times New Roman" w:hAnsi="Times New Roman" w:cs="Times New Roman"/>
                      <w:b/>
                    </w:rPr>
                  </w:pPr>
                </w:p>
              </w:tc>
            </w:tr>
            <w:tr w:rsidR="005342DD" w14:paraId="2A4C0435" w14:textId="77777777" w:rsidTr="00E8209F">
              <w:trPr>
                <w:trHeight w:val="575"/>
              </w:trPr>
              <w:tc>
                <w:tcPr>
                  <w:tcW w:w="9534" w:type="dxa"/>
                  <w:gridSpan w:val="4"/>
                </w:tcPr>
                <w:p w14:paraId="337F79B3" w14:textId="77777777" w:rsidR="005342DD" w:rsidRDefault="005342DD" w:rsidP="00FC789F">
                  <w:pPr>
                    <w:rPr>
                      <w:rFonts w:ascii="Times New Roman" w:hAnsi="Times New Roman"/>
                      <w:szCs w:val="24"/>
                    </w:rPr>
                  </w:pPr>
                </w:p>
                <w:p w14:paraId="3C6C858B" w14:textId="77777777" w:rsidR="005342DD" w:rsidRPr="00807995" w:rsidRDefault="005342DD" w:rsidP="00FC789F">
                  <w:pPr>
                    <w:rPr>
                      <w:rFonts w:ascii="Times New Roman" w:hAnsi="Times New Roman"/>
                      <w:szCs w:val="24"/>
                    </w:rPr>
                  </w:pPr>
                  <w:r w:rsidRPr="0077008C">
                    <w:rPr>
                      <w:rFonts w:ascii="Times New Roman" w:hAnsi="Times New Roman"/>
                      <w:szCs w:val="24"/>
                    </w:rPr>
                    <w:t xml:space="preserve">Reviewed by Protection Manager or designee: </w:t>
                  </w:r>
                </w:p>
              </w:tc>
            </w:tr>
            <w:tr w:rsidR="005342DD" w14:paraId="45F29176" w14:textId="77777777" w:rsidTr="005342DD">
              <w:trPr>
                <w:trHeight w:val="464"/>
              </w:trPr>
              <w:tc>
                <w:tcPr>
                  <w:tcW w:w="1272" w:type="dxa"/>
                  <w:tcBorders>
                    <w:bottom w:val="nil"/>
                  </w:tcBorders>
                </w:tcPr>
                <w:p w14:paraId="414A2F82" w14:textId="77777777" w:rsidR="005342DD" w:rsidRDefault="005342DD" w:rsidP="00FC789F">
                  <w:pPr>
                    <w:rPr>
                      <w:rFonts w:ascii="Times New Roman" w:hAnsi="Times New Roman"/>
                      <w:szCs w:val="24"/>
                    </w:rPr>
                  </w:pPr>
                </w:p>
                <w:p w14:paraId="560D684A" w14:textId="77777777" w:rsidR="005342DD" w:rsidRDefault="005342DD" w:rsidP="00FC789F">
                  <w:pPr>
                    <w:rPr>
                      <w:rFonts w:ascii="Times New Roman" w:hAnsi="Times New Roman" w:cs="Times New Roman"/>
                      <w:b/>
                    </w:rPr>
                  </w:pPr>
                  <w:r w:rsidRPr="0077008C">
                    <w:rPr>
                      <w:rFonts w:ascii="Times New Roman" w:hAnsi="Times New Roman"/>
                      <w:szCs w:val="24"/>
                    </w:rPr>
                    <w:t>Signature:</w:t>
                  </w:r>
                </w:p>
              </w:tc>
              <w:tc>
                <w:tcPr>
                  <w:tcW w:w="5188" w:type="dxa"/>
                </w:tcPr>
                <w:p w14:paraId="5B66C575" w14:textId="77777777" w:rsidR="005342DD" w:rsidRDefault="005342DD" w:rsidP="00FC789F">
                  <w:pPr>
                    <w:rPr>
                      <w:rFonts w:ascii="Times New Roman" w:hAnsi="Times New Roman" w:cs="Times New Roman"/>
                      <w:b/>
                    </w:rPr>
                  </w:pPr>
                </w:p>
              </w:tc>
              <w:tc>
                <w:tcPr>
                  <w:tcW w:w="690" w:type="dxa"/>
                  <w:tcBorders>
                    <w:bottom w:val="nil"/>
                  </w:tcBorders>
                </w:tcPr>
                <w:p w14:paraId="10B20CE6" w14:textId="77777777" w:rsidR="005342DD" w:rsidRDefault="005342DD" w:rsidP="00FC789F">
                  <w:pPr>
                    <w:rPr>
                      <w:rFonts w:ascii="Times New Roman" w:hAnsi="Times New Roman"/>
                      <w:szCs w:val="24"/>
                    </w:rPr>
                  </w:pPr>
                </w:p>
                <w:p w14:paraId="19A57C8B" w14:textId="77777777" w:rsidR="005342DD" w:rsidRDefault="005342DD" w:rsidP="00FC789F">
                  <w:pPr>
                    <w:rPr>
                      <w:rFonts w:ascii="Times New Roman" w:hAnsi="Times New Roman" w:cs="Times New Roman"/>
                      <w:b/>
                    </w:rPr>
                  </w:pPr>
                  <w:r w:rsidRPr="0077008C">
                    <w:rPr>
                      <w:rFonts w:ascii="Times New Roman" w:hAnsi="Times New Roman"/>
                      <w:szCs w:val="24"/>
                    </w:rPr>
                    <w:t>Date:</w:t>
                  </w:r>
                </w:p>
              </w:tc>
              <w:tc>
                <w:tcPr>
                  <w:tcW w:w="2383" w:type="dxa"/>
                </w:tcPr>
                <w:p w14:paraId="7CA7A1AE" w14:textId="77777777" w:rsidR="005342DD" w:rsidRDefault="005342DD" w:rsidP="00FC789F">
                  <w:pPr>
                    <w:rPr>
                      <w:rFonts w:ascii="Times New Roman" w:hAnsi="Times New Roman" w:cs="Times New Roman"/>
                      <w:b/>
                    </w:rPr>
                  </w:pPr>
                </w:p>
              </w:tc>
            </w:tr>
          </w:tbl>
          <w:p w14:paraId="05C34273" w14:textId="77777777" w:rsidR="005342DD" w:rsidRDefault="005342DD" w:rsidP="005342DD">
            <w:pPr>
              <w:ind w:left="420"/>
              <w:rPr>
                <w:rFonts w:ascii="Times New Roman" w:hAnsi="Times New Roman" w:cs="Times New Roman"/>
                <w:b/>
              </w:rPr>
            </w:pPr>
          </w:p>
          <w:p w14:paraId="2ED8DC71" w14:textId="77777777" w:rsidR="005342DD" w:rsidRDefault="005342DD" w:rsidP="005342DD">
            <w:pPr>
              <w:ind w:left="420"/>
              <w:rPr>
                <w:rFonts w:ascii="Times New Roman" w:hAnsi="Times New Roman" w:cs="Times New Roman"/>
              </w:rPr>
            </w:pPr>
          </w:p>
        </w:tc>
      </w:tr>
    </w:tbl>
    <w:p w14:paraId="65CEF29B" w14:textId="77777777" w:rsidR="00E16E25" w:rsidRDefault="00E16E25" w:rsidP="00FC789F">
      <w:pPr>
        <w:rPr>
          <w:rFonts w:ascii="Times New Roman" w:hAnsi="Times New Roman" w:cs="Times New Roman"/>
          <w:b/>
        </w:rPr>
      </w:pPr>
    </w:p>
    <w:p w14:paraId="4F3DFF32" w14:textId="77777777" w:rsidR="00E16E25" w:rsidRDefault="00E16E25" w:rsidP="00FC789F">
      <w:pPr>
        <w:rPr>
          <w:rFonts w:ascii="Times New Roman" w:hAnsi="Times New Roman" w:cs="Times New Roman"/>
          <w:b/>
        </w:rPr>
      </w:pPr>
    </w:p>
    <w:p w14:paraId="187407AB" w14:textId="77777777" w:rsidR="00E16E25" w:rsidRDefault="00E16E25" w:rsidP="00FC789F">
      <w:pPr>
        <w:rPr>
          <w:rFonts w:ascii="Times New Roman" w:hAnsi="Times New Roman" w:cs="Times New Roman"/>
          <w:b/>
        </w:rPr>
      </w:pPr>
    </w:p>
    <w:p w14:paraId="3656F12E" w14:textId="77777777" w:rsidR="00E16E25" w:rsidRPr="008824BE" w:rsidRDefault="00306DAA" w:rsidP="00FC789F">
      <w:pPr>
        <w:rPr>
          <w:rFonts w:ascii="Times New Roman" w:hAnsi="Times New Roman" w:cs="Times New Roman"/>
          <w:b/>
        </w:rPr>
      </w:pPr>
      <w:r>
        <w:rPr>
          <w:rFonts w:ascii="Times New Roman" w:hAnsi="Times New Roman" w:cs="Times New Roman"/>
          <w:b/>
          <w:noProof/>
        </w:rPr>
        <w:pict w14:anchorId="6AAD7882">
          <v:shapetype id="_x0000_t202" coordsize="21600,21600" o:spt="202" path="m,l,21600r21600,l21600,xe">
            <v:stroke joinstyle="miter"/>
            <v:path gradientshapeok="t" o:connecttype="rect"/>
          </v:shapetype>
          <v:shape id="_x0000_s1038" type="#_x0000_t202" style="position:absolute;margin-left:-65.25pt;margin-top:96.2pt;width:87pt;height:36.75pt;z-index:251661824;mso-width-relative:margin;mso-height-relative:margin" fillcolor="#f79646 [3209]" strokecolor="#f2f2f2 [3041]" strokeweight="3pt">
            <v:fill opacity="0"/>
            <v:shadow on="t" type="perspective" color="#974706 [1609]" opacity=".5" offset="1pt" offset2="-1pt"/>
            <v:textbox style="mso-next-textbox:#_x0000_s1038">
              <w:txbxContent>
                <w:p w14:paraId="6345D0D8" w14:textId="77777777" w:rsidR="00E64E1B" w:rsidRDefault="00E64E1B" w:rsidP="00E16E25">
                  <w:pPr>
                    <w:jc w:val="center"/>
                  </w:pPr>
                  <w:proofErr w:type="gramStart"/>
                  <w:r>
                    <w:rPr>
                      <w:b/>
                    </w:rPr>
                    <w:t>Lake  Shore</w:t>
                  </w:r>
                  <w:proofErr w:type="gramEnd"/>
                  <w:r>
                    <w:rPr>
                      <w:b/>
                    </w:rPr>
                    <w:t xml:space="preserve"> </w:t>
                  </w:r>
                  <w:r w:rsidRPr="00211B1D">
                    <w:rPr>
                      <w:b/>
                    </w:rPr>
                    <w:t xml:space="preserve"> Area-</w:t>
                  </w:r>
                  <w:r>
                    <w:t xml:space="preserve"> B</w:t>
                  </w:r>
                </w:p>
                <w:p w14:paraId="0869D98C" w14:textId="77777777" w:rsidR="00E64E1B" w:rsidRPr="00D90DCD" w:rsidRDefault="00E64E1B" w:rsidP="00E16E25"/>
              </w:txbxContent>
            </v:textbox>
          </v:shape>
        </w:pict>
      </w:r>
      <w:r>
        <w:rPr>
          <w:rFonts w:ascii="Times New Roman" w:hAnsi="Times New Roman" w:cs="Times New Roman"/>
          <w:b/>
          <w:noProof/>
        </w:rPr>
        <w:pict w14:anchorId="1BF4F34A">
          <v:shape id="_x0000_s1037" type="#_x0000_t202" style="position:absolute;margin-left:85.3pt;margin-top:295.75pt;width:80.45pt;height:36.7pt;z-index:251660800;mso-width-relative:margin;mso-height-relative:margin" fillcolor="#f79646 [3209]" strokecolor="#f2f2f2 [3041]" strokeweight="3pt">
            <v:fill opacity="0"/>
            <v:shadow on="t" type="perspective" color="#974706 [1609]" opacity=".5" offset="1pt" offset2="-1pt"/>
            <v:textbox style="mso-next-textbox:#_x0000_s1037">
              <w:txbxContent>
                <w:p w14:paraId="1AF948C2" w14:textId="77777777" w:rsidR="00E64E1B" w:rsidRDefault="00E64E1B" w:rsidP="00E16E25">
                  <w:pPr>
                    <w:jc w:val="center"/>
                  </w:pPr>
                  <w:proofErr w:type="gramStart"/>
                  <w:r>
                    <w:rPr>
                      <w:b/>
                    </w:rPr>
                    <w:t>Lake  Shore</w:t>
                  </w:r>
                  <w:proofErr w:type="gramEnd"/>
                  <w:r>
                    <w:rPr>
                      <w:b/>
                    </w:rPr>
                    <w:t xml:space="preserve"> </w:t>
                  </w:r>
                  <w:r w:rsidRPr="00211B1D">
                    <w:rPr>
                      <w:b/>
                    </w:rPr>
                    <w:t xml:space="preserve"> Area-</w:t>
                  </w:r>
                  <w:r>
                    <w:t xml:space="preserve"> A</w:t>
                  </w:r>
                </w:p>
              </w:txbxContent>
            </v:textbox>
          </v:shape>
        </w:pict>
      </w:r>
      <w:r>
        <w:rPr>
          <w:rFonts w:ascii="Times New Roman" w:hAnsi="Times New Roman" w:cs="Times New Roman"/>
          <w:b/>
          <w:noProof/>
        </w:rPr>
        <w:pict w14:anchorId="1F260C1E">
          <v:shape id="_x0000_s1036" type="#_x0000_t202" style="position:absolute;margin-left:235.95pt;margin-top:213.95pt;width:73.05pt;height:51pt;z-index:251664896;mso-width-relative:margin;mso-height-relative:margin" fillcolor="#f79646 [3209]" strokecolor="#f2f2f2 [3041]" strokeweight="3pt">
            <v:fill opacity="0"/>
            <v:shadow on="t" type="perspective" color="#974706 [1609]" opacity=".5" offset="1pt" offset2="-1pt"/>
            <v:textbox style="mso-next-textbox:#_x0000_s1036">
              <w:txbxContent>
                <w:p w14:paraId="1C2A1F11" w14:textId="77777777" w:rsidR="00E64E1B" w:rsidRPr="00211B1D" w:rsidRDefault="00E64E1B" w:rsidP="003D6BC8">
                  <w:pPr>
                    <w:jc w:val="center"/>
                    <w:rPr>
                      <w:b/>
                    </w:rPr>
                  </w:pPr>
                  <w:proofErr w:type="gramStart"/>
                  <w:r>
                    <w:rPr>
                      <w:b/>
                    </w:rPr>
                    <w:t>Parking  100</w:t>
                  </w:r>
                  <w:proofErr w:type="gramEnd"/>
                  <w:r w:rsidRPr="00211B1D">
                    <w:rPr>
                      <w:b/>
                    </w:rPr>
                    <w:t xml:space="preserve"> spaces max</w:t>
                  </w:r>
                </w:p>
              </w:txbxContent>
            </v:textbox>
          </v:shape>
        </w:pict>
      </w:r>
      <w:r w:rsidR="00E16E25" w:rsidRPr="00E16E25">
        <w:rPr>
          <w:rFonts w:ascii="Times New Roman" w:hAnsi="Times New Roman" w:cs="Times New Roman"/>
          <w:b/>
          <w:noProof/>
        </w:rPr>
        <w:drawing>
          <wp:inline distT="0" distB="0" distL="0" distR="0" wp14:anchorId="11AB9126" wp14:editId="7DEC25C2">
            <wp:extent cx="5943600" cy="7721511"/>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7721511"/>
                    </a:xfrm>
                    <a:prstGeom prst="rect">
                      <a:avLst/>
                    </a:prstGeom>
                    <a:noFill/>
                    <a:ln w="9525">
                      <a:noFill/>
                      <a:miter lim="800000"/>
                      <a:headEnd/>
                      <a:tailEnd/>
                    </a:ln>
                  </pic:spPr>
                </pic:pic>
              </a:graphicData>
            </a:graphic>
          </wp:inline>
        </w:drawing>
      </w:r>
    </w:p>
    <w:sectPr w:rsidR="00E16E25" w:rsidRPr="008824BE" w:rsidSect="009B4C83">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55BF" w14:textId="77777777" w:rsidR="00E64E1B" w:rsidRDefault="00E64E1B" w:rsidP="009B4C83">
      <w:r>
        <w:separator/>
      </w:r>
    </w:p>
  </w:endnote>
  <w:endnote w:type="continuationSeparator" w:id="0">
    <w:p w14:paraId="00AA0B23" w14:textId="77777777" w:rsidR="00E64E1B" w:rsidRDefault="00E64E1B" w:rsidP="009B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0749" w14:textId="77777777" w:rsidR="00E64E1B" w:rsidRDefault="00E64E1B" w:rsidP="009B4C83">
    <w:pPr>
      <w:pStyle w:val="Footer"/>
    </w:pPr>
    <w:r>
      <w:rPr>
        <w:sz w:val="18"/>
      </w:rPr>
      <w:ptab w:relativeTo="margin" w:alignment="center" w:leader="none"/>
    </w:r>
    <w:r>
      <w:rPr>
        <w:sz w:val="18"/>
      </w:rPr>
      <w:t>SPU Watershed Services Division Special Use Permit Application- 1</w:t>
    </w:r>
    <w:r w:rsidR="00CE644A">
      <w:rPr>
        <w:sz w:val="18"/>
      </w:rPr>
      <w:t>2/14</w:t>
    </w:r>
    <w:r>
      <w:rPr>
        <w:sz w:val="18"/>
      </w:rPr>
      <w:t>/201</w:t>
    </w:r>
    <w:r w:rsidR="009760BD">
      <w:rPr>
        <w:sz w:val="18"/>
      </w:rPr>
      <w:t>3</w:t>
    </w:r>
    <w:r>
      <w:rPr>
        <w:sz w:val="18"/>
      </w:rPr>
      <w:t xml:space="preserve"> version </w:t>
    </w:r>
    <w:r>
      <w:rPr>
        <w:sz w:val="18"/>
      </w:rPr>
      <w:tab/>
    </w:r>
    <w:r>
      <w:rPr>
        <w:rStyle w:val="PageNumber"/>
        <w:rFonts w:ascii="Times New Roman" w:eastAsia="Times New Roman" w:hAnsi="Times New Roman"/>
        <w:snapToGrid w:val="0"/>
        <w:sz w:val="20"/>
      </w:rPr>
      <w:t xml:space="preserve">Page </w:t>
    </w:r>
    <w:r w:rsidR="0002728B">
      <w:rPr>
        <w:rStyle w:val="PageNumber"/>
        <w:rFonts w:ascii="Times New Roman" w:eastAsia="Times New Roman" w:hAnsi="Times New Roman"/>
        <w:snapToGrid w:val="0"/>
        <w:sz w:val="20"/>
      </w:rPr>
      <w:fldChar w:fldCharType="begin"/>
    </w:r>
    <w:r>
      <w:rPr>
        <w:rStyle w:val="PageNumber"/>
        <w:rFonts w:ascii="Times New Roman" w:eastAsia="Times New Roman" w:hAnsi="Times New Roman"/>
        <w:snapToGrid w:val="0"/>
        <w:sz w:val="20"/>
      </w:rPr>
      <w:instrText xml:space="preserve"> PAGE </w:instrText>
    </w:r>
    <w:r w:rsidR="0002728B">
      <w:rPr>
        <w:rStyle w:val="PageNumber"/>
        <w:rFonts w:ascii="Times New Roman" w:eastAsia="Times New Roman" w:hAnsi="Times New Roman"/>
        <w:snapToGrid w:val="0"/>
        <w:sz w:val="20"/>
      </w:rPr>
      <w:fldChar w:fldCharType="separate"/>
    </w:r>
    <w:r w:rsidR="00F42E47">
      <w:rPr>
        <w:rStyle w:val="PageNumber"/>
        <w:rFonts w:ascii="Times New Roman" w:eastAsia="Times New Roman" w:hAnsi="Times New Roman"/>
        <w:noProof/>
        <w:snapToGrid w:val="0"/>
        <w:sz w:val="20"/>
      </w:rPr>
      <w:t>5</w:t>
    </w:r>
    <w:r w:rsidR="0002728B">
      <w:rPr>
        <w:rStyle w:val="PageNumber"/>
        <w:rFonts w:ascii="Times New Roman" w:eastAsia="Times New Roman" w:hAnsi="Times New Roman"/>
        <w:snapToGrid w:val="0"/>
        <w:sz w:val="20"/>
      </w:rPr>
      <w:fldChar w:fldCharType="end"/>
    </w:r>
    <w:r>
      <w:rPr>
        <w:rStyle w:val="PageNumber"/>
        <w:rFonts w:ascii="Times New Roman" w:eastAsia="Times New Roman" w:hAnsi="Times New Roman"/>
        <w:snapToGrid w:val="0"/>
        <w:sz w:val="20"/>
      </w:rPr>
      <w:t xml:space="preserve"> of 5</w:t>
    </w:r>
  </w:p>
  <w:p w14:paraId="6B715F0F" w14:textId="77777777" w:rsidR="00E64E1B" w:rsidRDefault="00E64E1B">
    <w:pPr>
      <w:pStyle w:val="Footer"/>
      <w:jc w:val="right"/>
    </w:pPr>
  </w:p>
  <w:p w14:paraId="7758BB61" w14:textId="77777777" w:rsidR="00E64E1B" w:rsidRPr="009B4C83" w:rsidRDefault="00E64E1B" w:rsidP="009B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8434" w14:textId="77777777" w:rsidR="00E64E1B" w:rsidRDefault="00E64E1B" w:rsidP="009B4C83">
      <w:r>
        <w:separator/>
      </w:r>
    </w:p>
  </w:footnote>
  <w:footnote w:type="continuationSeparator" w:id="0">
    <w:p w14:paraId="04F10B79" w14:textId="77777777" w:rsidR="00E64E1B" w:rsidRDefault="00E64E1B" w:rsidP="009B4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A5F"/>
    <w:rsid w:val="00012BB8"/>
    <w:rsid w:val="00013353"/>
    <w:rsid w:val="00024D35"/>
    <w:rsid w:val="00024E63"/>
    <w:rsid w:val="00025DE2"/>
    <w:rsid w:val="0002728B"/>
    <w:rsid w:val="0003428B"/>
    <w:rsid w:val="00034A97"/>
    <w:rsid w:val="00045EE3"/>
    <w:rsid w:val="00050C50"/>
    <w:rsid w:val="00053301"/>
    <w:rsid w:val="00062E6A"/>
    <w:rsid w:val="000709EC"/>
    <w:rsid w:val="00071E69"/>
    <w:rsid w:val="000978DA"/>
    <w:rsid w:val="000A56F9"/>
    <w:rsid w:val="000A5C3B"/>
    <w:rsid w:val="000C0816"/>
    <w:rsid w:val="000D55BC"/>
    <w:rsid w:val="000F7921"/>
    <w:rsid w:val="00100E08"/>
    <w:rsid w:val="001124FA"/>
    <w:rsid w:val="00115850"/>
    <w:rsid w:val="00117610"/>
    <w:rsid w:val="00121BB8"/>
    <w:rsid w:val="00123631"/>
    <w:rsid w:val="00137075"/>
    <w:rsid w:val="00137A41"/>
    <w:rsid w:val="00141DF6"/>
    <w:rsid w:val="00143185"/>
    <w:rsid w:val="00151806"/>
    <w:rsid w:val="00151E13"/>
    <w:rsid w:val="00154008"/>
    <w:rsid w:val="0016384E"/>
    <w:rsid w:val="00172E6B"/>
    <w:rsid w:val="00173F41"/>
    <w:rsid w:val="001854B4"/>
    <w:rsid w:val="00195E6C"/>
    <w:rsid w:val="001A08CC"/>
    <w:rsid w:val="001A1324"/>
    <w:rsid w:val="001A4362"/>
    <w:rsid w:val="001A4F2A"/>
    <w:rsid w:val="001A4FD3"/>
    <w:rsid w:val="001A6F07"/>
    <w:rsid w:val="001B0978"/>
    <w:rsid w:val="001B172C"/>
    <w:rsid w:val="001B543A"/>
    <w:rsid w:val="001C311D"/>
    <w:rsid w:val="001D363D"/>
    <w:rsid w:val="001D6EC1"/>
    <w:rsid w:val="001E25CF"/>
    <w:rsid w:val="001F37D3"/>
    <w:rsid w:val="00201B3F"/>
    <w:rsid w:val="00202E7C"/>
    <w:rsid w:val="00207D93"/>
    <w:rsid w:val="0021472D"/>
    <w:rsid w:val="00215E5E"/>
    <w:rsid w:val="00222104"/>
    <w:rsid w:val="002239DF"/>
    <w:rsid w:val="00225076"/>
    <w:rsid w:val="00241BB1"/>
    <w:rsid w:val="00242287"/>
    <w:rsid w:val="00257CF4"/>
    <w:rsid w:val="00267A4C"/>
    <w:rsid w:val="002900D3"/>
    <w:rsid w:val="002A282F"/>
    <w:rsid w:val="002A44DE"/>
    <w:rsid w:val="002B39F3"/>
    <w:rsid w:val="002B7D8A"/>
    <w:rsid w:val="002D1817"/>
    <w:rsid w:val="002D23EA"/>
    <w:rsid w:val="002D59E3"/>
    <w:rsid w:val="002E7A2E"/>
    <w:rsid w:val="002F04CA"/>
    <w:rsid w:val="00302FA6"/>
    <w:rsid w:val="00306DAA"/>
    <w:rsid w:val="0031152C"/>
    <w:rsid w:val="00317463"/>
    <w:rsid w:val="00317FDF"/>
    <w:rsid w:val="00322FF8"/>
    <w:rsid w:val="0033134A"/>
    <w:rsid w:val="00335723"/>
    <w:rsid w:val="00363E1A"/>
    <w:rsid w:val="003706F4"/>
    <w:rsid w:val="00387B55"/>
    <w:rsid w:val="003915C3"/>
    <w:rsid w:val="00392889"/>
    <w:rsid w:val="003965FE"/>
    <w:rsid w:val="003A41E5"/>
    <w:rsid w:val="003B1DBD"/>
    <w:rsid w:val="003C1915"/>
    <w:rsid w:val="003D6BC8"/>
    <w:rsid w:val="003E33B1"/>
    <w:rsid w:val="003E559E"/>
    <w:rsid w:val="00402F66"/>
    <w:rsid w:val="00403580"/>
    <w:rsid w:val="004049B0"/>
    <w:rsid w:val="00412121"/>
    <w:rsid w:val="00415F23"/>
    <w:rsid w:val="0041762C"/>
    <w:rsid w:val="00421CE5"/>
    <w:rsid w:val="0042228B"/>
    <w:rsid w:val="004375D8"/>
    <w:rsid w:val="00451F38"/>
    <w:rsid w:val="00452333"/>
    <w:rsid w:val="00452E92"/>
    <w:rsid w:val="0046487D"/>
    <w:rsid w:val="004717C1"/>
    <w:rsid w:val="0047234C"/>
    <w:rsid w:val="00483BEF"/>
    <w:rsid w:val="004917B3"/>
    <w:rsid w:val="004A0775"/>
    <w:rsid w:val="004A3723"/>
    <w:rsid w:val="004B04BE"/>
    <w:rsid w:val="004D3B30"/>
    <w:rsid w:val="004D4546"/>
    <w:rsid w:val="004E3014"/>
    <w:rsid w:val="004E494D"/>
    <w:rsid w:val="004F0EEB"/>
    <w:rsid w:val="004F1410"/>
    <w:rsid w:val="004F61FE"/>
    <w:rsid w:val="0051179E"/>
    <w:rsid w:val="00516D72"/>
    <w:rsid w:val="00521805"/>
    <w:rsid w:val="00527D80"/>
    <w:rsid w:val="005312DE"/>
    <w:rsid w:val="005342DD"/>
    <w:rsid w:val="00536A7A"/>
    <w:rsid w:val="00540B19"/>
    <w:rsid w:val="005623D1"/>
    <w:rsid w:val="005658F2"/>
    <w:rsid w:val="00565905"/>
    <w:rsid w:val="00573595"/>
    <w:rsid w:val="0059726A"/>
    <w:rsid w:val="005A6999"/>
    <w:rsid w:val="005B3EB9"/>
    <w:rsid w:val="005C4DD5"/>
    <w:rsid w:val="005C7B81"/>
    <w:rsid w:val="005D25F5"/>
    <w:rsid w:val="005D4452"/>
    <w:rsid w:val="005D7DC0"/>
    <w:rsid w:val="005F4137"/>
    <w:rsid w:val="005F5CF2"/>
    <w:rsid w:val="005F62F7"/>
    <w:rsid w:val="00612B06"/>
    <w:rsid w:val="00613029"/>
    <w:rsid w:val="006134EA"/>
    <w:rsid w:val="006160B7"/>
    <w:rsid w:val="00617410"/>
    <w:rsid w:val="00617F73"/>
    <w:rsid w:val="00620F15"/>
    <w:rsid w:val="00631A52"/>
    <w:rsid w:val="00633632"/>
    <w:rsid w:val="00633F55"/>
    <w:rsid w:val="00634815"/>
    <w:rsid w:val="00647063"/>
    <w:rsid w:val="00650EFA"/>
    <w:rsid w:val="00651C7F"/>
    <w:rsid w:val="00653404"/>
    <w:rsid w:val="00653BC4"/>
    <w:rsid w:val="0065572A"/>
    <w:rsid w:val="00661805"/>
    <w:rsid w:val="00661A30"/>
    <w:rsid w:val="00666759"/>
    <w:rsid w:val="006669E2"/>
    <w:rsid w:val="00674A9F"/>
    <w:rsid w:val="00675900"/>
    <w:rsid w:val="006A0614"/>
    <w:rsid w:val="006B280E"/>
    <w:rsid w:val="006B4490"/>
    <w:rsid w:val="006B6586"/>
    <w:rsid w:val="006C15FB"/>
    <w:rsid w:val="006C2332"/>
    <w:rsid w:val="006F1892"/>
    <w:rsid w:val="006F1A5F"/>
    <w:rsid w:val="006F2189"/>
    <w:rsid w:val="006F3110"/>
    <w:rsid w:val="006F3408"/>
    <w:rsid w:val="006F66F7"/>
    <w:rsid w:val="007027CC"/>
    <w:rsid w:val="007043CE"/>
    <w:rsid w:val="00720715"/>
    <w:rsid w:val="00727AC4"/>
    <w:rsid w:val="0073113D"/>
    <w:rsid w:val="00740885"/>
    <w:rsid w:val="007439A2"/>
    <w:rsid w:val="0074449F"/>
    <w:rsid w:val="0074752C"/>
    <w:rsid w:val="00756820"/>
    <w:rsid w:val="00765517"/>
    <w:rsid w:val="007755C3"/>
    <w:rsid w:val="00782D6D"/>
    <w:rsid w:val="00782FAE"/>
    <w:rsid w:val="0078559F"/>
    <w:rsid w:val="00792A0B"/>
    <w:rsid w:val="007955FC"/>
    <w:rsid w:val="00795B6A"/>
    <w:rsid w:val="007B3A22"/>
    <w:rsid w:val="007B4468"/>
    <w:rsid w:val="007B59C8"/>
    <w:rsid w:val="007B75ED"/>
    <w:rsid w:val="007C0AC0"/>
    <w:rsid w:val="007D52B2"/>
    <w:rsid w:val="007E264D"/>
    <w:rsid w:val="007E4F7A"/>
    <w:rsid w:val="007E6007"/>
    <w:rsid w:val="007E6C7B"/>
    <w:rsid w:val="007F105A"/>
    <w:rsid w:val="00806488"/>
    <w:rsid w:val="00807995"/>
    <w:rsid w:val="00812020"/>
    <w:rsid w:val="0081759B"/>
    <w:rsid w:val="008230B8"/>
    <w:rsid w:val="0083098E"/>
    <w:rsid w:val="00842BEB"/>
    <w:rsid w:val="008435C6"/>
    <w:rsid w:val="00844991"/>
    <w:rsid w:val="00860565"/>
    <w:rsid w:val="00872B18"/>
    <w:rsid w:val="00872CE9"/>
    <w:rsid w:val="00873FD5"/>
    <w:rsid w:val="00875157"/>
    <w:rsid w:val="00876B24"/>
    <w:rsid w:val="008824BE"/>
    <w:rsid w:val="0088303C"/>
    <w:rsid w:val="0089082D"/>
    <w:rsid w:val="008A70C8"/>
    <w:rsid w:val="008B1F54"/>
    <w:rsid w:val="008C2C97"/>
    <w:rsid w:val="008D5004"/>
    <w:rsid w:val="008D714D"/>
    <w:rsid w:val="008E6456"/>
    <w:rsid w:val="008E743F"/>
    <w:rsid w:val="008E7F56"/>
    <w:rsid w:val="0091463E"/>
    <w:rsid w:val="00917EF3"/>
    <w:rsid w:val="00921F0A"/>
    <w:rsid w:val="0092337A"/>
    <w:rsid w:val="00923963"/>
    <w:rsid w:val="00925002"/>
    <w:rsid w:val="0092545C"/>
    <w:rsid w:val="00926920"/>
    <w:rsid w:val="00931D65"/>
    <w:rsid w:val="009354BA"/>
    <w:rsid w:val="00935D0B"/>
    <w:rsid w:val="00942D60"/>
    <w:rsid w:val="00943AC0"/>
    <w:rsid w:val="009527A2"/>
    <w:rsid w:val="00965813"/>
    <w:rsid w:val="00975077"/>
    <w:rsid w:val="009760BD"/>
    <w:rsid w:val="00976169"/>
    <w:rsid w:val="00976280"/>
    <w:rsid w:val="00977880"/>
    <w:rsid w:val="00987F4F"/>
    <w:rsid w:val="009938FE"/>
    <w:rsid w:val="00997DA2"/>
    <w:rsid w:val="009A453A"/>
    <w:rsid w:val="009B196D"/>
    <w:rsid w:val="009B4C83"/>
    <w:rsid w:val="009B7AD5"/>
    <w:rsid w:val="009C438A"/>
    <w:rsid w:val="009D2BAF"/>
    <w:rsid w:val="009D4BA5"/>
    <w:rsid w:val="009F1183"/>
    <w:rsid w:val="00A05CF8"/>
    <w:rsid w:val="00A073B0"/>
    <w:rsid w:val="00A12986"/>
    <w:rsid w:val="00A1612A"/>
    <w:rsid w:val="00A246FE"/>
    <w:rsid w:val="00A41FD9"/>
    <w:rsid w:val="00A50E36"/>
    <w:rsid w:val="00A51462"/>
    <w:rsid w:val="00A779B4"/>
    <w:rsid w:val="00AA0CB6"/>
    <w:rsid w:val="00AA3E25"/>
    <w:rsid w:val="00AC1814"/>
    <w:rsid w:val="00AC3170"/>
    <w:rsid w:val="00AD0D04"/>
    <w:rsid w:val="00AD5071"/>
    <w:rsid w:val="00AE14B7"/>
    <w:rsid w:val="00AE4F12"/>
    <w:rsid w:val="00AE5078"/>
    <w:rsid w:val="00AE767E"/>
    <w:rsid w:val="00AF6ACE"/>
    <w:rsid w:val="00B02A4E"/>
    <w:rsid w:val="00B04098"/>
    <w:rsid w:val="00B05E82"/>
    <w:rsid w:val="00B1321C"/>
    <w:rsid w:val="00B22C8B"/>
    <w:rsid w:val="00B2614A"/>
    <w:rsid w:val="00B27932"/>
    <w:rsid w:val="00B32DE4"/>
    <w:rsid w:val="00B4375B"/>
    <w:rsid w:val="00B54800"/>
    <w:rsid w:val="00B57313"/>
    <w:rsid w:val="00B76AD5"/>
    <w:rsid w:val="00B77DE3"/>
    <w:rsid w:val="00B83D07"/>
    <w:rsid w:val="00B86CBE"/>
    <w:rsid w:val="00B91C91"/>
    <w:rsid w:val="00BA3EA6"/>
    <w:rsid w:val="00BA7992"/>
    <w:rsid w:val="00BB6032"/>
    <w:rsid w:val="00BB7D3A"/>
    <w:rsid w:val="00BC0A7C"/>
    <w:rsid w:val="00BC14E5"/>
    <w:rsid w:val="00BD0176"/>
    <w:rsid w:val="00BD50A5"/>
    <w:rsid w:val="00BD6D5F"/>
    <w:rsid w:val="00BE3B74"/>
    <w:rsid w:val="00BF039B"/>
    <w:rsid w:val="00BF486E"/>
    <w:rsid w:val="00C1448B"/>
    <w:rsid w:val="00C20ED8"/>
    <w:rsid w:val="00C2104B"/>
    <w:rsid w:val="00C22475"/>
    <w:rsid w:val="00C25ED3"/>
    <w:rsid w:val="00C344B3"/>
    <w:rsid w:val="00C36384"/>
    <w:rsid w:val="00C37B64"/>
    <w:rsid w:val="00C41A18"/>
    <w:rsid w:val="00C60628"/>
    <w:rsid w:val="00C6126D"/>
    <w:rsid w:val="00C631D2"/>
    <w:rsid w:val="00C651C8"/>
    <w:rsid w:val="00C67149"/>
    <w:rsid w:val="00C6777B"/>
    <w:rsid w:val="00C67AD6"/>
    <w:rsid w:val="00C760DB"/>
    <w:rsid w:val="00C83332"/>
    <w:rsid w:val="00C976DA"/>
    <w:rsid w:val="00CA18AF"/>
    <w:rsid w:val="00CB2F32"/>
    <w:rsid w:val="00CC0026"/>
    <w:rsid w:val="00CD3863"/>
    <w:rsid w:val="00CD3BFE"/>
    <w:rsid w:val="00CE3B8C"/>
    <w:rsid w:val="00CE644A"/>
    <w:rsid w:val="00CF0092"/>
    <w:rsid w:val="00CF54B7"/>
    <w:rsid w:val="00D05A00"/>
    <w:rsid w:val="00D116AB"/>
    <w:rsid w:val="00D12C9B"/>
    <w:rsid w:val="00D153BE"/>
    <w:rsid w:val="00D21470"/>
    <w:rsid w:val="00D23B6D"/>
    <w:rsid w:val="00D27132"/>
    <w:rsid w:val="00D34FC4"/>
    <w:rsid w:val="00D3653F"/>
    <w:rsid w:val="00D37B9A"/>
    <w:rsid w:val="00D44F7D"/>
    <w:rsid w:val="00D477CC"/>
    <w:rsid w:val="00D53A91"/>
    <w:rsid w:val="00D61C56"/>
    <w:rsid w:val="00D63971"/>
    <w:rsid w:val="00D73843"/>
    <w:rsid w:val="00D808D6"/>
    <w:rsid w:val="00D83187"/>
    <w:rsid w:val="00D8696C"/>
    <w:rsid w:val="00D94836"/>
    <w:rsid w:val="00DB185D"/>
    <w:rsid w:val="00DB26C5"/>
    <w:rsid w:val="00DB540D"/>
    <w:rsid w:val="00DD12C8"/>
    <w:rsid w:val="00DD4F3D"/>
    <w:rsid w:val="00DD75B2"/>
    <w:rsid w:val="00DE0B2B"/>
    <w:rsid w:val="00DE11AB"/>
    <w:rsid w:val="00DE387E"/>
    <w:rsid w:val="00DE48DD"/>
    <w:rsid w:val="00DF280C"/>
    <w:rsid w:val="00DF3F20"/>
    <w:rsid w:val="00E001C5"/>
    <w:rsid w:val="00E02186"/>
    <w:rsid w:val="00E16E25"/>
    <w:rsid w:val="00E21450"/>
    <w:rsid w:val="00E23653"/>
    <w:rsid w:val="00E33166"/>
    <w:rsid w:val="00E34A9E"/>
    <w:rsid w:val="00E35AD2"/>
    <w:rsid w:val="00E40DE0"/>
    <w:rsid w:val="00E57EC3"/>
    <w:rsid w:val="00E64104"/>
    <w:rsid w:val="00E64E1B"/>
    <w:rsid w:val="00E66485"/>
    <w:rsid w:val="00E8209F"/>
    <w:rsid w:val="00E84CD7"/>
    <w:rsid w:val="00E85C55"/>
    <w:rsid w:val="00E94C1B"/>
    <w:rsid w:val="00E952B3"/>
    <w:rsid w:val="00E96D10"/>
    <w:rsid w:val="00EA226E"/>
    <w:rsid w:val="00EA2B6E"/>
    <w:rsid w:val="00EA49D6"/>
    <w:rsid w:val="00EA49DD"/>
    <w:rsid w:val="00EA7C24"/>
    <w:rsid w:val="00EC1362"/>
    <w:rsid w:val="00EC209D"/>
    <w:rsid w:val="00EC282E"/>
    <w:rsid w:val="00EC60E5"/>
    <w:rsid w:val="00EC7403"/>
    <w:rsid w:val="00ED12BA"/>
    <w:rsid w:val="00ED1E69"/>
    <w:rsid w:val="00ED3E3E"/>
    <w:rsid w:val="00ED5402"/>
    <w:rsid w:val="00EF329D"/>
    <w:rsid w:val="00EF4A93"/>
    <w:rsid w:val="00F07831"/>
    <w:rsid w:val="00F149C8"/>
    <w:rsid w:val="00F158DD"/>
    <w:rsid w:val="00F23BA1"/>
    <w:rsid w:val="00F2538C"/>
    <w:rsid w:val="00F428DE"/>
    <w:rsid w:val="00F42E47"/>
    <w:rsid w:val="00F4502D"/>
    <w:rsid w:val="00F46469"/>
    <w:rsid w:val="00F65675"/>
    <w:rsid w:val="00F70311"/>
    <w:rsid w:val="00F76D73"/>
    <w:rsid w:val="00F77591"/>
    <w:rsid w:val="00F824A4"/>
    <w:rsid w:val="00F86D24"/>
    <w:rsid w:val="00F87234"/>
    <w:rsid w:val="00FA0BF6"/>
    <w:rsid w:val="00FA329D"/>
    <w:rsid w:val="00FA734F"/>
    <w:rsid w:val="00FB3591"/>
    <w:rsid w:val="00FC789F"/>
    <w:rsid w:val="00FD5E73"/>
    <w:rsid w:val="00FD7061"/>
    <w:rsid w:val="00FE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1">
      <o:colormenu v:ext="edit" strokecolor="none [1629]"/>
    </o:shapedefaults>
    <o:shapelayout v:ext="edit">
      <o:idmap v:ext="edit" data="1"/>
      <o:rules v:ext="edit">
        <o:r id="V:Rule6" type="connector" idref="#_x0000_s1045"/>
        <o:r id="V:Rule7" type="connector" idref="#_x0000_s1046"/>
        <o:r id="V:Rule8" type="connector" idref="#_x0000_s1047"/>
        <o:r id="V:Rule9" type="connector" idref="#_x0000_s1044"/>
        <o:r id="V:Rule10" type="connector" idref="#_x0000_s1049"/>
      </o:rules>
    </o:shapelayout>
  </w:shapeDefaults>
  <w:decimalSymbol w:val="."/>
  <w:listSeparator w:val=","/>
  <w14:docId w14:val="1181DB9D"/>
  <w15:docId w15:val="{A48A95EF-70A5-436F-BBCE-A340A599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5F"/>
    <w:pPr>
      <w:spacing w:after="0" w:line="240" w:lineRule="auto"/>
    </w:pPr>
    <w:rPr>
      <w:rFonts w:asciiTheme="minorHAnsi" w:hAnsiTheme="minorHAnsi"/>
      <w:sz w:val="22"/>
    </w:rPr>
  </w:style>
  <w:style w:type="paragraph" w:styleId="Heading1">
    <w:name w:val="heading 1"/>
    <w:basedOn w:val="Normal"/>
    <w:next w:val="Normal"/>
    <w:link w:val="Heading1Char"/>
    <w:qFormat/>
    <w:rsid w:val="006F1A5F"/>
    <w:pPr>
      <w:keepNext/>
      <w:spacing w:before="240" w:after="60"/>
      <w:outlineLvl w:val="0"/>
    </w:pPr>
    <w:rPr>
      <w:rFonts w:ascii="Helvetica" w:eastAsia="Times" w:hAnsi="Helvetica" w:cs="Times New Roman"/>
      <w:b/>
      <w:kern w:val="28"/>
      <w:sz w:val="28"/>
      <w:szCs w:val="20"/>
    </w:rPr>
  </w:style>
  <w:style w:type="paragraph" w:styleId="Heading2">
    <w:name w:val="heading 2"/>
    <w:basedOn w:val="Normal"/>
    <w:next w:val="Normal"/>
    <w:link w:val="Heading2Char"/>
    <w:uiPriority w:val="9"/>
    <w:unhideWhenUsed/>
    <w:qFormat/>
    <w:rsid w:val="00FC78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A5F"/>
    <w:rPr>
      <w:rFonts w:ascii="Helvetica" w:eastAsia="Times" w:hAnsi="Helvetica" w:cs="Times New Roman"/>
      <w:b/>
      <w:kern w:val="28"/>
      <w:sz w:val="28"/>
      <w:szCs w:val="20"/>
    </w:rPr>
  </w:style>
  <w:style w:type="table" w:styleId="TableGrid">
    <w:name w:val="Table Grid"/>
    <w:basedOn w:val="TableNormal"/>
    <w:uiPriority w:val="59"/>
    <w:rsid w:val="006F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B4C83"/>
    <w:pPr>
      <w:tabs>
        <w:tab w:val="center" w:pos="4680"/>
        <w:tab w:val="right" w:pos="9360"/>
      </w:tabs>
    </w:pPr>
  </w:style>
  <w:style w:type="character" w:customStyle="1" w:styleId="HeaderChar">
    <w:name w:val="Header Char"/>
    <w:basedOn w:val="DefaultParagraphFont"/>
    <w:link w:val="Header"/>
    <w:uiPriority w:val="99"/>
    <w:semiHidden/>
    <w:rsid w:val="009B4C83"/>
    <w:rPr>
      <w:rFonts w:asciiTheme="minorHAnsi" w:hAnsiTheme="minorHAnsi"/>
      <w:sz w:val="22"/>
    </w:rPr>
  </w:style>
  <w:style w:type="paragraph" w:styleId="Footer">
    <w:name w:val="footer"/>
    <w:basedOn w:val="Normal"/>
    <w:link w:val="FooterChar"/>
    <w:uiPriority w:val="99"/>
    <w:unhideWhenUsed/>
    <w:rsid w:val="009B4C83"/>
    <w:pPr>
      <w:tabs>
        <w:tab w:val="center" w:pos="4680"/>
        <w:tab w:val="right" w:pos="9360"/>
      </w:tabs>
    </w:pPr>
  </w:style>
  <w:style w:type="character" w:customStyle="1" w:styleId="FooterChar">
    <w:name w:val="Footer Char"/>
    <w:basedOn w:val="DefaultParagraphFont"/>
    <w:link w:val="Footer"/>
    <w:uiPriority w:val="99"/>
    <w:rsid w:val="009B4C83"/>
    <w:rPr>
      <w:rFonts w:asciiTheme="minorHAnsi" w:hAnsiTheme="minorHAnsi"/>
      <w:sz w:val="22"/>
    </w:rPr>
  </w:style>
  <w:style w:type="character" w:styleId="PageNumber">
    <w:name w:val="page number"/>
    <w:basedOn w:val="DefaultParagraphFont"/>
    <w:rsid w:val="009B4C83"/>
  </w:style>
  <w:style w:type="character" w:styleId="PlaceholderText">
    <w:name w:val="Placeholder Text"/>
    <w:basedOn w:val="DefaultParagraphFont"/>
    <w:uiPriority w:val="99"/>
    <w:semiHidden/>
    <w:rsid w:val="006B6586"/>
    <w:rPr>
      <w:color w:val="808080"/>
    </w:rPr>
  </w:style>
  <w:style w:type="paragraph" w:styleId="BalloonText">
    <w:name w:val="Balloon Text"/>
    <w:basedOn w:val="Normal"/>
    <w:link w:val="BalloonTextChar"/>
    <w:uiPriority w:val="99"/>
    <w:semiHidden/>
    <w:unhideWhenUsed/>
    <w:rsid w:val="006B6586"/>
    <w:rPr>
      <w:rFonts w:ascii="Tahoma" w:hAnsi="Tahoma" w:cs="Tahoma"/>
      <w:sz w:val="16"/>
      <w:szCs w:val="16"/>
    </w:rPr>
  </w:style>
  <w:style w:type="character" w:customStyle="1" w:styleId="BalloonTextChar">
    <w:name w:val="Balloon Text Char"/>
    <w:basedOn w:val="DefaultParagraphFont"/>
    <w:link w:val="BalloonText"/>
    <w:uiPriority w:val="99"/>
    <w:semiHidden/>
    <w:rsid w:val="006B6586"/>
    <w:rPr>
      <w:rFonts w:ascii="Tahoma" w:hAnsi="Tahoma" w:cs="Tahoma"/>
      <w:sz w:val="16"/>
      <w:szCs w:val="16"/>
    </w:rPr>
  </w:style>
  <w:style w:type="character" w:customStyle="1" w:styleId="Heading2Char">
    <w:name w:val="Heading 2 Char"/>
    <w:basedOn w:val="DefaultParagraphFont"/>
    <w:link w:val="Heading2"/>
    <w:uiPriority w:val="9"/>
    <w:rsid w:val="00FC78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76730">
      <w:bodyDiv w:val="1"/>
      <w:marLeft w:val="0"/>
      <w:marRight w:val="0"/>
      <w:marTop w:val="0"/>
      <w:marBottom w:val="0"/>
      <w:divBdr>
        <w:top w:val="none" w:sz="0" w:space="0" w:color="auto"/>
        <w:left w:val="none" w:sz="0" w:space="0" w:color="auto"/>
        <w:bottom w:val="none" w:sz="0" w:space="0" w:color="auto"/>
        <w:right w:val="none" w:sz="0" w:space="0" w:color="auto"/>
      </w:divBdr>
    </w:div>
    <w:div w:id="11639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4B44C-FB32-4733-9653-37581208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Seattle Public Utilites</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HollanC</dc:creator>
  <cp:keywords/>
  <dc:description/>
  <cp:lastModifiedBy>Davis, Darian J</cp:lastModifiedBy>
  <cp:revision>2</cp:revision>
  <cp:lastPrinted>2012-01-14T01:21:00Z</cp:lastPrinted>
  <dcterms:created xsi:type="dcterms:W3CDTF">2021-05-12T13:39:00Z</dcterms:created>
  <dcterms:modified xsi:type="dcterms:W3CDTF">2021-05-12T13:39:00Z</dcterms:modified>
</cp:coreProperties>
</file>