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3E651" w14:textId="77777777" w:rsidR="00577257" w:rsidRDefault="00502510" w:rsidP="00577257">
      <w:pPr>
        <w:spacing w:before="56" w:line="273" w:lineRule="auto"/>
        <w:ind w:right="30"/>
        <w:jc w:val="center"/>
        <w:rPr>
          <w:b/>
          <w:sz w:val="28"/>
        </w:rPr>
      </w:pPr>
      <w:bookmarkStart w:id="0" w:name="_GoBack"/>
      <w:bookmarkEnd w:id="0"/>
      <w:r w:rsidRPr="00C51B77">
        <w:rPr>
          <w:b/>
          <w:sz w:val="32"/>
        </w:rPr>
        <w:t>Seattle Public Schools FORM A</w:t>
      </w:r>
    </w:p>
    <w:p w14:paraId="02D594EC" w14:textId="77777777" w:rsidR="00577257" w:rsidRPr="00577257" w:rsidRDefault="00577257" w:rsidP="00577257">
      <w:pPr>
        <w:spacing w:before="56" w:line="273" w:lineRule="auto"/>
        <w:ind w:right="30"/>
        <w:jc w:val="center"/>
        <w:rPr>
          <w:b/>
          <w:sz w:val="16"/>
        </w:rPr>
      </w:pPr>
    </w:p>
    <w:p w14:paraId="6F7BE2D6" w14:textId="2A0C52B4" w:rsidR="00C30493" w:rsidRPr="00364EFA" w:rsidRDefault="00502510" w:rsidP="00364EFA">
      <w:pPr>
        <w:spacing w:line="273" w:lineRule="auto"/>
        <w:ind w:left="270" w:right="30"/>
        <w:rPr>
          <w:b/>
          <w:sz w:val="26"/>
          <w:szCs w:val="26"/>
        </w:rPr>
      </w:pPr>
      <w:r w:rsidRPr="00364EFA">
        <w:rPr>
          <w:b/>
          <w:sz w:val="26"/>
          <w:szCs w:val="26"/>
        </w:rPr>
        <w:t xml:space="preserve">To be attached to the application and submitted </w:t>
      </w:r>
      <w:r w:rsidR="00577257" w:rsidRPr="00364EFA">
        <w:rPr>
          <w:b/>
          <w:sz w:val="26"/>
          <w:szCs w:val="26"/>
        </w:rPr>
        <w:t>February 6, 2018</w:t>
      </w:r>
      <w:r w:rsidR="00C30493" w:rsidRPr="00364EFA">
        <w:rPr>
          <w:b/>
          <w:sz w:val="26"/>
          <w:szCs w:val="26"/>
        </w:rPr>
        <w:t>.</w:t>
      </w:r>
    </w:p>
    <w:p w14:paraId="060F1E07" w14:textId="28F927A0" w:rsidR="0024257E" w:rsidRPr="00AF4EC8" w:rsidRDefault="00502510" w:rsidP="00364EFA">
      <w:pPr>
        <w:spacing w:line="273" w:lineRule="auto"/>
        <w:ind w:left="270" w:right="30"/>
        <w:rPr>
          <w:b/>
          <w:sz w:val="24"/>
          <w:szCs w:val="24"/>
        </w:rPr>
      </w:pPr>
      <w:r w:rsidRPr="00364EFA">
        <w:rPr>
          <w:b/>
          <w:sz w:val="26"/>
          <w:szCs w:val="26"/>
        </w:rPr>
        <w:t>Checklist for child care providers applying to lease space at</w:t>
      </w:r>
      <w:r w:rsidRPr="00AF4EC8">
        <w:rPr>
          <w:b/>
          <w:sz w:val="24"/>
          <w:szCs w:val="24"/>
        </w:rPr>
        <w:t xml:space="preserve"> </w:t>
      </w:r>
      <w:r w:rsidR="00577257" w:rsidRPr="00364EFA">
        <w:rPr>
          <w:b/>
          <w:sz w:val="26"/>
          <w:szCs w:val="26"/>
        </w:rPr>
        <w:t>Rainier View Elementary School</w:t>
      </w:r>
    </w:p>
    <w:p w14:paraId="3931F9BA" w14:textId="77777777" w:rsidR="00815304" w:rsidRPr="00815304" w:rsidRDefault="00815304" w:rsidP="00364EFA">
      <w:pPr>
        <w:spacing w:before="56" w:line="273" w:lineRule="auto"/>
        <w:ind w:left="270" w:right="1332" w:hanging="24"/>
        <w:rPr>
          <w:b/>
          <w:sz w:val="10"/>
        </w:rPr>
      </w:pPr>
    </w:p>
    <w:p w14:paraId="463D833D" w14:textId="124B1956" w:rsidR="0024257E" w:rsidRPr="00C51B77" w:rsidRDefault="00502510" w:rsidP="00C759C9">
      <w:pPr>
        <w:ind w:left="230"/>
        <w:rPr>
          <w:szCs w:val="20"/>
        </w:rPr>
      </w:pPr>
      <w:r w:rsidRPr="00C51B77">
        <w:rPr>
          <w:szCs w:val="20"/>
        </w:rPr>
        <w:t>The answers to Questions #1 through #9 must be Yes. The childcare space should be licensable for school-age programs, but may</w:t>
      </w:r>
      <w:r w:rsidR="00A668BC" w:rsidRPr="00C51B77">
        <w:rPr>
          <w:szCs w:val="20"/>
        </w:rPr>
        <w:t xml:space="preserve"> </w:t>
      </w:r>
      <w:r w:rsidRPr="00C51B77">
        <w:rPr>
          <w:szCs w:val="20"/>
        </w:rPr>
        <w:t>NOT be for</w:t>
      </w:r>
      <w:r w:rsidR="00A668BC" w:rsidRPr="00C51B77">
        <w:rPr>
          <w:szCs w:val="20"/>
        </w:rPr>
        <w:t xml:space="preserve"> </w:t>
      </w:r>
      <w:r w:rsidRPr="00C51B77">
        <w:rPr>
          <w:szCs w:val="20"/>
        </w:rPr>
        <w:t>preschool-age programs without upgrades.</w:t>
      </w:r>
    </w:p>
    <w:p w14:paraId="201785E5" w14:textId="77777777" w:rsidR="00A668BC" w:rsidRPr="00C51B77" w:rsidRDefault="00A668BC" w:rsidP="00C759C9">
      <w:pPr>
        <w:ind w:left="230"/>
        <w:rPr>
          <w:sz w:val="16"/>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4"/>
        <w:gridCol w:w="540"/>
        <w:gridCol w:w="540"/>
      </w:tblGrid>
      <w:tr w:rsidR="0024257E" w14:paraId="1DDDC00C" w14:textId="77777777" w:rsidTr="00EF31F5">
        <w:trPr>
          <w:trHeight w:hRule="exact" w:val="475"/>
        </w:trPr>
        <w:tc>
          <w:tcPr>
            <w:tcW w:w="9874" w:type="dxa"/>
            <w:shd w:val="clear" w:color="auto" w:fill="C0C0C0"/>
            <w:vAlign w:val="center"/>
          </w:tcPr>
          <w:p w14:paraId="40E098F8" w14:textId="6D630A7C" w:rsidR="0024257E" w:rsidRDefault="001069FD" w:rsidP="001069FD">
            <w:pPr>
              <w:pStyle w:val="TableParagraph"/>
              <w:ind w:left="0" w:right="4464"/>
              <w:jc w:val="center"/>
              <w:rPr>
                <w:b/>
                <w:sz w:val="24"/>
              </w:rPr>
            </w:pPr>
            <w:r>
              <w:rPr>
                <w:b/>
                <w:sz w:val="24"/>
              </w:rPr>
              <w:t xml:space="preserve">                                                                       </w:t>
            </w:r>
            <w:r w:rsidR="00502510">
              <w:rPr>
                <w:b/>
                <w:sz w:val="24"/>
              </w:rPr>
              <w:t>Questio</w:t>
            </w:r>
            <w:r w:rsidR="00E84297">
              <w:rPr>
                <w:b/>
                <w:sz w:val="24"/>
              </w:rPr>
              <w:t>n</w:t>
            </w:r>
            <w:r w:rsidR="00502510">
              <w:rPr>
                <w:b/>
                <w:sz w:val="24"/>
              </w:rPr>
              <w:t>s</w:t>
            </w:r>
          </w:p>
        </w:tc>
        <w:tc>
          <w:tcPr>
            <w:tcW w:w="540" w:type="dxa"/>
            <w:shd w:val="clear" w:color="auto" w:fill="C0C0C0"/>
            <w:vAlign w:val="center"/>
          </w:tcPr>
          <w:p w14:paraId="13BE7615" w14:textId="592E96C2" w:rsidR="0024257E" w:rsidRDefault="00502510" w:rsidP="00C759C9">
            <w:pPr>
              <w:pStyle w:val="TableParagraph"/>
              <w:spacing w:line="273" w:lineRule="exact"/>
              <w:ind w:left="88"/>
              <w:rPr>
                <w:b/>
                <w:sz w:val="24"/>
              </w:rPr>
            </w:pPr>
            <w:r w:rsidRPr="00EF31F5">
              <w:rPr>
                <w:b/>
                <w:w w:val="99"/>
                <w:sz w:val="20"/>
                <w:szCs w:val="20"/>
              </w:rPr>
              <w:t>Y</w:t>
            </w:r>
            <w:r w:rsidRPr="00EF31F5">
              <w:rPr>
                <w:b/>
                <w:sz w:val="20"/>
                <w:szCs w:val="20"/>
              </w:rPr>
              <w:t>es</w:t>
            </w:r>
          </w:p>
        </w:tc>
        <w:tc>
          <w:tcPr>
            <w:tcW w:w="540" w:type="dxa"/>
            <w:shd w:val="clear" w:color="auto" w:fill="C0C0C0"/>
            <w:vAlign w:val="center"/>
          </w:tcPr>
          <w:p w14:paraId="72ED8A40" w14:textId="609A358A" w:rsidR="0024257E" w:rsidRDefault="00502510" w:rsidP="00C759C9">
            <w:pPr>
              <w:pStyle w:val="TableParagraph"/>
              <w:spacing w:line="273" w:lineRule="exact"/>
              <w:ind w:left="0" w:right="1"/>
              <w:jc w:val="center"/>
              <w:rPr>
                <w:b/>
                <w:sz w:val="24"/>
              </w:rPr>
            </w:pPr>
            <w:r w:rsidRPr="00EF31F5">
              <w:rPr>
                <w:b/>
                <w:w w:val="99"/>
                <w:sz w:val="20"/>
                <w:szCs w:val="20"/>
              </w:rPr>
              <w:t>N</w:t>
            </w:r>
            <w:r w:rsidRPr="00EF31F5">
              <w:rPr>
                <w:b/>
                <w:sz w:val="20"/>
                <w:szCs w:val="20"/>
              </w:rPr>
              <w:t>o</w:t>
            </w:r>
          </w:p>
        </w:tc>
      </w:tr>
      <w:tr w:rsidR="0024257E" w14:paraId="4B0CBB13" w14:textId="77777777" w:rsidTr="00EF31F5">
        <w:trPr>
          <w:trHeight w:hRule="exact" w:val="286"/>
        </w:trPr>
        <w:tc>
          <w:tcPr>
            <w:tcW w:w="9874" w:type="dxa"/>
          </w:tcPr>
          <w:p w14:paraId="5F1D5D81" w14:textId="77777777" w:rsidR="0024257E" w:rsidRDefault="00502510">
            <w:pPr>
              <w:pStyle w:val="TableParagraph"/>
              <w:spacing w:line="268" w:lineRule="exact"/>
              <w:ind w:right="100"/>
              <w:rPr>
                <w:sz w:val="24"/>
              </w:rPr>
            </w:pPr>
            <w:r w:rsidRPr="00C51B77">
              <w:rPr>
                <w:b/>
                <w:sz w:val="24"/>
              </w:rPr>
              <w:t>1.</w:t>
            </w:r>
            <w:r>
              <w:rPr>
                <w:sz w:val="24"/>
              </w:rPr>
              <w:t xml:space="preserve"> Has the WA State Department of Early Learning (DEL) reviewed the child care space?</w:t>
            </w:r>
          </w:p>
        </w:tc>
        <w:tc>
          <w:tcPr>
            <w:tcW w:w="540" w:type="dxa"/>
          </w:tcPr>
          <w:p w14:paraId="04991334" w14:textId="456383AD" w:rsidR="0024257E" w:rsidRDefault="004C5FB0" w:rsidP="004C5FB0">
            <w:pPr>
              <w:jc w:val="center"/>
            </w:pPr>
            <w:r>
              <w:t>X</w:t>
            </w:r>
          </w:p>
        </w:tc>
        <w:tc>
          <w:tcPr>
            <w:tcW w:w="540" w:type="dxa"/>
          </w:tcPr>
          <w:p w14:paraId="7F827699" w14:textId="77777777" w:rsidR="0024257E" w:rsidRDefault="0024257E"/>
        </w:tc>
      </w:tr>
      <w:tr w:rsidR="0024257E" w14:paraId="7B48F182" w14:textId="77777777" w:rsidTr="00EF31F5">
        <w:trPr>
          <w:trHeight w:hRule="exact" w:val="286"/>
        </w:trPr>
        <w:tc>
          <w:tcPr>
            <w:tcW w:w="9874" w:type="dxa"/>
          </w:tcPr>
          <w:p w14:paraId="4271AC88" w14:textId="77777777" w:rsidR="0024257E" w:rsidRDefault="00502510">
            <w:pPr>
              <w:pStyle w:val="TableParagraph"/>
              <w:spacing w:line="268" w:lineRule="exact"/>
              <w:ind w:right="100"/>
              <w:rPr>
                <w:sz w:val="24"/>
              </w:rPr>
            </w:pPr>
            <w:r w:rsidRPr="00C51B77">
              <w:rPr>
                <w:b/>
                <w:sz w:val="24"/>
              </w:rPr>
              <w:t>2.</w:t>
            </w:r>
            <w:r>
              <w:rPr>
                <w:sz w:val="24"/>
              </w:rPr>
              <w:t xml:space="preserve"> Based on DEL's requirements, does the space meet licensing requirements?</w:t>
            </w:r>
          </w:p>
        </w:tc>
        <w:tc>
          <w:tcPr>
            <w:tcW w:w="540" w:type="dxa"/>
          </w:tcPr>
          <w:p w14:paraId="1DF4B513" w14:textId="15BF6A34" w:rsidR="0024257E" w:rsidRDefault="004C5FB0" w:rsidP="004C5FB0">
            <w:pPr>
              <w:jc w:val="center"/>
            </w:pPr>
            <w:r>
              <w:t>X</w:t>
            </w:r>
          </w:p>
        </w:tc>
        <w:tc>
          <w:tcPr>
            <w:tcW w:w="540" w:type="dxa"/>
          </w:tcPr>
          <w:p w14:paraId="4FD3614F" w14:textId="77777777" w:rsidR="0024257E" w:rsidRDefault="0024257E"/>
        </w:tc>
      </w:tr>
      <w:tr w:rsidR="0024257E" w14:paraId="5243C2CF" w14:textId="77777777" w:rsidTr="00D04022">
        <w:trPr>
          <w:trHeight w:hRule="exact" w:val="610"/>
        </w:trPr>
        <w:tc>
          <w:tcPr>
            <w:tcW w:w="9874" w:type="dxa"/>
          </w:tcPr>
          <w:p w14:paraId="3865F1F4" w14:textId="449193C3" w:rsidR="0024257E" w:rsidRDefault="00502510">
            <w:pPr>
              <w:pStyle w:val="TableParagraph"/>
              <w:ind w:right="100"/>
              <w:rPr>
                <w:sz w:val="24"/>
              </w:rPr>
            </w:pPr>
            <w:r w:rsidRPr="00C51B77">
              <w:rPr>
                <w:b/>
                <w:sz w:val="24"/>
              </w:rPr>
              <w:t>3.</w:t>
            </w:r>
            <w:r>
              <w:rPr>
                <w:sz w:val="24"/>
              </w:rPr>
              <w:t xml:space="preserve"> If the answer to Question #2 is No, has the provider applicant developed a plan for upgrading or improving the space, including estimated costs and completion</w:t>
            </w:r>
            <w:r w:rsidR="00D04022">
              <w:rPr>
                <w:sz w:val="24"/>
              </w:rPr>
              <w:t xml:space="preserve"> dates, to bring the facility</w:t>
            </w:r>
            <w:r>
              <w:rPr>
                <w:sz w:val="24"/>
              </w:rPr>
              <w:t xml:space="preserve"> to </w:t>
            </w:r>
            <w:r w:rsidR="00D04022">
              <w:rPr>
                <w:sz w:val="24"/>
              </w:rPr>
              <w:t>WAC?</w:t>
            </w:r>
          </w:p>
        </w:tc>
        <w:tc>
          <w:tcPr>
            <w:tcW w:w="540" w:type="dxa"/>
          </w:tcPr>
          <w:p w14:paraId="39FFDC82" w14:textId="77777777" w:rsidR="0024257E" w:rsidRDefault="0024257E"/>
        </w:tc>
        <w:tc>
          <w:tcPr>
            <w:tcW w:w="540" w:type="dxa"/>
          </w:tcPr>
          <w:p w14:paraId="27BB29EA" w14:textId="77777777" w:rsidR="0024257E" w:rsidRDefault="0024257E"/>
        </w:tc>
      </w:tr>
      <w:tr w:rsidR="0024257E" w14:paraId="29DE4F8F" w14:textId="77777777" w:rsidTr="00EF31F5">
        <w:trPr>
          <w:trHeight w:hRule="exact" w:val="655"/>
        </w:trPr>
        <w:tc>
          <w:tcPr>
            <w:tcW w:w="10954" w:type="dxa"/>
            <w:gridSpan w:val="3"/>
            <w:shd w:val="clear" w:color="auto" w:fill="C0C0C0"/>
            <w:vAlign w:val="center"/>
          </w:tcPr>
          <w:p w14:paraId="2B297836" w14:textId="2CCABDB0" w:rsidR="00A668BC" w:rsidRDefault="00502510" w:rsidP="00EF31F5">
            <w:pPr>
              <w:pStyle w:val="TableParagraph"/>
              <w:spacing w:line="273" w:lineRule="exact"/>
              <w:ind w:left="157"/>
              <w:jc w:val="center"/>
              <w:rPr>
                <w:b/>
                <w:i/>
                <w:sz w:val="24"/>
              </w:rPr>
            </w:pPr>
            <w:r>
              <w:rPr>
                <w:b/>
                <w:i/>
                <w:sz w:val="24"/>
              </w:rPr>
              <w:t>Please note: if the answer to #2 is No, then the answer to #3 must be Yes,</w:t>
            </w:r>
          </w:p>
          <w:p w14:paraId="5990FA47" w14:textId="42787044" w:rsidR="0024257E" w:rsidRDefault="00502510" w:rsidP="00C759C9">
            <w:pPr>
              <w:pStyle w:val="TableParagraph"/>
              <w:spacing w:line="273" w:lineRule="exact"/>
              <w:ind w:left="157"/>
              <w:jc w:val="center"/>
              <w:rPr>
                <w:b/>
                <w:i/>
                <w:sz w:val="24"/>
              </w:rPr>
            </w:pPr>
            <w:r>
              <w:rPr>
                <w:b/>
                <w:i/>
                <w:sz w:val="24"/>
              </w:rPr>
              <w:t>and the plan</w:t>
            </w:r>
            <w:r w:rsidR="00A668BC">
              <w:rPr>
                <w:b/>
                <w:i/>
                <w:sz w:val="24"/>
              </w:rPr>
              <w:t xml:space="preserve"> mu</w:t>
            </w:r>
            <w:r>
              <w:rPr>
                <w:b/>
                <w:i/>
                <w:sz w:val="24"/>
              </w:rPr>
              <w:t>st be attached.</w:t>
            </w:r>
          </w:p>
        </w:tc>
      </w:tr>
      <w:tr w:rsidR="0024257E" w14:paraId="2F7CA8AA" w14:textId="77777777" w:rsidTr="00EF31F5">
        <w:trPr>
          <w:trHeight w:hRule="exact" w:val="840"/>
        </w:trPr>
        <w:tc>
          <w:tcPr>
            <w:tcW w:w="9874" w:type="dxa"/>
          </w:tcPr>
          <w:p w14:paraId="509EEBA7" w14:textId="77777777" w:rsidR="0024257E" w:rsidRDefault="00502510">
            <w:pPr>
              <w:pStyle w:val="TableParagraph"/>
              <w:ind w:right="275"/>
              <w:rPr>
                <w:sz w:val="24"/>
              </w:rPr>
            </w:pPr>
            <w:r w:rsidRPr="00C51B77">
              <w:rPr>
                <w:b/>
                <w:sz w:val="24"/>
              </w:rPr>
              <w:t>4.</w:t>
            </w:r>
            <w:r>
              <w:rPr>
                <w:sz w:val="24"/>
              </w:rPr>
              <w:t xml:space="preserve"> Has the provider applicant demonstrated or provided sufficient evidence that he/she is financially able to pay for the estimated costs of repairs, if any, as well as potential rent, taxes, utilities, custodial, and operating costs?</w:t>
            </w:r>
          </w:p>
        </w:tc>
        <w:tc>
          <w:tcPr>
            <w:tcW w:w="540" w:type="dxa"/>
          </w:tcPr>
          <w:p w14:paraId="7BC3432D" w14:textId="77777777" w:rsidR="0024257E" w:rsidRDefault="0024257E"/>
        </w:tc>
        <w:tc>
          <w:tcPr>
            <w:tcW w:w="540" w:type="dxa"/>
          </w:tcPr>
          <w:p w14:paraId="0CF50991" w14:textId="77777777" w:rsidR="0024257E" w:rsidRDefault="0024257E"/>
        </w:tc>
      </w:tr>
      <w:tr w:rsidR="0024257E" w14:paraId="11A17AE2" w14:textId="77777777" w:rsidTr="00EF31F5">
        <w:trPr>
          <w:trHeight w:hRule="exact" w:val="321"/>
        </w:trPr>
        <w:tc>
          <w:tcPr>
            <w:tcW w:w="9874" w:type="dxa"/>
            <w:tcBorders>
              <w:bottom w:val="nil"/>
            </w:tcBorders>
          </w:tcPr>
          <w:p w14:paraId="5C5F42F2" w14:textId="77777777" w:rsidR="0024257E" w:rsidRDefault="00502510">
            <w:pPr>
              <w:pStyle w:val="TableParagraph"/>
              <w:spacing w:line="269" w:lineRule="exact"/>
              <w:ind w:right="100"/>
              <w:rPr>
                <w:sz w:val="24"/>
              </w:rPr>
            </w:pPr>
            <w:r w:rsidRPr="00C51B77">
              <w:rPr>
                <w:b/>
                <w:sz w:val="24"/>
              </w:rPr>
              <w:t>5.</w:t>
            </w:r>
            <w:r>
              <w:rPr>
                <w:sz w:val="24"/>
              </w:rPr>
              <w:t xml:space="preserve"> Has the provider applicant signed the following statement?</w:t>
            </w:r>
          </w:p>
        </w:tc>
        <w:tc>
          <w:tcPr>
            <w:tcW w:w="540" w:type="dxa"/>
            <w:vMerge w:val="restart"/>
          </w:tcPr>
          <w:p w14:paraId="4D9818CD" w14:textId="77777777" w:rsidR="0024257E" w:rsidRDefault="0024257E"/>
        </w:tc>
        <w:tc>
          <w:tcPr>
            <w:tcW w:w="540" w:type="dxa"/>
            <w:vMerge w:val="restart"/>
          </w:tcPr>
          <w:p w14:paraId="5EFC56F9" w14:textId="77777777" w:rsidR="0024257E" w:rsidRDefault="0024257E"/>
        </w:tc>
      </w:tr>
      <w:tr w:rsidR="0024257E" w14:paraId="31648C34" w14:textId="77777777" w:rsidTr="00EF31F5">
        <w:trPr>
          <w:trHeight w:hRule="exact" w:val="1138"/>
        </w:trPr>
        <w:tc>
          <w:tcPr>
            <w:tcW w:w="9874" w:type="dxa"/>
            <w:tcBorders>
              <w:top w:val="nil"/>
              <w:bottom w:val="nil"/>
            </w:tcBorders>
          </w:tcPr>
          <w:p w14:paraId="7AF3DD35" w14:textId="77777777" w:rsidR="0024257E" w:rsidRDefault="00502510">
            <w:pPr>
              <w:pStyle w:val="TableParagraph"/>
              <w:spacing w:before="22"/>
              <w:ind w:right="100"/>
              <w:rPr>
                <w:i/>
                <w:sz w:val="24"/>
              </w:rPr>
            </w:pPr>
            <w:r>
              <w:rPr>
                <w:i/>
                <w:sz w:val="24"/>
              </w:rPr>
              <w:t>If I am selected as the provider, I agree to meet City of Seattle permitting requirements and DEL licensing requirements, including any repairs, upgrades, or improvements at my sole cost except for items that are under warranty or initially identified in the new construction as the District's responsibility.</w:t>
            </w:r>
          </w:p>
        </w:tc>
        <w:tc>
          <w:tcPr>
            <w:tcW w:w="540" w:type="dxa"/>
            <w:vMerge/>
          </w:tcPr>
          <w:p w14:paraId="787A216D" w14:textId="77777777" w:rsidR="0024257E" w:rsidRDefault="0024257E"/>
        </w:tc>
        <w:tc>
          <w:tcPr>
            <w:tcW w:w="540" w:type="dxa"/>
            <w:vMerge/>
          </w:tcPr>
          <w:p w14:paraId="00615773" w14:textId="77777777" w:rsidR="0024257E" w:rsidRDefault="0024257E"/>
        </w:tc>
      </w:tr>
      <w:tr w:rsidR="0024257E" w14:paraId="48D17F50" w14:textId="77777777" w:rsidTr="00EF31F5">
        <w:trPr>
          <w:trHeight w:hRule="exact" w:val="551"/>
        </w:trPr>
        <w:tc>
          <w:tcPr>
            <w:tcW w:w="9874" w:type="dxa"/>
            <w:tcBorders>
              <w:top w:val="nil"/>
              <w:bottom w:val="single" w:sz="11" w:space="0" w:color="000000"/>
            </w:tcBorders>
          </w:tcPr>
          <w:p w14:paraId="70B1F230" w14:textId="77777777" w:rsidR="00D07319" w:rsidRDefault="00502510">
            <w:pPr>
              <w:pStyle w:val="TableParagraph"/>
              <w:tabs>
                <w:tab w:val="left" w:pos="4749"/>
                <w:tab w:val="left" w:pos="6712"/>
              </w:tabs>
              <w:ind w:right="2065"/>
              <w:rPr>
                <w:sz w:val="24"/>
                <w:u w:val="single"/>
              </w:rPr>
            </w:pPr>
            <w:r>
              <w:rPr>
                <w:sz w:val="24"/>
              </w:rPr>
              <w:t>Company</w:t>
            </w:r>
            <w:r>
              <w:rPr>
                <w:spacing w:val="-4"/>
                <w:sz w:val="24"/>
              </w:rPr>
              <w:t xml:space="preserve"> </w:t>
            </w:r>
            <w:r>
              <w:rPr>
                <w:sz w:val="24"/>
              </w:rPr>
              <w:t>Name:</w:t>
            </w:r>
            <w:r>
              <w:rPr>
                <w:sz w:val="24"/>
                <w:u w:val="single"/>
              </w:rPr>
              <w:tab/>
            </w:r>
            <w:r>
              <w:rPr>
                <w:sz w:val="24"/>
                <w:u w:val="single"/>
              </w:rPr>
              <w:tab/>
            </w:r>
          </w:p>
          <w:p w14:paraId="79636DEC" w14:textId="0AE6EF05" w:rsidR="0024257E" w:rsidRDefault="00502510">
            <w:pPr>
              <w:pStyle w:val="TableParagraph"/>
              <w:tabs>
                <w:tab w:val="left" w:pos="4749"/>
                <w:tab w:val="left" w:pos="6712"/>
              </w:tabs>
              <w:ind w:right="2065"/>
              <w:rPr>
                <w:sz w:val="24"/>
              </w:rPr>
            </w:pPr>
            <w:r>
              <w:rPr>
                <w:sz w:val="24"/>
              </w:rPr>
              <w:t>Authorized Signature:</w:t>
            </w:r>
            <w:r>
              <w:rPr>
                <w:sz w:val="24"/>
              </w:rPr>
              <w:tab/>
            </w:r>
            <w:r w:rsidR="00C51B77">
              <w:rPr>
                <w:sz w:val="24"/>
              </w:rPr>
              <w:t xml:space="preserve">  </w:t>
            </w:r>
            <w:r>
              <w:rPr>
                <w:sz w:val="24"/>
              </w:rPr>
              <w:t>Date:</w:t>
            </w:r>
          </w:p>
        </w:tc>
        <w:tc>
          <w:tcPr>
            <w:tcW w:w="540" w:type="dxa"/>
            <w:vMerge/>
          </w:tcPr>
          <w:p w14:paraId="767CE673" w14:textId="77777777" w:rsidR="0024257E" w:rsidRDefault="0024257E"/>
        </w:tc>
        <w:tc>
          <w:tcPr>
            <w:tcW w:w="540" w:type="dxa"/>
            <w:vMerge/>
          </w:tcPr>
          <w:p w14:paraId="30A1C363" w14:textId="77777777" w:rsidR="0024257E" w:rsidRDefault="0024257E"/>
        </w:tc>
      </w:tr>
      <w:tr w:rsidR="0024257E" w14:paraId="5A8C1DFA" w14:textId="77777777" w:rsidTr="00EF31F5">
        <w:trPr>
          <w:trHeight w:hRule="exact" w:val="288"/>
        </w:trPr>
        <w:tc>
          <w:tcPr>
            <w:tcW w:w="9874" w:type="dxa"/>
            <w:tcBorders>
              <w:top w:val="single" w:sz="11" w:space="0" w:color="000000"/>
              <w:bottom w:val="nil"/>
            </w:tcBorders>
          </w:tcPr>
          <w:p w14:paraId="280DEB71" w14:textId="77777777" w:rsidR="0024257E" w:rsidRDefault="00502510">
            <w:pPr>
              <w:pStyle w:val="TableParagraph"/>
              <w:spacing w:line="261" w:lineRule="exact"/>
              <w:ind w:right="100"/>
              <w:rPr>
                <w:sz w:val="24"/>
              </w:rPr>
            </w:pPr>
            <w:r w:rsidRPr="00C51B77">
              <w:rPr>
                <w:b/>
                <w:sz w:val="24"/>
              </w:rPr>
              <w:t>6.</w:t>
            </w:r>
            <w:r>
              <w:rPr>
                <w:sz w:val="24"/>
              </w:rPr>
              <w:t xml:space="preserve"> Has the provider applicant signed the following statement?</w:t>
            </w:r>
          </w:p>
        </w:tc>
        <w:tc>
          <w:tcPr>
            <w:tcW w:w="540" w:type="dxa"/>
            <w:vMerge w:val="restart"/>
          </w:tcPr>
          <w:p w14:paraId="390E1D8D" w14:textId="77777777" w:rsidR="0024257E" w:rsidRDefault="0024257E"/>
        </w:tc>
        <w:tc>
          <w:tcPr>
            <w:tcW w:w="540" w:type="dxa"/>
            <w:vMerge w:val="restart"/>
          </w:tcPr>
          <w:p w14:paraId="6D907958" w14:textId="77777777" w:rsidR="0024257E" w:rsidRDefault="0024257E"/>
        </w:tc>
      </w:tr>
      <w:tr w:rsidR="0024257E" w14:paraId="522EE866" w14:textId="77777777" w:rsidTr="00EF31F5">
        <w:trPr>
          <w:trHeight w:hRule="exact" w:val="828"/>
        </w:trPr>
        <w:tc>
          <w:tcPr>
            <w:tcW w:w="9874" w:type="dxa"/>
            <w:tcBorders>
              <w:top w:val="nil"/>
              <w:bottom w:val="nil"/>
            </w:tcBorders>
          </w:tcPr>
          <w:p w14:paraId="4C66E725" w14:textId="77777777" w:rsidR="0024257E" w:rsidRDefault="00502510">
            <w:pPr>
              <w:pStyle w:val="TableParagraph"/>
              <w:ind w:right="100"/>
              <w:rPr>
                <w:i/>
                <w:sz w:val="24"/>
              </w:rPr>
            </w:pPr>
            <w:r>
              <w:rPr>
                <w:i/>
                <w:sz w:val="24"/>
              </w:rPr>
              <w:t>If I am selected as the provider, I agree to pay any custodial, utilities costs (including heating/cooling) and rent (unless waived) per the lease agreement, and other costs that are related to my operation.</w:t>
            </w:r>
          </w:p>
        </w:tc>
        <w:tc>
          <w:tcPr>
            <w:tcW w:w="540" w:type="dxa"/>
            <w:vMerge/>
          </w:tcPr>
          <w:p w14:paraId="22BE62CA" w14:textId="77777777" w:rsidR="0024257E" w:rsidRDefault="0024257E"/>
        </w:tc>
        <w:tc>
          <w:tcPr>
            <w:tcW w:w="540" w:type="dxa"/>
            <w:vMerge/>
          </w:tcPr>
          <w:p w14:paraId="7CE0ABE2" w14:textId="77777777" w:rsidR="0024257E" w:rsidRDefault="0024257E"/>
        </w:tc>
      </w:tr>
      <w:tr w:rsidR="0024257E" w14:paraId="0816852C" w14:textId="77777777" w:rsidTr="00EF31F5">
        <w:trPr>
          <w:trHeight w:hRule="exact" w:val="552"/>
        </w:trPr>
        <w:tc>
          <w:tcPr>
            <w:tcW w:w="9874" w:type="dxa"/>
            <w:tcBorders>
              <w:top w:val="nil"/>
              <w:bottom w:val="single" w:sz="11" w:space="0" w:color="000000"/>
            </w:tcBorders>
          </w:tcPr>
          <w:p w14:paraId="57E62DFC" w14:textId="77777777" w:rsidR="00D07319" w:rsidRDefault="00502510">
            <w:pPr>
              <w:pStyle w:val="TableParagraph"/>
              <w:tabs>
                <w:tab w:val="left" w:pos="4749"/>
                <w:tab w:val="left" w:pos="6711"/>
              </w:tabs>
              <w:ind w:right="2065"/>
              <w:rPr>
                <w:sz w:val="24"/>
                <w:u w:val="single"/>
              </w:rPr>
            </w:pPr>
            <w:r>
              <w:rPr>
                <w:sz w:val="24"/>
              </w:rPr>
              <w:t>Company</w:t>
            </w:r>
            <w:r>
              <w:rPr>
                <w:spacing w:val="-5"/>
                <w:sz w:val="24"/>
              </w:rPr>
              <w:t xml:space="preserve"> </w:t>
            </w:r>
            <w:r>
              <w:rPr>
                <w:sz w:val="24"/>
              </w:rPr>
              <w:t>Name:</w:t>
            </w:r>
            <w:r>
              <w:rPr>
                <w:sz w:val="24"/>
                <w:u w:val="single"/>
              </w:rPr>
              <w:tab/>
            </w:r>
            <w:r>
              <w:rPr>
                <w:sz w:val="24"/>
                <w:u w:val="single"/>
              </w:rPr>
              <w:tab/>
            </w:r>
          </w:p>
          <w:p w14:paraId="6C966F16" w14:textId="4ED6E5A4" w:rsidR="0024257E" w:rsidRDefault="00502510">
            <w:pPr>
              <w:pStyle w:val="TableParagraph"/>
              <w:tabs>
                <w:tab w:val="left" w:pos="4749"/>
                <w:tab w:val="left" w:pos="6711"/>
              </w:tabs>
              <w:ind w:right="2065"/>
              <w:rPr>
                <w:sz w:val="24"/>
              </w:rPr>
            </w:pPr>
            <w:r>
              <w:rPr>
                <w:sz w:val="24"/>
              </w:rPr>
              <w:t>Authorized Signature:</w:t>
            </w:r>
            <w:r>
              <w:rPr>
                <w:sz w:val="24"/>
              </w:rPr>
              <w:tab/>
            </w:r>
            <w:r w:rsidR="00C51B77">
              <w:rPr>
                <w:sz w:val="24"/>
              </w:rPr>
              <w:t xml:space="preserve">  </w:t>
            </w:r>
            <w:r>
              <w:rPr>
                <w:sz w:val="24"/>
              </w:rPr>
              <w:t>Date:</w:t>
            </w:r>
          </w:p>
        </w:tc>
        <w:tc>
          <w:tcPr>
            <w:tcW w:w="540" w:type="dxa"/>
            <w:vMerge/>
          </w:tcPr>
          <w:p w14:paraId="62309D9F" w14:textId="77777777" w:rsidR="0024257E" w:rsidRDefault="0024257E"/>
        </w:tc>
        <w:tc>
          <w:tcPr>
            <w:tcW w:w="540" w:type="dxa"/>
            <w:vMerge/>
          </w:tcPr>
          <w:p w14:paraId="7E1BB5B3" w14:textId="77777777" w:rsidR="0024257E" w:rsidRDefault="0024257E"/>
        </w:tc>
      </w:tr>
      <w:tr w:rsidR="0024257E" w14:paraId="4F96971A" w14:textId="77777777" w:rsidTr="00EF31F5">
        <w:trPr>
          <w:trHeight w:hRule="exact" w:val="286"/>
        </w:trPr>
        <w:tc>
          <w:tcPr>
            <w:tcW w:w="9874" w:type="dxa"/>
            <w:tcBorders>
              <w:top w:val="single" w:sz="11" w:space="0" w:color="000000"/>
              <w:bottom w:val="nil"/>
            </w:tcBorders>
          </w:tcPr>
          <w:p w14:paraId="62FFA73F" w14:textId="77777777" w:rsidR="0024257E" w:rsidRDefault="00502510">
            <w:pPr>
              <w:pStyle w:val="TableParagraph"/>
              <w:spacing w:line="259" w:lineRule="exact"/>
              <w:ind w:right="100"/>
              <w:rPr>
                <w:sz w:val="24"/>
              </w:rPr>
            </w:pPr>
            <w:r w:rsidRPr="00C51B77">
              <w:rPr>
                <w:b/>
                <w:sz w:val="24"/>
              </w:rPr>
              <w:t>7.</w:t>
            </w:r>
            <w:r>
              <w:rPr>
                <w:sz w:val="24"/>
              </w:rPr>
              <w:t xml:space="preserve"> Has the provider applicant signed the following statement?</w:t>
            </w:r>
          </w:p>
        </w:tc>
        <w:tc>
          <w:tcPr>
            <w:tcW w:w="540" w:type="dxa"/>
            <w:vMerge w:val="restart"/>
          </w:tcPr>
          <w:p w14:paraId="04C019EC" w14:textId="77777777" w:rsidR="0024257E" w:rsidRDefault="0024257E"/>
        </w:tc>
        <w:tc>
          <w:tcPr>
            <w:tcW w:w="540" w:type="dxa"/>
            <w:vMerge w:val="restart"/>
          </w:tcPr>
          <w:p w14:paraId="58AF13C7" w14:textId="77777777" w:rsidR="0024257E" w:rsidRDefault="0024257E"/>
        </w:tc>
      </w:tr>
      <w:tr w:rsidR="0024257E" w14:paraId="3401B203" w14:textId="77777777" w:rsidTr="00EF31F5">
        <w:trPr>
          <w:trHeight w:hRule="exact" w:val="295"/>
        </w:trPr>
        <w:tc>
          <w:tcPr>
            <w:tcW w:w="9874" w:type="dxa"/>
            <w:tcBorders>
              <w:top w:val="nil"/>
              <w:bottom w:val="nil"/>
            </w:tcBorders>
          </w:tcPr>
          <w:p w14:paraId="5F2FAA2B" w14:textId="77777777" w:rsidR="0024257E" w:rsidRDefault="00502510">
            <w:pPr>
              <w:pStyle w:val="TableParagraph"/>
              <w:spacing w:line="263" w:lineRule="exact"/>
              <w:ind w:right="100"/>
              <w:rPr>
                <w:i/>
                <w:sz w:val="24"/>
              </w:rPr>
            </w:pPr>
            <w:r>
              <w:rPr>
                <w:i/>
                <w:sz w:val="24"/>
              </w:rPr>
              <w:t>I have received and reviewed the sample standard lease.</w:t>
            </w:r>
          </w:p>
        </w:tc>
        <w:tc>
          <w:tcPr>
            <w:tcW w:w="540" w:type="dxa"/>
            <w:vMerge/>
          </w:tcPr>
          <w:p w14:paraId="42A018C6" w14:textId="77777777" w:rsidR="0024257E" w:rsidRDefault="0024257E"/>
        </w:tc>
        <w:tc>
          <w:tcPr>
            <w:tcW w:w="540" w:type="dxa"/>
            <w:vMerge/>
          </w:tcPr>
          <w:p w14:paraId="12E34604" w14:textId="77777777" w:rsidR="0024257E" w:rsidRDefault="0024257E"/>
        </w:tc>
      </w:tr>
      <w:tr w:rsidR="0024257E" w14:paraId="57EF9017" w14:textId="77777777" w:rsidTr="00EF31F5">
        <w:trPr>
          <w:trHeight w:hRule="exact" w:val="571"/>
        </w:trPr>
        <w:tc>
          <w:tcPr>
            <w:tcW w:w="9874" w:type="dxa"/>
            <w:tcBorders>
              <w:top w:val="nil"/>
              <w:bottom w:val="single" w:sz="11" w:space="0" w:color="000000"/>
            </w:tcBorders>
          </w:tcPr>
          <w:p w14:paraId="07DB6D54" w14:textId="77777777" w:rsidR="00D07319" w:rsidRDefault="00502510">
            <w:pPr>
              <w:pStyle w:val="TableParagraph"/>
              <w:tabs>
                <w:tab w:val="left" w:pos="4749"/>
                <w:tab w:val="left" w:pos="6711"/>
              </w:tabs>
              <w:spacing w:before="6"/>
              <w:ind w:right="2065"/>
              <w:rPr>
                <w:sz w:val="24"/>
                <w:u w:val="single"/>
              </w:rPr>
            </w:pPr>
            <w:r>
              <w:rPr>
                <w:sz w:val="24"/>
              </w:rPr>
              <w:t>Company</w:t>
            </w:r>
            <w:r>
              <w:rPr>
                <w:spacing w:val="-5"/>
                <w:sz w:val="24"/>
              </w:rPr>
              <w:t xml:space="preserve"> </w:t>
            </w:r>
            <w:r>
              <w:rPr>
                <w:sz w:val="24"/>
              </w:rPr>
              <w:t>Name:</w:t>
            </w:r>
            <w:r>
              <w:rPr>
                <w:sz w:val="24"/>
                <w:u w:val="single"/>
              </w:rPr>
              <w:tab/>
            </w:r>
            <w:r>
              <w:rPr>
                <w:sz w:val="24"/>
                <w:u w:val="single"/>
              </w:rPr>
              <w:tab/>
            </w:r>
          </w:p>
          <w:p w14:paraId="4016FD86" w14:textId="6CAE978F" w:rsidR="0024257E" w:rsidRDefault="00502510">
            <w:pPr>
              <w:pStyle w:val="TableParagraph"/>
              <w:tabs>
                <w:tab w:val="left" w:pos="4749"/>
                <w:tab w:val="left" w:pos="6711"/>
              </w:tabs>
              <w:spacing w:before="6"/>
              <w:ind w:right="2065"/>
              <w:rPr>
                <w:sz w:val="24"/>
              </w:rPr>
            </w:pPr>
            <w:r>
              <w:rPr>
                <w:sz w:val="24"/>
              </w:rPr>
              <w:t>Authorized Signature:</w:t>
            </w:r>
            <w:r>
              <w:rPr>
                <w:sz w:val="24"/>
              </w:rPr>
              <w:tab/>
            </w:r>
            <w:r w:rsidR="00C51B77">
              <w:rPr>
                <w:sz w:val="24"/>
              </w:rPr>
              <w:t xml:space="preserve">  </w:t>
            </w:r>
            <w:r>
              <w:rPr>
                <w:sz w:val="24"/>
              </w:rPr>
              <w:t>Date:</w:t>
            </w:r>
          </w:p>
        </w:tc>
        <w:tc>
          <w:tcPr>
            <w:tcW w:w="540" w:type="dxa"/>
            <w:vMerge/>
          </w:tcPr>
          <w:p w14:paraId="4D08CEC0" w14:textId="77777777" w:rsidR="0024257E" w:rsidRDefault="0024257E"/>
        </w:tc>
        <w:tc>
          <w:tcPr>
            <w:tcW w:w="540" w:type="dxa"/>
            <w:vMerge/>
          </w:tcPr>
          <w:p w14:paraId="65F08A1E" w14:textId="77777777" w:rsidR="0024257E" w:rsidRDefault="0024257E"/>
        </w:tc>
      </w:tr>
      <w:tr w:rsidR="0024257E" w14:paraId="1469522A" w14:textId="77777777" w:rsidTr="00EF31F5">
        <w:trPr>
          <w:trHeight w:hRule="exact" w:val="286"/>
        </w:trPr>
        <w:tc>
          <w:tcPr>
            <w:tcW w:w="9874" w:type="dxa"/>
            <w:tcBorders>
              <w:top w:val="single" w:sz="11" w:space="0" w:color="000000"/>
              <w:bottom w:val="nil"/>
            </w:tcBorders>
          </w:tcPr>
          <w:p w14:paraId="1C77B17A" w14:textId="77777777" w:rsidR="0024257E" w:rsidRDefault="00502510">
            <w:pPr>
              <w:pStyle w:val="TableParagraph"/>
              <w:spacing w:line="259" w:lineRule="exact"/>
              <w:ind w:right="100"/>
              <w:rPr>
                <w:sz w:val="24"/>
              </w:rPr>
            </w:pPr>
            <w:r w:rsidRPr="00C51B77">
              <w:rPr>
                <w:b/>
                <w:sz w:val="24"/>
              </w:rPr>
              <w:t>8.</w:t>
            </w:r>
            <w:r>
              <w:rPr>
                <w:sz w:val="24"/>
              </w:rPr>
              <w:t xml:space="preserve"> Has the provider applicant signed the following statement?</w:t>
            </w:r>
          </w:p>
        </w:tc>
        <w:tc>
          <w:tcPr>
            <w:tcW w:w="540" w:type="dxa"/>
            <w:vMerge w:val="restart"/>
          </w:tcPr>
          <w:p w14:paraId="36E0571C" w14:textId="77777777" w:rsidR="0024257E" w:rsidRDefault="0024257E"/>
        </w:tc>
        <w:tc>
          <w:tcPr>
            <w:tcW w:w="540" w:type="dxa"/>
            <w:vMerge w:val="restart"/>
          </w:tcPr>
          <w:p w14:paraId="577A9314" w14:textId="77777777" w:rsidR="0024257E" w:rsidRDefault="0024257E"/>
        </w:tc>
      </w:tr>
      <w:tr w:rsidR="0024257E" w14:paraId="795741AA" w14:textId="77777777" w:rsidTr="00EF31F5">
        <w:trPr>
          <w:trHeight w:hRule="exact" w:val="552"/>
        </w:trPr>
        <w:tc>
          <w:tcPr>
            <w:tcW w:w="9874" w:type="dxa"/>
            <w:tcBorders>
              <w:top w:val="nil"/>
              <w:bottom w:val="nil"/>
            </w:tcBorders>
          </w:tcPr>
          <w:p w14:paraId="2781DE51" w14:textId="77777777" w:rsidR="0024257E" w:rsidRDefault="00502510">
            <w:pPr>
              <w:pStyle w:val="TableParagraph"/>
              <w:ind w:right="234"/>
              <w:rPr>
                <w:i/>
                <w:sz w:val="24"/>
              </w:rPr>
            </w:pPr>
            <w:r>
              <w:rPr>
                <w:i/>
                <w:sz w:val="24"/>
              </w:rPr>
              <w:t>If I am selected as the provider, I acknowledge that I am not authorized to occupy the facility until a lease is signed and until proof of insurance is provided to Seattle Public Schools.</w:t>
            </w:r>
          </w:p>
        </w:tc>
        <w:tc>
          <w:tcPr>
            <w:tcW w:w="540" w:type="dxa"/>
            <w:vMerge/>
          </w:tcPr>
          <w:p w14:paraId="3C3A80B9" w14:textId="77777777" w:rsidR="0024257E" w:rsidRDefault="0024257E"/>
        </w:tc>
        <w:tc>
          <w:tcPr>
            <w:tcW w:w="540" w:type="dxa"/>
            <w:vMerge/>
          </w:tcPr>
          <w:p w14:paraId="2B6914FF" w14:textId="77777777" w:rsidR="0024257E" w:rsidRDefault="0024257E"/>
        </w:tc>
      </w:tr>
      <w:tr w:rsidR="0024257E" w14:paraId="7E709C92" w14:textId="77777777" w:rsidTr="00EF31F5">
        <w:trPr>
          <w:trHeight w:hRule="exact" w:val="552"/>
        </w:trPr>
        <w:tc>
          <w:tcPr>
            <w:tcW w:w="9874" w:type="dxa"/>
            <w:tcBorders>
              <w:top w:val="nil"/>
              <w:bottom w:val="single" w:sz="11" w:space="0" w:color="000000"/>
            </w:tcBorders>
          </w:tcPr>
          <w:p w14:paraId="30C949A8" w14:textId="77777777" w:rsidR="00D07319" w:rsidRDefault="00502510">
            <w:pPr>
              <w:pStyle w:val="TableParagraph"/>
              <w:tabs>
                <w:tab w:val="left" w:pos="4749"/>
                <w:tab w:val="left" w:pos="6711"/>
              </w:tabs>
              <w:ind w:right="2065"/>
              <w:rPr>
                <w:sz w:val="24"/>
                <w:u w:val="single"/>
              </w:rPr>
            </w:pPr>
            <w:r>
              <w:rPr>
                <w:sz w:val="24"/>
              </w:rPr>
              <w:t>Company</w:t>
            </w:r>
            <w:r>
              <w:rPr>
                <w:spacing w:val="-5"/>
                <w:sz w:val="24"/>
              </w:rPr>
              <w:t xml:space="preserve"> </w:t>
            </w:r>
            <w:r>
              <w:rPr>
                <w:sz w:val="24"/>
              </w:rPr>
              <w:t>Name:</w:t>
            </w:r>
            <w:r>
              <w:rPr>
                <w:sz w:val="24"/>
                <w:u w:val="single"/>
              </w:rPr>
              <w:tab/>
            </w:r>
            <w:r>
              <w:rPr>
                <w:sz w:val="24"/>
                <w:u w:val="single"/>
              </w:rPr>
              <w:tab/>
            </w:r>
          </w:p>
          <w:p w14:paraId="237F1E74" w14:textId="771927AB" w:rsidR="0024257E" w:rsidRDefault="00502510">
            <w:pPr>
              <w:pStyle w:val="TableParagraph"/>
              <w:tabs>
                <w:tab w:val="left" w:pos="4749"/>
                <w:tab w:val="left" w:pos="6711"/>
              </w:tabs>
              <w:ind w:right="2065"/>
              <w:rPr>
                <w:sz w:val="24"/>
              </w:rPr>
            </w:pPr>
            <w:r>
              <w:rPr>
                <w:sz w:val="24"/>
              </w:rPr>
              <w:t>Authorized Signature:</w:t>
            </w:r>
            <w:r>
              <w:rPr>
                <w:sz w:val="24"/>
              </w:rPr>
              <w:tab/>
            </w:r>
            <w:r w:rsidR="00C51B77">
              <w:rPr>
                <w:sz w:val="24"/>
              </w:rPr>
              <w:t xml:space="preserve">  </w:t>
            </w:r>
            <w:r>
              <w:rPr>
                <w:sz w:val="24"/>
              </w:rPr>
              <w:t>Date:</w:t>
            </w:r>
          </w:p>
        </w:tc>
        <w:tc>
          <w:tcPr>
            <w:tcW w:w="540" w:type="dxa"/>
            <w:vMerge/>
          </w:tcPr>
          <w:p w14:paraId="5EC0202E" w14:textId="77777777" w:rsidR="0024257E" w:rsidRDefault="0024257E"/>
        </w:tc>
        <w:tc>
          <w:tcPr>
            <w:tcW w:w="540" w:type="dxa"/>
            <w:vMerge/>
          </w:tcPr>
          <w:p w14:paraId="0B9F6EF6" w14:textId="77777777" w:rsidR="0024257E" w:rsidRDefault="0024257E"/>
        </w:tc>
      </w:tr>
      <w:tr w:rsidR="0024257E" w14:paraId="29A74634" w14:textId="77777777" w:rsidTr="00EF31F5">
        <w:trPr>
          <w:trHeight w:hRule="exact" w:val="305"/>
        </w:trPr>
        <w:tc>
          <w:tcPr>
            <w:tcW w:w="9874" w:type="dxa"/>
            <w:tcBorders>
              <w:top w:val="single" w:sz="11" w:space="0" w:color="000000"/>
              <w:bottom w:val="nil"/>
            </w:tcBorders>
          </w:tcPr>
          <w:p w14:paraId="413378A3" w14:textId="77777777" w:rsidR="0024257E" w:rsidRDefault="00502510">
            <w:pPr>
              <w:pStyle w:val="TableParagraph"/>
              <w:spacing w:line="259" w:lineRule="exact"/>
              <w:ind w:right="100"/>
              <w:rPr>
                <w:sz w:val="24"/>
              </w:rPr>
            </w:pPr>
            <w:r w:rsidRPr="00C51B77">
              <w:rPr>
                <w:b/>
                <w:sz w:val="24"/>
              </w:rPr>
              <w:t>9.</w:t>
            </w:r>
            <w:r>
              <w:rPr>
                <w:sz w:val="24"/>
              </w:rPr>
              <w:t xml:space="preserve"> Has the provider applicant signed the following statement?</w:t>
            </w:r>
          </w:p>
        </w:tc>
        <w:tc>
          <w:tcPr>
            <w:tcW w:w="540" w:type="dxa"/>
            <w:vMerge w:val="restart"/>
          </w:tcPr>
          <w:p w14:paraId="6EA7D8C2" w14:textId="77777777" w:rsidR="0024257E" w:rsidRDefault="0024257E"/>
        </w:tc>
        <w:tc>
          <w:tcPr>
            <w:tcW w:w="540" w:type="dxa"/>
            <w:vMerge w:val="restart"/>
          </w:tcPr>
          <w:p w14:paraId="3833789F" w14:textId="77777777" w:rsidR="0024257E" w:rsidRDefault="0024257E"/>
        </w:tc>
      </w:tr>
      <w:tr w:rsidR="0024257E" w14:paraId="142BD261" w14:textId="77777777" w:rsidTr="00EF31F5">
        <w:trPr>
          <w:trHeight w:hRule="exact" w:val="848"/>
        </w:trPr>
        <w:tc>
          <w:tcPr>
            <w:tcW w:w="9874" w:type="dxa"/>
            <w:tcBorders>
              <w:top w:val="nil"/>
              <w:bottom w:val="nil"/>
            </w:tcBorders>
          </w:tcPr>
          <w:p w14:paraId="113CF596" w14:textId="77777777" w:rsidR="0024257E" w:rsidRDefault="00502510">
            <w:pPr>
              <w:pStyle w:val="TableParagraph"/>
              <w:spacing w:before="6"/>
              <w:ind w:right="227"/>
              <w:rPr>
                <w:i/>
                <w:sz w:val="24"/>
              </w:rPr>
            </w:pPr>
            <w:r>
              <w:rPr>
                <w:i/>
                <w:sz w:val="24"/>
              </w:rPr>
              <w:t>If I am selected as the provider, I acknowledge that unless I produce an exemption certificate specifically exempting me from Leasehold Tax, I will be billed this tax monthly (currently 12.84% of the rent value).</w:t>
            </w:r>
          </w:p>
        </w:tc>
        <w:tc>
          <w:tcPr>
            <w:tcW w:w="540" w:type="dxa"/>
            <w:vMerge/>
          </w:tcPr>
          <w:p w14:paraId="6AA633E9" w14:textId="77777777" w:rsidR="0024257E" w:rsidRDefault="0024257E"/>
        </w:tc>
        <w:tc>
          <w:tcPr>
            <w:tcW w:w="540" w:type="dxa"/>
            <w:vMerge/>
          </w:tcPr>
          <w:p w14:paraId="0522693C" w14:textId="77777777" w:rsidR="0024257E" w:rsidRDefault="0024257E"/>
        </w:tc>
      </w:tr>
      <w:tr w:rsidR="0024257E" w14:paraId="5E6B8887" w14:textId="77777777" w:rsidTr="00C51B77">
        <w:trPr>
          <w:trHeight w:hRule="exact" w:val="700"/>
        </w:trPr>
        <w:tc>
          <w:tcPr>
            <w:tcW w:w="9874" w:type="dxa"/>
            <w:tcBorders>
              <w:top w:val="nil"/>
              <w:bottom w:val="single" w:sz="11" w:space="0" w:color="000000"/>
            </w:tcBorders>
          </w:tcPr>
          <w:p w14:paraId="7939E511" w14:textId="77777777" w:rsidR="00D07319" w:rsidRDefault="00502510">
            <w:pPr>
              <w:pStyle w:val="TableParagraph"/>
              <w:tabs>
                <w:tab w:val="left" w:pos="4749"/>
                <w:tab w:val="left" w:pos="6711"/>
              </w:tabs>
              <w:ind w:right="2065"/>
              <w:rPr>
                <w:sz w:val="24"/>
                <w:u w:val="single"/>
              </w:rPr>
            </w:pPr>
            <w:r>
              <w:rPr>
                <w:sz w:val="24"/>
              </w:rPr>
              <w:t>Company</w:t>
            </w:r>
            <w:r>
              <w:rPr>
                <w:spacing w:val="-5"/>
                <w:sz w:val="24"/>
              </w:rPr>
              <w:t xml:space="preserve"> </w:t>
            </w:r>
            <w:r>
              <w:rPr>
                <w:sz w:val="24"/>
              </w:rPr>
              <w:t>Name:</w:t>
            </w:r>
            <w:r>
              <w:rPr>
                <w:sz w:val="24"/>
                <w:u w:val="single"/>
              </w:rPr>
              <w:tab/>
            </w:r>
            <w:r>
              <w:rPr>
                <w:sz w:val="24"/>
                <w:u w:val="single"/>
              </w:rPr>
              <w:tab/>
            </w:r>
          </w:p>
          <w:p w14:paraId="703293D3" w14:textId="624F2225" w:rsidR="0024257E" w:rsidRDefault="00502510">
            <w:pPr>
              <w:pStyle w:val="TableParagraph"/>
              <w:tabs>
                <w:tab w:val="left" w:pos="4749"/>
                <w:tab w:val="left" w:pos="6711"/>
              </w:tabs>
              <w:ind w:right="2065"/>
              <w:rPr>
                <w:sz w:val="24"/>
              </w:rPr>
            </w:pPr>
            <w:r>
              <w:rPr>
                <w:sz w:val="24"/>
              </w:rPr>
              <w:t>Authorized Signature:</w:t>
            </w:r>
            <w:r>
              <w:rPr>
                <w:sz w:val="24"/>
              </w:rPr>
              <w:tab/>
            </w:r>
            <w:r w:rsidR="00C51B77">
              <w:rPr>
                <w:sz w:val="24"/>
              </w:rPr>
              <w:t xml:space="preserve">  </w:t>
            </w:r>
            <w:r>
              <w:rPr>
                <w:sz w:val="24"/>
              </w:rPr>
              <w:t>Date:</w:t>
            </w:r>
          </w:p>
        </w:tc>
        <w:tc>
          <w:tcPr>
            <w:tcW w:w="540" w:type="dxa"/>
            <w:vMerge/>
          </w:tcPr>
          <w:p w14:paraId="5F5DF585" w14:textId="77777777" w:rsidR="0024257E" w:rsidRDefault="0024257E"/>
        </w:tc>
        <w:tc>
          <w:tcPr>
            <w:tcW w:w="540" w:type="dxa"/>
            <w:vMerge/>
          </w:tcPr>
          <w:p w14:paraId="32A0D080" w14:textId="77777777" w:rsidR="0024257E" w:rsidRDefault="0024257E"/>
        </w:tc>
      </w:tr>
    </w:tbl>
    <w:p w14:paraId="5E618E90" w14:textId="77777777" w:rsidR="00502510" w:rsidRDefault="00502510"/>
    <w:sectPr w:rsidR="00502510">
      <w:headerReference w:type="default" r:id="rId8"/>
      <w:footerReference w:type="default" r:id="rId9"/>
      <w:pgSz w:w="12240" w:h="15840"/>
      <w:pgMar w:top="660" w:right="500" w:bottom="28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24B3A" w14:textId="77777777" w:rsidR="00297E8B" w:rsidRDefault="00297E8B">
      <w:r>
        <w:separator/>
      </w:r>
    </w:p>
  </w:endnote>
  <w:endnote w:type="continuationSeparator" w:id="0">
    <w:p w14:paraId="29BCD20B" w14:textId="77777777" w:rsidR="00297E8B" w:rsidRDefault="0029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A729" w14:textId="77777777" w:rsidR="00080DDA" w:rsidRDefault="00080D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34772" w14:textId="77777777" w:rsidR="00297E8B" w:rsidRDefault="00297E8B">
      <w:r>
        <w:separator/>
      </w:r>
    </w:p>
  </w:footnote>
  <w:footnote w:type="continuationSeparator" w:id="0">
    <w:p w14:paraId="4016533F" w14:textId="77777777" w:rsidR="00297E8B" w:rsidRDefault="0029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B9FB" w14:textId="51167E82" w:rsidR="00B82FA1" w:rsidRDefault="00B82FA1" w:rsidP="00B82FA1">
    <w:pPr>
      <w:pStyle w:val="Header"/>
      <w:jc w:val="right"/>
    </w:pPr>
  </w:p>
  <w:p w14:paraId="67002A46" w14:textId="7971F898" w:rsidR="00B82FA1" w:rsidRDefault="00577257" w:rsidP="00B82FA1">
    <w:pPr>
      <w:pStyle w:val="Header"/>
      <w:jc w:val="right"/>
    </w:pPr>
    <w:r>
      <w:t>RFP11724</w:t>
    </w:r>
  </w:p>
  <w:p w14:paraId="042F1C0F" w14:textId="032B790A" w:rsidR="00B82FA1" w:rsidRDefault="00B82FA1" w:rsidP="00B82FA1">
    <w:pPr>
      <w:pStyle w:val="Header"/>
      <w:jc w:val="right"/>
    </w:pPr>
    <w:r>
      <w:t xml:space="preserve">Attachment </w:t>
    </w:r>
    <w:r w:rsidR="00D6533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01FC"/>
    <w:multiLevelType w:val="hybridMultilevel"/>
    <w:tmpl w:val="9E4EA52A"/>
    <w:lvl w:ilvl="0" w:tplc="C1B4A5C8">
      <w:start w:val="1"/>
      <w:numFmt w:val="bullet"/>
      <w:lvlText w:val="o"/>
      <w:lvlJc w:val="left"/>
      <w:pPr>
        <w:ind w:left="1180" w:hanging="360"/>
      </w:pPr>
      <w:rPr>
        <w:rFonts w:ascii="Courier New" w:eastAsia="Courier New" w:hAnsi="Courier New" w:cs="Courier New" w:hint="default"/>
        <w:w w:val="100"/>
        <w:sz w:val="23"/>
        <w:szCs w:val="23"/>
      </w:rPr>
    </w:lvl>
    <w:lvl w:ilvl="1" w:tplc="946C699E">
      <w:start w:val="1"/>
      <w:numFmt w:val="bullet"/>
      <w:lvlText w:val=""/>
      <w:lvlJc w:val="left"/>
      <w:pPr>
        <w:ind w:left="1900" w:hanging="360"/>
      </w:pPr>
      <w:rPr>
        <w:rFonts w:ascii="Wingdings" w:eastAsia="Wingdings" w:hAnsi="Wingdings" w:cs="Wingdings" w:hint="default"/>
        <w:w w:val="100"/>
        <w:sz w:val="23"/>
        <w:szCs w:val="23"/>
      </w:rPr>
    </w:lvl>
    <w:lvl w:ilvl="2" w:tplc="4252B900">
      <w:start w:val="1"/>
      <w:numFmt w:val="bullet"/>
      <w:lvlText w:val="•"/>
      <w:lvlJc w:val="left"/>
      <w:pPr>
        <w:ind w:left="2917" w:hanging="360"/>
      </w:pPr>
      <w:rPr>
        <w:rFonts w:hint="default"/>
      </w:rPr>
    </w:lvl>
    <w:lvl w:ilvl="3" w:tplc="A2DA2FCA">
      <w:start w:val="1"/>
      <w:numFmt w:val="bullet"/>
      <w:lvlText w:val="•"/>
      <w:lvlJc w:val="left"/>
      <w:pPr>
        <w:ind w:left="3935" w:hanging="360"/>
      </w:pPr>
      <w:rPr>
        <w:rFonts w:hint="default"/>
      </w:rPr>
    </w:lvl>
    <w:lvl w:ilvl="4" w:tplc="C178CD40">
      <w:start w:val="1"/>
      <w:numFmt w:val="bullet"/>
      <w:lvlText w:val="•"/>
      <w:lvlJc w:val="left"/>
      <w:pPr>
        <w:ind w:left="4953" w:hanging="360"/>
      </w:pPr>
      <w:rPr>
        <w:rFonts w:hint="default"/>
      </w:rPr>
    </w:lvl>
    <w:lvl w:ilvl="5" w:tplc="968E2E5C">
      <w:start w:val="1"/>
      <w:numFmt w:val="bullet"/>
      <w:lvlText w:val="•"/>
      <w:lvlJc w:val="left"/>
      <w:pPr>
        <w:ind w:left="5971" w:hanging="360"/>
      </w:pPr>
      <w:rPr>
        <w:rFonts w:hint="default"/>
      </w:rPr>
    </w:lvl>
    <w:lvl w:ilvl="6" w:tplc="CB005AAC">
      <w:start w:val="1"/>
      <w:numFmt w:val="bullet"/>
      <w:lvlText w:val="•"/>
      <w:lvlJc w:val="left"/>
      <w:pPr>
        <w:ind w:left="6988" w:hanging="360"/>
      </w:pPr>
      <w:rPr>
        <w:rFonts w:hint="default"/>
      </w:rPr>
    </w:lvl>
    <w:lvl w:ilvl="7" w:tplc="0A04A2B8">
      <w:start w:val="1"/>
      <w:numFmt w:val="bullet"/>
      <w:lvlText w:val="•"/>
      <w:lvlJc w:val="left"/>
      <w:pPr>
        <w:ind w:left="8006" w:hanging="360"/>
      </w:pPr>
      <w:rPr>
        <w:rFonts w:hint="default"/>
      </w:rPr>
    </w:lvl>
    <w:lvl w:ilvl="8" w:tplc="1A84A866">
      <w:start w:val="1"/>
      <w:numFmt w:val="bullet"/>
      <w:lvlText w:val="•"/>
      <w:lvlJc w:val="left"/>
      <w:pPr>
        <w:ind w:left="9024" w:hanging="360"/>
      </w:pPr>
      <w:rPr>
        <w:rFonts w:hint="default"/>
      </w:rPr>
    </w:lvl>
  </w:abstractNum>
  <w:abstractNum w:abstractNumId="1" w15:restartNumberingAfterBreak="0">
    <w:nsid w:val="13C059A5"/>
    <w:multiLevelType w:val="hybridMultilevel"/>
    <w:tmpl w:val="B058CE02"/>
    <w:lvl w:ilvl="0" w:tplc="DB18C3A4">
      <w:start w:val="1"/>
      <w:numFmt w:val="decimal"/>
      <w:lvlText w:val="%1."/>
      <w:lvlJc w:val="left"/>
      <w:pPr>
        <w:ind w:left="320" w:hanging="221"/>
      </w:pPr>
      <w:rPr>
        <w:rFonts w:hint="default"/>
        <w:w w:val="100"/>
        <w:u w:val="thick" w:color="000000"/>
      </w:rPr>
    </w:lvl>
    <w:lvl w:ilvl="1" w:tplc="067043F0">
      <w:start w:val="1"/>
      <w:numFmt w:val="upperLetter"/>
      <w:lvlText w:val="%2."/>
      <w:lvlJc w:val="left"/>
      <w:pPr>
        <w:ind w:left="820" w:hanging="361"/>
      </w:pPr>
      <w:rPr>
        <w:rFonts w:ascii="Times New Roman" w:eastAsia="Times New Roman" w:hAnsi="Times New Roman" w:cs="Times New Roman" w:hint="default"/>
        <w:spacing w:val="-1"/>
        <w:w w:val="100"/>
        <w:sz w:val="22"/>
        <w:szCs w:val="22"/>
      </w:rPr>
    </w:lvl>
    <w:lvl w:ilvl="2" w:tplc="D13C8AFA">
      <w:start w:val="1"/>
      <w:numFmt w:val="bullet"/>
      <w:lvlText w:val="•"/>
      <w:lvlJc w:val="left"/>
      <w:pPr>
        <w:ind w:left="1951" w:hanging="361"/>
      </w:pPr>
      <w:rPr>
        <w:rFonts w:hint="default"/>
      </w:rPr>
    </w:lvl>
    <w:lvl w:ilvl="3" w:tplc="07942A3C">
      <w:start w:val="1"/>
      <w:numFmt w:val="bullet"/>
      <w:lvlText w:val="•"/>
      <w:lvlJc w:val="left"/>
      <w:pPr>
        <w:ind w:left="3082" w:hanging="361"/>
      </w:pPr>
      <w:rPr>
        <w:rFonts w:hint="default"/>
      </w:rPr>
    </w:lvl>
    <w:lvl w:ilvl="4" w:tplc="C168283C">
      <w:start w:val="1"/>
      <w:numFmt w:val="bullet"/>
      <w:lvlText w:val="•"/>
      <w:lvlJc w:val="left"/>
      <w:pPr>
        <w:ind w:left="4213" w:hanging="361"/>
      </w:pPr>
      <w:rPr>
        <w:rFonts w:hint="default"/>
      </w:rPr>
    </w:lvl>
    <w:lvl w:ilvl="5" w:tplc="FAA416D6">
      <w:start w:val="1"/>
      <w:numFmt w:val="bullet"/>
      <w:lvlText w:val="•"/>
      <w:lvlJc w:val="left"/>
      <w:pPr>
        <w:ind w:left="5344" w:hanging="361"/>
      </w:pPr>
      <w:rPr>
        <w:rFonts w:hint="default"/>
      </w:rPr>
    </w:lvl>
    <w:lvl w:ilvl="6" w:tplc="6C1E5D50">
      <w:start w:val="1"/>
      <w:numFmt w:val="bullet"/>
      <w:lvlText w:val="•"/>
      <w:lvlJc w:val="left"/>
      <w:pPr>
        <w:ind w:left="6475" w:hanging="361"/>
      </w:pPr>
      <w:rPr>
        <w:rFonts w:hint="default"/>
      </w:rPr>
    </w:lvl>
    <w:lvl w:ilvl="7" w:tplc="5DFE3C7C">
      <w:start w:val="1"/>
      <w:numFmt w:val="bullet"/>
      <w:lvlText w:val="•"/>
      <w:lvlJc w:val="left"/>
      <w:pPr>
        <w:ind w:left="7606" w:hanging="361"/>
      </w:pPr>
      <w:rPr>
        <w:rFonts w:hint="default"/>
      </w:rPr>
    </w:lvl>
    <w:lvl w:ilvl="8" w:tplc="F206901A">
      <w:start w:val="1"/>
      <w:numFmt w:val="bullet"/>
      <w:lvlText w:val="•"/>
      <w:lvlJc w:val="left"/>
      <w:pPr>
        <w:ind w:left="8737" w:hanging="361"/>
      </w:pPr>
      <w:rPr>
        <w:rFonts w:hint="default"/>
      </w:rPr>
    </w:lvl>
  </w:abstractNum>
  <w:abstractNum w:abstractNumId="2" w15:restartNumberingAfterBreak="0">
    <w:nsid w:val="147052E9"/>
    <w:multiLevelType w:val="hybridMultilevel"/>
    <w:tmpl w:val="DA4668F0"/>
    <w:lvl w:ilvl="0" w:tplc="48262D42">
      <w:start w:val="8"/>
      <w:numFmt w:val="upperLetter"/>
      <w:lvlText w:val="%1."/>
      <w:lvlJc w:val="left"/>
      <w:pPr>
        <w:ind w:left="820" w:hanging="361"/>
      </w:pPr>
      <w:rPr>
        <w:rFonts w:ascii="Times New Roman" w:eastAsia="Times New Roman" w:hAnsi="Times New Roman" w:cs="Times New Roman" w:hint="default"/>
        <w:spacing w:val="-1"/>
        <w:w w:val="100"/>
        <w:sz w:val="22"/>
        <w:szCs w:val="22"/>
      </w:rPr>
    </w:lvl>
    <w:lvl w:ilvl="1" w:tplc="C35632EE">
      <w:start w:val="1"/>
      <w:numFmt w:val="bullet"/>
      <w:lvlText w:val="•"/>
      <w:lvlJc w:val="left"/>
      <w:pPr>
        <w:ind w:left="1840" w:hanging="361"/>
      </w:pPr>
      <w:rPr>
        <w:rFonts w:hint="default"/>
      </w:rPr>
    </w:lvl>
    <w:lvl w:ilvl="2" w:tplc="416A09AC">
      <w:start w:val="1"/>
      <w:numFmt w:val="bullet"/>
      <w:lvlText w:val="•"/>
      <w:lvlJc w:val="left"/>
      <w:pPr>
        <w:ind w:left="2860" w:hanging="361"/>
      </w:pPr>
      <w:rPr>
        <w:rFonts w:hint="default"/>
      </w:rPr>
    </w:lvl>
    <w:lvl w:ilvl="3" w:tplc="8EF60C40">
      <w:start w:val="1"/>
      <w:numFmt w:val="bullet"/>
      <w:lvlText w:val="•"/>
      <w:lvlJc w:val="left"/>
      <w:pPr>
        <w:ind w:left="3880" w:hanging="361"/>
      </w:pPr>
      <w:rPr>
        <w:rFonts w:hint="default"/>
      </w:rPr>
    </w:lvl>
    <w:lvl w:ilvl="4" w:tplc="46BE375A">
      <w:start w:val="1"/>
      <w:numFmt w:val="bullet"/>
      <w:lvlText w:val="•"/>
      <w:lvlJc w:val="left"/>
      <w:pPr>
        <w:ind w:left="4900" w:hanging="361"/>
      </w:pPr>
      <w:rPr>
        <w:rFonts w:hint="default"/>
      </w:rPr>
    </w:lvl>
    <w:lvl w:ilvl="5" w:tplc="ED58FD08">
      <w:start w:val="1"/>
      <w:numFmt w:val="bullet"/>
      <w:lvlText w:val="•"/>
      <w:lvlJc w:val="left"/>
      <w:pPr>
        <w:ind w:left="5920" w:hanging="361"/>
      </w:pPr>
      <w:rPr>
        <w:rFonts w:hint="default"/>
      </w:rPr>
    </w:lvl>
    <w:lvl w:ilvl="6" w:tplc="B4747334">
      <w:start w:val="1"/>
      <w:numFmt w:val="bullet"/>
      <w:lvlText w:val="•"/>
      <w:lvlJc w:val="left"/>
      <w:pPr>
        <w:ind w:left="6940" w:hanging="361"/>
      </w:pPr>
      <w:rPr>
        <w:rFonts w:hint="default"/>
      </w:rPr>
    </w:lvl>
    <w:lvl w:ilvl="7" w:tplc="21C03B0E">
      <w:start w:val="1"/>
      <w:numFmt w:val="bullet"/>
      <w:lvlText w:val="•"/>
      <w:lvlJc w:val="left"/>
      <w:pPr>
        <w:ind w:left="7960" w:hanging="361"/>
      </w:pPr>
      <w:rPr>
        <w:rFonts w:hint="default"/>
      </w:rPr>
    </w:lvl>
    <w:lvl w:ilvl="8" w:tplc="FAA8C848">
      <w:start w:val="1"/>
      <w:numFmt w:val="bullet"/>
      <w:lvlText w:val="•"/>
      <w:lvlJc w:val="left"/>
      <w:pPr>
        <w:ind w:left="8980" w:hanging="361"/>
      </w:pPr>
      <w:rPr>
        <w:rFonts w:hint="default"/>
      </w:rPr>
    </w:lvl>
  </w:abstractNum>
  <w:abstractNum w:abstractNumId="3" w15:restartNumberingAfterBreak="0">
    <w:nsid w:val="171A7021"/>
    <w:multiLevelType w:val="hybridMultilevel"/>
    <w:tmpl w:val="D9F4E85C"/>
    <w:lvl w:ilvl="0" w:tplc="AF109DFC">
      <w:start w:val="2"/>
      <w:numFmt w:val="decimal"/>
      <w:lvlText w:val="%1."/>
      <w:lvlJc w:val="left"/>
      <w:pPr>
        <w:ind w:left="660" w:hanging="541"/>
      </w:pPr>
      <w:rPr>
        <w:rFonts w:ascii="Times New Roman" w:eastAsia="Times New Roman" w:hAnsi="Times New Roman" w:cs="Times New Roman" w:hint="default"/>
        <w:w w:val="100"/>
        <w:sz w:val="22"/>
        <w:szCs w:val="22"/>
      </w:rPr>
    </w:lvl>
    <w:lvl w:ilvl="1" w:tplc="4F42ECD6">
      <w:start w:val="1"/>
      <w:numFmt w:val="bullet"/>
      <w:lvlText w:val="•"/>
      <w:lvlJc w:val="left"/>
      <w:pPr>
        <w:ind w:left="1678" w:hanging="541"/>
      </w:pPr>
      <w:rPr>
        <w:rFonts w:hint="default"/>
      </w:rPr>
    </w:lvl>
    <w:lvl w:ilvl="2" w:tplc="70445090">
      <w:start w:val="1"/>
      <w:numFmt w:val="bullet"/>
      <w:lvlText w:val="•"/>
      <w:lvlJc w:val="left"/>
      <w:pPr>
        <w:ind w:left="2696" w:hanging="541"/>
      </w:pPr>
      <w:rPr>
        <w:rFonts w:hint="default"/>
      </w:rPr>
    </w:lvl>
    <w:lvl w:ilvl="3" w:tplc="F3628DF4">
      <w:start w:val="1"/>
      <w:numFmt w:val="bullet"/>
      <w:lvlText w:val="•"/>
      <w:lvlJc w:val="left"/>
      <w:pPr>
        <w:ind w:left="3714" w:hanging="541"/>
      </w:pPr>
      <w:rPr>
        <w:rFonts w:hint="default"/>
      </w:rPr>
    </w:lvl>
    <w:lvl w:ilvl="4" w:tplc="611A7D9E">
      <w:start w:val="1"/>
      <w:numFmt w:val="bullet"/>
      <w:lvlText w:val="•"/>
      <w:lvlJc w:val="left"/>
      <w:pPr>
        <w:ind w:left="4732" w:hanging="541"/>
      </w:pPr>
      <w:rPr>
        <w:rFonts w:hint="default"/>
      </w:rPr>
    </w:lvl>
    <w:lvl w:ilvl="5" w:tplc="A6A80670">
      <w:start w:val="1"/>
      <w:numFmt w:val="bullet"/>
      <w:lvlText w:val="•"/>
      <w:lvlJc w:val="left"/>
      <w:pPr>
        <w:ind w:left="5750" w:hanging="541"/>
      </w:pPr>
      <w:rPr>
        <w:rFonts w:hint="default"/>
      </w:rPr>
    </w:lvl>
    <w:lvl w:ilvl="6" w:tplc="3CBC8D3C">
      <w:start w:val="1"/>
      <w:numFmt w:val="bullet"/>
      <w:lvlText w:val="•"/>
      <w:lvlJc w:val="left"/>
      <w:pPr>
        <w:ind w:left="6768" w:hanging="541"/>
      </w:pPr>
      <w:rPr>
        <w:rFonts w:hint="default"/>
      </w:rPr>
    </w:lvl>
    <w:lvl w:ilvl="7" w:tplc="B78AAF20">
      <w:start w:val="1"/>
      <w:numFmt w:val="bullet"/>
      <w:lvlText w:val="•"/>
      <w:lvlJc w:val="left"/>
      <w:pPr>
        <w:ind w:left="7786" w:hanging="541"/>
      </w:pPr>
      <w:rPr>
        <w:rFonts w:hint="default"/>
      </w:rPr>
    </w:lvl>
    <w:lvl w:ilvl="8" w:tplc="F7062D78">
      <w:start w:val="1"/>
      <w:numFmt w:val="bullet"/>
      <w:lvlText w:val="•"/>
      <w:lvlJc w:val="left"/>
      <w:pPr>
        <w:ind w:left="8804" w:hanging="541"/>
      </w:pPr>
      <w:rPr>
        <w:rFonts w:hint="default"/>
      </w:rPr>
    </w:lvl>
  </w:abstractNum>
  <w:abstractNum w:abstractNumId="4" w15:restartNumberingAfterBreak="0">
    <w:nsid w:val="405001D5"/>
    <w:multiLevelType w:val="hybridMultilevel"/>
    <w:tmpl w:val="DD9EA6EC"/>
    <w:lvl w:ilvl="0" w:tplc="44609AD0">
      <w:start w:val="3"/>
      <w:numFmt w:val="decimal"/>
      <w:lvlText w:val="%1."/>
      <w:lvlJc w:val="left"/>
      <w:pPr>
        <w:ind w:left="392" w:hanging="293"/>
      </w:pPr>
      <w:rPr>
        <w:rFonts w:ascii="Bookman Old Style" w:eastAsia="Bookman Old Style" w:hAnsi="Bookman Old Style" w:cs="Bookman Old Style" w:hint="default"/>
        <w:spacing w:val="-1"/>
        <w:w w:val="82"/>
        <w:sz w:val="28"/>
        <w:szCs w:val="28"/>
      </w:rPr>
    </w:lvl>
    <w:lvl w:ilvl="1" w:tplc="BDC00584">
      <w:start w:val="1"/>
      <w:numFmt w:val="upperLetter"/>
      <w:lvlText w:val="%2."/>
      <w:lvlJc w:val="left"/>
      <w:pPr>
        <w:ind w:left="820" w:hanging="361"/>
      </w:pPr>
      <w:rPr>
        <w:rFonts w:ascii="Times New Roman" w:eastAsia="Times New Roman" w:hAnsi="Times New Roman" w:cs="Times New Roman" w:hint="default"/>
        <w:spacing w:val="-1"/>
        <w:w w:val="100"/>
        <w:sz w:val="22"/>
        <w:szCs w:val="22"/>
      </w:rPr>
    </w:lvl>
    <w:lvl w:ilvl="2" w:tplc="ED94CE44">
      <w:start w:val="1"/>
      <w:numFmt w:val="bullet"/>
      <w:lvlText w:val="•"/>
      <w:lvlJc w:val="left"/>
      <w:pPr>
        <w:ind w:left="1951" w:hanging="361"/>
      </w:pPr>
      <w:rPr>
        <w:rFonts w:hint="default"/>
      </w:rPr>
    </w:lvl>
    <w:lvl w:ilvl="3" w:tplc="A1EA09CA">
      <w:start w:val="1"/>
      <w:numFmt w:val="bullet"/>
      <w:lvlText w:val="•"/>
      <w:lvlJc w:val="left"/>
      <w:pPr>
        <w:ind w:left="3082" w:hanging="361"/>
      </w:pPr>
      <w:rPr>
        <w:rFonts w:hint="default"/>
      </w:rPr>
    </w:lvl>
    <w:lvl w:ilvl="4" w:tplc="E4123266">
      <w:start w:val="1"/>
      <w:numFmt w:val="bullet"/>
      <w:lvlText w:val="•"/>
      <w:lvlJc w:val="left"/>
      <w:pPr>
        <w:ind w:left="4213" w:hanging="361"/>
      </w:pPr>
      <w:rPr>
        <w:rFonts w:hint="default"/>
      </w:rPr>
    </w:lvl>
    <w:lvl w:ilvl="5" w:tplc="FA181326">
      <w:start w:val="1"/>
      <w:numFmt w:val="bullet"/>
      <w:lvlText w:val="•"/>
      <w:lvlJc w:val="left"/>
      <w:pPr>
        <w:ind w:left="5344" w:hanging="361"/>
      </w:pPr>
      <w:rPr>
        <w:rFonts w:hint="default"/>
      </w:rPr>
    </w:lvl>
    <w:lvl w:ilvl="6" w:tplc="E08267C8">
      <w:start w:val="1"/>
      <w:numFmt w:val="bullet"/>
      <w:lvlText w:val="•"/>
      <w:lvlJc w:val="left"/>
      <w:pPr>
        <w:ind w:left="6475" w:hanging="361"/>
      </w:pPr>
      <w:rPr>
        <w:rFonts w:hint="default"/>
      </w:rPr>
    </w:lvl>
    <w:lvl w:ilvl="7" w:tplc="E682BDBA">
      <w:start w:val="1"/>
      <w:numFmt w:val="bullet"/>
      <w:lvlText w:val="•"/>
      <w:lvlJc w:val="left"/>
      <w:pPr>
        <w:ind w:left="7606" w:hanging="361"/>
      </w:pPr>
      <w:rPr>
        <w:rFonts w:hint="default"/>
      </w:rPr>
    </w:lvl>
    <w:lvl w:ilvl="8" w:tplc="12665416">
      <w:start w:val="1"/>
      <w:numFmt w:val="bullet"/>
      <w:lvlText w:val="•"/>
      <w:lvlJc w:val="left"/>
      <w:pPr>
        <w:ind w:left="8737" w:hanging="361"/>
      </w:pPr>
      <w:rPr>
        <w:rFonts w:hint="default"/>
      </w:rPr>
    </w:lvl>
  </w:abstractNum>
  <w:abstractNum w:abstractNumId="5" w15:restartNumberingAfterBreak="0">
    <w:nsid w:val="449E2F8A"/>
    <w:multiLevelType w:val="hybridMultilevel"/>
    <w:tmpl w:val="FC700A6E"/>
    <w:lvl w:ilvl="0" w:tplc="5F220576">
      <w:start w:val="5"/>
      <w:numFmt w:val="upperRoman"/>
      <w:lvlText w:val="%1."/>
      <w:lvlJc w:val="left"/>
      <w:pPr>
        <w:ind w:left="820" w:hanging="719"/>
      </w:pPr>
      <w:rPr>
        <w:rFonts w:ascii="Times New Roman" w:eastAsia="Times New Roman" w:hAnsi="Times New Roman" w:cs="Times New Roman" w:hint="default"/>
        <w:b/>
        <w:bCs/>
        <w:spacing w:val="-1"/>
        <w:w w:val="100"/>
        <w:sz w:val="22"/>
        <w:szCs w:val="22"/>
      </w:rPr>
    </w:lvl>
    <w:lvl w:ilvl="1" w:tplc="C5E212D4">
      <w:start w:val="1"/>
      <w:numFmt w:val="upperLetter"/>
      <w:lvlText w:val="%2."/>
      <w:lvlJc w:val="left"/>
      <w:pPr>
        <w:ind w:left="820" w:hanging="362"/>
      </w:pPr>
      <w:rPr>
        <w:rFonts w:ascii="Times New Roman" w:eastAsia="Times New Roman" w:hAnsi="Times New Roman" w:cs="Times New Roman" w:hint="default"/>
        <w:w w:val="100"/>
        <w:sz w:val="22"/>
        <w:szCs w:val="22"/>
      </w:rPr>
    </w:lvl>
    <w:lvl w:ilvl="2" w:tplc="AEDE21B0">
      <w:start w:val="1"/>
      <w:numFmt w:val="bullet"/>
      <w:lvlText w:val="•"/>
      <w:lvlJc w:val="left"/>
      <w:pPr>
        <w:ind w:left="2840" w:hanging="362"/>
      </w:pPr>
      <w:rPr>
        <w:rFonts w:hint="default"/>
      </w:rPr>
    </w:lvl>
    <w:lvl w:ilvl="3" w:tplc="DE145CBE">
      <w:start w:val="1"/>
      <w:numFmt w:val="bullet"/>
      <w:lvlText w:val="•"/>
      <w:lvlJc w:val="left"/>
      <w:pPr>
        <w:ind w:left="3850" w:hanging="362"/>
      </w:pPr>
      <w:rPr>
        <w:rFonts w:hint="default"/>
      </w:rPr>
    </w:lvl>
    <w:lvl w:ilvl="4" w:tplc="5F968742">
      <w:start w:val="1"/>
      <w:numFmt w:val="bullet"/>
      <w:lvlText w:val="•"/>
      <w:lvlJc w:val="left"/>
      <w:pPr>
        <w:ind w:left="4860" w:hanging="362"/>
      </w:pPr>
      <w:rPr>
        <w:rFonts w:hint="default"/>
      </w:rPr>
    </w:lvl>
    <w:lvl w:ilvl="5" w:tplc="650ABC46">
      <w:start w:val="1"/>
      <w:numFmt w:val="bullet"/>
      <w:lvlText w:val="•"/>
      <w:lvlJc w:val="left"/>
      <w:pPr>
        <w:ind w:left="5870" w:hanging="362"/>
      </w:pPr>
      <w:rPr>
        <w:rFonts w:hint="default"/>
      </w:rPr>
    </w:lvl>
    <w:lvl w:ilvl="6" w:tplc="83166DEA">
      <w:start w:val="1"/>
      <w:numFmt w:val="bullet"/>
      <w:lvlText w:val="•"/>
      <w:lvlJc w:val="left"/>
      <w:pPr>
        <w:ind w:left="6880" w:hanging="362"/>
      </w:pPr>
      <w:rPr>
        <w:rFonts w:hint="default"/>
      </w:rPr>
    </w:lvl>
    <w:lvl w:ilvl="7" w:tplc="39D629F8">
      <w:start w:val="1"/>
      <w:numFmt w:val="bullet"/>
      <w:lvlText w:val="•"/>
      <w:lvlJc w:val="left"/>
      <w:pPr>
        <w:ind w:left="7890" w:hanging="362"/>
      </w:pPr>
      <w:rPr>
        <w:rFonts w:hint="default"/>
      </w:rPr>
    </w:lvl>
    <w:lvl w:ilvl="8" w:tplc="81EA5F68">
      <w:start w:val="1"/>
      <w:numFmt w:val="bullet"/>
      <w:lvlText w:val="•"/>
      <w:lvlJc w:val="left"/>
      <w:pPr>
        <w:ind w:left="8900" w:hanging="362"/>
      </w:pPr>
      <w:rPr>
        <w:rFonts w:hint="default"/>
      </w:rPr>
    </w:lvl>
  </w:abstractNum>
  <w:abstractNum w:abstractNumId="6" w15:restartNumberingAfterBreak="0">
    <w:nsid w:val="47C93DC5"/>
    <w:multiLevelType w:val="hybridMultilevel"/>
    <w:tmpl w:val="BF024070"/>
    <w:lvl w:ilvl="0" w:tplc="578C1F5E">
      <w:start w:val="1"/>
      <w:numFmt w:val="upperRoman"/>
      <w:lvlText w:val="%1."/>
      <w:lvlJc w:val="left"/>
      <w:pPr>
        <w:ind w:left="840" w:hanging="721"/>
      </w:pPr>
      <w:rPr>
        <w:rFonts w:ascii="Times New Roman" w:eastAsia="Times New Roman" w:hAnsi="Times New Roman" w:cs="Times New Roman" w:hint="default"/>
        <w:b/>
        <w:bCs/>
        <w:w w:val="100"/>
        <w:sz w:val="22"/>
        <w:szCs w:val="22"/>
      </w:rPr>
    </w:lvl>
    <w:lvl w:ilvl="1" w:tplc="A6D4A794">
      <w:start w:val="1"/>
      <w:numFmt w:val="bullet"/>
      <w:lvlText w:val=""/>
      <w:lvlJc w:val="left"/>
      <w:pPr>
        <w:ind w:left="1200" w:hanging="360"/>
      </w:pPr>
      <w:rPr>
        <w:rFonts w:ascii="Symbol" w:eastAsia="Symbol" w:hAnsi="Symbol" w:cs="Symbol" w:hint="default"/>
        <w:w w:val="100"/>
        <w:sz w:val="22"/>
        <w:szCs w:val="22"/>
      </w:rPr>
    </w:lvl>
    <w:lvl w:ilvl="2" w:tplc="7CE00D4E">
      <w:start w:val="1"/>
      <w:numFmt w:val="bullet"/>
      <w:lvlText w:val="•"/>
      <w:lvlJc w:val="left"/>
      <w:pPr>
        <w:ind w:left="1631" w:hanging="452"/>
      </w:pPr>
      <w:rPr>
        <w:rFonts w:ascii="Times New Roman" w:eastAsia="Times New Roman" w:hAnsi="Times New Roman" w:cs="Times New Roman" w:hint="default"/>
        <w:w w:val="100"/>
        <w:sz w:val="22"/>
        <w:szCs w:val="22"/>
      </w:rPr>
    </w:lvl>
    <w:lvl w:ilvl="3" w:tplc="B82055A0">
      <w:start w:val="1"/>
      <w:numFmt w:val="bullet"/>
      <w:lvlText w:val="•"/>
      <w:lvlJc w:val="left"/>
      <w:pPr>
        <w:ind w:left="1560" w:hanging="452"/>
      </w:pPr>
      <w:rPr>
        <w:rFonts w:hint="default"/>
      </w:rPr>
    </w:lvl>
    <w:lvl w:ilvl="4" w:tplc="6BC8654A">
      <w:start w:val="1"/>
      <w:numFmt w:val="bullet"/>
      <w:lvlText w:val="•"/>
      <w:lvlJc w:val="left"/>
      <w:pPr>
        <w:ind w:left="1640" w:hanging="452"/>
      </w:pPr>
      <w:rPr>
        <w:rFonts w:hint="default"/>
      </w:rPr>
    </w:lvl>
    <w:lvl w:ilvl="5" w:tplc="41A6F988">
      <w:start w:val="1"/>
      <w:numFmt w:val="bullet"/>
      <w:lvlText w:val="•"/>
      <w:lvlJc w:val="left"/>
      <w:pPr>
        <w:ind w:left="2480" w:hanging="452"/>
      </w:pPr>
      <w:rPr>
        <w:rFonts w:hint="default"/>
      </w:rPr>
    </w:lvl>
    <w:lvl w:ilvl="6" w:tplc="67CA1862">
      <w:start w:val="1"/>
      <w:numFmt w:val="bullet"/>
      <w:lvlText w:val="•"/>
      <w:lvlJc w:val="left"/>
      <w:pPr>
        <w:ind w:left="4180" w:hanging="452"/>
      </w:pPr>
      <w:rPr>
        <w:rFonts w:hint="default"/>
      </w:rPr>
    </w:lvl>
    <w:lvl w:ilvl="7" w:tplc="D444ED78">
      <w:start w:val="1"/>
      <w:numFmt w:val="bullet"/>
      <w:lvlText w:val="•"/>
      <w:lvlJc w:val="left"/>
      <w:pPr>
        <w:ind w:left="5880" w:hanging="452"/>
      </w:pPr>
      <w:rPr>
        <w:rFonts w:hint="default"/>
      </w:rPr>
    </w:lvl>
    <w:lvl w:ilvl="8" w:tplc="A6884756">
      <w:start w:val="1"/>
      <w:numFmt w:val="bullet"/>
      <w:lvlText w:val="•"/>
      <w:lvlJc w:val="left"/>
      <w:pPr>
        <w:ind w:left="7580" w:hanging="452"/>
      </w:pPr>
      <w:rPr>
        <w:rFonts w:hint="default"/>
      </w:rPr>
    </w:lvl>
  </w:abstractNum>
  <w:abstractNum w:abstractNumId="7" w15:restartNumberingAfterBreak="0">
    <w:nsid w:val="4F0414E8"/>
    <w:multiLevelType w:val="hybridMultilevel"/>
    <w:tmpl w:val="83944780"/>
    <w:lvl w:ilvl="0" w:tplc="76D4FD5C">
      <w:start w:val="6"/>
      <w:numFmt w:val="upperRoman"/>
      <w:lvlText w:val="%1."/>
      <w:lvlJc w:val="left"/>
      <w:pPr>
        <w:ind w:left="820" w:hanging="721"/>
      </w:pPr>
      <w:rPr>
        <w:rFonts w:ascii="Times New Roman" w:eastAsia="Times New Roman" w:hAnsi="Times New Roman" w:cs="Times New Roman" w:hint="default"/>
        <w:b/>
        <w:bCs/>
        <w:spacing w:val="-1"/>
        <w:w w:val="100"/>
        <w:sz w:val="22"/>
        <w:szCs w:val="22"/>
      </w:rPr>
    </w:lvl>
    <w:lvl w:ilvl="1" w:tplc="4A32E4C4">
      <w:start w:val="1"/>
      <w:numFmt w:val="upperLetter"/>
      <w:lvlText w:val="%2."/>
      <w:lvlJc w:val="left"/>
      <w:pPr>
        <w:ind w:left="1089" w:hanging="269"/>
      </w:pPr>
      <w:rPr>
        <w:rFonts w:ascii="Times New Roman" w:eastAsia="Times New Roman" w:hAnsi="Times New Roman" w:cs="Times New Roman" w:hint="default"/>
        <w:spacing w:val="-2"/>
        <w:w w:val="100"/>
        <w:sz w:val="22"/>
        <w:szCs w:val="22"/>
      </w:rPr>
    </w:lvl>
    <w:lvl w:ilvl="2" w:tplc="E2706C2C">
      <w:start w:val="1"/>
      <w:numFmt w:val="decimal"/>
      <w:lvlText w:val="%3."/>
      <w:lvlJc w:val="left"/>
      <w:pPr>
        <w:ind w:left="1180" w:hanging="360"/>
      </w:pPr>
      <w:rPr>
        <w:rFonts w:ascii="Times New Roman" w:eastAsia="Times New Roman" w:hAnsi="Times New Roman" w:cs="Times New Roman" w:hint="default"/>
        <w:w w:val="100"/>
      </w:rPr>
    </w:lvl>
    <w:lvl w:ilvl="3" w:tplc="47DC5332">
      <w:start w:val="1"/>
      <w:numFmt w:val="bullet"/>
      <w:lvlText w:val=""/>
      <w:lvlJc w:val="left"/>
      <w:pPr>
        <w:ind w:left="1540" w:hanging="360"/>
      </w:pPr>
      <w:rPr>
        <w:rFonts w:ascii="Symbol" w:eastAsia="Symbol" w:hAnsi="Symbol" w:cs="Symbol" w:hint="default"/>
        <w:w w:val="100"/>
      </w:rPr>
    </w:lvl>
    <w:lvl w:ilvl="4" w:tplc="32AC668A">
      <w:start w:val="1"/>
      <w:numFmt w:val="bullet"/>
      <w:lvlText w:val="•"/>
      <w:lvlJc w:val="left"/>
      <w:pPr>
        <w:ind w:left="2891" w:hanging="360"/>
      </w:pPr>
      <w:rPr>
        <w:rFonts w:hint="default"/>
      </w:rPr>
    </w:lvl>
    <w:lvl w:ilvl="5" w:tplc="17B82F38">
      <w:start w:val="1"/>
      <w:numFmt w:val="bullet"/>
      <w:lvlText w:val="•"/>
      <w:lvlJc w:val="left"/>
      <w:pPr>
        <w:ind w:left="4242" w:hanging="360"/>
      </w:pPr>
      <w:rPr>
        <w:rFonts w:hint="default"/>
      </w:rPr>
    </w:lvl>
    <w:lvl w:ilvl="6" w:tplc="D6620032">
      <w:start w:val="1"/>
      <w:numFmt w:val="bullet"/>
      <w:lvlText w:val="•"/>
      <w:lvlJc w:val="left"/>
      <w:pPr>
        <w:ind w:left="5594" w:hanging="360"/>
      </w:pPr>
      <w:rPr>
        <w:rFonts w:hint="default"/>
      </w:rPr>
    </w:lvl>
    <w:lvl w:ilvl="7" w:tplc="DFBCD4BC">
      <w:start w:val="1"/>
      <w:numFmt w:val="bullet"/>
      <w:lvlText w:val="•"/>
      <w:lvlJc w:val="left"/>
      <w:pPr>
        <w:ind w:left="6945" w:hanging="360"/>
      </w:pPr>
      <w:rPr>
        <w:rFonts w:hint="default"/>
      </w:rPr>
    </w:lvl>
    <w:lvl w:ilvl="8" w:tplc="E6888566">
      <w:start w:val="1"/>
      <w:numFmt w:val="bullet"/>
      <w:lvlText w:val="•"/>
      <w:lvlJc w:val="left"/>
      <w:pPr>
        <w:ind w:left="8297" w:hanging="360"/>
      </w:pPr>
      <w:rPr>
        <w:rFonts w:hint="default"/>
      </w:rPr>
    </w:lvl>
  </w:abstractNum>
  <w:abstractNum w:abstractNumId="8" w15:restartNumberingAfterBreak="0">
    <w:nsid w:val="52C51B9A"/>
    <w:multiLevelType w:val="hybridMultilevel"/>
    <w:tmpl w:val="23FE18BE"/>
    <w:lvl w:ilvl="0" w:tplc="99140042">
      <w:start w:val="1"/>
      <w:numFmt w:val="decimal"/>
      <w:lvlText w:val="%1."/>
      <w:lvlJc w:val="left"/>
      <w:pPr>
        <w:ind w:left="480" w:hanging="360"/>
      </w:pPr>
      <w:rPr>
        <w:rFonts w:ascii="Times New Roman" w:eastAsia="Times New Roman" w:hAnsi="Times New Roman" w:cs="Times New Roman" w:hint="default"/>
        <w:w w:val="100"/>
        <w:sz w:val="22"/>
        <w:szCs w:val="22"/>
      </w:rPr>
    </w:lvl>
    <w:lvl w:ilvl="1" w:tplc="5E14BE82">
      <w:start w:val="1"/>
      <w:numFmt w:val="bullet"/>
      <w:lvlText w:val="•"/>
      <w:lvlJc w:val="left"/>
      <w:pPr>
        <w:ind w:left="1514" w:hanging="360"/>
      </w:pPr>
      <w:rPr>
        <w:rFonts w:hint="default"/>
      </w:rPr>
    </w:lvl>
    <w:lvl w:ilvl="2" w:tplc="2FB8253A">
      <w:start w:val="1"/>
      <w:numFmt w:val="bullet"/>
      <w:lvlText w:val="•"/>
      <w:lvlJc w:val="left"/>
      <w:pPr>
        <w:ind w:left="2548" w:hanging="360"/>
      </w:pPr>
      <w:rPr>
        <w:rFonts w:hint="default"/>
      </w:rPr>
    </w:lvl>
    <w:lvl w:ilvl="3" w:tplc="750E09E2">
      <w:start w:val="1"/>
      <w:numFmt w:val="bullet"/>
      <w:lvlText w:val="•"/>
      <w:lvlJc w:val="left"/>
      <w:pPr>
        <w:ind w:left="3582" w:hanging="360"/>
      </w:pPr>
      <w:rPr>
        <w:rFonts w:hint="default"/>
      </w:rPr>
    </w:lvl>
    <w:lvl w:ilvl="4" w:tplc="5DD4E370">
      <w:start w:val="1"/>
      <w:numFmt w:val="bullet"/>
      <w:lvlText w:val="•"/>
      <w:lvlJc w:val="left"/>
      <w:pPr>
        <w:ind w:left="4616" w:hanging="360"/>
      </w:pPr>
      <w:rPr>
        <w:rFonts w:hint="default"/>
      </w:rPr>
    </w:lvl>
    <w:lvl w:ilvl="5" w:tplc="F1FCF440">
      <w:start w:val="1"/>
      <w:numFmt w:val="bullet"/>
      <w:lvlText w:val="•"/>
      <w:lvlJc w:val="left"/>
      <w:pPr>
        <w:ind w:left="5650" w:hanging="360"/>
      </w:pPr>
      <w:rPr>
        <w:rFonts w:hint="default"/>
      </w:rPr>
    </w:lvl>
    <w:lvl w:ilvl="6" w:tplc="D13ECB0A">
      <w:start w:val="1"/>
      <w:numFmt w:val="bullet"/>
      <w:lvlText w:val="•"/>
      <w:lvlJc w:val="left"/>
      <w:pPr>
        <w:ind w:left="6684" w:hanging="360"/>
      </w:pPr>
      <w:rPr>
        <w:rFonts w:hint="default"/>
      </w:rPr>
    </w:lvl>
    <w:lvl w:ilvl="7" w:tplc="B96854A8">
      <w:start w:val="1"/>
      <w:numFmt w:val="bullet"/>
      <w:lvlText w:val="•"/>
      <w:lvlJc w:val="left"/>
      <w:pPr>
        <w:ind w:left="7718" w:hanging="360"/>
      </w:pPr>
      <w:rPr>
        <w:rFonts w:hint="default"/>
      </w:rPr>
    </w:lvl>
    <w:lvl w:ilvl="8" w:tplc="15826358">
      <w:start w:val="1"/>
      <w:numFmt w:val="bullet"/>
      <w:lvlText w:val="•"/>
      <w:lvlJc w:val="left"/>
      <w:pPr>
        <w:ind w:left="8752" w:hanging="360"/>
      </w:pPr>
      <w:rPr>
        <w:rFonts w:hint="default"/>
      </w:rPr>
    </w:lvl>
  </w:abstractNum>
  <w:abstractNum w:abstractNumId="9" w15:restartNumberingAfterBreak="0">
    <w:nsid w:val="594A2E70"/>
    <w:multiLevelType w:val="hybridMultilevel"/>
    <w:tmpl w:val="9056B89C"/>
    <w:lvl w:ilvl="0" w:tplc="AA2C0926">
      <w:start w:val="3"/>
      <w:numFmt w:val="decimal"/>
      <w:lvlText w:val="%1."/>
      <w:lvlJc w:val="left"/>
      <w:pPr>
        <w:ind w:left="520" w:hanging="360"/>
      </w:pPr>
      <w:rPr>
        <w:rFonts w:ascii="Garamond" w:eastAsia="Garamond" w:hAnsi="Garamond" w:cs="Garamond" w:hint="default"/>
        <w:spacing w:val="-1"/>
        <w:w w:val="110"/>
      </w:rPr>
    </w:lvl>
    <w:lvl w:ilvl="1" w:tplc="7B502180">
      <w:start w:val="1"/>
      <w:numFmt w:val="bullet"/>
      <w:lvlText w:val="•"/>
      <w:lvlJc w:val="left"/>
      <w:pPr>
        <w:ind w:left="1580" w:hanging="360"/>
      </w:pPr>
      <w:rPr>
        <w:rFonts w:hint="default"/>
      </w:rPr>
    </w:lvl>
    <w:lvl w:ilvl="2" w:tplc="9924A0E6">
      <w:start w:val="1"/>
      <w:numFmt w:val="bullet"/>
      <w:lvlText w:val="•"/>
      <w:lvlJc w:val="left"/>
      <w:pPr>
        <w:ind w:left="2640" w:hanging="360"/>
      </w:pPr>
      <w:rPr>
        <w:rFonts w:hint="default"/>
      </w:rPr>
    </w:lvl>
    <w:lvl w:ilvl="3" w:tplc="3554638E">
      <w:start w:val="1"/>
      <w:numFmt w:val="bullet"/>
      <w:lvlText w:val="•"/>
      <w:lvlJc w:val="left"/>
      <w:pPr>
        <w:ind w:left="3700" w:hanging="360"/>
      </w:pPr>
      <w:rPr>
        <w:rFonts w:hint="default"/>
      </w:rPr>
    </w:lvl>
    <w:lvl w:ilvl="4" w:tplc="B5A4FA28">
      <w:start w:val="1"/>
      <w:numFmt w:val="bullet"/>
      <w:lvlText w:val="•"/>
      <w:lvlJc w:val="left"/>
      <w:pPr>
        <w:ind w:left="4760" w:hanging="360"/>
      </w:pPr>
      <w:rPr>
        <w:rFonts w:hint="default"/>
      </w:rPr>
    </w:lvl>
    <w:lvl w:ilvl="5" w:tplc="5792DD7A">
      <w:start w:val="1"/>
      <w:numFmt w:val="bullet"/>
      <w:lvlText w:val="•"/>
      <w:lvlJc w:val="left"/>
      <w:pPr>
        <w:ind w:left="5820" w:hanging="360"/>
      </w:pPr>
      <w:rPr>
        <w:rFonts w:hint="default"/>
      </w:rPr>
    </w:lvl>
    <w:lvl w:ilvl="6" w:tplc="1076D1A2">
      <w:start w:val="1"/>
      <w:numFmt w:val="bullet"/>
      <w:lvlText w:val="•"/>
      <w:lvlJc w:val="left"/>
      <w:pPr>
        <w:ind w:left="6880" w:hanging="360"/>
      </w:pPr>
      <w:rPr>
        <w:rFonts w:hint="default"/>
      </w:rPr>
    </w:lvl>
    <w:lvl w:ilvl="7" w:tplc="F138B8AC">
      <w:start w:val="1"/>
      <w:numFmt w:val="bullet"/>
      <w:lvlText w:val="•"/>
      <w:lvlJc w:val="left"/>
      <w:pPr>
        <w:ind w:left="7940" w:hanging="360"/>
      </w:pPr>
      <w:rPr>
        <w:rFonts w:hint="default"/>
      </w:rPr>
    </w:lvl>
    <w:lvl w:ilvl="8" w:tplc="280CD400">
      <w:start w:val="1"/>
      <w:numFmt w:val="bullet"/>
      <w:lvlText w:val="•"/>
      <w:lvlJc w:val="left"/>
      <w:pPr>
        <w:ind w:left="9000" w:hanging="360"/>
      </w:pPr>
      <w:rPr>
        <w:rFonts w:hint="default"/>
      </w:rPr>
    </w:lvl>
  </w:abstractNum>
  <w:abstractNum w:abstractNumId="10" w15:restartNumberingAfterBreak="0">
    <w:nsid w:val="5B7016C1"/>
    <w:multiLevelType w:val="hybridMultilevel"/>
    <w:tmpl w:val="2FD691DE"/>
    <w:lvl w:ilvl="0" w:tplc="576E8514">
      <w:start w:val="2"/>
      <w:numFmt w:val="upperRoman"/>
      <w:lvlText w:val="%1."/>
      <w:lvlJc w:val="left"/>
      <w:pPr>
        <w:ind w:left="1540" w:hanging="720"/>
      </w:pPr>
      <w:rPr>
        <w:rFonts w:ascii="Times New Roman" w:eastAsia="Times New Roman" w:hAnsi="Times New Roman" w:cs="Times New Roman" w:hint="default"/>
        <w:spacing w:val="-2"/>
        <w:w w:val="100"/>
        <w:sz w:val="22"/>
        <w:szCs w:val="22"/>
      </w:rPr>
    </w:lvl>
    <w:lvl w:ilvl="1" w:tplc="DB003426">
      <w:start w:val="1"/>
      <w:numFmt w:val="upperLetter"/>
      <w:lvlText w:val="%2."/>
      <w:lvlJc w:val="left"/>
      <w:pPr>
        <w:ind w:left="2260" w:hanging="720"/>
      </w:pPr>
      <w:rPr>
        <w:rFonts w:ascii="Times New Roman" w:eastAsia="Times New Roman" w:hAnsi="Times New Roman" w:cs="Times New Roman" w:hint="default"/>
        <w:spacing w:val="-1"/>
        <w:w w:val="100"/>
        <w:sz w:val="22"/>
        <w:szCs w:val="22"/>
      </w:rPr>
    </w:lvl>
    <w:lvl w:ilvl="2" w:tplc="FE58FD0E">
      <w:start w:val="1"/>
      <w:numFmt w:val="bullet"/>
      <w:lvlText w:val="•"/>
      <w:lvlJc w:val="left"/>
      <w:pPr>
        <w:ind w:left="3108" w:hanging="720"/>
      </w:pPr>
      <w:rPr>
        <w:rFonts w:hint="default"/>
      </w:rPr>
    </w:lvl>
    <w:lvl w:ilvl="3" w:tplc="BF9A2204">
      <w:start w:val="1"/>
      <w:numFmt w:val="bullet"/>
      <w:lvlText w:val="•"/>
      <w:lvlJc w:val="left"/>
      <w:pPr>
        <w:ind w:left="3957" w:hanging="720"/>
      </w:pPr>
      <w:rPr>
        <w:rFonts w:hint="default"/>
      </w:rPr>
    </w:lvl>
    <w:lvl w:ilvl="4" w:tplc="6750CDDA">
      <w:start w:val="1"/>
      <w:numFmt w:val="bullet"/>
      <w:lvlText w:val="•"/>
      <w:lvlJc w:val="left"/>
      <w:pPr>
        <w:ind w:left="4806" w:hanging="720"/>
      </w:pPr>
      <w:rPr>
        <w:rFonts w:hint="default"/>
      </w:rPr>
    </w:lvl>
    <w:lvl w:ilvl="5" w:tplc="B436F40E">
      <w:start w:val="1"/>
      <w:numFmt w:val="bullet"/>
      <w:lvlText w:val="•"/>
      <w:lvlJc w:val="left"/>
      <w:pPr>
        <w:ind w:left="5655" w:hanging="720"/>
      </w:pPr>
      <w:rPr>
        <w:rFonts w:hint="default"/>
      </w:rPr>
    </w:lvl>
    <w:lvl w:ilvl="6" w:tplc="411666C2">
      <w:start w:val="1"/>
      <w:numFmt w:val="bullet"/>
      <w:lvlText w:val="•"/>
      <w:lvlJc w:val="left"/>
      <w:pPr>
        <w:ind w:left="6504" w:hanging="720"/>
      </w:pPr>
      <w:rPr>
        <w:rFonts w:hint="default"/>
      </w:rPr>
    </w:lvl>
    <w:lvl w:ilvl="7" w:tplc="B4B4DBA0">
      <w:start w:val="1"/>
      <w:numFmt w:val="bullet"/>
      <w:lvlText w:val="•"/>
      <w:lvlJc w:val="left"/>
      <w:pPr>
        <w:ind w:left="7353" w:hanging="720"/>
      </w:pPr>
      <w:rPr>
        <w:rFonts w:hint="default"/>
      </w:rPr>
    </w:lvl>
    <w:lvl w:ilvl="8" w:tplc="4B1E487A">
      <w:start w:val="1"/>
      <w:numFmt w:val="bullet"/>
      <w:lvlText w:val="•"/>
      <w:lvlJc w:val="left"/>
      <w:pPr>
        <w:ind w:left="8202" w:hanging="720"/>
      </w:pPr>
      <w:rPr>
        <w:rFonts w:hint="default"/>
      </w:rPr>
    </w:lvl>
  </w:abstractNum>
  <w:abstractNum w:abstractNumId="11" w15:restartNumberingAfterBreak="0">
    <w:nsid w:val="5B8D04FE"/>
    <w:multiLevelType w:val="hybridMultilevel"/>
    <w:tmpl w:val="84DC89B4"/>
    <w:lvl w:ilvl="0" w:tplc="68609674">
      <w:start w:val="8"/>
      <w:numFmt w:val="decimal"/>
      <w:lvlText w:val="%1."/>
      <w:lvlJc w:val="left"/>
      <w:pPr>
        <w:ind w:left="520" w:hanging="360"/>
      </w:pPr>
      <w:rPr>
        <w:rFonts w:ascii="Times New Roman" w:eastAsia="Times New Roman" w:hAnsi="Times New Roman" w:cs="Times New Roman" w:hint="default"/>
        <w:w w:val="100"/>
        <w:sz w:val="22"/>
        <w:szCs w:val="22"/>
      </w:rPr>
    </w:lvl>
    <w:lvl w:ilvl="1" w:tplc="73EE0308">
      <w:start w:val="1"/>
      <w:numFmt w:val="bullet"/>
      <w:lvlText w:val=""/>
      <w:lvlJc w:val="left"/>
      <w:pPr>
        <w:ind w:left="1240" w:hanging="360"/>
      </w:pPr>
      <w:rPr>
        <w:rFonts w:ascii="Symbol" w:eastAsia="Symbol" w:hAnsi="Symbol" w:cs="Symbol" w:hint="default"/>
        <w:w w:val="100"/>
        <w:sz w:val="22"/>
        <w:szCs w:val="22"/>
      </w:rPr>
    </w:lvl>
    <w:lvl w:ilvl="2" w:tplc="B35A23A2">
      <w:start w:val="1"/>
      <w:numFmt w:val="bullet"/>
      <w:lvlText w:val="•"/>
      <w:lvlJc w:val="left"/>
      <w:pPr>
        <w:ind w:left="2337" w:hanging="360"/>
      </w:pPr>
      <w:rPr>
        <w:rFonts w:hint="default"/>
      </w:rPr>
    </w:lvl>
    <w:lvl w:ilvl="3" w:tplc="7FF65DEA">
      <w:start w:val="1"/>
      <w:numFmt w:val="bullet"/>
      <w:lvlText w:val="•"/>
      <w:lvlJc w:val="left"/>
      <w:pPr>
        <w:ind w:left="3435" w:hanging="360"/>
      </w:pPr>
      <w:rPr>
        <w:rFonts w:hint="default"/>
      </w:rPr>
    </w:lvl>
    <w:lvl w:ilvl="4" w:tplc="67B87482">
      <w:start w:val="1"/>
      <w:numFmt w:val="bullet"/>
      <w:lvlText w:val="•"/>
      <w:lvlJc w:val="left"/>
      <w:pPr>
        <w:ind w:left="4533" w:hanging="360"/>
      </w:pPr>
      <w:rPr>
        <w:rFonts w:hint="default"/>
      </w:rPr>
    </w:lvl>
    <w:lvl w:ilvl="5" w:tplc="333A8AF4">
      <w:start w:val="1"/>
      <w:numFmt w:val="bullet"/>
      <w:lvlText w:val="•"/>
      <w:lvlJc w:val="left"/>
      <w:pPr>
        <w:ind w:left="5631" w:hanging="360"/>
      </w:pPr>
      <w:rPr>
        <w:rFonts w:hint="default"/>
      </w:rPr>
    </w:lvl>
    <w:lvl w:ilvl="6" w:tplc="50820B1E">
      <w:start w:val="1"/>
      <w:numFmt w:val="bullet"/>
      <w:lvlText w:val="•"/>
      <w:lvlJc w:val="left"/>
      <w:pPr>
        <w:ind w:left="6728" w:hanging="360"/>
      </w:pPr>
      <w:rPr>
        <w:rFonts w:hint="default"/>
      </w:rPr>
    </w:lvl>
    <w:lvl w:ilvl="7" w:tplc="C020268E">
      <w:start w:val="1"/>
      <w:numFmt w:val="bullet"/>
      <w:lvlText w:val="•"/>
      <w:lvlJc w:val="left"/>
      <w:pPr>
        <w:ind w:left="7826" w:hanging="360"/>
      </w:pPr>
      <w:rPr>
        <w:rFonts w:hint="default"/>
      </w:rPr>
    </w:lvl>
    <w:lvl w:ilvl="8" w:tplc="5CF0FB6A">
      <w:start w:val="1"/>
      <w:numFmt w:val="bullet"/>
      <w:lvlText w:val="•"/>
      <w:lvlJc w:val="left"/>
      <w:pPr>
        <w:ind w:left="8924" w:hanging="360"/>
      </w:pPr>
      <w:rPr>
        <w:rFonts w:hint="default"/>
      </w:rPr>
    </w:lvl>
  </w:abstractNum>
  <w:abstractNum w:abstractNumId="12" w15:restartNumberingAfterBreak="0">
    <w:nsid w:val="682F2903"/>
    <w:multiLevelType w:val="hybridMultilevel"/>
    <w:tmpl w:val="0FCA057A"/>
    <w:lvl w:ilvl="0" w:tplc="765AD484">
      <w:start w:val="6"/>
      <w:numFmt w:val="decimal"/>
      <w:lvlText w:val="%1."/>
      <w:lvlJc w:val="left"/>
      <w:pPr>
        <w:ind w:left="520" w:hanging="360"/>
      </w:pPr>
      <w:rPr>
        <w:rFonts w:ascii="Times New Roman" w:eastAsia="Times New Roman" w:hAnsi="Times New Roman" w:cs="Times New Roman" w:hint="default"/>
        <w:b/>
        <w:bCs/>
        <w:w w:val="100"/>
        <w:sz w:val="22"/>
        <w:szCs w:val="22"/>
      </w:rPr>
    </w:lvl>
    <w:lvl w:ilvl="1" w:tplc="8E6C5114">
      <w:start w:val="1"/>
      <w:numFmt w:val="bullet"/>
      <w:lvlText w:val="•"/>
      <w:lvlJc w:val="left"/>
      <w:pPr>
        <w:ind w:left="1580" w:hanging="360"/>
      </w:pPr>
      <w:rPr>
        <w:rFonts w:hint="default"/>
      </w:rPr>
    </w:lvl>
    <w:lvl w:ilvl="2" w:tplc="C6E4B7D8">
      <w:start w:val="1"/>
      <w:numFmt w:val="bullet"/>
      <w:lvlText w:val="•"/>
      <w:lvlJc w:val="left"/>
      <w:pPr>
        <w:ind w:left="2640" w:hanging="360"/>
      </w:pPr>
      <w:rPr>
        <w:rFonts w:hint="default"/>
      </w:rPr>
    </w:lvl>
    <w:lvl w:ilvl="3" w:tplc="472853BC">
      <w:start w:val="1"/>
      <w:numFmt w:val="bullet"/>
      <w:lvlText w:val="•"/>
      <w:lvlJc w:val="left"/>
      <w:pPr>
        <w:ind w:left="3700" w:hanging="360"/>
      </w:pPr>
      <w:rPr>
        <w:rFonts w:hint="default"/>
      </w:rPr>
    </w:lvl>
    <w:lvl w:ilvl="4" w:tplc="B0D8E54A">
      <w:start w:val="1"/>
      <w:numFmt w:val="bullet"/>
      <w:lvlText w:val="•"/>
      <w:lvlJc w:val="left"/>
      <w:pPr>
        <w:ind w:left="4760" w:hanging="360"/>
      </w:pPr>
      <w:rPr>
        <w:rFonts w:hint="default"/>
      </w:rPr>
    </w:lvl>
    <w:lvl w:ilvl="5" w:tplc="0EBA37EE">
      <w:start w:val="1"/>
      <w:numFmt w:val="bullet"/>
      <w:lvlText w:val="•"/>
      <w:lvlJc w:val="left"/>
      <w:pPr>
        <w:ind w:left="5820" w:hanging="360"/>
      </w:pPr>
      <w:rPr>
        <w:rFonts w:hint="default"/>
      </w:rPr>
    </w:lvl>
    <w:lvl w:ilvl="6" w:tplc="07745FC2">
      <w:start w:val="1"/>
      <w:numFmt w:val="bullet"/>
      <w:lvlText w:val="•"/>
      <w:lvlJc w:val="left"/>
      <w:pPr>
        <w:ind w:left="6880" w:hanging="360"/>
      </w:pPr>
      <w:rPr>
        <w:rFonts w:hint="default"/>
      </w:rPr>
    </w:lvl>
    <w:lvl w:ilvl="7" w:tplc="F0C422A2">
      <w:start w:val="1"/>
      <w:numFmt w:val="bullet"/>
      <w:lvlText w:val="•"/>
      <w:lvlJc w:val="left"/>
      <w:pPr>
        <w:ind w:left="7940" w:hanging="360"/>
      </w:pPr>
      <w:rPr>
        <w:rFonts w:hint="default"/>
      </w:rPr>
    </w:lvl>
    <w:lvl w:ilvl="8" w:tplc="F5AEDE82">
      <w:start w:val="1"/>
      <w:numFmt w:val="bullet"/>
      <w:lvlText w:val="•"/>
      <w:lvlJc w:val="left"/>
      <w:pPr>
        <w:ind w:left="9000" w:hanging="360"/>
      </w:pPr>
      <w:rPr>
        <w:rFonts w:hint="default"/>
      </w:rPr>
    </w:lvl>
  </w:abstractNum>
  <w:abstractNum w:abstractNumId="13" w15:restartNumberingAfterBreak="0">
    <w:nsid w:val="6E3B115C"/>
    <w:multiLevelType w:val="hybridMultilevel"/>
    <w:tmpl w:val="49C2148A"/>
    <w:lvl w:ilvl="0" w:tplc="6370511E">
      <w:start w:val="2"/>
      <w:numFmt w:val="upperLetter"/>
      <w:lvlText w:val="%1."/>
      <w:lvlJc w:val="left"/>
      <w:pPr>
        <w:ind w:left="820" w:hanging="361"/>
      </w:pPr>
      <w:rPr>
        <w:rFonts w:ascii="Times New Roman" w:eastAsia="Times New Roman" w:hAnsi="Times New Roman" w:cs="Times New Roman" w:hint="default"/>
        <w:spacing w:val="-1"/>
        <w:w w:val="100"/>
        <w:sz w:val="22"/>
        <w:szCs w:val="22"/>
      </w:rPr>
    </w:lvl>
    <w:lvl w:ilvl="1" w:tplc="7F46FD38">
      <w:start w:val="1"/>
      <w:numFmt w:val="bullet"/>
      <w:lvlText w:val=""/>
      <w:lvlJc w:val="left"/>
      <w:pPr>
        <w:ind w:left="1180" w:hanging="360"/>
      </w:pPr>
      <w:rPr>
        <w:rFonts w:ascii="Symbol" w:eastAsia="Symbol" w:hAnsi="Symbol" w:cs="Symbol" w:hint="default"/>
        <w:w w:val="100"/>
        <w:sz w:val="22"/>
        <w:szCs w:val="22"/>
      </w:rPr>
    </w:lvl>
    <w:lvl w:ilvl="2" w:tplc="D6A299E6">
      <w:start w:val="1"/>
      <w:numFmt w:val="bullet"/>
      <w:lvlText w:val="•"/>
      <w:lvlJc w:val="left"/>
      <w:pPr>
        <w:ind w:left="2262" w:hanging="360"/>
      </w:pPr>
      <w:rPr>
        <w:rFonts w:hint="default"/>
      </w:rPr>
    </w:lvl>
    <w:lvl w:ilvl="3" w:tplc="8242C056">
      <w:start w:val="1"/>
      <w:numFmt w:val="bullet"/>
      <w:lvlText w:val="•"/>
      <w:lvlJc w:val="left"/>
      <w:pPr>
        <w:ind w:left="3344" w:hanging="360"/>
      </w:pPr>
      <w:rPr>
        <w:rFonts w:hint="default"/>
      </w:rPr>
    </w:lvl>
    <w:lvl w:ilvl="4" w:tplc="540E285C">
      <w:start w:val="1"/>
      <w:numFmt w:val="bullet"/>
      <w:lvlText w:val="•"/>
      <w:lvlJc w:val="left"/>
      <w:pPr>
        <w:ind w:left="4426" w:hanging="360"/>
      </w:pPr>
      <w:rPr>
        <w:rFonts w:hint="default"/>
      </w:rPr>
    </w:lvl>
    <w:lvl w:ilvl="5" w:tplc="D3586B86">
      <w:start w:val="1"/>
      <w:numFmt w:val="bullet"/>
      <w:lvlText w:val="•"/>
      <w:lvlJc w:val="left"/>
      <w:pPr>
        <w:ind w:left="5508" w:hanging="360"/>
      </w:pPr>
      <w:rPr>
        <w:rFonts w:hint="default"/>
      </w:rPr>
    </w:lvl>
    <w:lvl w:ilvl="6" w:tplc="72EE7570">
      <w:start w:val="1"/>
      <w:numFmt w:val="bullet"/>
      <w:lvlText w:val="•"/>
      <w:lvlJc w:val="left"/>
      <w:pPr>
        <w:ind w:left="6591" w:hanging="360"/>
      </w:pPr>
      <w:rPr>
        <w:rFonts w:hint="default"/>
      </w:rPr>
    </w:lvl>
    <w:lvl w:ilvl="7" w:tplc="D8549016">
      <w:start w:val="1"/>
      <w:numFmt w:val="bullet"/>
      <w:lvlText w:val="•"/>
      <w:lvlJc w:val="left"/>
      <w:pPr>
        <w:ind w:left="7673" w:hanging="360"/>
      </w:pPr>
      <w:rPr>
        <w:rFonts w:hint="default"/>
      </w:rPr>
    </w:lvl>
    <w:lvl w:ilvl="8" w:tplc="1BC22826">
      <w:start w:val="1"/>
      <w:numFmt w:val="bullet"/>
      <w:lvlText w:val="•"/>
      <w:lvlJc w:val="left"/>
      <w:pPr>
        <w:ind w:left="8755" w:hanging="360"/>
      </w:pPr>
      <w:rPr>
        <w:rFonts w:hint="default"/>
      </w:rPr>
    </w:lvl>
  </w:abstractNum>
  <w:num w:numId="1">
    <w:abstractNumId w:val="4"/>
  </w:num>
  <w:num w:numId="2">
    <w:abstractNumId w:val="1"/>
  </w:num>
  <w:num w:numId="3">
    <w:abstractNumId w:val="11"/>
  </w:num>
  <w:num w:numId="4">
    <w:abstractNumId w:val="12"/>
  </w:num>
  <w:num w:numId="5">
    <w:abstractNumId w:val="9"/>
  </w:num>
  <w:num w:numId="6">
    <w:abstractNumId w:val="8"/>
  </w:num>
  <w:num w:numId="7">
    <w:abstractNumId w:val="7"/>
  </w:num>
  <w:num w:numId="8">
    <w:abstractNumId w:val="2"/>
  </w:num>
  <w:num w:numId="9">
    <w:abstractNumId w:val="0"/>
  </w:num>
  <w:num w:numId="10">
    <w:abstractNumId w:val="13"/>
  </w:num>
  <w:num w:numId="11">
    <w:abstractNumId w:val="5"/>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7E"/>
    <w:rsid w:val="0005531D"/>
    <w:rsid w:val="00070562"/>
    <w:rsid w:val="00080DDA"/>
    <w:rsid w:val="000D64BB"/>
    <w:rsid w:val="001069FD"/>
    <w:rsid w:val="001507A1"/>
    <w:rsid w:val="00183680"/>
    <w:rsid w:val="00220E19"/>
    <w:rsid w:val="0024257E"/>
    <w:rsid w:val="00254742"/>
    <w:rsid w:val="00297E8B"/>
    <w:rsid w:val="00346E5A"/>
    <w:rsid w:val="003570C1"/>
    <w:rsid w:val="00364EFA"/>
    <w:rsid w:val="00395D60"/>
    <w:rsid w:val="003D1C28"/>
    <w:rsid w:val="0044359F"/>
    <w:rsid w:val="00481186"/>
    <w:rsid w:val="00481366"/>
    <w:rsid w:val="004C5FB0"/>
    <w:rsid w:val="00502510"/>
    <w:rsid w:val="00577257"/>
    <w:rsid w:val="005903FA"/>
    <w:rsid w:val="00597731"/>
    <w:rsid w:val="005C20E4"/>
    <w:rsid w:val="00646899"/>
    <w:rsid w:val="006F0D69"/>
    <w:rsid w:val="00752629"/>
    <w:rsid w:val="007A70F2"/>
    <w:rsid w:val="007D1ACA"/>
    <w:rsid w:val="00815304"/>
    <w:rsid w:val="0088544A"/>
    <w:rsid w:val="0094281B"/>
    <w:rsid w:val="0098455F"/>
    <w:rsid w:val="0099022F"/>
    <w:rsid w:val="009A7B60"/>
    <w:rsid w:val="009C43F2"/>
    <w:rsid w:val="009D6076"/>
    <w:rsid w:val="009D72F3"/>
    <w:rsid w:val="00A117DD"/>
    <w:rsid w:val="00A668BC"/>
    <w:rsid w:val="00A87478"/>
    <w:rsid w:val="00A96EF9"/>
    <w:rsid w:val="00AF4EC8"/>
    <w:rsid w:val="00B22D20"/>
    <w:rsid w:val="00B5605D"/>
    <w:rsid w:val="00B64E02"/>
    <w:rsid w:val="00B82FA1"/>
    <w:rsid w:val="00C30493"/>
    <w:rsid w:val="00C51B77"/>
    <w:rsid w:val="00C759C9"/>
    <w:rsid w:val="00D04022"/>
    <w:rsid w:val="00D07319"/>
    <w:rsid w:val="00D41917"/>
    <w:rsid w:val="00D65336"/>
    <w:rsid w:val="00D86138"/>
    <w:rsid w:val="00D94560"/>
    <w:rsid w:val="00DC3F20"/>
    <w:rsid w:val="00E4031A"/>
    <w:rsid w:val="00E57850"/>
    <w:rsid w:val="00E62C70"/>
    <w:rsid w:val="00E84297"/>
    <w:rsid w:val="00EF31F5"/>
    <w:rsid w:val="00EF3CD4"/>
    <w:rsid w:val="00F32C0A"/>
    <w:rsid w:val="00F36B34"/>
    <w:rsid w:val="00FE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907ED"/>
  <w15:docId w15:val="{92DE791D-BE55-4380-84E5-3412134D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63"/>
      <w:outlineLvl w:val="0"/>
    </w:pPr>
    <w:rPr>
      <w:b/>
      <w:bCs/>
      <w:sz w:val="28"/>
      <w:szCs w:val="28"/>
    </w:rPr>
  </w:style>
  <w:style w:type="paragraph" w:styleId="Heading2">
    <w:name w:val="heading 2"/>
    <w:basedOn w:val="Normal"/>
    <w:uiPriority w:val="1"/>
    <w:qFormat/>
    <w:pPr>
      <w:spacing w:line="274" w:lineRule="exact"/>
      <w:ind w:left="1845" w:right="1797"/>
      <w:jc w:val="center"/>
      <w:outlineLvl w:val="1"/>
    </w:pPr>
    <w:rPr>
      <w:b/>
      <w:bCs/>
      <w:sz w:val="24"/>
      <w:szCs w:val="24"/>
    </w:rPr>
  </w:style>
  <w:style w:type="paragraph" w:styleId="Heading3">
    <w:name w:val="heading 3"/>
    <w:basedOn w:val="Normal"/>
    <w:uiPriority w:val="1"/>
    <w:qFormat/>
    <w:pPr>
      <w:ind w:left="160"/>
      <w:outlineLvl w:val="2"/>
    </w:pPr>
    <w:rPr>
      <w:sz w:val="24"/>
      <w:szCs w:val="24"/>
    </w:rPr>
  </w:style>
  <w:style w:type="paragraph" w:styleId="Heading4">
    <w:name w:val="heading 4"/>
    <w:basedOn w:val="Normal"/>
    <w:uiPriority w:val="1"/>
    <w:qFormat/>
    <w:pPr>
      <w:spacing w:before="40"/>
      <w:ind w:left="1900" w:hanging="360"/>
      <w:outlineLvl w:val="3"/>
    </w:pPr>
    <w:rPr>
      <w:sz w:val="23"/>
      <w:szCs w:val="23"/>
    </w:rPr>
  </w:style>
  <w:style w:type="paragraph" w:styleId="Heading5">
    <w:name w:val="heading 5"/>
    <w:basedOn w:val="Normal"/>
    <w:uiPriority w:val="1"/>
    <w:qFormat/>
    <w:pPr>
      <w:ind w:left="5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E40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1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4031A"/>
    <w:rPr>
      <w:sz w:val="16"/>
      <w:szCs w:val="16"/>
    </w:rPr>
  </w:style>
  <w:style w:type="paragraph" w:styleId="CommentText">
    <w:name w:val="annotation text"/>
    <w:basedOn w:val="Normal"/>
    <w:link w:val="CommentTextChar"/>
    <w:uiPriority w:val="99"/>
    <w:semiHidden/>
    <w:unhideWhenUsed/>
    <w:rsid w:val="00E4031A"/>
    <w:rPr>
      <w:sz w:val="20"/>
      <w:szCs w:val="20"/>
    </w:rPr>
  </w:style>
  <w:style w:type="character" w:customStyle="1" w:styleId="CommentTextChar">
    <w:name w:val="Comment Text Char"/>
    <w:basedOn w:val="DefaultParagraphFont"/>
    <w:link w:val="CommentText"/>
    <w:uiPriority w:val="99"/>
    <w:semiHidden/>
    <w:rsid w:val="00E403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031A"/>
    <w:rPr>
      <w:b/>
      <w:bCs/>
    </w:rPr>
  </w:style>
  <w:style w:type="character" w:customStyle="1" w:styleId="CommentSubjectChar">
    <w:name w:val="Comment Subject Char"/>
    <w:basedOn w:val="CommentTextChar"/>
    <w:link w:val="CommentSubject"/>
    <w:uiPriority w:val="99"/>
    <w:semiHidden/>
    <w:rsid w:val="00E4031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46E5A"/>
    <w:pPr>
      <w:tabs>
        <w:tab w:val="center" w:pos="4680"/>
        <w:tab w:val="right" w:pos="9360"/>
      </w:tabs>
    </w:pPr>
  </w:style>
  <w:style w:type="character" w:customStyle="1" w:styleId="HeaderChar">
    <w:name w:val="Header Char"/>
    <w:basedOn w:val="DefaultParagraphFont"/>
    <w:link w:val="Header"/>
    <w:uiPriority w:val="99"/>
    <w:rsid w:val="00346E5A"/>
    <w:rPr>
      <w:rFonts w:ascii="Times New Roman" w:eastAsia="Times New Roman" w:hAnsi="Times New Roman" w:cs="Times New Roman"/>
    </w:rPr>
  </w:style>
  <w:style w:type="paragraph" w:styleId="Footer">
    <w:name w:val="footer"/>
    <w:basedOn w:val="Normal"/>
    <w:link w:val="FooterChar"/>
    <w:uiPriority w:val="99"/>
    <w:unhideWhenUsed/>
    <w:rsid w:val="00346E5A"/>
    <w:pPr>
      <w:tabs>
        <w:tab w:val="center" w:pos="4680"/>
        <w:tab w:val="right" w:pos="9360"/>
      </w:tabs>
    </w:pPr>
  </w:style>
  <w:style w:type="character" w:customStyle="1" w:styleId="FooterChar">
    <w:name w:val="Footer Char"/>
    <w:basedOn w:val="DefaultParagraphFont"/>
    <w:link w:val="Footer"/>
    <w:uiPriority w:val="99"/>
    <w:rsid w:val="00346E5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7E3F-5113-4078-A22D-EB040C98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Instructional Services Support</vt:lpstr>
    </vt:vector>
  </TitlesOfParts>
  <Company>Seattle School District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Services Support</dc:title>
  <dc:creator>sllewellyn</dc:creator>
  <cp:lastModifiedBy>Zutis, Jennifer K</cp:lastModifiedBy>
  <cp:revision>6</cp:revision>
  <cp:lastPrinted>2017-03-20T17:55:00Z</cp:lastPrinted>
  <dcterms:created xsi:type="dcterms:W3CDTF">2018-01-08T23:18:00Z</dcterms:created>
  <dcterms:modified xsi:type="dcterms:W3CDTF">2018-01-10T19:00:00Z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Microsoft® Word 2010</vt:lpwstr>
  </property>
  <property fmtid="{D5CDD505-2E9C-101B-9397-08002B2CF9AE}" pid="4" name="LastSaved">
    <vt:filetime>2016-07-28T00:00:00Z</vt:filetime>
  </property>
</Properties>
</file>