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D01" w:rsidP="32BD063B" w:rsidRDefault="00C51D01" w14:paraId="1E7EBFA6" w14:textId="6BE53413">
      <w:pPr>
        <w:spacing w:after="0" w:afterAutospacing="off" w:line="240" w:lineRule="auto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2BD063B" w:rsidR="1EBFC3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City of Seattle Department of Education &amp; Early Learning (DEEL)</w:t>
      </w:r>
      <w:r w:rsidRPr="32BD063B" w:rsidR="1EBFC3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00C51D01" w:rsidP="32BD063B" w:rsidRDefault="00C51D01" w14:paraId="577AC6C5" w14:textId="49ECAF3C">
      <w:pPr>
        <w:spacing w:after="0" w:afterAutospacing="off" w:line="240" w:lineRule="auto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2BD063B" w:rsidR="1EBFC3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Telehealth Services for Students and Youth </w:t>
      </w:r>
    </w:p>
    <w:p w:rsidR="00C51D01" w:rsidP="32BD063B" w:rsidRDefault="00C51D01" w14:paraId="1615CCAF" w14:textId="1656415C">
      <w:pPr>
        <w:pStyle w:val="Normal"/>
        <w:jc w:val="center"/>
      </w:pPr>
      <w:r w:rsidRPr="32BD063B" w:rsidR="1EBFC3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Request for Information (RFI) Overview</w:t>
      </w:r>
    </w:p>
    <w:p w:rsidR="00C51D01" w:rsidP="32BD063B" w:rsidRDefault="00C51D01" w14:paraId="16490B5A" w14:textId="77777777">
      <w:pPr>
        <w:rPr>
          <w:rFonts w:ascii="Calibri" w:hAnsi="Calibri" w:cs="Seattle Text" w:asciiTheme="minorAscii" w:hAnsiTheme="minorAscii"/>
          <w:b w:val="1"/>
          <w:bCs w:val="1"/>
        </w:rPr>
      </w:pPr>
    </w:p>
    <w:p w:rsidR="32BD063B" w:rsidP="32BD063B" w:rsidRDefault="32BD063B" w14:paraId="5C787125" w14:textId="21FA4083">
      <w:pPr>
        <w:pStyle w:val="Normal"/>
        <w:rPr>
          <w:rFonts w:ascii="Calibri" w:hAnsi="Calibri" w:cs="Seattle Text" w:asciiTheme="minorAscii" w:hAnsiTheme="minorAscii"/>
          <w:b w:val="1"/>
          <w:bCs w:val="1"/>
        </w:rPr>
      </w:pPr>
    </w:p>
    <w:p w:rsidR="0891DBCD" w:rsidP="32BD063B" w:rsidRDefault="0891DBCD" w14:paraId="5FC8A0F9" w14:textId="0905B723">
      <w:pPr>
        <w:pBdr>
          <w:top w:val="single" w:color="FF000000" w:sz="4" w:space="1"/>
          <w:bottom w:val="single" w:color="FF000000" w:sz="4" w:space="1"/>
        </w:pBdr>
        <w:shd w:val="clear" w:color="auto" w:fill="D9D9D9" w:themeFill="background1" w:themeFillShade="D9"/>
        <w:ind w:left="-90" w:right="-90"/>
        <w:rPr>
          <w:rFonts w:ascii="Calibri" w:hAnsi="Calibri" w:cs="Seattle Text" w:asciiTheme="minorAscii" w:hAnsiTheme="minorAscii"/>
          <w:i w:val="1"/>
          <w:iCs w:val="1"/>
        </w:rPr>
      </w:pPr>
      <w:r w:rsidRPr="32BD063B" w:rsidR="0891DBCD">
        <w:rPr>
          <w:rFonts w:ascii="Calibri" w:hAnsi="Calibri" w:cs="Seattle Text" w:asciiTheme="minorAscii" w:hAnsiTheme="minorAscii"/>
          <w:i w:val="1"/>
          <w:iCs w:val="1"/>
        </w:rPr>
        <w:t>Responses are to be</w:t>
      </w:r>
      <w:r w:rsidRPr="32BD063B" w:rsidR="0891DBCD">
        <w:rPr>
          <w:rFonts w:ascii="Calibri" w:hAnsi="Calibri" w:cs="Seattle Text" w:asciiTheme="minorAscii" w:hAnsiTheme="minorAscii"/>
          <w:i w:val="1"/>
          <w:iCs w:val="1"/>
        </w:rPr>
        <w:t xml:space="preserve"> </w:t>
      </w:r>
      <w:r w:rsidRPr="32BD063B" w:rsidR="0891DBCD">
        <w:rPr>
          <w:rFonts w:ascii="Calibri" w:hAnsi="Calibri" w:cs="Seattle Text" w:asciiTheme="minorAscii" w:hAnsiTheme="minorAscii"/>
          <w:i w:val="1"/>
          <w:iCs w:val="1"/>
        </w:rPr>
        <w:t>su</w:t>
      </w:r>
      <w:r w:rsidRPr="32BD063B" w:rsidR="0891DBCD">
        <w:rPr>
          <w:rFonts w:ascii="Calibri" w:hAnsi="Calibri" w:cs="Seattle Text" w:asciiTheme="minorAscii" w:hAnsiTheme="minorAscii"/>
          <w:i w:val="1"/>
          <w:iCs w:val="1"/>
        </w:rPr>
        <w:t>bmitted</w:t>
      </w:r>
      <w:r w:rsidRPr="32BD063B" w:rsidR="0891DBCD">
        <w:rPr>
          <w:rFonts w:ascii="Calibri" w:hAnsi="Calibri" w:cs="Seattle Text" w:asciiTheme="minorAscii" w:hAnsiTheme="minorAscii"/>
          <w:i w:val="1"/>
          <w:iCs w:val="1"/>
        </w:rPr>
        <w:t xml:space="preserve"> v</w:t>
      </w:r>
      <w:r w:rsidRPr="32BD063B" w:rsidR="0891DBCD">
        <w:rPr>
          <w:rFonts w:ascii="Calibri" w:hAnsi="Calibri" w:cs="Seattle Text" w:asciiTheme="minorAscii" w:hAnsiTheme="minorAscii"/>
          <w:i w:val="1"/>
          <w:iCs w:val="1"/>
        </w:rPr>
        <w:t xml:space="preserve">ia the Submittable portal. </w:t>
      </w:r>
    </w:p>
    <w:p w:rsidR="6AA60CA2" w:rsidP="32BD063B" w:rsidRDefault="6AA60CA2" w14:paraId="3933FE59" w14:textId="0F7DD590">
      <w:pPr>
        <w:spacing w:before="300" w:after="0" w:afterAutospacing="off" w:line="36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Information Requested</w:t>
      </w:r>
    </w:p>
    <w:p w:rsidR="6AA60CA2" w:rsidP="32BD063B" w:rsidRDefault="6AA60CA2" w14:paraId="1A6CE9E1" w14:textId="0D4B49AA">
      <w:pPr>
        <w:pStyle w:val="ListParagraph"/>
        <w:numPr>
          <w:ilvl w:val="0"/>
          <w:numId w:val="4"/>
        </w:numPr>
        <w:spacing w:beforeAutospacing="on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Name of company: </w:t>
      </w:r>
    </w:p>
    <w:p w:rsidR="6AA60CA2" w:rsidP="32BD063B" w:rsidRDefault="6AA60CA2" w14:paraId="5D526ABA" w14:textId="13280B2A">
      <w:pPr>
        <w:pStyle w:val="ListParagraph"/>
        <w:numPr>
          <w:ilvl w:val="0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Company Type: </w:t>
      </w:r>
    </w:p>
    <w:p w:rsidR="6AA60CA2" w:rsidP="32BD063B" w:rsidRDefault="6AA60CA2" w14:paraId="3B35A455" w14:textId="096B2211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Private, for-profit </w:t>
      </w:r>
    </w:p>
    <w:p w:rsidR="6AA60CA2" w:rsidP="32BD063B" w:rsidRDefault="6AA60CA2" w14:paraId="1F616F1F" w14:textId="4A6E419F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Non-profit </w:t>
      </w:r>
    </w:p>
    <w:p w:rsidR="6AA60CA2" w:rsidP="32BD063B" w:rsidRDefault="6AA60CA2" w14:paraId="174F62FD" w14:textId="41F4DF14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501c3 community-based organization </w:t>
      </w:r>
    </w:p>
    <w:p w:rsidR="6AA60CA2" w:rsidP="32BD063B" w:rsidRDefault="6AA60CA2" w14:paraId="6FDB1C8C" w14:textId="0E94BB0A">
      <w:pPr>
        <w:pStyle w:val="ListParagraph"/>
        <w:numPr>
          <w:ilvl w:val="0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Primary Contact Information</w:t>
      </w:r>
    </w:p>
    <w:p w:rsidR="6AA60CA2" w:rsidP="32BD063B" w:rsidRDefault="6AA60CA2" w14:paraId="03D6673D" w14:textId="356CEA9C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Primary Contact name: </w:t>
      </w:r>
    </w:p>
    <w:p w:rsidR="6AA60CA2" w:rsidP="32BD063B" w:rsidRDefault="6AA60CA2" w14:paraId="70AB8FA2" w14:textId="407350FE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Role: </w:t>
      </w:r>
    </w:p>
    <w:p w:rsidR="6AA60CA2" w:rsidP="32BD063B" w:rsidRDefault="6AA60CA2" w14:paraId="00969EED" w14:textId="15F13AA4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</w:t>
      </w:r>
    </w:p>
    <w:p w:rsidR="6AA60CA2" w:rsidP="32BD063B" w:rsidRDefault="6AA60CA2" w14:paraId="4B58FBC7" w14:textId="0A37039F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Phone:</w:t>
      </w:r>
    </w:p>
    <w:p w:rsidR="6AA60CA2" w:rsidP="32BD063B" w:rsidRDefault="6AA60CA2" w14:paraId="37D55294" w14:textId="7EF1A446">
      <w:pPr>
        <w:pStyle w:val="ListParagraph"/>
        <w:numPr>
          <w:ilvl w:val="0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Secondary Contact Information</w:t>
      </w:r>
    </w:p>
    <w:p w:rsidR="6AA60CA2" w:rsidP="32BD063B" w:rsidRDefault="6AA60CA2" w14:paraId="293F2862" w14:textId="2AB5910F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Secondary Contact name: </w:t>
      </w:r>
    </w:p>
    <w:p w:rsidR="6AA60CA2" w:rsidP="32BD063B" w:rsidRDefault="6AA60CA2" w14:paraId="61AB1EA3" w14:textId="205803E2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Role: </w:t>
      </w:r>
    </w:p>
    <w:p w:rsidR="6AA60CA2" w:rsidP="32BD063B" w:rsidRDefault="6AA60CA2" w14:paraId="7A5FBFCA" w14:textId="7EB37730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Email:</w:t>
      </w:r>
    </w:p>
    <w:p w:rsidR="6AA60CA2" w:rsidP="32BD063B" w:rsidRDefault="6AA60CA2" w14:paraId="2907ED70" w14:textId="5F5C91B5">
      <w:pPr>
        <w:pStyle w:val="ListParagraph"/>
        <w:numPr>
          <w:ilvl w:val="1"/>
          <w:numId w:val="4"/>
        </w:numPr>
        <w:spacing w:beforeAutospacing="on"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Phone:</w:t>
      </w:r>
    </w:p>
    <w:p w:rsidR="32BD063B" w:rsidP="32BD063B" w:rsidRDefault="32BD063B" w14:paraId="1884997A" w14:textId="550865F8">
      <w:pPr>
        <w:pStyle w:val="Normal"/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BD063B" w:rsidP="32BD063B" w:rsidRDefault="32BD063B" w14:paraId="7005334F" w14:textId="1D5BA1C5">
      <w:pPr>
        <w:spacing w:beforeAutospacing="on"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05A6F58" w:rsidP="32BD063B" w:rsidRDefault="205A6F58" w14:paraId="7EE2CCE6" w14:textId="40653E40">
      <w:pPr>
        <w:pStyle w:val="Normal"/>
        <w:pBdr>
          <w:top w:val="single" w:color="FF000000" w:sz="4" w:space="1"/>
          <w:bottom w:val="single" w:color="FF000000" w:sz="4" w:space="1"/>
        </w:pBdr>
        <w:shd w:val="clear" w:color="auto" w:fill="D9D9D9" w:themeFill="background1" w:themeFillShade="D9"/>
        <w:ind w:left="-90" w:right="-90"/>
        <w:rPr>
          <w:rFonts w:ascii="Calibri" w:hAnsi="Calibri" w:cs="Seattle Text" w:asciiTheme="minorAscii" w:hAnsiTheme="minorAscii"/>
          <w:i w:val="1"/>
          <w:iCs w:val="1"/>
        </w:rPr>
      </w:pPr>
      <w:r w:rsidRPr="32BD063B" w:rsidR="205A6F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Using the application portal in Submittable, please provide detailed responses to the following areas within the maximum word counts</w:t>
      </w:r>
      <w:r w:rsidRPr="32BD063B" w:rsidR="205A6F58">
        <w:rPr>
          <w:rFonts w:ascii="Calibri" w:hAnsi="Calibri" w:cs="Seattle Text" w:asciiTheme="minorAscii" w:hAnsiTheme="minorAscii"/>
          <w:i w:val="1"/>
          <w:iCs w:val="1"/>
        </w:rPr>
        <w:t>.</w:t>
      </w:r>
    </w:p>
    <w:p w:rsidR="32BD063B" w:rsidP="32BD063B" w:rsidRDefault="32BD063B" w14:paraId="278FFF73" w14:textId="025C9A18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A60CA2" w:rsidP="32BD063B" w:rsidRDefault="6AA60CA2" w14:paraId="2B61B309" w14:textId="1BB2D4AA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Company Overview (1,000 words maximum) </w:t>
      </w:r>
    </w:p>
    <w:p w:rsidR="6AA60CA2" w:rsidP="32BD063B" w:rsidRDefault="6AA60CA2" w14:paraId="121DB0B8" w14:textId="02A0C8AF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Briefly describe your organization and its experience in providing telehealth services to youth.</w:t>
      </w:r>
    </w:p>
    <w:p w:rsidR="6AA60CA2" w:rsidP="32BD063B" w:rsidRDefault="6AA60CA2" w14:paraId="2AD19D0E" w14:textId="37132C91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Highlight your experience in delivering culturally responsive care.</w:t>
      </w:r>
    </w:p>
    <w:p w:rsidR="6AA60CA2" w:rsidP="32BD063B" w:rsidRDefault="6AA60CA2" w14:paraId="05213A78" w14:textId="6B24CEA3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Explain your model of care, including referral and in-take process; number of sessions offered per user; scheduling process and user availability; referral systems for long-term and/or in-person care. </w:t>
      </w:r>
    </w:p>
    <w:p w:rsidR="32BD063B" w:rsidP="32BD063B" w:rsidRDefault="32BD063B" w14:paraId="1C0A546B" w14:textId="4FDE87BF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A60CA2" w:rsidP="32BD063B" w:rsidRDefault="6AA60CA2" w14:paraId="657CB582" w14:textId="5E8D7923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 Service Offerings (1,000 words maximum)</w:t>
      </w:r>
    </w:p>
    <w:p w:rsidR="6AA60CA2" w:rsidP="32BD063B" w:rsidRDefault="6AA60CA2" w14:paraId="76D9A7E3" w14:textId="3E9B2F52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Describe the types of telehealth services you provide (e.g., mental health counseling, medical consultations, behavioral therapy, referrals to long-term care).</w:t>
      </w:r>
    </w:p>
    <w:p w:rsidR="6AA60CA2" w:rsidP="32BD063B" w:rsidRDefault="6AA60CA2" w14:paraId="69C7E48D" w14:textId="7218B6EC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Explain how these services are tailored to meet the needs of diverse cultural groups. </w:t>
      </w:r>
    </w:p>
    <w:p w:rsidR="6AA60CA2" w:rsidP="32BD063B" w:rsidRDefault="6AA60CA2" w14:paraId="1969EC17" w14:textId="765D2B12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Provide any data you have that shows user demographics. Requested demographics include race/ethnicity and age group. Include any 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demographic information you collect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w:rsidR="6AA60CA2" w:rsidP="32BD063B" w:rsidRDefault="6AA60CA2" w14:paraId="1095D3F3" w14:textId="18224C88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- Provide any evidence of effectiveness, including reduced rates of anxiety and depression in users. </w:t>
      </w:r>
    </w:p>
    <w:p w:rsidR="32BD063B" w:rsidP="32BD063B" w:rsidRDefault="32BD063B" w14:paraId="78494237" w14:textId="56A57E79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A60CA2" w:rsidP="32BD063B" w:rsidRDefault="6AA60CA2" w14:paraId="164D8761" w14:textId="480A4A37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3. </w:t>
      </w: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Cultural Responsiveness (1,000 words maximum)</w:t>
      </w:r>
    </w:p>
    <w:p w:rsidR="6AA60CA2" w:rsidP="32BD063B" w:rsidRDefault="6AA60CA2" w14:paraId="79AA4016" w14:textId="2B53B464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Detail the strategies your organization employs to ensure culturally responsive care that is differentiated by student populations.</w:t>
      </w:r>
    </w:p>
    <w:p w:rsidR="6AA60CA2" w:rsidP="32BD063B" w:rsidRDefault="6AA60CA2" w14:paraId="5A62C60B" w14:textId="645A9CF6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Provide examples of training programs for your staff on cultural competence and sensitivity.</w:t>
      </w:r>
    </w:p>
    <w:p w:rsidR="6AA60CA2" w:rsidP="32BD063B" w:rsidRDefault="6AA60CA2" w14:paraId="50723601" w14:textId="2D9C1500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Explain how you address language barriers and ensure effective communication with non-English speaking students.</w:t>
      </w:r>
    </w:p>
    <w:p w:rsidR="6AA60CA2" w:rsidP="32BD063B" w:rsidRDefault="6AA60CA2" w14:paraId="424C3656" w14:textId="197236AD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Provide demographic data about the telehealth provider’s backgrounds you have on staff, including race/ethnicity. </w:t>
      </w:r>
    </w:p>
    <w:p w:rsidR="32BD063B" w:rsidP="32BD063B" w:rsidRDefault="32BD063B" w14:paraId="27CF4894" w14:textId="231D1B34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A60CA2" w:rsidP="32BD063B" w:rsidRDefault="6AA60CA2" w14:paraId="743D16DC" w14:textId="72D541C8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4. </w:t>
      </w: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Technology and Accessibility (500 words maximum)</w:t>
      </w:r>
    </w:p>
    <w:p w:rsidR="6AA60CA2" w:rsidP="32BD063B" w:rsidRDefault="6AA60CA2" w14:paraId="67001BBF" w14:textId="41EEB98F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Describe the technology platform(s) you use for telehealth services and how it specifically engages youth. </w:t>
      </w:r>
    </w:p>
    <w:p w:rsidR="6AA60CA2" w:rsidP="32BD063B" w:rsidRDefault="6AA60CA2" w14:paraId="2F386F7A" w14:textId="0C865C12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Explain how your platform ensures ease of access for students and families with varying levels of technological 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proficiency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AA60CA2" w:rsidP="32BD063B" w:rsidRDefault="6AA60CA2" w14:paraId="6F5DB2D1" w14:textId="327CD2D9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Outline any provisions for students with disabilities.</w:t>
      </w:r>
    </w:p>
    <w:p w:rsidR="32BD063B" w:rsidP="32BD063B" w:rsidRDefault="32BD063B" w14:paraId="73C7A901" w14:textId="156EC6DA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A60CA2" w:rsidP="32BD063B" w:rsidRDefault="6AA60CA2" w14:paraId="7DD99ED7" w14:textId="38D82BAD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5. </w:t>
      </w: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Privacy and Confidentiality (500 words maximum)</w:t>
      </w:r>
    </w:p>
    <w:p w:rsidR="6AA60CA2" w:rsidP="32BD063B" w:rsidRDefault="6AA60CA2" w14:paraId="1030049E" w14:textId="4B25BA67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Detail your protocols for 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privacy and confidentiality of student health information.</w:t>
      </w:r>
    </w:p>
    <w:p w:rsidR="6AA60CA2" w:rsidP="32BD063B" w:rsidRDefault="6AA60CA2" w14:paraId="099BF3BE" w14:textId="63D4EB3C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Explain your compliance with relevant laws and regulations (e.g., HIPAA, FERPA).</w:t>
      </w:r>
    </w:p>
    <w:p w:rsidR="6AA60CA2" w:rsidP="32BD063B" w:rsidRDefault="6AA60CA2" w14:paraId="67D40D08" w14:textId="7EA9F601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AA60CA2" w:rsidP="32BD063B" w:rsidRDefault="6AA60CA2" w14:paraId="797980A0" w14:textId="4DA46355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6. </w:t>
      </w: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Implementation and Support (1,000 words maximum)</w:t>
      </w:r>
    </w:p>
    <w:p w:rsidR="6AA60CA2" w:rsidP="32BD063B" w:rsidRDefault="6AA60CA2" w14:paraId="1A437704" w14:textId="2CBB9C66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Describe the process for implementing your telehealth services in a school or community setting.</w:t>
      </w:r>
    </w:p>
    <w:p w:rsidR="6AA60CA2" w:rsidP="32BD063B" w:rsidRDefault="6AA60CA2" w14:paraId="22C8C858" w14:textId="2C322042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Provide information on the support and training you offer to school staff, students, and families for either referral processes or service delivery.</w:t>
      </w:r>
    </w:p>
    <w:p w:rsidR="6AA60CA2" w:rsidP="32BD063B" w:rsidRDefault="6AA60CA2" w14:paraId="020AB9EC" w14:textId="6E7E7974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- Describe your current 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provider to patient ratios, and your 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</w:t>
      </w: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take on an increased population of youth.</w:t>
      </w:r>
    </w:p>
    <w:p w:rsidR="32BD063B" w:rsidP="32BD063B" w:rsidRDefault="32BD063B" w14:paraId="2D950574" w14:textId="2704029F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A60CA2" w:rsidP="32BD063B" w:rsidRDefault="6AA60CA2" w14:paraId="3D130696" w14:textId="529154D3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7. </w:t>
      </w:r>
      <w:r w:rsidRPr="32BD063B" w:rsidR="6AA60C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Cost Structure (500 words maximum)</w:t>
      </w:r>
    </w:p>
    <w:p w:rsidR="6AA60CA2" w:rsidP="32BD063B" w:rsidRDefault="6AA60CA2" w14:paraId="6ACE675E" w14:textId="2BC8CC45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Provide a general overview of your pricing model.</w:t>
      </w:r>
    </w:p>
    <w:p w:rsidR="6AA60CA2" w:rsidP="32BD063B" w:rsidRDefault="6AA60CA2" w14:paraId="4916C256" w14:textId="08A0EDA0">
      <w:pPr>
        <w:spacing w:beforeAutospacing="on"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BD063B" w:rsidR="6AA60C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- Highlight any available funding options, including insurance acceptance or sliding scale fees to accommodate low-income families.</w:t>
      </w:r>
    </w:p>
    <w:p w:rsidR="32BD063B" w:rsidP="32BD063B" w:rsidRDefault="32BD063B" w14:paraId="239F781B" w14:textId="39F30A34">
      <w:pPr>
        <w:pStyle w:val="Normal"/>
        <w:rPr>
          <w:rFonts w:ascii="Calibri" w:hAnsi="Calibri" w:cs="Seattle Text" w:asciiTheme="minorAscii" w:hAnsiTheme="minorAscii"/>
        </w:rPr>
      </w:pPr>
    </w:p>
    <w:sectPr w:rsidR="00602766" w:rsidSect="0058643D">
      <w:headerReference w:type="even" r:id="rId10"/>
      <w:headerReference w:type="default" r:id="rId11"/>
      <w:footerReference w:type="default" r:id="rId12"/>
      <w:headerReference w:type="first" r:id="rId13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43D" w:rsidP="00C51D01" w:rsidRDefault="0058643D" w14:paraId="328B79DE" w14:textId="77777777">
      <w:r>
        <w:separator/>
      </w:r>
    </w:p>
  </w:endnote>
  <w:endnote w:type="continuationSeparator" w:id="0">
    <w:p w:rsidR="0058643D" w:rsidP="00C51D01" w:rsidRDefault="0058643D" w14:paraId="40374A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D82" w:rsidP="00A52D82" w:rsidRDefault="008D3657" w14:paraId="6B6AECAC" w14:textId="77777777">
    <w:pPr>
      <w:pStyle w:val="Footer"/>
      <w:jc w:val="center"/>
      <w:rPr>
        <w:b/>
        <w:bCs/>
        <w:sz w:val="28"/>
        <w:szCs w:val="28"/>
      </w:rPr>
    </w:pPr>
    <w:r w:rsidRPr="00A52D82">
      <w:rPr>
        <w:b/>
        <w:bCs/>
        <w:sz w:val="28"/>
        <w:szCs w:val="28"/>
      </w:rPr>
      <w:t xml:space="preserve">OPTIONAL PLANNING TEMPLATE FOR COLLABORATION ONLY! </w:t>
    </w:r>
  </w:p>
  <w:p w:rsidRPr="00A52D82" w:rsidR="00C23DF3" w:rsidP="00A52D82" w:rsidRDefault="008D3657" w14:paraId="3B8DE175" w14:textId="755EF62C">
    <w:pPr>
      <w:pStyle w:val="Footer"/>
      <w:jc w:val="center"/>
      <w:rPr>
        <w:b/>
        <w:bCs/>
        <w:sz w:val="28"/>
        <w:szCs w:val="28"/>
      </w:rPr>
    </w:pPr>
    <w:r w:rsidRPr="00A52D82">
      <w:rPr>
        <w:b/>
        <w:bCs/>
        <w:sz w:val="28"/>
        <w:szCs w:val="28"/>
      </w:rPr>
      <w:t>FINAL APPLICA</w:t>
    </w:r>
    <w:r w:rsidR="00577EB2">
      <w:rPr>
        <w:b/>
        <w:bCs/>
        <w:sz w:val="28"/>
        <w:szCs w:val="28"/>
      </w:rPr>
      <w:t>T</w:t>
    </w:r>
    <w:r w:rsidRPr="00A52D82">
      <w:rPr>
        <w:b/>
        <w:bCs/>
        <w:sz w:val="28"/>
        <w:szCs w:val="28"/>
      </w:rPr>
      <w:t xml:space="preserve">ION </w:t>
    </w:r>
    <w:r w:rsidR="00577EB2">
      <w:rPr>
        <w:b/>
        <w:bCs/>
        <w:sz w:val="28"/>
        <w:szCs w:val="28"/>
      </w:rPr>
      <w:t xml:space="preserve">SUBMISSION </w:t>
    </w:r>
    <w:r w:rsidRPr="00A52D82">
      <w:rPr>
        <w:b/>
        <w:bCs/>
        <w:sz w:val="28"/>
        <w:szCs w:val="28"/>
      </w:rPr>
      <w:t xml:space="preserve">MUST BE </w:t>
    </w:r>
    <w:r w:rsidRPr="00A52D82" w:rsidR="00A52D82">
      <w:rPr>
        <w:b/>
        <w:bCs/>
        <w:sz w:val="28"/>
        <w:szCs w:val="28"/>
      </w:rPr>
      <w:t>COMPLETED ON SUBMITTABLE PORTAL</w:t>
    </w:r>
  </w:p>
  <w:p w:rsidR="00C23DF3" w:rsidRDefault="00C23DF3" w14:paraId="5D09D4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43D" w:rsidP="00C51D01" w:rsidRDefault="0058643D" w14:paraId="473E7079" w14:textId="77777777">
      <w:r>
        <w:separator/>
      </w:r>
    </w:p>
  </w:footnote>
  <w:footnote w:type="continuationSeparator" w:id="0">
    <w:p w:rsidR="0058643D" w:rsidP="00C51D01" w:rsidRDefault="0058643D" w14:paraId="2958AC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5A92" w:rsidRDefault="000671A2" w14:paraId="437A0282" w14:textId="4CD42A87">
    <w:pPr>
      <w:pStyle w:val="Header"/>
    </w:pPr>
    <w:r>
      <w:rPr>
        <w:noProof/>
      </w:rPr>
      <w:pict w14:anchorId="7AD808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52391" style="position:absolute;margin-left:0;margin-top:0;width:568.4pt;height:142.1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O NOT SUBM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1D01" w:rsidP="00C51D01" w:rsidRDefault="000671A2" w14:paraId="6CC9AFCE" w14:textId="32CF8AE7">
    <w:pPr>
      <w:pStyle w:val="Header"/>
      <w:jc w:val="center"/>
      <w:rPr>
        <w:b/>
        <w:bCs/>
        <w:sz w:val="28"/>
        <w:szCs w:val="28"/>
        <w:u w:val="single"/>
      </w:rPr>
    </w:pPr>
    <w:r>
      <w:rPr>
        <w:noProof/>
      </w:rPr>
      <w:pict w14:anchorId="09D98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52392" style="position:absolute;left:0;text-align:left;margin-left:0;margin-top:0;width:568.4pt;height:142.1pt;rotation:315;z-index:-25165312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O NOT SUBMIT"/>
          <w10:wrap anchorx="margin" anchory="margin"/>
        </v:shape>
      </w:pict>
    </w:r>
    <w:r w:rsidR="00545D1B">
      <w:rPr>
        <w:b/>
        <w:bCs/>
        <w:sz w:val="28"/>
        <w:szCs w:val="28"/>
        <w:u w:val="single"/>
      </w:rPr>
      <w:t>OPTIONAL</w:t>
    </w:r>
    <w:r w:rsidR="001B638D">
      <w:rPr>
        <w:b/>
        <w:bCs/>
        <w:sz w:val="28"/>
        <w:szCs w:val="28"/>
        <w:u w:val="single"/>
      </w:rPr>
      <w:t xml:space="preserve"> PLANNING</w:t>
    </w:r>
    <w:r w:rsidR="00545D1B">
      <w:rPr>
        <w:b/>
        <w:bCs/>
        <w:sz w:val="28"/>
        <w:szCs w:val="28"/>
        <w:u w:val="single"/>
      </w:rPr>
      <w:t xml:space="preserve"> </w:t>
    </w:r>
    <w:r w:rsidRPr="00C51D01" w:rsidR="00C51D01">
      <w:rPr>
        <w:b/>
        <w:bCs/>
        <w:sz w:val="28"/>
        <w:szCs w:val="28"/>
        <w:u w:val="single"/>
      </w:rPr>
      <w:t>TEMPLATE FOR COLLABORA</w:t>
    </w:r>
    <w:r w:rsidR="00C51D01">
      <w:rPr>
        <w:b/>
        <w:bCs/>
        <w:sz w:val="28"/>
        <w:szCs w:val="28"/>
        <w:u w:val="single"/>
      </w:rPr>
      <w:t>T</w:t>
    </w:r>
    <w:r w:rsidRPr="00C51D01" w:rsidR="00C51D01">
      <w:rPr>
        <w:b/>
        <w:bCs/>
        <w:sz w:val="28"/>
        <w:szCs w:val="28"/>
        <w:u w:val="single"/>
      </w:rPr>
      <w:t xml:space="preserve">ION ONLY!  </w:t>
    </w:r>
  </w:p>
  <w:p w:rsidRPr="00C51D01" w:rsidR="00C51D01" w:rsidP="00C51D01" w:rsidRDefault="004020CF" w14:paraId="7E4B37BD" w14:textId="757387EF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FINAL </w:t>
    </w:r>
    <w:r w:rsidRPr="00C51D01" w:rsidR="00C51D01">
      <w:rPr>
        <w:b/>
        <w:bCs/>
        <w:sz w:val="28"/>
        <w:szCs w:val="28"/>
        <w:u w:val="single"/>
      </w:rPr>
      <w:t>APPLICA</w:t>
    </w:r>
    <w:r w:rsidR="00C51D01">
      <w:rPr>
        <w:b/>
        <w:bCs/>
        <w:sz w:val="28"/>
        <w:szCs w:val="28"/>
        <w:u w:val="single"/>
      </w:rPr>
      <w:t>T</w:t>
    </w:r>
    <w:r w:rsidRPr="00C51D01" w:rsidR="00C51D01">
      <w:rPr>
        <w:b/>
        <w:bCs/>
        <w:sz w:val="28"/>
        <w:szCs w:val="28"/>
        <w:u w:val="single"/>
      </w:rPr>
      <w:t xml:space="preserve">ION </w:t>
    </w:r>
    <w:r w:rsidR="006A4DBB">
      <w:rPr>
        <w:b/>
        <w:bCs/>
        <w:sz w:val="28"/>
        <w:szCs w:val="28"/>
        <w:u w:val="single"/>
      </w:rPr>
      <w:t xml:space="preserve">SUBMISSION </w:t>
    </w:r>
    <w:r w:rsidRPr="00C51D01" w:rsidR="00C51D01">
      <w:rPr>
        <w:b/>
        <w:bCs/>
        <w:sz w:val="28"/>
        <w:szCs w:val="28"/>
        <w:u w:val="single"/>
      </w:rPr>
      <w:t>MUST BE COMPLETED ON SU</w:t>
    </w:r>
    <w:r w:rsidR="00E62E94">
      <w:rPr>
        <w:b/>
        <w:bCs/>
        <w:sz w:val="28"/>
        <w:szCs w:val="28"/>
        <w:u w:val="single"/>
      </w:rPr>
      <w:t>B</w:t>
    </w:r>
    <w:r w:rsidRPr="00C51D01" w:rsidR="00C51D01">
      <w:rPr>
        <w:b/>
        <w:bCs/>
        <w:sz w:val="28"/>
        <w:szCs w:val="28"/>
        <w:u w:val="single"/>
      </w:rPr>
      <w:t>MITTABLE PORTAL</w:t>
    </w:r>
  </w:p>
  <w:p w:rsidR="00C51D01" w:rsidRDefault="00C51D01" w14:paraId="30DD8CE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5A92" w:rsidRDefault="000671A2" w14:paraId="012EC187" w14:textId="136F8B62">
    <w:pPr>
      <w:pStyle w:val="Header"/>
    </w:pPr>
    <w:r>
      <w:rPr>
        <w:noProof/>
      </w:rPr>
      <w:pict w14:anchorId="2542E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52390" style="position:absolute;margin-left:0;margin-top:0;width:568.4pt;height:142.1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O NOT SUBM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dca6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93cc2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a219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795b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0c18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24d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4f82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a2d5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c79e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bace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c4c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6da5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84da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4c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8a8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D27B23"/>
    <w:multiLevelType w:val="hybridMultilevel"/>
    <w:tmpl w:val="711EEE08"/>
    <w:lvl w:ilvl="0" w:tplc="8CB48094">
      <w:start w:val="1"/>
      <w:numFmt w:val="decimal"/>
      <w:lvlText w:val="%1."/>
      <w:lvlJc w:val="left"/>
      <w:pPr>
        <w:ind w:left="720" w:hanging="360"/>
      </w:pPr>
    </w:lvl>
    <w:lvl w:ilvl="1" w:tplc="3ED83376">
      <w:start w:val="1"/>
      <w:numFmt w:val="lowerLetter"/>
      <w:lvlText w:val="%2."/>
      <w:lvlJc w:val="left"/>
      <w:pPr>
        <w:ind w:left="1440" w:hanging="360"/>
      </w:pPr>
    </w:lvl>
    <w:lvl w:ilvl="2" w:tplc="A29E2604">
      <w:start w:val="1"/>
      <w:numFmt w:val="lowerRoman"/>
      <w:lvlText w:val="%3."/>
      <w:lvlJc w:val="right"/>
      <w:pPr>
        <w:ind w:left="2160" w:hanging="180"/>
      </w:pPr>
    </w:lvl>
    <w:lvl w:ilvl="3" w:tplc="C7B4CAFC">
      <w:start w:val="1"/>
      <w:numFmt w:val="decimal"/>
      <w:lvlText w:val="%4."/>
      <w:lvlJc w:val="left"/>
      <w:pPr>
        <w:ind w:left="2880" w:hanging="360"/>
      </w:pPr>
    </w:lvl>
    <w:lvl w:ilvl="4" w:tplc="C986D310">
      <w:start w:val="1"/>
      <w:numFmt w:val="lowerLetter"/>
      <w:lvlText w:val="%5."/>
      <w:lvlJc w:val="left"/>
      <w:pPr>
        <w:ind w:left="3600" w:hanging="360"/>
      </w:pPr>
    </w:lvl>
    <w:lvl w:ilvl="5" w:tplc="AD46CD58">
      <w:start w:val="1"/>
      <w:numFmt w:val="lowerRoman"/>
      <w:lvlText w:val="%6."/>
      <w:lvlJc w:val="right"/>
      <w:pPr>
        <w:ind w:left="4320" w:hanging="180"/>
      </w:pPr>
    </w:lvl>
    <w:lvl w:ilvl="6" w:tplc="45121D04">
      <w:start w:val="1"/>
      <w:numFmt w:val="decimal"/>
      <w:lvlText w:val="%7."/>
      <w:lvlJc w:val="left"/>
      <w:pPr>
        <w:ind w:left="5040" w:hanging="360"/>
      </w:pPr>
    </w:lvl>
    <w:lvl w:ilvl="7" w:tplc="998AF386">
      <w:start w:val="1"/>
      <w:numFmt w:val="lowerLetter"/>
      <w:lvlText w:val="%8."/>
      <w:lvlJc w:val="left"/>
      <w:pPr>
        <w:ind w:left="5760" w:hanging="360"/>
      </w:pPr>
    </w:lvl>
    <w:lvl w:ilvl="8" w:tplc="FDC64B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7A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E27B60">
      <w:start w:val="1"/>
      <w:numFmt w:val="lowerLetter"/>
      <w:lvlText w:val="%2."/>
      <w:lvlJc w:val="left"/>
      <w:pPr>
        <w:ind w:left="1440" w:hanging="360"/>
      </w:pPr>
    </w:lvl>
    <w:lvl w:ilvl="2" w:tplc="A126D1CC">
      <w:start w:val="1"/>
      <w:numFmt w:val="lowerRoman"/>
      <w:lvlText w:val="%3."/>
      <w:lvlJc w:val="right"/>
      <w:pPr>
        <w:ind w:left="2160" w:hanging="180"/>
      </w:pPr>
    </w:lvl>
    <w:lvl w:ilvl="3" w:tplc="173CA0EC">
      <w:start w:val="1"/>
      <w:numFmt w:val="decimal"/>
      <w:lvlText w:val="%4."/>
      <w:lvlJc w:val="left"/>
      <w:pPr>
        <w:ind w:left="2880" w:hanging="360"/>
      </w:pPr>
    </w:lvl>
    <w:lvl w:ilvl="4" w:tplc="2860508A">
      <w:start w:val="1"/>
      <w:numFmt w:val="lowerLetter"/>
      <w:lvlText w:val="%5."/>
      <w:lvlJc w:val="left"/>
      <w:pPr>
        <w:ind w:left="3600" w:hanging="360"/>
      </w:pPr>
    </w:lvl>
    <w:lvl w:ilvl="5" w:tplc="40A08614">
      <w:start w:val="1"/>
      <w:numFmt w:val="lowerRoman"/>
      <w:lvlText w:val="%6."/>
      <w:lvlJc w:val="right"/>
      <w:pPr>
        <w:ind w:left="4320" w:hanging="180"/>
      </w:pPr>
    </w:lvl>
    <w:lvl w:ilvl="6" w:tplc="4080EA52">
      <w:start w:val="1"/>
      <w:numFmt w:val="decimal"/>
      <w:lvlText w:val="%7."/>
      <w:lvlJc w:val="left"/>
      <w:pPr>
        <w:ind w:left="5040" w:hanging="360"/>
      </w:pPr>
    </w:lvl>
    <w:lvl w:ilvl="7" w:tplc="D4AED11E">
      <w:start w:val="1"/>
      <w:numFmt w:val="lowerLetter"/>
      <w:lvlText w:val="%8."/>
      <w:lvlJc w:val="left"/>
      <w:pPr>
        <w:ind w:left="5760" w:hanging="360"/>
      </w:pPr>
    </w:lvl>
    <w:lvl w:ilvl="8" w:tplc="209C83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59AD"/>
    <w:multiLevelType w:val="hybridMultilevel"/>
    <w:tmpl w:val="04F0E882"/>
    <w:lvl w:ilvl="0" w:tplc="81F6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3408448">
    <w:abstractNumId w:val="0"/>
  </w:num>
  <w:num w:numId="2" w16cid:durableId="91364233">
    <w:abstractNumId w:val="2"/>
  </w:num>
  <w:num w:numId="3" w16cid:durableId="9202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01"/>
    <w:rsid w:val="000671A2"/>
    <w:rsid w:val="001B638D"/>
    <w:rsid w:val="004020CF"/>
    <w:rsid w:val="00545D1B"/>
    <w:rsid w:val="00577EB2"/>
    <w:rsid w:val="0058643D"/>
    <w:rsid w:val="005A5A92"/>
    <w:rsid w:val="00602766"/>
    <w:rsid w:val="006A2046"/>
    <w:rsid w:val="006A4DBB"/>
    <w:rsid w:val="0075254F"/>
    <w:rsid w:val="008D3657"/>
    <w:rsid w:val="00A52D82"/>
    <w:rsid w:val="00C02C55"/>
    <w:rsid w:val="00C23DF3"/>
    <w:rsid w:val="00C51D01"/>
    <w:rsid w:val="00E62E94"/>
    <w:rsid w:val="0128DC80"/>
    <w:rsid w:val="0891DBCD"/>
    <w:rsid w:val="1EBFC3B9"/>
    <w:rsid w:val="205A6F58"/>
    <w:rsid w:val="2ED8EAC1"/>
    <w:rsid w:val="30A938D5"/>
    <w:rsid w:val="32BD063B"/>
    <w:rsid w:val="438CEC8D"/>
    <w:rsid w:val="4AB39B27"/>
    <w:rsid w:val="57A5DDC0"/>
    <w:rsid w:val="59AF0459"/>
    <w:rsid w:val="5DC5B29A"/>
    <w:rsid w:val="683E5860"/>
    <w:rsid w:val="6AA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CCFA1"/>
  <w15:chartTrackingRefBased/>
  <w15:docId w15:val="{46FA8404-4A51-4D57-A229-4140532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1D01"/>
    <w:pPr>
      <w:spacing w:after="0" w:line="240" w:lineRule="auto"/>
    </w:pPr>
    <w:rPr>
      <w:rFonts w:ascii="Calibri" w:hAnsi="Calibri" w:eastAsia="Times New Roman" w:cs="Times New Roman"/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1D01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C51D01"/>
    <w:rPr>
      <w:rFonts w:ascii="Calibri" w:hAnsi="Calibri" w:eastAsia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5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D0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51D01"/>
    <w:rPr>
      <w:rFonts w:ascii="Calibri" w:hAnsi="Calibri" w:eastAsia="Times New Roman" w:cs="Times New Roman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51D0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51D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1D01"/>
    <w:rPr>
      <w:rFonts w:ascii="Calibri" w:hAnsi="Calibri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1D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1D01"/>
    <w:rPr>
      <w:rFonts w:ascii="Calibri" w:hAnsi="Calibri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 xsi:nil="true"/>
    <SharedWithUsers xmlns="07d635c0-2072-4a6c-b9b8-15f41ee0082a">
      <UserInfo>
        <DisplayName/>
        <AccountId xsi:nil="true"/>
        <AccountType/>
      </UserInfo>
    </SharedWithUsers>
    <lcf76f155ced4ddcb4097134ff3c332f xmlns="1d3775a7-deac-4129-87c2-a6a155b3d3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62E16BB346D428152372E80840B4E" ma:contentTypeVersion="17" ma:contentTypeDescription="Create a new document." ma:contentTypeScope="" ma:versionID="651d21ac43cb9b50e6d160fc49facae0">
  <xsd:schema xmlns:xsd="http://www.w3.org/2001/XMLSchema" xmlns:xs="http://www.w3.org/2001/XMLSchema" xmlns:p="http://schemas.microsoft.com/office/2006/metadata/properties" xmlns:ns2="1d3775a7-deac-4129-87c2-a6a155b3d3eb" xmlns:ns3="97c2a25c-25db-4634-b347-87ab0af10b27" xmlns:ns4="07d635c0-2072-4a6c-b9b8-15f41ee0082a" targetNamespace="http://schemas.microsoft.com/office/2006/metadata/properties" ma:root="true" ma:fieldsID="1a3ff5d2691245ddcf857e4244c7e76a" ns2:_="" ns3:_="" ns4:_="">
    <xsd:import namespace="1d3775a7-deac-4129-87c2-a6a155b3d3eb"/>
    <xsd:import namespace="97c2a25c-25db-4634-b347-87ab0af10b27"/>
    <xsd:import namespace="07d635c0-2072-4a6c-b9b8-15f41ee00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775a7-deac-4129-87c2-a6a155b3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2e480a7-cf9c-46bc-8f16-ce92b7d86306}" ma:internalName="TaxCatchAll" ma:showField="CatchAllData" ma:web="07d635c0-2072-4a6c-b9b8-15f41ee0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35c0-2072-4a6c-b9b8-15f41ee008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F6325-A48D-433B-9179-FA6051E2B905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07d635c0-2072-4a6c-b9b8-15f41ee0082a"/>
    <ds:schemaRef ds:uri="http://schemas.microsoft.com/office/2006/metadata/properties"/>
    <ds:schemaRef ds:uri="http://purl.org/dc/terms/"/>
    <ds:schemaRef ds:uri="http://schemas.openxmlformats.org/package/2006/metadata/core-properties"/>
    <ds:schemaRef ds:uri="97c2a25c-25db-4634-b347-87ab0af10b27"/>
    <ds:schemaRef ds:uri="149d3e12-a96f-4da6-b0dc-3d2ecf85be5b"/>
  </ds:schemaRefs>
</ds:datastoreItem>
</file>

<file path=customXml/itemProps2.xml><?xml version="1.0" encoding="utf-8"?>
<ds:datastoreItem xmlns:ds="http://schemas.openxmlformats.org/officeDocument/2006/customXml" ds:itemID="{35B6B00F-D855-4C4F-80DE-E69029968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BE634-55D2-4998-9932-FCA05D3A2A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Seattle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D'Agostino, Theresa</dc:creator>
  <keywords/>
  <dc:description/>
  <lastModifiedBy>Clark, Kristina</lastModifiedBy>
  <revision>5</revision>
  <dcterms:created xsi:type="dcterms:W3CDTF">2024-02-22T18:05:00.0000000Z</dcterms:created>
  <dcterms:modified xsi:type="dcterms:W3CDTF">2024-06-26T00:18:23.5023450Z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0x010100A0162E16BB346D428152372E80840B4E</vt:lpwstr>
  </property>
  <property fmtid="{D5CDD505-2E9C-101B-9397-08002B2CF9AE}" pid="3" name="MediaServiceImageTags">
    <vt:lpwstr/>
  </property>
</Properties>
</file>