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30C9" w14:textId="77777777" w:rsidR="00C51D01" w:rsidRPr="00C86F3F" w:rsidRDefault="00C51D01" w:rsidP="00C51D01">
      <w:pPr>
        <w:jc w:val="center"/>
        <w:rPr>
          <w:rFonts w:asciiTheme="minorHAnsi" w:hAnsiTheme="minorHAnsi" w:cs="Seattle Text"/>
          <w:b/>
          <w:sz w:val="28"/>
          <w:szCs w:val="28"/>
        </w:rPr>
      </w:pPr>
      <w:r w:rsidRPr="00C86F3F">
        <w:rPr>
          <w:rFonts w:asciiTheme="minorHAnsi" w:hAnsiTheme="minorHAnsi" w:cs="Seattle Text"/>
          <w:b/>
          <w:sz w:val="28"/>
          <w:szCs w:val="28"/>
        </w:rPr>
        <w:t>Families, Education, Preschool and Promise Levy</w:t>
      </w:r>
    </w:p>
    <w:p w14:paraId="7E296BB4" w14:textId="77777777" w:rsidR="00C51D01" w:rsidRDefault="00C51D01" w:rsidP="00C51D01">
      <w:pPr>
        <w:jc w:val="center"/>
        <w:rPr>
          <w:rFonts w:asciiTheme="minorHAnsi" w:hAnsiTheme="minorHAnsi" w:cs="Seattle Text"/>
          <w:b/>
          <w:bCs/>
          <w:sz w:val="28"/>
          <w:szCs w:val="28"/>
        </w:rPr>
      </w:pPr>
      <w:r w:rsidRPr="668776A4">
        <w:rPr>
          <w:rFonts w:asciiTheme="minorHAnsi" w:hAnsiTheme="minorHAnsi" w:cs="Seattle Text"/>
          <w:b/>
          <w:bCs/>
          <w:sz w:val="28"/>
          <w:szCs w:val="28"/>
        </w:rPr>
        <w:t>Summer Learning Program</w:t>
      </w:r>
    </w:p>
    <w:p w14:paraId="1615CCAF" w14:textId="77777777" w:rsidR="00C51D01" w:rsidRDefault="00C51D01" w:rsidP="00C51D01">
      <w:pPr>
        <w:jc w:val="center"/>
        <w:rPr>
          <w:rFonts w:asciiTheme="minorHAnsi" w:hAnsiTheme="minorHAnsi" w:cs="Seattle Text"/>
          <w:b/>
          <w:sz w:val="28"/>
          <w:szCs w:val="28"/>
        </w:rPr>
      </w:pPr>
      <w:r w:rsidRPr="00C86F3F">
        <w:rPr>
          <w:rFonts w:asciiTheme="minorHAnsi" w:hAnsiTheme="minorHAnsi" w:cs="Seattle Text"/>
          <w:b/>
          <w:sz w:val="28"/>
          <w:szCs w:val="28"/>
        </w:rPr>
        <w:t>Request for Investment Application</w:t>
      </w:r>
    </w:p>
    <w:p w14:paraId="16490B5A" w14:textId="77777777" w:rsidR="00C51D01" w:rsidRDefault="00C51D01" w:rsidP="00C51D01">
      <w:pPr>
        <w:rPr>
          <w:rFonts w:asciiTheme="minorHAnsi" w:hAnsiTheme="minorHAnsi" w:cs="Seattle Text"/>
          <w:b/>
          <w:bCs/>
        </w:rPr>
      </w:pPr>
    </w:p>
    <w:p w14:paraId="0B453D7C" w14:textId="77777777" w:rsidR="00C51D01" w:rsidRPr="003D081D" w:rsidRDefault="00C51D01" w:rsidP="00C51D01">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bCs/>
        </w:rPr>
      </w:pPr>
      <w:r w:rsidRPr="60B597EF">
        <w:rPr>
          <w:rFonts w:asciiTheme="minorHAnsi" w:hAnsiTheme="minorHAnsi" w:cs="Seattle Text"/>
          <w:b/>
          <w:bCs/>
        </w:rPr>
        <w:t>SECTION 1: Experience and Demonstrated Ability</w:t>
      </w:r>
    </w:p>
    <w:p w14:paraId="7A5483F4" w14:textId="354944B1" w:rsidR="00C51D01" w:rsidRPr="00FE74E6" w:rsidRDefault="00C51D01" w:rsidP="00C51D01">
      <w:pPr>
        <w:pBdr>
          <w:top w:val="single" w:sz="4" w:space="1" w:color="auto"/>
          <w:bottom w:val="single" w:sz="4" w:space="1" w:color="auto"/>
        </w:pBdr>
        <w:shd w:val="clear" w:color="auto" w:fill="D9D9D9" w:themeFill="background1" w:themeFillShade="D9"/>
        <w:ind w:left="-90" w:right="-90"/>
        <w:rPr>
          <w:rFonts w:asciiTheme="minorHAnsi" w:hAnsiTheme="minorHAnsi" w:cs="Seattle Text"/>
          <w:i/>
          <w:iCs/>
        </w:rPr>
      </w:pPr>
      <w:r w:rsidRPr="668776A4">
        <w:rPr>
          <w:rFonts w:asciiTheme="minorHAnsi" w:hAnsiTheme="minorHAnsi" w:cs="Seattle Text"/>
          <w:i/>
          <w:iCs/>
        </w:rPr>
        <w:t>Responses to Section 1 are to be no more than 1</w:t>
      </w:r>
      <w:r w:rsidR="0075254F">
        <w:rPr>
          <w:rFonts w:asciiTheme="minorHAnsi" w:hAnsiTheme="minorHAnsi" w:cs="Seattle Text"/>
          <w:i/>
          <w:iCs/>
        </w:rPr>
        <w:t>3</w:t>
      </w:r>
      <w:r w:rsidRPr="668776A4">
        <w:rPr>
          <w:rFonts w:asciiTheme="minorHAnsi" w:hAnsiTheme="minorHAnsi" w:cs="Seattle Text"/>
          <w:i/>
          <w:iCs/>
        </w:rPr>
        <w:t>00 words, approximately 2 pages (8½” x 11”) and submitted via the Submittable portal. Any content that exceeds the word limit will not be accepted.</w:t>
      </w:r>
    </w:p>
    <w:p w14:paraId="1757138A" w14:textId="77777777" w:rsidR="00C51D01" w:rsidRDefault="00C51D01" w:rsidP="00C51D01">
      <w:pPr>
        <w:rPr>
          <w:rFonts w:asciiTheme="minorHAnsi" w:hAnsiTheme="minorHAnsi" w:cs="Seattle Text"/>
          <w:bCs/>
        </w:rPr>
      </w:pPr>
    </w:p>
    <w:p w14:paraId="02955E31" w14:textId="77777777" w:rsidR="00C51D01" w:rsidRDefault="00C51D01" w:rsidP="00C51D01">
      <w:pPr>
        <w:rPr>
          <w:rFonts w:asciiTheme="minorHAnsi" w:hAnsiTheme="minorHAnsi" w:cs="Seattle Text"/>
        </w:rPr>
      </w:pPr>
      <w:r w:rsidRPr="695CB1D8">
        <w:rPr>
          <w:rFonts w:asciiTheme="minorHAnsi" w:hAnsiTheme="minorHAnsi" w:cs="Seattle Text"/>
        </w:rPr>
        <w:t xml:space="preserve">Section 1 assesses applicant experience working with focus students, utilizing data, tracking progress, engaging partners, and achieving results. </w:t>
      </w:r>
    </w:p>
    <w:p w14:paraId="374B3519" w14:textId="77777777" w:rsidR="00C51D01" w:rsidRDefault="00C51D01" w:rsidP="00C51D01">
      <w:pPr>
        <w:rPr>
          <w:rFonts w:asciiTheme="minorHAnsi" w:hAnsiTheme="minorHAnsi" w:cs="Seattle Text"/>
        </w:rPr>
      </w:pPr>
    </w:p>
    <w:p w14:paraId="5B40DBDF" w14:textId="77777777" w:rsidR="00C51D01" w:rsidRPr="003D081D" w:rsidRDefault="00C51D01" w:rsidP="00C51D01">
      <w:pPr>
        <w:rPr>
          <w:rFonts w:asciiTheme="minorHAnsi" w:hAnsiTheme="minorHAnsi" w:cs="Seattle Text"/>
        </w:rPr>
      </w:pPr>
      <w:r w:rsidRPr="73665D73">
        <w:rPr>
          <w:rFonts w:asciiTheme="minorHAnsi" w:hAnsiTheme="minorHAnsi" w:cs="Seattle Text"/>
        </w:rPr>
        <w:t xml:space="preserve">Address the following in your response: </w:t>
      </w:r>
    </w:p>
    <w:p w14:paraId="623FD80C" w14:textId="77777777" w:rsidR="00C51D01" w:rsidRDefault="00C51D01" w:rsidP="00C51D01">
      <w:pPr>
        <w:rPr>
          <w:rFonts w:asciiTheme="minorHAnsi" w:hAnsiTheme="minorHAnsi" w:cs="Seattle Text"/>
        </w:rPr>
      </w:pPr>
    </w:p>
    <w:p w14:paraId="46501CA0" w14:textId="77777777" w:rsidR="00C51D01" w:rsidRDefault="00C51D01" w:rsidP="00C51D01">
      <w:pPr>
        <w:pStyle w:val="ListParagraph"/>
        <w:numPr>
          <w:ilvl w:val="0"/>
          <w:numId w:val="3"/>
        </w:numPr>
        <w:rPr>
          <w:rFonts w:asciiTheme="minorHAnsi" w:eastAsiaTheme="minorEastAsia" w:hAnsiTheme="minorHAnsi" w:cstheme="minorBidi"/>
        </w:rPr>
      </w:pPr>
      <w:r w:rsidRPr="7C9B8FDC">
        <w:rPr>
          <w:rFonts w:asciiTheme="minorHAnsi" w:hAnsiTheme="minorHAnsi" w:cs="Seattle Text"/>
        </w:rPr>
        <w:t xml:space="preserve">Provide an overview of your organization, including relevant history and experience serving focus students (page 3), types of programming offered, high level quantitative and/or qualitative data that shows evidence of organizational success, and any other high-level information that gives a general understanding of your organization and how it operates. </w:t>
      </w:r>
      <w:r>
        <w:br/>
      </w:r>
    </w:p>
    <w:p w14:paraId="0A66FEEB" w14:textId="77777777" w:rsidR="00C51D01" w:rsidRDefault="00C51D01" w:rsidP="00C51D01">
      <w:pPr>
        <w:pStyle w:val="ListParagraph"/>
        <w:numPr>
          <w:ilvl w:val="0"/>
          <w:numId w:val="3"/>
        </w:numPr>
        <w:rPr>
          <w:rFonts w:asciiTheme="minorHAnsi" w:hAnsiTheme="minorHAnsi" w:cs="Seattle Text"/>
        </w:rPr>
      </w:pPr>
      <w:r w:rsidRPr="668776A4">
        <w:rPr>
          <w:rFonts w:asciiTheme="minorHAnsi" w:hAnsiTheme="minorHAnsi" w:cs="Seattle Text"/>
        </w:rPr>
        <w:t>Describe how your organization partners with young people, community members, school(s), and/or other organizations to support student learning and development. Please provide an example of how partnership(s) benefit the work you do and the students you serve. If partner(s) are providing significant resources for the services you are proposing to provide through this RFI (i.e. if you are proposing to sub-contract part of your program to a partner), applicants must provide a signed letter of intent describing the specific resource(s) the partner will provide.  Letters will not count towards the page limit.</w:t>
      </w:r>
    </w:p>
    <w:p w14:paraId="2C4E3A37" w14:textId="77777777" w:rsidR="00C51D01" w:rsidRPr="00C16ED5" w:rsidRDefault="00C51D01" w:rsidP="00C51D01">
      <w:pPr>
        <w:pStyle w:val="ListParagraph"/>
        <w:rPr>
          <w:rFonts w:asciiTheme="minorHAnsi" w:hAnsiTheme="minorHAnsi" w:cs="Seattle Text"/>
        </w:rPr>
      </w:pPr>
    </w:p>
    <w:p w14:paraId="501C1656" w14:textId="77777777" w:rsidR="00C51D01" w:rsidRPr="00C16ED5" w:rsidRDefault="00C51D01" w:rsidP="00C51D01">
      <w:pPr>
        <w:pStyle w:val="ListParagraph"/>
        <w:numPr>
          <w:ilvl w:val="0"/>
          <w:numId w:val="3"/>
        </w:numPr>
      </w:pPr>
      <w:r w:rsidRPr="5E9803DE">
        <w:t>Describe your organization’s capacity to collect, manage</w:t>
      </w:r>
      <w:r>
        <w:t>,</w:t>
      </w:r>
      <w:r w:rsidRPr="5E9803DE">
        <w:t xml:space="preserve"> and analyze data. </w:t>
      </w:r>
      <w:r>
        <w:br/>
      </w:r>
    </w:p>
    <w:p w14:paraId="6091D095" w14:textId="77777777" w:rsidR="00C51D01" w:rsidRPr="00C16ED5" w:rsidRDefault="00C51D01" w:rsidP="00C51D01">
      <w:pPr>
        <w:pStyle w:val="ListParagraph"/>
        <w:numPr>
          <w:ilvl w:val="1"/>
          <w:numId w:val="3"/>
        </w:numPr>
      </w:pPr>
      <w:r w:rsidRPr="5E9803DE">
        <w:t>What types of data do you use to inform your work?</w:t>
      </w:r>
    </w:p>
    <w:p w14:paraId="54FBE12F" w14:textId="77777777" w:rsidR="00C51D01" w:rsidRPr="00C16ED5" w:rsidRDefault="00C51D01" w:rsidP="00C51D01">
      <w:pPr>
        <w:pStyle w:val="ListParagraph"/>
        <w:numPr>
          <w:ilvl w:val="1"/>
          <w:numId w:val="3"/>
        </w:numPr>
      </w:pPr>
      <w:r w:rsidRPr="12203DC6">
        <w:t>What challenges do you experience in collecting, managing, analyzing, and acting on data?</w:t>
      </w:r>
    </w:p>
    <w:p w14:paraId="5DFAA7FB" w14:textId="77777777" w:rsidR="00C51D01" w:rsidRPr="00C16ED5" w:rsidRDefault="00C51D01" w:rsidP="00C51D01">
      <w:pPr>
        <w:pStyle w:val="ListParagraph"/>
        <w:numPr>
          <w:ilvl w:val="1"/>
          <w:numId w:val="3"/>
        </w:numPr>
      </w:pPr>
      <w:r w:rsidRPr="5E9803DE">
        <w:t>How does your organization use data to inform program improvement?</w:t>
      </w:r>
    </w:p>
    <w:p w14:paraId="740B3534" w14:textId="77777777" w:rsidR="00C51D01" w:rsidRPr="00C16ED5" w:rsidRDefault="00C51D01" w:rsidP="00C51D01">
      <w:r>
        <w:br/>
      </w:r>
    </w:p>
    <w:p w14:paraId="6D04F0BE" w14:textId="77777777" w:rsidR="00C51D01" w:rsidRDefault="00C51D01" w:rsidP="00C51D01">
      <w:pPr>
        <w:rPr>
          <w:rFonts w:asciiTheme="minorHAnsi" w:hAnsiTheme="minorHAnsi" w:cs="Seattle Text"/>
          <w:b/>
          <w:bCs/>
        </w:rPr>
      </w:pPr>
    </w:p>
    <w:p w14:paraId="719495BE" w14:textId="77777777" w:rsidR="00C51D01" w:rsidRDefault="00C51D01" w:rsidP="00C51D01">
      <w:pPr>
        <w:rPr>
          <w:b/>
          <w:bCs/>
        </w:rPr>
      </w:pPr>
    </w:p>
    <w:p w14:paraId="6C418970" w14:textId="77777777" w:rsidR="00C51D01" w:rsidRDefault="00C51D01" w:rsidP="00C51D01">
      <w:pPr>
        <w:rPr>
          <w:b/>
          <w:bCs/>
        </w:rPr>
      </w:pPr>
    </w:p>
    <w:p w14:paraId="294291CA" w14:textId="77777777" w:rsidR="00C51D01" w:rsidRDefault="00C51D01" w:rsidP="00C51D01">
      <w:r>
        <w:br w:type="page"/>
      </w:r>
    </w:p>
    <w:p w14:paraId="79DFAED9" w14:textId="77777777" w:rsidR="00C51D01" w:rsidRPr="003D081D" w:rsidRDefault="00C51D01" w:rsidP="00C51D01">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bCs/>
        </w:rPr>
      </w:pPr>
      <w:r w:rsidRPr="0B965F07">
        <w:rPr>
          <w:rFonts w:asciiTheme="minorHAnsi" w:hAnsiTheme="minorHAnsi" w:cs="Seattle Text"/>
          <w:b/>
          <w:bCs/>
        </w:rPr>
        <w:lastRenderedPageBreak/>
        <w:t>SECTION 2: Program</w:t>
      </w:r>
      <w:r>
        <w:rPr>
          <w:rFonts w:asciiTheme="minorHAnsi" w:hAnsiTheme="minorHAnsi" w:cs="Seattle Text"/>
          <w:b/>
          <w:bCs/>
        </w:rPr>
        <w:t xml:space="preserve"> Delivery and Impact</w:t>
      </w:r>
    </w:p>
    <w:p w14:paraId="1543AB14" w14:textId="55054C62" w:rsidR="00C51D01" w:rsidRPr="003D081D" w:rsidRDefault="00C51D01" w:rsidP="00C51D01">
      <w:pPr>
        <w:pBdr>
          <w:top w:val="single" w:sz="4" w:space="1" w:color="auto"/>
          <w:bottom w:val="single" w:sz="4" w:space="1" w:color="auto"/>
        </w:pBdr>
        <w:shd w:val="clear" w:color="auto" w:fill="D9D9D9" w:themeFill="background1" w:themeFillShade="D9"/>
        <w:ind w:left="-90" w:right="-90"/>
        <w:rPr>
          <w:rFonts w:asciiTheme="minorHAnsi" w:hAnsiTheme="minorHAnsi" w:cs="Seattle Text"/>
          <w:i/>
          <w:iCs/>
        </w:rPr>
      </w:pPr>
      <w:bookmarkStart w:id="0" w:name="_Hlk32403666"/>
      <w:r w:rsidRPr="668776A4">
        <w:rPr>
          <w:rFonts w:asciiTheme="minorHAnsi" w:hAnsiTheme="minorHAnsi" w:cs="Seattle Text"/>
          <w:i/>
          <w:iCs/>
        </w:rPr>
        <w:t xml:space="preserve">Responses to Section 2 are to be no more than </w:t>
      </w:r>
      <w:r w:rsidR="0075254F">
        <w:rPr>
          <w:rFonts w:asciiTheme="minorHAnsi" w:hAnsiTheme="minorHAnsi" w:cs="Seattle Text"/>
          <w:i/>
          <w:iCs/>
        </w:rPr>
        <w:t>3,2</w:t>
      </w:r>
      <w:r w:rsidRPr="668776A4">
        <w:rPr>
          <w:rFonts w:asciiTheme="minorHAnsi" w:hAnsiTheme="minorHAnsi" w:cs="Seattle Text"/>
          <w:i/>
          <w:iCs/>
        </w:rPr>
        <w:t>50 words, approximately 5 pages (8½” x 11”) and submitted via the Submittable portal. Any content that exceeds the word limit will not be accepted.</w:t>
      </w:r>
    </w:p>
    <w:bookmarkEnd w:id="0"/>
    <w:p w14:paraId="6006D5A3" w14:textId="77777777" w:rsidR="00C51D01" w:rsidRDefault="00C51D01" w:rsidP="00C51D01">
      <w:pPr>
        <w:rPr>
          <w:rFonts w:asciiTheme="minorHAnsi" w:hAnsiTheme="minorHAnsi" w:cs="Seattle Text"/>
        </w:rPr>
      </w:pPr>
    </w:p>
    <w:p w14:paraId="013EB0F9" w14:textId="77777777" w:rsidR="00C51D01" w:rsidRDefault="00C51D01" w:rsidP="00C51D01">
      <w:pPr>
        <w:rPr>
          <w:color w:val="000000" w:themeColor="text1"/>
        </w:rPr>
      </w:pPr>
      <w:r w:rsidRPr="21BAC21B">
        <w:rPr>
          <w:rFonts w:asciiTheme="minorHAnsi" w:hAnsiTheme="minorHAnsi" w:cs="Seattle Text"/>
        </w:rPr>
        <w:t xml:space="preserve">Address all the following in your </w:t>
      </w:r>
      <w:r w:rsidRPr="66FDFCC1">
        <w:rPr>
          <w:rFonts w:asciiTheme="minorHAnsi" w:hAnsiTheme="minorHAnsi" w:cs="Seattle Text"/>
        </w:rPr>
        <w:t>response</w:t>
      </w:r>
      <w:r w:rsidRPr="21BAC21B">
        <w:rPr>
          <w:rFonts w:asciiTheme="minorHAnsi" w:hAnsiTheme="minorHAnsi" w:cs="Seattle Text"/>
        </w:rPr>
        <w:t>:</w:t>
      </w:r>
    </w:p>
    <w:p w14:paraId="5D18035E" w14:textId="77777777" w:rsidR="00C51D01" w:rsidRDefault="00C51D01" w:rsidP="00C51D01"/>
    <w:p w14:paraId="7D460EDA" w14:textId="77777777" w:rsidR="00C51D01" w:rsidRPr="00894A9B" w:rsidRDefault="00C51D01" w:rsidP="00C51D01">
      <w:pPr>
        <w:pStyle w:val="ListParagraph"/>
        <w:numPr>
          <w:ilvl w:val="0"/>
          <w:numId w:val="1"/>
        </w:numPr>
        <w:spacing w:after="160" w:line="259" w:lineRule="auto"/>
        <w:rPr>
          <w:rFonts w:asciiTheme="minorHAnsi" w:eastAsiaTheme="minorEastAsia" w:hAnsiTheme="minorHAnsi" w:cstheme="minorBidi"/>
          <w:color w:val="000000" w:themeColor="text1"/>
        </w:rPr>
      </w:pPr>
      <w:r w:rsidRPr="668776A4">
        <w:rPr>
          <w:rFonts w:eastAsia="Calibri" w:cs="Calibri"/>
          <w:color w:val="000000" w:themeColor="text1"/>
        </w:rPr>
        <w:t>Provide an overview of your 2024 Summer Learning Program. Include the following in your response: program location(s), program schedule, examples of program activities and learning objectives, staff to student ratio, program partners, student meals, and student transportation (if applicable). If you serve a variety of grades/ages, describe how your approach will vary by age group. Applicant may upload a sample schedule that will not apply to word/page count.</w:t>
      </w:r>
      <w:r>
        <w:br/>
      </w:r>
    </w:p>
    <w:p w14:paraId="03B4C779" w14:textId="77777777" w:rsidR="00C51D01" w:rsidRPr="00E26E81" w:rsidRDefault="00C51D01" w:rsidP="00C51D01">
      <w:pPr>
        <w:pStyle w:val="ListParagraph"/>
        <w:numPr>
          <w:ilvl w:val="0"/>
          <w:numId w:val="1"/>
        </w:numPr>
        <w:spacing w:after="160" w:line="259" w:lineRule="auto"/>
        <w:rPr>
          <w:rFonts w:asciiTheme="minorHAnsi" w:eastAsiaTheme="minorEastAsia" w:hAnsiTheme="minorHAnsi" w:cstheme="minorBidi"/>
          <w:color w:val="000000" w:themeColor="text1"/>
        </w:rPr>
      </w:pPr>
      <w:r w:rsidRPr="3DD4DE74">
        <w:rPr>
          <w:rFonts w:eastAsia="Calibri" w:cs="Calibri"/>
          <w:color w:val="000000" w:themeColor="text1"/>
        </w:rPr>
        <w:t>Describe how youth will benefit from your program, providing details about how your program supports the outcomes you selected on the cover sheet</w:t>
      </w:r>
      <w:r w:rsidRPr="2E6AAC99">
        <w:rPr>
          <w:rFonts w:eastAsia="Calibri" w:cs="Calibri"/>
          <w:color w:val="000000" w:themeColor="text1"/>
        </w:rPr>
        <w:t>, including how proposed activities/learning objectives are effective in meeting target outcomes.</w:t>
      </w:r>
      <w:r w:rsidRPr="3DD4DE74">
        <w:rPr>
          <w:rFonts w:eastAsia="Calibri" w:cs="Calibri"/>
          <w:color w:val="000000" w:themeColor="text1"/>
        </w:rPr>
        <w:t xml:space="preserve"> If you have collected data or community feedback about your program in the past, please provide key highlights of the results. </w:t>
      </w:r>
    </w:p>
    <w:p w14:paraId="49550D40" w14:textId="77777777" w:rsidR="00C51D01" w:rsidRDefault="00C51D01" w:rsidP="00C51D01">
      <w:pPr>
        <w:pStyle w:val="ListParagraph"/>
        <w:rPr>
          <w:rFonts w:asciiTheme="minorHAnsi" w:eastAsiaTheme="minorEastAsia" w:hAnsiTheme="minorHAnsi" w:cstheme="minorBidi"/>
          <w:color w:val="000000" w:themeColor="text1"/>
        </w:rPr>
      </w:pPr>
    </w:p>
    <w:p w14:paraId="5EEA351A" w14:textId="77777777" w:rsidR="00C51D01" w:rsidRPr="00377BA5" w:rsidRDefault="00C51D01" w:rsidP="00C51D01">
      <w:pPr>
        <w:pStyle w:val="ListParagraph"/>
        <w:numPr>
          <w:ilvl w:val="0"/>
          <w:numId w:val="1"/>
        </w:numPr>
        <w:spacing w:after="160" w:line="259" w:lineRule="auto"/>
        <w:rPr>
          <w:rFonts w:asciiTheme="minorHAnsi" w:hAnsiTheme="minorHAnsi" w:cs="Seattle Text"/>
        </w:rPr>
      </w:pPr>
      <w:r w:rsidRPr="12203DC6">
        <w:rPr>
          <w:rFonts w:eastAsia="Calibri" w:cs="Calibri"/>
        </w:rPr>
        <w:t>Describe how you will recruit students and families to your program. Include partners, schools, or other organizations you intend to work with.</w:t>
      </w:r>
    </w:p>
    <w:p w14:paraId="5A041304" w14:textId="77777777" w:rsidR="00C51D01" w:rsidRDefault="00C51D01" w:rsidP="00C51D01">
      <w:pPr>
        <w:pStyle w:val="ListParagraph"/>
        <w:spacing w:after="160" w:line="259" w:lineRule="auto"/>
        <w:rPr>
          <w:rFonts w:asciiTheme="minorHAnsi" w:hAnsiTheme="minorHAnsi" w:cs="Seattle Text"/>
        </w:rPr>
      </w:pPr>
    </w:p>
    <w:p w14:paraId="695A61DC" w14:textId="77777777" w:rsidR="00C51D01" w:rsidRDefault="00C51D01" w:rsidP="00C51D01">
      <w:pPr>
        <w:pStyle w:val="ListParagraph"/>
        <w:numPr>
          <w:ilvl w:val="0"/>
          <w:numId w:val="1"/>
        </w:numPr>
        <w:spacing w:after="160" w:line="259" w:lineRule="auto"/>
        <w:rPr>
          <w:rFonts w:asciiTheme="minorHAnsi" w:hAnsiTheme="minorHAnsi" w:cs="Seattle Text"/>
        </w:rPr>
      </w:pPr>
      <w:r>
        <w:t>Identify any potential challenges you foresee in implementing your program proposal as well as the steps that you will take to mitigate those challenges.</w:t>
      </w:r>
      <w:r>
        <w:br/>
      </w:r>
    </w:p>
    <w:p w14:paraId="4B6913DB" w14:textId="2D1F7F2B" w:rsidR="00C51D01" w:rsidRDefault="00C51D01" w:rsidP="00C51D01">
      <w:pPr>
        <w:pStyle w:val="ListParagraph"/>
        <w:numPr>
          <w:ilvl w:val="0"/>
          <w:numId w:val="1"/>
        </w:numPr>
        <w:spacing w:after="160"/>
        <w:rPr>
          <w:rFonts w:asciiTheme="minorHAnsi" w:hAnsiTheme="minorHAnsi" w:cs="Seattle Text"/>
        </w:rPr>
      </w:pPr>
      <w:r w:rsidRPr="668776A4">
        <w:rPr>
          <w:rFonts w:eastAsia="Calibri" w:cs="Calibri"/>
          <w:color w:val="000000" w:themeColor="text1"/>
        </w:rPr>
        <w:t>Describe how the funding you are requesting directly supports your program model and delivery</w:t>
      </w:r>
      <w:r w:rsidR="000671A2">
        <w:rPr>
          <w:rFonts w:eastAsia="Calibri" w:cs="Calibri"/>
          <w:color w:val="000000" w:themeColor="text1"/>
        </w:rPr>
        <w:t>, i</w:t>
      </w:r>
      <w:r w:rsidRPr="668776A4">
        <w:rPr>
          <w:rFonts w:eastAsia="Calibri" w:cs="Calibri"/>
          <w:color w:val="000000" w:themeColor="text1"/>
        </w:rPr>
        <w:t xml:space="preserve">ncluding how you intend to allocate personnel and non-personnel expenditures. Include the number and types of personnel funded, as well as details on how non-personnel funds will be used. </w:t>
      </w:r>
      <w:r>
        <w:br/>
      </w:r>
      <w:r>
        <w:br/>
      </w:r>
      <w:r w:rsidRPr="668776A4">
        <w:rPr>
          <w:rFonts w:asciiTheme="minorHAnsi" w:hAnsiTheme="minorHAnsi" w:cs="Seattle Text"/>
        </w:rPr>
        <w:br w:type="page"/>
      </w:r>
    </w:p>
    <w:p w14:paraId="192B97B8" w14:textId="77777777" w:rsidR="00C51D01" w:rsidRPr="000C12F9" w:rsidRDefault="00C51D01" w:rsidP="00C51D01">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bCs/>
        </w:rPr>
      </w:pPr>
      <w:r w:rsidRPr="600B06B8">
        <w:rPr>
          <w:rFonts w:asciiTheme="minorHAnsi" w:hAnsiTheme="minorHAnsi" w:cs="Seattle Text"/>
          <w:b/>
          <w:bCs/>
        </w:rPr>
        <w:lastRenderedPageBreak/>
        <w:t>SECTION 3: Cultural Responsiveness</w:t>
      </w:r>
      <w:bookmarkStart w:id="1" w:name="_Hlk32403732"/>
    </w:p>
    <w:bookmarkEnd w:id="1"/>
    <w:p w14:paraId="38683B8C" w14:textId="6AD59968" w:rsidR="00C51D01" w:rsidRDefault="00C51D01" w:rsidP="00C51D01">
      <w:pPr>
        <w:shd w:val="clear" w:color="auto" w:fill="D9D9D9" w:themeFill="background1" w:themeFillShade="D9"/>
        <w:ind w:left="-90" w:right="-90"/>
        <w:rPr>
          <w:rFonts w:asciiTheme="minorHAnsi" w:hAnsiTheme="minorHAnsi" w:cs="Seattle Text"/>
          <w:i/>
          <w:iCs/>
        </w:rPr>
      </w:pPr>
      <w:r w:rsidRPr="668776A4">
        <w:rPr>
          <w:rFonts w:asciiTheme="minorHAnsi" w:hAnsiTheme="minorHAnsi" w:cs="Seattle Text"/>
          <w:i/>
          <w:iCs/>
        </w:rPr>
        <w:t>Responses to Section 3 are to be no more than 1</w:t>
      </w:r>
      <w:r w:rsidR="0075254F">
        <w:rPr>
          <w:rFonts w:asciiTheme="minorHAnsi" w:hAnsiTheme="minorHAnsi" w:cs="Seattle Text"/>
          <w:i/>
          <w:iCs/>
        </w:rPr>
        <w:t>3</w:t>
      </w:r>
      <w:r w:rsidRPr="668776A4">
        <w:rPr>
          <w:rFonts w:asciiTheme="minorHAnsi" w:hAnsiTheme="minorHAnsi" w:cs="Seattle Text"/>
          <w:i/>
          <w:iCs/>
        </w:rPr>
        <w:t>00 words, approximately 2 pages (8½” x 11”) and submitted via the Submittable portal. Any content that exceeds the word limit will not be accepted.</w:t>
      </w:r>
    </w:p>
    <w:p w14:paraId="11C12B33" w14:textId="77777777" w:rsidR="00C51D01" w:rsidRDefault="00C51D01" w:rsidP="00C51D01">
      <w:pPr>
        <w:ind w:left="360"/>
      </w:pPr>
    </w:p>
    <w:p w14:paraId="3AA305FD" w14:textId="77777777" w:rsidR="00C51D01" w:rsidRDefault="00C51D01" w:rsidP="00C51D01">
      <w:pPr>
        <w:rPr>
          <w:rFonts w:asciiTheme="minorHAnsi" w:hAnsiTheme="minorHAnsi" w:cs="Seattle Text"/>
        </w:rPr>
      </w:pPr>
      <w:r w:rsidRPr="668776A4">
        <w:rPr>
          <w:rFonts w:asciiTheme="minorHAnsi" w:hAnsiTheme="minorHAnsi" w:cs="Seattle Text"/>
        </w:rPr>
        <w:t xml:space="preserve">Section 3 assesses applicants’ cultural responsiveness to the unique needs of the focus students and communities to be served. Applicants will be expected to deliver programming and/or services using </w:t>
      </w:r>
      <w:bookmarkStart w:id="2" w:name="_Int_5JFVfTmy"/>
      <w:r w:rsidRPr="668776A4">
        <w:rPr>
          <w:rFonts w:asciiTheme="minorHAnsi" w:hAnsiTheme="minorHAnsi" w:cs="Seattle Text"/>
        </w:rPr>
        <w:t>culturally</w:t>
      </w:r>
      <w:bookmarkEnd w:id="2"/>
      <w:r w:rsidRPr="668776A4">
        <w:rPr>
          <w:rFonts w:asciiTheme="minorHAnsi" w:hAnsiTheme="minorHAnsi" w:cs="Seattle Text"/>
        </w:rPr>
        <w:t xml:space="preserve"> and linguistically responsive approaches designed to close opportunity gaps and promote positive identity development for focus students. </w:t>
      </w:r>
    </w:p>
    <w:p w14:paraId="1B29992C" w14:textId="77777777" w:rsidR="00C51D01" w:rsidRDefault="00C51D01" w:rsidP="00C51D01">
      <w:pPr>
        <w:rPr>
          <w:rFonts w:asciiTheme="minorHAnsi" w:hAnsiTheme="minorHAnsi" w:cs="Seattle Text"/>
        </w:rPr>
      </w:pPr>
    </w:p>
    <w:p w14:paraId="25E5F3CB" w14:textId="77777777" w:rsidR="00C51D01" w:rsidRDefault="00C51D01" w:rsidP="00C51D01">
      <w:pPr>
        <w:rPr>
          <w:rFonts w:asciiTheme="minorHAnsi" w:hAnsiTheme="minorHAnsi" w:cs="Seattle Text"/>
        </w:rPr>
      </w:pPr>
      <w:r>
        <w:rPr>
          <w:rFonts w:asciiTheme="minorHAnsi" w:hAnsiTheme="minorHAnsi" w:cs="Seattle Text"/>
        </w:rPr>
        <w:t xml:space="preserve">Address the following in your response: </w:t>
      </w:r>
    </w:p>
    <w:p w14:paraId="01C67F2D" w14:textId="77777777" w:rsidR="00C51D01" w:rsidRDefault="00C51D01" w:rsidP="00C51D01">
      <w:pPr>
        <w:rPr>
          <w:rFonts w:asciiTheme="minorHAnsi" w:hAnsiTheme="minorHAnsi" w:cs="Seattle Text"/>
        </w:rPr>
      </w:pPr>
    </w:p>
    <w:p w14:paraId="37099F50" w14:textId="77777777" w:rsidR="00C51D01" w:rsidRPr="00B23FFB" w:rsidRDefault="00C51D01" w:rsidP="00C51D01">
      <w:pPr>
        <w:pStyle w:val="ListParagraph"/>
        <w:numPr>
          <w:ilvl w:val="0"/>
          <w:numId w:val="2"/>
        </w:numPr>
        <w:rPr>
          <w:rFonts w:asciiTheme="minorHAnsi" w:eastAsiaTheme="minorEastAsia" w:hAnsiTheme="minorHAnsi" w:cstheme="minorBidi"/>
          <w:sz w:val="20"/>
          <w:szCs w:val="20"/>
        </w:rPr>
      </w:pPr>
      <w:r w:rsidRPr="12203DC6">
        <w:rPr>
          <w:rFonts w:asciiTheme="minorHAnsi" w:hAnsiTheme="minorHAnsi" w:cs="Seattle Text"/>
        </w:rPr>
        <w:t xml:space="preserve">Describe your experience providing services to students from diverse racial and ethnic backgrounds, who speak a language other than English at home, and/or who are immigrants and refugees. </w:t>
      </w:r>
    </w:p>
    <w:p w14:paraId="0731A23A" w14:textId="77777777" w:rsidR="00C51D01" w:rsidRPr="0026599E" w:rsidRDefault="00C51D01" w:rsidP="00C51D01">
      <w:pPr>
        <w:pStyle w:val="ListParagraph"/>
        <w:ind w:left="1080"/>
        <w:rPr>
          <w:rFonts w:asciiTheme="minorHAnsi" w:eastAsiaTheme="minorEastAsia" w:hAnsiTheme="minorHAnsi" w:cstheme="minorBidi"/>
          <w:sz w:val="20"/>
          <w:szCs w:val="20"/>
        </w:rPr>
      </w:pPr>
    </w:p>
    <w:p w14:paraId="16292D3E" w14:textId="77777777" w:rsidR="00C51D01" w:rsidRPr="0026599E" w:rsidRDefault="00C51D01" w:rsidP="00C51D01">
      <w:pPr>
        <w:pStyle w:val="ListParagraph"/>
        <w:numPr>
          <w:ilvl w:val="0"/>
          <w:numId w:val="2"/>
        </w:numPr>
        <w:rPr>
          <w:rFonts w:asciiTheme="minorHAnsi" w:eastAsiaTheme="minorEastAsia" w:hAnsiTheme="minorHAnsi" w:cstheme="minorBidi"/>
          <w:sz w:val="20"/>
          <w:szCs w:val="20"/>
        </w:rPr>
      </w:pPr>
      <w:r w:rsidRPr="5E9803DE">
        <w:rPr>
          <w:rFonts w:asciiTheme="minorHAnsi" w:hAnsiTheme="minorHAnsi" w:cs="Seattle Text"/>
        </w:rPr>
        <w:t>Describe any specialized programming or approaches you utilize to support culturally and linguistically diverse students and families. If your experience is limited, what steps will you take to provide culturally and linguistically responsive services?</w:t>
      </w:r>
      <w:r>
        <w:br/>
      </w:r>
    </w:p>
    <w:p w14:paraId="44B95068" w14:textId="77777777" w:rsidR="00C51D01" w:rsidRDefault="00C51D01" w:rsidP="00C51D01">
      <w:pPr>
        <w:pStyle w:val="ListParagraph"/>
        <w:numPr>
          <w:ilvl w:val="0"/>
          <w:numId w:val="2"/>
        </w:numPr>
        <w:rPr>
          <w:rFonts w:asciiTheme="minorHAnsi" w:hAnsiTheme="minorHAnsi" w:cs="Seattle Text"/>
        </w:rPr>
      </w:pPr>
      <w:r w:rsidRPr="12203DC6">
        <w:rPr>
          <w:rFonts w:asciiTheme="minorHAnsi" w:hAnsiTheme="minorHAnsi" w:cs="Seattle Text"/>
        </w:rPr>
        <w:t xml:space="preserve">Describe how your hiring practices emphasize hiring staff who are from or representative of the community you serve. </w:t>
      </w:r>
    </w:p>
    <w:p w14:paraId="144E780E" w14:textId="77777777" w:rsidR="00C51D01" w:rsidRDefault="00C51D01" w:rsidP="00C51D01">
      <w:pPr>
        <w:pStyle w:val="ListParagraph"/>
        <w:ind w:left="1080"/>
        <w:rPr>
          <w:rFonts w:asciiTheme="minorHAnsi" w:hAnsiTheme="minorHAnsi" w:cs="Seattle Text"/>
        </w:rPr>
      </w:pPr>
    </w:p>
    <w:p w14:paraId="2160757F" w14:textId="77777777" w:rsidR="00C51D01" w:rsidRDefault="00C51D01" w:rsidP="00C51D01">
      <w:pPr>
        <w:pStyle w:val="ListParagraph"/>
        <w:numPr>
          <w:ilvl w:val="0"/>
          <w:numId w:val="2"/>
        </w:numPr>
        <w:rPr>
          <w:rFonts w:asciiTheme="minorHAnsi" w:hAnsiTheme="minorHAnsi" w:cs="Seattle Text"/>
        </w:rPr>
      </w:pPr>
      <w:r w:rsidRPr="5E9803DE">
        <w:rPr>
          <w:rFonts w:asciiTheme="minorHAnsi" w:hAnsiTheme="minorHAnsi" w:cs="Seattle Text"/>
        </w:rPr>
        <w:t>Describe how you address cultural differences when working with students/families that may come from a background other than that of your staff.</w:t>
      </w:r>
    </w:p>
    <w:p w14:paraId="0C885CC3" w14:textId="77777777" w:rsidR="00C51D01" w:rsidRPr="0026599E" w:rsidRDefault="00C51D01" w:rsidP="00C51D01">
      <w:pPr>
        <w:pStyle w:val="ListParagraph"/>
        <w:rPr>
          <w:rFonts w:asciiTheme="minorHAnsi" w:hAnsiTheme="minorHAnsi" w:cs="Seattle Text"/>
        </w:rPr>
      </w:pPr>
    </w:p>
    <w:p w14:paraId="665B4D39" w14:textId="77777777" w:rsidR="00C51D01" w:rsidRPr="002F20ED" w:rsidRDefault="00C51D01" w:rsidP="00C51D01">
      <w:pPr>
        <w:pStyle w:val="ListParagraph"/>
        <w:numPr>
          <w:ilvl w:val="0"/>
          <w:numId w:val="2"/>
        </w:numPr>
        <w:rPr>
          <w:rFonts w:asciiTheme="minorHAnsi" w:hAnsiTheme="minorHAnsi" w:cs="Seattle Text"/>
        </w:rPr>
      </w:pPr>
      <w:r w:rsidRPr="5E9803DE">
        <w:rPr>
          <w:rFonts w:asciiTheme="minorHAnsi" w:hAnsiTheme="minorHAnsi" w:cs="Seattle Text"/>
        </w:rPr>
        <w:t xml:space="preserve">How will you incorporate anti-racist practices and social justice into your work generally and into your proposed program specifically, including training/professional learning for program staff? </w:t>
      </w:r>
      <w:r>
        <w:br/>
      </w:r>
    </w:p>
    <w:p w14:paraId="57AE803D" w14:textId="77777777" w:rsidR="00C51D01" w:rsidRDefault="00C51D01" w:rsidP="00C51D01">
      <w:pPr>
        <w:rPr>
          <w:rFonts w:asciiTheme="minorHAnsi" w:hAnsiTheme="minorHAnsi" w:cs="Seattle Text"/>
        </w:rPr>
      </w:pPr>
    </w:p>
    <w:p w14:paraId="6D94A034" w14:textId="77777777" w:rsidR="00602766" w:rsidRDefault="00602766"/>
    <w:sectPr w:rsidR="00602766" w:rsidSect="0058643D">
      <w:headerReference w:type="even" r:id="rId10"/>
      <w:headerReference w:type="default" r:id="rId11"/>
      <w:footerReference w:type="default" r:id="rId12"/>
      <w:headerReference w:type="firs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B79DE" w14:textId="77777777" w:rsidR="0058643D" w:rsidRDefault="0058643D" w:rsidP="00C51D01">
      <w:r>
        <w:separator/>
      </w:r>
    </w:p>
  </w:endnote>
  <w:endnote w:type="continuationSeparator" w:id="0">
    <w:p w14:paraId="40374A96" w14:textId="77777777" w:rsidR="0058643D" w:rsidRDefault="0058643D" w:rsidP="00C5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AECAC" w14:textId="77777777" w:rsidR="00A52D82" w:rsidRDefault="008D3657" w:rsidP="00A52D82">
    <w:pPr>
      <w:pStyle w:val="Footer"/>
      <w:jc w:val="center"/>
      <w:rPr>
        <w:b/>
        <w:bCs/>
        <w:sz w:val="28"/>
        <w:szCs w:val="28"/>
      </w:rPr>
    </w:pPr>
    <w:r w:rsidRPr="00A52D82">
      <w:rPr>
        <w:b/>
        <w:bCs/>
        <w:sz w:val="28"/>
        <w:szCs w:val="28"/>
      </w:rPr>
      <w:t xml:space="preserve">OPTIONAL PLANNING TEMPLATE FOR COLLABORATION ONLY! </w:t>
    </w:r>
  </w:p>
  <w:p w14:paraId="3B8DE175" w14:textId="755EF62C" w:rsidR="00C23DF3" w:rsidRPr="00A52D82" w:rsidRDefault="008D3657" w:rsidP="00A52D82">
    <w:pPr>
      <w:pStyle w:val="Footer"/>
      <w:jc w:val="center"/>
      <w:rPr>
        <w:b/>
        <w:bCs/>
        <w:sz w:val="28"/>
        <w:szCs w:val="28"/>
      </w:rPr>
    </w:pPr>
    <w:r w:rsidRPr="00A52D82">
      <w:rPr>
        <w:b/>
        <w:bCs/>
        <w:sz w:val="28"/>
        <w:szCs w:val="28"/>
      </w:rPr>
      <w:t>FINAL APPLICA</w:t>
    </w:r>
    <w:r w:rsidR="00577EB2">
      <w:rPr>
        <w:b/>
        <w:bCs/>
        <w:sz w:val="28"/>
        <w:szCs w:val="28"/>
      </w:rPr>
      <w:t>T</w:t>
    </w:r>
    <w:r w:rsidRPr="00A52D82">
      <w:rPr>
        <w:b/>
        <w:bCs/>
        <w:sz w:val="28"/>
        <w:szCs w:val="28"/>
      </w:rPr>
      <w:t xml:space="preserve">ION </w:t>
    </w:r>
    <w:r w:rsidR="00577EB2">
      <w:rPr>
        <w:b/>
        <w:bCs/>
        <w:sz w:val="28"/>
        <w:szCs w:val="28"/>
      </w:rPr>
      <w:t xml:space="preserve">SUBMISSION </w:t>
    </w:r>
    <w:r w:rsidRPr="00A52D82">
      <w:rPr>
        <w:b/>
        <w:bCs/>
        <w:sz w:val="28"/>
        <w:szCs w:val="28"/>
      </w:rPr>
      <w:t xml:space="preserve">MUST BE </w:t>
    </w:r>
    <w:r w:rsidR="00A52D82" w:rsidRPr="00A52D82">
      <w:rPr>
        <w:b/>
        <w:bCs/>
        <w:sz w:val="28"/>
        <w:szCs w:val="28"/>
      </w:rPr>
      <w:t>COMPLETED ON SUBMITTABLE PORTAL</w:t>
    </w:r>
  </w:p>
  <w:p w14:paraId="5D09D4DB" w14:textId="77777777" w:rsidR="00C23DF3" w:rsidRDefault="00C2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E7079" w14:textId="77777777" w:rsidR="0058643D" w:rsidRDefault="0058643D" w:rsidP="00C51D01">
      <w:r>
        <w:separator/>
      </w:r>
    </w:p>
  </w:footnote>
  <w:footnote w:type="continuationSeparator" w:id="0">
    <w:p w14:paraId="2958AC48" w14:textId="77777777" w:rsidR="0058643D" w:rsidRDefault="0058643D" w:rsidP="00C51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0282" w14:textId="4CD42A87" w:rsidR="005A5A92" w:rsidRDefault="000671A2">
    <w:pPr>
      <w:pStyle w:val="Header"/>
    </w:pPr>
    <w:r>
      <w:rPr>
        <w:noProof/>
      </w:rPr>
      <w:pict w14:anchorId="7AD808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052391" o:spid="_x0000_s1026" type="#_x0000_t136" style="position:absolute;margin-left:0;margin-top:0;width:568.4pt;height:142.1pt;rotation:315;z-index:-251655168;mso-position-horizontal:center;mso-position-horizontal-relative:margin;mso-position-vertical:center;mso-position-vertical-relative:margin" o:allowincell="f" fillcolor="silver" stroked="f">
          <v:fill opacity=".5"/>
          <v:textpath style="font-family:&quot;Calibri&quot;;font-size:1pt" string="DO NOT SUBMI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AFCE" w14:textId="32CF8AE7" w:rsidR="00C51D01" w:rsidRDefault="000671A2" w:rsidP="00C51D01">
    <w:pPr>
      <w:pStyle w:val="Header"/>
      <w:jc w:val="center"/>
      <w:rPr>
        <w:b/>
        <w:bCs/>
        <w:sz w:val="28"/>
        <w:szCs w:val="28"/>
        <w:u w:val="single"/>
      </w:rPr>
    </w:pPr>
    <w:r>
      <w:rPr>
        <w:noProof/>
      </w:rPr>
      <w:pict w14:anchorId="09D984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052392" o:spid="_x0000_s1027" type="#_x0000_t136" style="position:absolute;left:0;text-align:left;margin-left:0;margin-top:0;width:568.4pt;height:142.1pt;rotation:315;z-index:-251653120;mso-position-horizontal:center;mso-position-horizontal-relative:margin;mso-position-vertical:center;mso-position-vertical-relative:margin" o:allowincell="f" fillcolor="silver" stroked="f">
          <v:fill opacity=".5"/>
          <v:textpath style="font-family:&quot;Calibri&quot;;font-size:1pt" string="DO NOT SUBMIT"/>
          <w10:wrap anchorx="margin" anchory="margin"/>
        </v:shape>
      </w:pict>
    </w:r>
    <w:r w:rsidR="00545D1B">
      <w:rPr>
        <w:b/>
        <w:bCs/>
        <w:sz w:val="28"/>
        <w:szCs w:val="28"/>
        <w:u w:val="single"/>
      </w:rPr>
      <w:t>OPTIONAL</w:t>
    </w:r>
    <w:r w:rsidR="001B638D">
      <w:rPr>
        <w:b/>
        <w:bCs/>
        <w:sz w:val="28"/>
        <w:szCs w:val="28"/>
        <w:u w:val="single"/>
      </w:rPr>
      <w:t xml:space="preserve"> PLANNING</w:t>
    </w:r>
    <w:r w:rsidR="00545D1B">
      <w:rPr>
        <w:b/>
        <w:bCs/>
        <w:sz w:val="28"/>
        <w:szCs w:val="28"/>
        <w:u w:val="single"/>
      </w:rPr>
      <w:t xml:space="preserve"> </w:t>
    </w:r>
    <w:r w:rsidR="00C51D01" w:rsidRPr="00C51D01">
      <w:rPr>
        <w:b/>
        <w:bCs/>
        <w:sz w:val="28"/>
        <w:szCs w:val="28"/>
        <w:u w:val="single"/>
      </w:rPr>
      <w:t>TEMPLATE FOR COLLABORA</w:t>
    </w:r>
    <w:r w:rsidR="00C51D01">
      <w:rPr>
        <w:b/>
        <w:bCs/>
        <w:sz w:val="28"/>
        <w:szCs w:val="28"/>
        <w:u w:val="single"/>
      </w:rPr>
      <w:t>T</w:t>
    </w:r>
    <w:r w:rsidR="00C51D01" w:rsidRPr="00C51D01">
      <w:rPr>
        <w:b/>
        <w:bCs/>
        <w:sz w:val="28"/>
        <w:szCs w:val="28"/>
        <w:u w:val="single"/>
      </w:rPr>
      <w:t xml:space="preserve">ION ONLY!  </w:t>
    </w:r>
  </w:p>
  <w:p w14:paraId="7E4B37BD" w14:textId="757387EF" w:rsidR="00C51D01" w:rsidRPr="00C51D01" w:rsidRDefault="004020CF" w:rsidP="00C51D01">
    <w:pPr>
      <w:pStyle w:val="Header"/>
      <w:jc w:val="center"/>
      <w:rPr>
        <w:b/>
        <w:bCs/>
        <w:sz w:val="28"/>
        <w:szCs w:val="28"/>
        <w:u w:val="single"/>
      </w:rPr>
    </w:pPr>
    <w:r>
      <w:rPr>
        <w:b/>
        <w:bCs/>
        <w:sz w:val="28"/>
        <w:szCs w:val="28"/>
        <w:u w:val="single"/>
      </w:rPr>
      <w:t xml:space="preserve">FINAL </w:t>
    </w:r>
    <w:r w:rsidR="00C51D01" w:rsidRPr="00C51D01">
      <w:rPr>
        <w:b/>
        <w:bCs/>
        <w:sz w:val="28"/>
        <w:szCs w:val="28"/>
        <w:u w:val="single"/>
      </w:rPr>
      <w:t>APPLICA</w:t>
    </w:r>
    <w:r w:rsidR="00C51D01">
      <w:rPr>
        <w:b/>
        <w:bCs/>
        <w:sz w:val="28"/>
        <w:szCs w:val="28"/>
        <w:u w:val="single"/>
      </w:rPr>
      <w:t>T</w:t>
    </w:r>
    <w:r w:rsidR="00C51D01" w:rsidRPr="00C51D01">
      <w:rPr>
        <w:b/>
        <w:bCs/>
        <w:sz w:val="28"/>
        <w:szCs w:val="28"/>
        <w:u w:val="single"/>
      </w:rPr>
      <w:t xml:space="preserve">ION </w:t>
    </w:r>
    <w:r w:rsidR="006A4DBB">
      <w:rPr>
        <w:b/>
        <w:bCs/>
        <w:sz w:val="28"/>
        <w:szCs w:val="28"/>
        <w:u w:val="single"/>
      </w:rPr>
      <w:t xml:space="preserve">SUBMISSION </w:t>
    </w:r>
    <w:r w:rsidR="00C51D01" w:rsidRPr="00C51D01">
      <w:rPr>
        <w:b/>
        <w:bCs/>
        <w:sz w:val="28"/>
        <w:szCs w:val="28"/>
        <w:u w:val="single"/>
      </w:rPr>
      <w:t>MUST BE COMPLETED ON SU</w:t>
    </w:r>
    <w:r w:rsidR="00E62E94">
      <w:rPr>
        <w:b/>
        <w:bCs/>
        <w:sz w:val="28"/>
        <w:szCs w:val="28"/>
        <w:u w:val="single"/>
      </w:rPr>
      <w:t>B</w:t>
    </w:r>
    <w:r w:rsidR="00C51D01" w:rsidRPr="00C51D01">
      <w:rPr>
        <w:b/>
        <w:bCs/>
        <w:sz w:val="28"/>
        <w:szCs w:val="28"/>
        <w:u w:val="single"/>
      </w:rPr>
      <w:t>MITTABLE PORTAL</w:t>
    </w:r>
  </w:p>
  <w:p w14:paraId="30DD8CE4" w14:textId="77777777" w:rsidR="00C51D01" w:rsidRDefault="00C51D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C187" w14:textId="136F8B62" w:rsidR="005A5A92" w:rsidRDefault="000671A2">
    <w:pPr>
      <w:pStyle w:val="Header"/>
    </w:pPr>
    <w:r>
      <w:rPr>
        <w:noProof/>
      </w:rPr>
      <w:pict w14:anchorId="2542EC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052390" o:spid="_x0000_s1025" type="#_x0000_t136" style="position:absolute;margin-left:0;margin-top:0;width:568.4pt;height:142.1pt;rotation:315;z-index:-251657216;mso-position-horizontal:center;mso-position-horizontal-relative:margin;mso-position-vertical:center;mso-position-vertical-relative:margin" o:allowincell="f" fillcolor="silver" stroked="f">
          <v:fill opacity=".5"/>
          <v:textpath style="font-family:&quot;Calibri&quot;;font-size:1pt" string="DO NOT SUBMI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27B23"/>
    <w:multiLevelType w:val="hybridMultilevel"/>
    <w:tmpl w:val="711EEE08"/>
    <w:lvl w:ilvl="0" w:tplc="8CB48094">
      <w:start w:val="1"/>
      <w:numFmt w:val="decimal"/>
      <w:lvlText w:val="%1."/>
      <w:lvlJc w:val="left"/>
      <w:pPr>
        <w:ind w:left="720" w:hanging="360"/>
      </w:pPr>
    </w:lvl>
    <w:lvl w:ilvl="1" w:tplc="3ED83376">
      <w:start w:val="1"/>
      <w:numFmt w:val="lowerLetter"/>
      <w:lvlText w:val="%2."/>
      <w:lvlJc w:val="left"/>
      <w:pPr>
        <w:ind w:left="1440" w:hanging="360"/>
      </w:pPr>
    </w:lvl>
    <w:lvl w:ilvl="2" w:tplc="A29E2604">
      <w:start w:val="1"/>
      <w:numFmt w:val="lowerRoman"/>
      <w:lvlText w:val="%3."/>
      <w:lvlJc w:val="right"/>
      <w:pPr>
        <w:ind w:left="2160" w:hanging="180"/>
      </w:pPr>
    </w:lvl>
    <w:lvl w:ilvl="3" w:tplc="C7B4CAFC">
      <w:start w:val="1"/>
      <w:numFmt w:val="decimal"/>
      <w:lvlText w:val="%4."/>
      <w:lvlJc w:val="left"/>
      <w:pPr>
        <w:ind w:left="2880" w:hanging="360"/>
      </w:pPr>
    </w:lvl>
    <w:lvl w:ilvl="4" w:tplc="C986D310">
      <w:start w:val="1"/>
      <w:numFmt w:val="lowerLetter"/>
      <w:lvlText w:val="%5."/>
      <w:lvlJc w:val="left"/>
      <w:pPr>
        <w:ind w:left="3600" w:hanging="360"/>
      </w:pPr>
    </w:lvl>
    <w:lvl w:ilvl="5" w:tplc="AD46CD58">
      <w:start w:val="1"/>
      <w:numFmt w:val="lowerRoman"/>
      <w:lvlText w:val="%6."/>
      <w:lvlJc w:val="right"/>
      <w:pPr>
        <w:ind w:left="4320" w:hanging="180"/>
      </w:pPr>
    </w:lvl>
    <w:lvl w:ilvl="6" w:tplc="45121D04">
      <w:start w:val="1"/>
      <w:numFmt w:val="decimal"/>
      <w:lvlText w:val="%7."/>
      <w:lvlJc w:val="left"/>
      <w:pPr>
        <w:ind w:left="5040" w:hanging="360"/>
      </w:pPr>
    </w:lvl>
    <w:lvl w:ilvl="7" w:tplc="998AF386">
      <w:start w:val="1"/>
      <w:numFmt w:val="lowerLetter"/>
      <w:lvlText w:val="%8."/>
      <w:lvlJc w:val="left"/>
      <w:pPr>
        <w:ind w:left="5760" w:hanging="360"/>
      </w:pPr>
    </w:lvl>
    <w:lvl w:ilvl="8" w:tplc="FDC64BD2">
      <w:start w:val="1"/>
      <w:numFmt w:val="lowerRoman"/>
      <w:lvlText w:val="%9."/>
      <w:lvlJc w:val="right"/>
      <w:pPr>
        <w:ind w:left="6480" w:hanging="180"/>
      </w:pPr>
    </w:lvl>
  </w:abstractNum>
  <w:abstractNum w:abstractNumId="1" w15:restartNumberingAfterBreak="0">
    <w:nsid w:val="35827A6D"/>
    <w:multiLevelType w:val="hybridMultilevel"/>
    <w:tmpl w:val="FFFFFFFF"/>
    <w:lvl w:ilvl="0" w:tplc="FFFFFFFF">
      <w:start w:val="1"/>
      <w:numFmt w:val="decimal"/>
      <w:lvlText w:val="%1."/>
      <w:lvlJc w:val="left"/>
      <w:pPr>
        <w:ind w:left="720" w:hanging="360"/>
      </w:pPr>
    </w:lvl>
    <w:lvl w:ilvl="1" w:tplc="C6E27B60">
      <w:start w:val="1"/>
      <w:numFmt w:val="lowerLetter"/>
      <w:lvlText w:val="%2."/>
      <w:lvlJc w:val="left"/>
      <w:pPr>
        <w:ind w:left="1440" w:hanging="360"/>
      </w:pPr>
    </w:lvl>
    <w:lvl w:ilvl="2" w:tplc="A126D1CC">
      <w:start w:val="1"/>
      <w:numFmt w:val="lowerRoman"/>
      <w:lvlText w:val="%3."/>
      <w:lvlJc w:val="right"/>
      <w:pPr>
        <w:ind w:left="2160" w:hanging="180"/>
      </w:pPr>
    </w:lvl>
    <w:lvl w:ilvl="3" w:tplc="173CA0EC">
      <w:start w:val="1"/>
      <w:numFmt w:val="decimal"/>
      <w:lvlText w:val="%4."/>
      <w:lvlJc w:val="left"/>
      <w:pPr>
        <w:ind w:left="2880" w:hanging="360"/>
      </w:pPr>
    </w:lvl>
    <w:lvl w:ilvl="4" w:tplc="2860508A">
      <w:start w:val="1"/>
      <w:numFmt w:val="lowerLetter"/>
      <w:lvlText w:val="%5."/>
      <w:lvlJc w:val="left"/>
      <w:pPr>
        <w:ind w:left="3600" w:hanging="360"/>
      </w:pPr>
    </w:lvl>
    <w:lvl w:ilvl="5" w:tplc="40A08614">
      <w:start w:val="1"/>
      <w:numFmt w:val="lowerRoman"/>
      <w:lvlText w:val="%6."/>
      <w:lvlJc w:val="right"/>
      <w:pPr>
        <w:ind w:left="4320" w:hanging="180"/>
      </w:pPr>
    </w:lvl>
    <w:lvl w:ilvl="6" w:tplc="4080EA52">
      <w:start w:val="1"/>
      <w:numFmt w:val="decimal"/>
      <w:lvlText w:val="%7."/>
      <w:lvlJc w:val="left"/>
      <w:pPr>
        <w:ind w:left="5040" w:hanging="360"/>
      </w:pPr>
    </w:lvl>
    <w:lvl w:ilvl="7" w:tplc="D4AED11E">
      <w:start w:val="1"/>
      <w:numFmt w:val="lowerLetter"/>
      <w:lvlText w:val="%8."/>
      <w:lvlJc w:val="left"/>
      <w:pPr>
        <w:ind w:left="5760" w:hanging="360"/>
      </w:pPr>
    </w:lvl>
    <w:lvl w:ilvl="8" w:tplc="209C8350">
      <w:start w:val="1"/>
      <w:numFmt w:val="lowerRoman"/>
      <w:lvlText w:val="%9."/>
      <w:lvlJc w:val="right"/>
      <w:pPr>
        <w:ind w:left="6480" w:hanging="180"/>
      </w:pPr>
    </w:lvl>
  </w:abstractNum>
  <w:abstractNum w:abstractNumId="2" w15:restartNumberingAfterBreak="0">
    <w:nsid w:val="553059AD"/>
    <w:multiLevelType w:val="hybridMultilevel"/>
    <w:tmpl w:val="04F0E882"/>
    <w:lvl w:ilvl="0" w:tplc="81F62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3408448">
    <w:abstractNumId w:val="0"/>
  </w:num>
  <w:num w:numId="2" w16cid:durableId="91364233">
    <w:abstractNumId w:val="2"/>
  </w:num>
  <w:num w:numId="3" w16cid:durableId="92021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D01"/>
    <w:rsid w:val="000671A2"/>
    <w:rsid w:val="001B638D"/>
    <w:rsid w:val="004020CF"/>
    <w:rsid w:val="00545D1B"/>
    <w:rsid w:val="00577EB2"/>
    <w:rsid w:val="0058643D"/>
    <w:rsid w:val="005A5A92"/>
    <w:rsid w:val="00602766"/>
    <w:rsid w:val="006A2046"/>
    <w:rsid w:val="006A4DBB"/>
    <w:rsid w:val="0075254F"/>
    <w:rsid w:val="008D3657"/>
    <w:rsid w:val="00A52D82"/>
    <w:rsid w:val="00C02C55"/>
    <w:rsid w:val="00C23DF3"/>
    <w:rsid w:val="00C51D01"/>
    <w:rsid w:val="00E62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CCFA1"/>
  <w15:chartTrackingRefBased/>
  <w15:docId w15:val="{46FA8404-4A51-4D57-A229-4140532C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D01"/>
    <w:pPr>
      <w:spacing w:after="0" w:line="240"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51D01"/>
    <w:pPr>
      <w:ind w:left="720"/>
      <w:contextualSpacing/>
    </w:pPr>
  </w:style>
  <w:style w:type="character" w:customStyle="1" w:styleId="ListParagraphChar">
    <w:name w:val="List Paragraph Char"/>
    <w:basedOn w:val="DefaultParagraphFont"/>
    <w:link w:val="ListParagraph"/>
    <w:uiPriority w:val="34"/>
    <w:rsid w:val="00C51D01"/>
    <w:rPr>
      <w:rFonts w:ascii="Calibri" w:eastAsia="Times New Roman" w:hAnsi="Calibri" w:cs="Times New Roman"/>
      <w:kern w:val="0"/>
      <w14:ligatures w14:val="none"/>
    </w:rPr>
  </w:style>
  <w:style w:type="character" w:styleId="CommentReference">
    <w:name w:val="annotation reference"/>
    <w:basedOn w:val="DefaultParagraphFont"/>
    <w:uiPriority w:val="99"/>
    <w:semiHidden/>
    <w:unhideWhenUsed/>
    <w:rsid w:val="00C51D01"/>
    <w:rPr>
      <w:sz w:val="16"/>
      <w:szCs w:val="16"/>
    </w:rPr>
  </w:style>
  <w:style w:type="paragraph" w:styleId="CommentText">
    <w:name w:val="annotation text"/>
    <w:basedOn w:val="Normal"/>
    <w:link w:val="CommentTextChar"/>
    <w:uiPriority w:val="99"/>
    <w:unhideWhenUsed/>
    <w:rsid w:val="00C51D01"/>
    <w:rPr>
      <w:sz w:val="20"/>
      <w:szCs w:val="20"/>
    </w:rPr>
  </w:style>
  <w:style w:type="character" w:customStyle="1" w:styleId="CommentTextChar">
    <w:name w:val="Comment Text Char"/>
    <w:basedOn w:val="DefaultParagraphFont"/>
    <w:link w:val="CommentText"/>
    <w:uiPriority w:val="99"/>
    <w:rsid w:val="00C51D01"/>
    <w:rPr>
      <w:rFonts w:ascii="Calibri" w:eastAsia="Times New Roman" w:hAnsi="Calibri" w:cs="Times New Roman"/>
      <w:kern w:val="0"/>
      <w:sz w:val="20"/>
      <w:szCs w:val="20"/>
      <w14:ligatures w14:val="none"/>
    </w:rPr>
  </w:style>
  <w:style w:type="character" w:styleId="Mention">
    <w:name w:val="Mention"/>
    <w:basedOn w:val="DefaultParagraphFont"/>
    <w:uiPriority w:val="99"/>
    <w:unhideWhenUsed/>
    <w:rsid w:val="00C51D01"/>
    <w:rPr>
      <w:color w:val="2B579A"/>
      <w:shd w:val="clear" w:color="auto" w:fill="E6E6E6"/>
    </w:rPr>
  </w:style>
  <w:style w:type="paragraph" w:styleId="Header">
    <w:name w:val="header"/>
    <w:basedOn w:val="Normal"/>
    <w:link w:val="HeaderChar"/>
    <w:uiPriority w:val="99"/>
    <w:unhideWhenUsed/>
    <w:rsid w:val="00C51D01"/>
    <w:pPr>
      <w:tabs>
        <w:tab w:val="center" w:pos="4680"/>
        <w:tab w:val="right" w:pos="9360"/>
      </w:tabs>
    </w:pPr>
  </w:style>
  <w:style w:type="character" w:customStyle="1" w:styleId="HeaderChar">
    <w:name w:val="Header Char"/>
    <w:basedOn w:val="DefaultParagraphFont"/>
    <w:link w:val="Header"/>
    <w:uiPriority w:val="99"/>
    <w:rsid w:val="00C51D01"/>
    <w:rPr>
      <w:rFonts w:ascii="Calibri" w:eastAsia="Times New Roman" w:hAnsi="Calibri" w:cs="Times New Roman"/>
      <w:kern w:val="0"/>
      <w14:ligatures w14:val="none"/>
    </w:rPr>
  </w:style>
  <w:style w:type="paragraph" w:styleId="Footer">
    <w:name w:val="footer"/>
    <w:basedOn w:val="Normal"/>
    <w:link w:val="FooterChar"/>
    <w:uiPriority w:val="99"/>
    <w:unhideWhenUsed/>
    <w:rsid w:val="00C51D01"/>
    <w:pPr>
      <w:tabs>
        <w:tab w:val="center" w:pos="4680"/>
        <w:tab w:val="right" w:pos="9360"/>
      </w:tabs>
    </w:pPr>
  </w:style>
  <w:style w:type="character" w:customStyle="1" w:styleId="FooterChar">
    <w:name w:val="Footer Char"/>
    <w:basedOn w:val="DefaultParagraphFont"/>
    <w:link w:val="Footer"/>
    <w:uiPriority w:val="99"/>
    <w:rsid w:val="00C51D01"/>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_x002f_STATUS xmlns="149d3e12-a96f-4da6-b0dc-3d2ecf85be5b" xsi:nil="true"/>
    <CommunityDataLink xmlns="149d3e12-a96f-4da6-b0dc-3d2ecf85be5b">
      <Url xsi:nil="true"/>
      <Description xsi:nil="true"/>
    </CommunityDataLink>
    <TaxCatchAll xmlns="97c2a25c-25db-4634-b347-87ab0af10b27" xsi:nil="true"/>
    <EnrollmentDataEntered xmlns="149d3e12-a96f-4da6-b0dc-3d2ecf85be5b">0</EnrollmentDataEntered>
    <lcf76f155ced4ddcb4097134ff3c332f xmlns="149d3e12-a96f-4da6-b0dc-3d2ecf85be5b">
      <Terms xmlns="http://schemas.microsoft.com/office/infopath/2007/PartnerControls"/>
    </lcf76f155ced4ddcb4097134ff3c332f>
    <SharedWithUsers xmlns="07d635c0-2072-4a6c-b9b8-15f41ee0082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36C9F8651D2C4C8DF1FE3940FDE661" ma:contentTypeVersion="17" ma:contentTypeDescription="Create a new document." ma:contentTypeScope="" ma:versionID="a5dd7ec5dd756ce9c58de23fbfeb64da">
  <xsd:schema xmlns:xsd="http://www.w3.org/2001/XMLSchema" xmlns:xs="http://www.w3.org/2001/XMLSchema" xmlns:p="http://schemas.microsoft.com/office/2006/metadata/properties" xmlns:ns2="149d3e12-a96f-4da6-b0dc-3d2ecf85be5b" xmlns:ns3="07d635c0-2072-4a6c-b9b8-15f41ee0082a" xmlns:ns4="97c2a25c-25db-4634-b347-87ab0af10b27" targetNamespace="http://schemas.microsoft.com/office/2006/metadata/properties" ma:root="true" ma:fieldsID="0c23d8c76af8a4158ea74782df9dab65" ns2:_="" ns3:_="" ns4:_="">
    <xsd:import namespace="149d3e12-a96f-4da6-b0dc-3d2ecf85be5b"/>
    <xsd:import namespace="07d635c0-2072-4a6c-b9b8-15f41ee0082a"/>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NOTES_x002f_STATUS" minOccurs="0"/>
                <xsd:element ref="ns2:MediaLengthInSeconds" minOccurs="0"/>
                <xsd:element ref="ns2:CommunityDataLink" minOccurs="0"/>
                <xsd:element ref="ns2:EnrollmentDataEntered"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d3e12-a96f-4da6-b0dc-3d2ecf85be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NOTES_x002f_STATUS" ma:index="13" nillable="true" ma:displayName="NOTES/STATUS" ma:description="This can be a place one level above doc to notify next viewer of status and ongoing issues/questions" ma:format="Dropdown" ma:internalName="NOTES_x002f_STATUS">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CommunityDataLink" ma:index="15" nillable="true" ma:displayName="Community Data Link" ma:format="Hyperlink" ma:internalName="CommunityDataLink">
      <xsd:complexType>
        <xsd:complexContent>
          <xsd:extension base="dms:URL">
            <xsd:sequence>
              <xsd:element name="Url" type="dms:ValidUrl" minOccurs="0" nillable="true"/>
              <xsd:element name="Description" type="xsd:string" nillable="true"/>
            </xsd:sequence>
          </xsd:extension>
        </xsd:complexContent>
      </xsd:complexType>
    </xsd:element>
    <xsd:element name="EnrollmentDataEntered" ma:index="16" nillable="true" ma:displayName="Enrollment Count" ma:default="0" ma:format="Dropdown" ma:internalName="EnrollmentDataEntered" ma:percentage="FALSE">
      <xsd:simpleType>
        <xsd:restriction base="dms:Number"/>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35c0-2072-4a6c-b9b8-15f41ee008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2e480a7-cf9c-46bc-8f16-ce92b7d86306}" ma:internalName="TaxCatchAll" ma:showField="CatchAllData" ma:web="07d635c0-2072-4a6c-b9b8-15f41ee008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0F6325-A48D-433B-9179-FA6051E2B905}">
  <ds:schemaRefs>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07d635c0-2072-4a6c-b9b8-15f41ee0082a"/>
    <ds:schemaRef ds:uri="http://schemas.microsoft.com/office/2006/metadata/properties"/>
    <ds:schemaRef ds:uri="http://purl.org/dc/terms/"/>
    <ds:schemaRef ds:uri="http://schemas.openxmlformats.org/package/2006/metadata/core-properties"/>
    <ds:schemaRef ds:uri="97c2a25c-25db-4634-b347-87ab0af10b27"/>
    <ds:schemaRef ds:uri="149d3e12-a96f-4da6-b0dc-3d2ecf85be5b"/>
  </ds:schemaRefs>
</ds:datastoreItem>
</file>

<file path=customXml/itemProps2.xml><?xml version="1.0" encoding="utf-8"?>
<ds:datastoreItem xmlns:ds="http://schemas.openxmlformats.org/officeDocument/2006/customXml" ds:itemID="{35B6B00F-D855-4C4F-80DE-E69029968F92}">
  <ds:schemaRefs>
    <ds:schemaRef ds:uri="http://schemas.microsoft.com/sharepoint/v3/contenttype/forms"/>
  </ds:schemaRefs>
</ds:datastoreItem>
</file>

<file path=customXml/itemProps3.xml><?xml version="1.0" encoding="utf-8"?>
<ds:datastoreItem xmlns:ds="http://schemas.openxmlformats.org/officeDocument/2006/customXml" ds:itemID="{F5BA85DF-BA32-47DD-A070-96FB738F0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d3e12-a96f-4da6-b0dc-3d2ecf85be5b"/>
    <ds:schemaRef ds:uri="07d635c0-2072-4a6c-b9b8-15f41ee0082a"/>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753</Words>
  <Characters>4295</Characters>
  <Application>Microsoft Office Word</Application>
  <DocSecurity>0</DocSecurity>
  <Lines>35</Lines>
  <Paragraphs>10</Paragraphs>
  <ScaleCrop>false</ScaleCrop>
  <Company>City of Seattle</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D'Agostino, Theresa</dc:creator>
  <cp:keywords/>
  <dc:description/>
  <cp:lastModifiedBy>D'Agostino, Theresa</cp:lastModifiedBy>
  <cp:revision>4</cp:revision>
  <dcterms:created xsi:type="dcterms:W3CDTF">2024-02-22T18:05:00Z</dcterms:created>
  <dcterms:modified xsi:type="dcterms:W3CDTF">2024-02-22T20:59:00Z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0x0101005E36C9F8651D2C4C8DF1FE3940FDE661</vt:lpwstr>
  </property>
  <property fmtid="{D5CDD505-2E9C-101B-9397-08002B2CF9AE}" pid="3" name="MediaServiceImageTags">
    <vt:lpwstr/>
  </property>
</Properties>
</file>