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CB27" w14:textId="77777777" w:rsidR="0037408C" w:rsidRPr="00FB01B6" w:rsidRDefault="0037408C" w:rsidP="00FB01B6">
      <w:pPr>
        <w:spacing w:after="0" w:line="240" w:lineRule="auto"/>
        <w:rPr>
          <w:b/>
          <w:bCs/>
        </w:rPr>
      </w:pPr>
      <w:bookmarkStart w:id="0" w:name="_Hlk126816311"/>
      <w:bookmarkStart w:id="1" w:name="_Hlk126826092"/>
    </w:p>
    <w:p w14:paraId="3C6E964B" w14:textId="4B41D867" w:rsidR="00055A2E" w:rsidRDefault="00BB1C6E" w:rsidP="6A7EEFFF">
      <w:pPr>
        <w:pStyle w:val="Heading1"/>
        <w:rPr>
          <w:b/>
          <w:bCs/>
        </w:rPr>
      </w:pPr>
      <w:r>
        <w:rPr>
          <w:b/>
          <w:bCs/>
        </w:rPr>
        <w:t xml:space="preserve">Proposal </w:t>
      </w:r>
      <w:r w:rsidR="6A841F1B" w:rsidRPr="6A7EEFFF">
        <w:rPr>
          <w:b/>
          <w:bCs/>
        </w:rPr>
        <w:t>Prompts</w:t>
      </w:r>
    </w:p>
    <w:p w14:paraId="05B8008C" w14:textId="4CEA3F69" w:rsidR="6A7EEFFF" w:rsidRDefault="6A7EEFFF" w:rsidP="6A7EEFFF">
      <w:pPr>
        <w:spacing w:after="0" w:line="240" w:lineRule="auto"/>
        <w:rPr>
          <w:b/>
          <w:bCs/>
        </w:rPr>
      </w:pPr>
    </w:p>
    <w:p w14:paraId="20D1A806" w14:textId="62302281" w:rsidR="00283A13" w:rsidRDefault="003A3A80" w:rsidP="00055A2E">
      <w:pPr>
        <w:spacing w:after="0" w:line="240" w:lineRule="auto"/>
        <w:rPr>
          <w:b/>
          <w:bCs/>
        </w:rPr>
      </w:pPr>
      <w:r w:rsidRPr="003A3A80">
        <w:rPr>
          <w:b/>
          <w:bCs/>
        </w:rPr>
        <w:t>General Information:</w:t>
      </w:r>
    </w:p>
    <w:p w14:paraId="5FADE3E0" w14:textId="021250B8" w:rsidR="00FA6B0A" w:rsidRPr="00FA6B0A" w:rsidRDefault="00FA6B0A" w:rsidP="00055A2E">
      <w:pPr>
        <w:spacing w:after="0" w:line="240" w:lineRule="auto"/>
      </w:pPr>
      <w:r>
        <w:rPr>
          <w:i/>
          <w:iCs/>
        </w:rPr>
        <w:t xml:space="preserve">Directions: </w:t>
      </w:r>
      <w:r>
        <w:t xml:space="preserve">Provide </w:t>
      </w:r>
      <w:r w:rsidR="00C86277">
        <w:t xml:space="preserve">contact and role information for your school’s lead point of contact for this </w:t>
      </w:r>
      <w:r w:rsidR="00C86277" w:rsidRPr="00BB1C6E">
        <w:t>proposal.</w:t>
      </w:r>
      <w:r w:rsidR="00C86277">
        <w:t xml:space="preserve"> </w:t>
      </w:r>
    </w:p>
    <w:p w14:paraId="20D88CB2" w14:textId="28EEF2B9" w:rsidR="008676E1" w:rsidRDefault="009B342B" w:rsidP="00A74ABB">
      <w:pPr>
        <w:pStyle w:val="ListParagraph"/>
        <w:numPr>
          <w:ilvl w:val="0"/>
          <w:numId w:val="28"/>
        </w:numPr>
        <w:spacing w:after="0" w:line="240" w:lineRule="auto"/>
      </w:pPr>
      <w:r>
        <w:t>Lead p</w:t>
      </w:r>
      <w:r w:rsidR="008676E1">
        <w:t>oint of contact for proposal</w:t>
      </w:r>
      <w:r w:rsidR="00144D6B">
        <w:t xml:space="preserve"> information and follow-up</w:t>
      </w:r>
      <w:r w:rsidR="008676E1">
        <w:t>:</w:t>
      </w:r>
    </w:p>
    <w:p w14:paraId="0CA809A3" w14:textId="77777777" w:rsidR="008676E1" w:rsidRDefault="008676E1" w:rsidP="008676E1">
      <w:pPr>
        <w:pStyle w:val="ListParagraph"/>
        <w:numPr>
          <w:ilvl w:val="1"/>
          <w:numId w:val="28"/>
        </w:numPr>
        <w:spacing w:after="0" w:line="240" w:lineRule="auto"/>
      </w:pPr>
      <w:r>
        <w:t>Name:</w:t>
      </w:r>
    </w:p>
    <w:p w14:paraId="5B9E715E" w14:textId="77777777" w:rsidR="007576DF" w:rsidRDefault="007576DF" w:rsidP="008676E1">
      <w:pPr>
        <w:pStyle w:val="ListParagraph"/>
        <w:numPr>
          <w:ilvl w:val="1"/>
          <w:numId w:val="28"/>
        </w:numPr>
        <w:spacing w:after="0" w:line="240" w:lineRule="auto"/>
      </w:pPr>
      <w:r>
        <w:t>School Role:</w:t>
      </w:r>
    </w:p>
    <w:p w14:paraId="30319F1E" w14:textId="77777777" w:rsidR="007576DF" w:rsidRDefault="007576DF" w:rsidP="008676E1">
      <w:pPr>
        <w:pStyle w:val="ListParagraph"/>
        <w:numPr>
          <w:ilvl w:val="1"/>
          <w:numId w:val="28"/>
        </w:numPr>
        <w:spacing w:after="0" w:line="240" w:lineRule="auto"/>
      </w:pPr>
      <w:r>
        <w:t xml:space="preserve">Contact Information: </w:t>
      </w:r>
    </w:p>
    <w:p w14:paraId="009E9E9F" w14:textId="77777777" w:rsidR="004A2230" w:rsidRDefault="002B5E06" w:rsidP="00EE2738">
      <w:pPr>
        <w:pStyle w:val="ListParagraph"/>
        <w:numPr>
          <w:ilvl w:val="0"/>
          <w:numId w:val="28"/>
        </w:numPr>
        <w:spacing w:after="0" w:line="240" w:lineRule="auto"/>
      </w:pPr>
      <w:r>
        <w:t xml:space="preserve">If the </w:t>
      </w:r>
      <w:r w:rsidR="003A3A80" w:rsidRPr="003A3A80">
        <w:t>lead point of contact for th</w:t>
      </w:r>
      <w:r>
        <w:t>e</w:t>
      </w:r>
      <w:r w:rsidR="003A3A80" w:rsidRPr="003A3A80">
        <w:t xml:space="preserve"> planning</w:t>
      </w:r>
      <w:r w:rsidR="00CC0D21">
        <w:t xml:space="preserve"> and implementation of this work is different, please </w:t>
      </w:r>
      <w:r w:rsidR="00A4337C">
        <w:t>provide</w:t>
      </w:r>
      <w:r w:rsidR="004A2230">
        <w:t>:</w:t>
      </w:r>
    </w:p>
    <w:p w14:paraId="6AEDFD13" w14:textId="77777777" w:rsidR="004A2230" w:rsidRDefault="004A2230" w:rsidP="004A2230">
      <w:pPr>
        <w:pStyle w:val="ListParagraph"/>
        <w:numPr>
          <w:ilvl w:val="1"/>
          <w:numId w:val="28"/>
        </w:numPr>
        <w:spacing w:after="0" w:line="240" w:lineRule="auto"/>
      </w:pPr>
      <w:r>
        <w:t>Name:</w:t>
      </w:r>
    </w:p>
    <w:p w14:paraId="4712B84A" w14:textId="77777777" w:rsidR="004A2230" w:rsidRDefault="004A2230" w:rsidP="004A2230">
      <w:pPr>
        <w:pStyle w:val="ListParagraph"/>
        <w:numPr>
          <w:ilvl w:val="1"/>
          <w:numId w:val="28"/>
        </w:numPr>
        <w:spacing w:after="0" w:line="240" w:lineRule="auto"/>
      </w:pPr>
      <w:r>
        <w:t>School Role:</w:t>
      </w:r>
    </w:p>
    <w:p w14:paraId="3434C86C" w14:textId="77777777" w:rsidR="004A2230" w:rsidRDefault="004A2230" w:rsidP="004A2230">
      <w:pPr>
        <w:pStyle w:val="ListParagraph"/>
        <w:numPr>
          <w:ilvl w:val="1"/>
          <w:numId w:val="28"/>
        </w:numPr>
        <w:spacing w:after="0" w:line="240" w:lineRule="auto"/>
      </w:pPr>
      <w:r>
        <w:t xml:space="preserve">Contact Information: </w:t>
      </w:r>
    </w:p>
    <w:p w14:paraId="3C014E05" w14:textId="072A687F" w:rsidR="003A3A80" w:rsidRDefault="003A3A80" w:rsidP="005F263E">
      <w:pPr>
        <w:pStyle w:val="ListParagraph"/>
        <w:numPr>
          <w:ilvl w:val="0"/>
          <w:numId w:val="29"/>
        </w:numPr>
        <w:spacing w:after="0" w:line="240" w:lineRule="auto"/>
      </w:pPr>
      <w:r w:rsidRPr="003A3A80">
        <w:t xml:space="preserve">If </w:t>
      </w:r>
      <w:r w:rsidR="00CB4065">
        <w:t>either of these points of contact</w:t>
      </w:r>
      <w:r w:rsidRPr="003A3A80">
        <w:t xml:space="preserve"> is not an administrator, please designate the administrator who will provide support to this staff member</w:t>
      </w:r>
      <w:r w:rsidR="00CB4065">
        <w:t>:</w:t>
      </w:r>
    </w:p>
    <w:p w14:paraId="1D116FEB" w14:textId="77777777" w:rsidR="00CB4065" w:rsidRDefault="00CB4065" w:rsidP="00CB4065">
      <w:pPr>
        <w:pStyle w:val="ListParagraph"/>
        <w:numPr>
          <w:ilvl w:val="1"/>
          <w:numId w:val="29"/>
        </w:numPr>
        <w:spacing w:after="0" w:line="240" w:lineRule="auto"/>
      </w:pPr>
      <w:r>
        <w:t>Name:</w:t>
      </w:r>
    </w:p>
    <w:p w14:paraId="40FF578C" w14:textId="77777777" w:rsidR="00CB4065" w:rsidRDefault="00CB4065" w:rsidP="00CB4065">
      <w:pPr>
        <w:pStyle w:val="ListParagraph"/>
        <w:numPr>
          <w:ilvl w:val="1"/>
          <w:numId w:val="29"/>
        </w:numPr>
        <w:spacing w:after="0" w:line="240" w:lineRule="auto"/>
      </w:pPr>
      <w:r>
        <w:t>School Role:</w:t>
      </w:r>
    </w:p>
    <w:p w14:paraId="1ECE7326" w14:textId="77777777" w:rsidR="00CB4065" w:rsidRDefault="00CB4065" w:rsidP="00CB4065">
      <w:pPr>
        <w:pStyle w:val="ListParagraph"/>
        <w:numPr>
          <w:ilvl w:val="1"/>
          <w:numId w:val="29"/>
        </w:numPr>
        <w:spacing w:after="0" w:line="240" w:lineRule="auto"/>
      </w:pPr>
      <w:r>
        <w:t xml:space="preserve">Contact Information: </w:t>
      </w:r>
    </w:p>
    <w:p w14:paraId="77F0367A" w14:textId="77777777" w:rsidR="00FC0AC7" w:rsidRDefault="00FC0AC7" w:rsidP="004C3DC5">
      <w:pPr>
        <w:pStyle w:val="ListParagraph"/>
        <w:spacing w:after="0" w:line="240" w:lineRule="auto"/>
        <w:ind w:left="1440"/>
      </w:pPr>
    </w:p>
    <w:p w14:paraId="202BC513" w14:textId="6E33376C" w:rsidR="00A9586E" w:rsidRDefault="00FC0AC7" w:rsidP="00FC0AC7">
      <w:pPr>
        <w:spacing w:after="0" w:line="240" w:lineRule="auto"/>
        <w:rPr>
          <w:b/>
          <w:bCs/>
        </w:rPr>
      </w:pPr>
      <w:r w:rsidRPr="6A7EEFFF">
        <w:rPr>
          <w:b/>
          <w:bCs/>
        </w:rPr>
        <w:t>Commitment to Participating in S</w:t>
      </w:r>
      <w:r w:rsidR="00A9586E">
        <w:rPr>
          <w:b/>
          <w:bCs/>
        </w:rPr>
        <w:t xml:space="preserve">tudent Mental </w:t>
      </w:r>
      <w:r w:rsidR="00D52C02">
        <w:rPr>
          <w:b/>
          <w:bCs/>
        </w:rPr>
        <w:t>H</w:t>
      </w:r>
      <w:r w:rsidR="00A9586E">
        <w:rPr>
          <w:b/>
          <w:bCs/>
        </w:rPr>
        <w:t xml:space="preserve">ealth Supports Network (SMHSN): </w:t>
      </w:r>
      <w:r w:rsidRPr="6A7EEFFF">
        <w:rPr>
          <w:b/>
          <w:bCs/>
        </w:rPr>
        <w:t xml:space="preserve"> </w:t>
      </w:r>
    </w:p>
    <w:p w14:paraId="0E0631B6" w14:textId="2D8C37C7" w:rsidR="00FC0AC7" w:rsidRDefault="00915DFB" w:rsidP="00FC0AC7">
      <w:pPr>
        <w:spacing w:after="0" w:line="240" w:lineRule="auto"/>
      </w:pPr>
      <w:r>
        <w:t xml:space="preserve">Selected schools will be required to be </w:t>
      </w:r>
      <w:r w:rsidR="001439A5">
        <w:t>active participants</w:t>
      </w:r>
      <w:r>
        <w:t xml:space="preserve"> in the SMHSN. </w:t>
      </w:r>
      <w:r w:rsidR="00423D74" w:rsidRPr="00423D74">
        <w:t>Participation includes</w:t>
      </w:r>
      <w:r w:rsidR="00414F3B">
        <w:t xml:space="preserve"> </w:t>
      </w:r>
      <w:r w:rsidR="00414F3B" w:rsidRPr="00423D74">
        <w:t>designat</w:t>
      </w:r>
      <w:r w:rsidR="00414F3B">
        <w:t>ing a</w:t>
      </w:r>
      <w:r w:rsidR="00414F3B" w:rsidRPr="00423D74">
        <w:t xml:space="preserve"> school representative</w:t>
      </w:r>
      <w:r w:rsidR="00414F3B">
        <w:t xml:space="preserve"> </w:t>
      </w:r>
      <w:r w:rsidR="00004050">
        <w:t xml:space="preserve">to </w:t>
      </w:r>
      <w:r w:rsidR="00414F3B">
        <w:t xml:space="preserve">attend </w:t>
      </w:r>
      <w:r w:rsidR="00423D74" w:rsidRPr="00423D74">
        <w:t>quarterly convenings</w:t>
      </w:r>
      <w:r w:rsidR="00F617AF">
        <w:t>, hosting at least one site visit for DEEL staff</w:t>
      </w:r>
      <w:r w:rsidR="00990E34">
        <w:t xml:space="preserve"> during SY 2023-24</w:t>
      </w:r>
      <w:r w:rsidR="00F617AF">
        <w:t>,</w:t>
      </w:r>
      <w:r w:rsidR="00423D74" w:rsidRPr="00423D74">
        <w:t xml:space="preserve"> and </w:t>
      </w:r>
      <w:r w:rsidR="00004050">
        <w:t xml:space="preserve">a </w:t>
      </w:r>
      <w:r w:rsidR="00423D74" w:rsidRPr="00423D74">
        <w:t xml:space="preserve">commitment to coordinate engagement with students and community participants to support the SMHSN learning agenda. Additional details will be provided by Fall of SY 2023-24. </w:t>
      </w:r>
      <w:r w:rsidR="00FC0AC7">
        <w:t>If your school is awarded funding and selected to join the SMHSN, can you commit to being an active participant in the SY 2023-24</w:t>
      </w:r>
      <w:r w:rsidR="00C9039F">
        <w:t xml:space="preserve"> Network activities,</w:t>
      </w:r>
      <w:r w:rsidR="00FC0AC7">
        <w:t xml:space="preserve"> including recruiting student and community partner participants, attending convenings, and participating in additional activities? </w:t>
      </w:r>
    </w:p>
    <w:p w14:paraId="1EADDEB9" w14:textId="77777777" w:rsidR="00FC0AC7" w:rsidRDefault="00FC0AC7" w:rsidP="00FC0AC7">
      <w:pPr>
        <w:pStyle w:val="ListParagraph"/>
        <w:numPr>
          <w:ilvl w:val="0"/>
          <w:numId w:val="30"/>
        </w:numPr>
        <w:spacing w:after="0" w:line="240" w:lineRule="auto"/>
      </w:pPr>
      <w:r>
        <w:t xml:space="preserve">Yes </w:t>
      </w:r>
    </w:p>
    <w:p w14:paraId="0F461D40" w14:textId="77777777" w:rsidR="00FC0AC7" w:rsidRDefault="00FC0AC7" w:rsidP="00FC0AC7">
      <w:pPr>
        <w:pStyle w:val="ListParagraph"/>
        <w:numPr>
          <w:ilvl w:val="0"/>
          <w:numId w:val="30"/>
        </w:numPr>
        <w:spacing w:after="0" w:line="240" w:lineRule="auto"/>
      </w:pPr>
      <w:r>
        <w:t xml:space="preserve">No </w:t>
      </w:r>
    </w:p>
    <w:p w14:paraId="31365FCE" w14:textId="77777777" w:rsidR="00FC0AC7" w:rsidRDefault="00FC0AC7" w:rsidP="004C3DC5">
      <w:pPr>
        <w:pStyle w:val="ListParagraph"/>
        <w:spacing w:after="0" w:line="240" w:lineRule="auto"/>
        <w:ind w:left="1440"/>
      </w:pPr>
    </w:p>
    <w:p w14:paraId="63485E87" w14:textId="30132FAC" w:rsidR="6A7EEFFF" w:rsidRDefault="6A7EEFFF" w:rsidP="6A7EEFFF">
      <w:pPr>
        <w:spacing w:after="0" w:line="240" w:lineRule="auto"/>
        <w:rPr>
          <w:b/>
          <w:bCs/>
          <w:u w:val="single"/>
        </w:rPr>
      </w:pPr>
    </w:p>
    <w:p w14:paraId="54783975" w14:textId="1FD9E650" w:rsidR="00B17717" w:rsidRPr="00B17717" w:rsidRDefault="6C58F592" w:rsidP="00B17717">
      <w:pPr>
        <w:spacing w:after="0" w:line="240" w:lineRule="auto"/>
        <w:rPr>
          <w:b/>
          <w:bCs/>
          <w:u w:val="single"/>
        </w:rPr>
      </w:pPr>
      <w:r w:rsidRPr="6A7EEFFF">
        <w:rPr>
          <w:b/>
          <w:bCs/>
          <w:u w:val="single"/>
        </w:rPr>
        <w:t>Section</w:t>
      </w:r>
      <w:r w:rsidR="70695960" w:rsidRPr="6A7EEFFF">
        <w:rPr>
          <w:b/>
          <w:bCs/>
          <w:u w:val="single"/>
        </w:rPr>
        <w:t xml:space="preserve"> </w:t>
      </w:r>
      <w:r w:rsidR="0FDFEF1F" w:rsidRPr="6A7EEFFF">
        <w:rPr>
          <w:b/>
          <w:bCs/>
          <w:u w:val="single"/>
        </w:rPr>
        <w:t>1</w:t>
      </w:r>
      <w:r w:rsidR="70695960" w:rsidRPr="6A7EEFFF">
        <w:rPr>
          <w:b/>
          <w:bCs/>
          <w:u w:val="single"/>
        </w:rPr>
        <w:t>:</w:t>
      </w:r>
      <w:r w:rsidR="4119526E" w:rsidRPr="6A7EEFFF">
        <w:rPr>
          <w:b/>
          <w:bCs/>
          <w:u w:val="single"/>
        </w:rPr>
        <w:t xml:space="preserve"> </w:t>
      </w:r>
      <w:r w:rsidR="2142F149" w:rsidRPr="6A7EEFFF">
        <w:rPr>
          <w:b/>
          <w:bCs/>
          <w:u w:val="single"/>
        </w:rPr>
        <w:t>Identified Student Need</w:t>
      </w:r>
      <w:r w:rsidR="4119526E" w:rsidRPr="6A7EEFFF">
        <w:rPr>
          <w:b/>
          <w:bCs/>
          <w:u w:val="single"/>
        </w:rPr>
        <w:t xml:space="preserve"> and Proposed Intervention</w:t>
      </w:r>
      <w:r w:rsidR="0C5B226E" w:rsidRPr="6A7EEFFF">
        <w:rPr>
          <w:b/>
          <w:bCs/>
          <w:u w:val="single"/>
        </w:rPr>
        <w:t>(s)</w:t>
      </w:r>
      <w:r w:rsidR="70695960" w:rsidRPr="6A7EEFFF">
        <w:rPr>
          <w:b/>
          <w:bCs/>
          <w:u w:val="single"/>
        </w:rPr>
        <w:t xml:space="preserve"> </w:t>
      </w:r>
    </w:p>
    <w:p w14:paraId="55192F59" w14:textId="31AE4D31" w:rsidR="0051495B" w:rsidRDefault="513FC016" w:rsidP="6A7EEFFF">
      <w:pPr>
        <w:spacing w:after="0" w:line="240" w:lineRule="auto"/>
        <w:rPr>
          <w:i/>
          <w:iCs/>
        </w:rPr>
      </w:pPr>
      <w:r w:rsidRPr="6A7EEFFF">
        <w:rPr>
          <w:i/>
          <w:iCs/>
        </w:rPr>
        <w:t xml:space="preserve">Directions: </w:t>
      </w:r>
      <w:r w:rsidR="6C58F592">
        <w:t>Review the</w:t>
      </w:r>
      <w:r w:rsidR="690C7B94">
        <w:t xml:space="preserve"> details in the Proposal Overview</w:t>
      </w:r>
      <w:r w:rsidR="00247F65">
        <w:t xml:space="preserve"> and </w:t>
      </w:r>
      <w:r w:rsidR="690C7B94" w:rsidRPr="008B20DD">
        <w:rPr>
          <w:b/>
          <w:bCs/>
        </w:rPr>
        <w:t xml:space="preserve">Appendix A: </w:t>
      </w:r>
      <w:r w:rsidR="3348795C" w:rsidRPr="008B20DD">
        <w:rPr>
          <w:b/>
          <w:bCs/>
        </w:rPr>
        <w:t>Identified Student Need and Proposed Intervention</w:t>
      </w:r>
      <w:r w:rsidR="205B794A" w:rsidRPr="008B20DD">
        <w:rPr>
          <w:b/>
          <w:bCs/>
        </w:rPr>
        <w:t>s</w:t>
      </w:r>
      <w:r w:rsidR="205B794A">
        <w:t xml:space="preserve"> </w:t>
      </w:r>
      <w:r w:rsidR="58800DB4">
        <w:t>for</w:t>
      </w:r>
      <w:r w:rsidR="468A0C10">
        <w:t xml:space="preserve"> examples</w:t>
      </w:r>
      <w:r w:rsidR="568FA174">
        <w:t xml:space="preserve"> </w:t>
      </w:r>
      <w:r w:rsidR="58800DB4">
        <w:t>and</w:t>
      </w:r>
      <w:r w:rsidR="568FA174">
        <w:t xml:space="preserve"> guidance to</w:t>
      </w:r>
      <w:r w:rsidR="468A0C10">
        <w:t xml:space="preserve"> </w:t>
      </w:r>
      <w:r w:rsidR="36FFB0A1">
        <w:t xml:space="preserve">answer the </w:t>
      </w:r>
      <w:r w:rsidR="497C0722">
        <w:t>prompts</w:t>
      </w:r>
      <w:r w:rsidR="5420F546">
        <w:t xml:space="preserve">. </w:t>
      </w:r>
      <w:r w:rsidR="008F42BB">
        <w:t xml:space="preserve">While </w:t>
      </w:r>
      <w:r w:rsidR="006A62C4">
        <w:t>s</w:t>
      </w:r>
      <w:r w:rsidR="008F42BB" w:rsidRPr="008F42BB">
        <w:t>chools are not limited to interventions on this list</w:t>
      </w:r>
      <w:r w:rsidR="006A62C4">
        <w:t xml:space="preserve">, it is strongly </w:t>
      </w:r>
      <w:r w:rsidR="008F42BB" w:rsidRPr="008F42BB">
        <w:t>encouraged to use it as reference</w:t>
      </w:r>
      <w:r w:rsidR="006A62C4">
        <w:t xml:space="preserve"> </w:t>
      </w:r>
      <w:r w:rsidR="008B20DD">
        <w:t xml:space="preserve">for </w:t>
      </w:r>
      <w:r w:rsidR="006A62C4">
        <w:t>the types of supports this investment intends to fund</w:t>
      </w:r>
      <w:r w:rsidR="008F42BB" w:rsidRPr="008F42BB">
        <w:t>.</w:t>
      </w:r>
    </w:p>
    <w:p w14:paraId="3491AF04" w14:textId="77777777" w:rsidR="00506DD8" w:rsidRPr="00506DD8" w:rsidRDefault="00506DD8" w:rsidP="00506DD8">
      <w:pPr>
        <w:spacing w:after="0" w:line="240" w:lineRule="auto"/>
        <w:rPr>
          <w:b/>
          <w:bCs/>
          <w:u w:val="single"/>
        </w:rPr>
      </w:pPr>
    </w:p>
    <w:p w14:paraId="138E98A6" w14:textId="734719B5" w:rsidR="00FD3661" w:rsidRDefault="6EE7E9C5" w:rsidP="00F20DDA">
      <w:pPr>
        <w:spacing w:after="0" w:line="240" w:lineRule="auto"/>
      </w:pPr>
      <w:r w:rsidRPr="6A7EEFFF">
        <w:rPr>
          <w:b/>
          <w:bCs/>
        </w:rPr>
        <w:t xml:space="preserve">Section </w:t>
      </w:r>
      <w:r w:rsidR="3846F902" w:rsidRPr="6A7EEFFF">
        <w:rPr>
          <w:b/>
          <w:bCs/>
        </w:rPr>
        <w:t>1</w:t>
      </w:r>
      <w:r w:rsidRPr="6A7EEFFF">
        <w:rPr>
          <w:b/>
          <w:bCs/>
        </w:rPr>
        <w:t>; Prompt 1:</w:t>
      </w:r>
      <w:r>
        <w:t xml:space="preserve">  </w:t>
      </w:r>
    </w:p>
    <w:p w14:paraId="6E185BFC" w14:textId="77777777" w:rsidR="00156F12" w:rsidRPr="00156F12" w:rsidRDefault="0C04E406" w:rsidP="00156F12">
      <w:pPr>
        <w:spacing w:after="0" w:line="240" w:lineRule="auto"/>
        <w:rPr>
          <w:i/>
          <w:iCs/>
        </w:rPr>
      </w:pPr>
      <w:r>
        <w:t>What</w:t>
      </w:r>
      <w:r w:rsidR="6024517F">
        <w:t xml:space="preserve"> </w:t>
      </w:r>
      <w:r w:rsidR="619A6E3F">
        <w:t xml:space="preserve">mental health </w:t>
      </w:r>
      <w:r w:rsidR="4E6AF91A">
        <w:t>needs</w:t>
      </w:r>
      <w:r w:rsidR="6024517F">
        <w:t xml:space="preserve"> </w:t>
      </w:r>
      <w:r w:rsidR="5EA8CF0E">
        <w:t>have you</w:t>
      </w:r>
      <w:r w:rsidR="1CD9F60C">
        <w:t xml:space="preserve"> and your students</w:t>
      </w:r>
      <w:r w:rsidR="5EA8CF0E">
        <w:t xml:space="preserve"> identified in your school</w:t>
      </w:r>
      <w:r>
        <w:t xml:space="preserve">? </w:t>
      </w:r>
      <w:r w:rsidR="6FD21EB8">
        <w:t xml:space="preserve">How </w:t>
      </w:r>
      <w:r w:rsidR="08103BA8">
        <w:t>do</w:t>
      </w:r>
      <w:r w:rsidR="6FD21EB8">
        <w:t xml:space="preserve"> these </w:t>
      </w:r>
      <w:r w:rsidR="5EA8CF0E">
        <w:t>needs show</w:t>
      </w:r>
      <w:r w:rsidR="7E0BD16C">
        <w:t xml:space="preserve"> up in student behaviors or mindsets? </w:t>
      </w:r>
      <w:r w:rsidR="189B3054" w:rsidRPr="00A7125C">
        <w:rPr>
          <w:rFonts w:ascii="Calibri" w:eastAsia="Calibri" w:hAnsi="Calibri" w:cs="Calibri"/>
        </w:rPr>
        <w:t>How have students, families and staff informed the mental health needs identified in your school?</w:t>
      </w:r>
      <w:r w:rsidR="00156F12">
        <w:rPr>
          <w:rFonts w:ascii="Calibri" w:eastAsia="Calibri" w:hAnsi="Calibri" w:cs="Calibri"/>
        </w:rPr>
        <w:t xml:space="preserve"> </w:t>
      </w:r>
      <w:r w:rsidR="00156F12" w:rsidRPr="00156F12">
        <w:rPr>
          <w:i/>
          <w:iCs/>
        </w:rPr>
        <w:t>Examples of student need may include adverse lived experiences</w:t>
      </w:r>
      <w:r w:rsidR="00156F12" w:rsidRPr="00156F12">
        <w:rPr>
          <w:b/>
          <w:bCs/>
          <w:i/>
          <w:iCs/>
        </w:rPr>
        <w:t xml:space="preserve"> </w:t>
      </w:r>
      <w:r w:rsidR="00156F12" w:rsidRPr="00156F12">
        <w:rPr>
          <w:i/>
          <w:iCs/>
        </w:rPr>
        <w:t xml:space="preserve">students go through that can have a negative impact on their mental health (ex. Physical or Sexual Violence; Physical or psychological abuse; Family economic instability such as food insecurity and </w:t>
      </w:r>
      <w:r w:rsidR="00156F12" w:rsidRPr="00156F12">
        <w:rPr>
          <w:i/>
          <w:iCs/>
        </w:rPr>
        <w:lastRenderedPageBreak/>
        <w:t xml:space="preserve">homelessness) and/or behaviors or mindsets that students might exhibit if they are struggling with their mental health (ex. Substance Use; Disengagement from School - Chronic Absence). </w:t>
      </w:r>
    </w:p>
    <w:p w14:paraId="67B1455A" w14:textId="77777777" w:rsidR="00F20DDA" w:rsidRDefault="00F20DDA" w:rsidP="00F20DDA">
      <w:pPr>
        <w:spacing w:after="0" w:line="240" w:lineRule="auto"/>
      </w:pPr>
    </w:p>
    <w:p w14:paraId="0A6A8B26" w14:textId="77777777" w:rsidR="00932C22" w:rsidRDefault="6EE7E9C5" w:rsidP="004A4D2B">
      <w:pPr>
        <w:spacing w:after="0" w:line="240" w:lineRule="auto"/>
      </w:pPr>
      <w:r w:rsidRPr="6A7EEFFF">
        <w:rPr>
          <w:b/>
          <w:bCs/>
        </w:rPr>
        <w:t xml:space="preserve">Section </w:t>
      </w:r>
      <w:r w:rsidR="3846F902" w:rsidRPr="6A7EEFFF">
        <w:rPr>
          <w:b/>
          <w:bCs/>
        </w:rPr>
        <w:t>1</w:t>
      </w:r>
      <w:r w:rsidRPr="6A7EEFFF">
        <w:rPr>
          <w:b/>
          <w:bCs/>
        </w:rPr>
        <w:t>; Prompt 2</w:t>
      </w:r>
      <w:r>
        <w:t>:</w:t>
      </w:r>
      <w:r w:rsidR="69F74D01">
        <w:t xml:space="preserve"> </w:t>
      </w:r>
      <w:r w:rsidR="230F34A9">
        <w:t>What is</w:t>
      </w:r>
      <w:r w:rsidR="60447161">
        <w:t>/are</w:t>
      </w:r>
      <w:r w:rsidR="230F34A9">
        <w:t xml:space="preserve"> </w:t>
      </w:r>
      <w:r w:rsidR="67820F80">
        <w:t>the</w:t>
      </w:r>
      <w:r>
        <w:t xml:space="preserve"> propos</w:t>
      </w:r>
      <w:r w:rsidR="49BC3917">
        <w:t>ed interventio</w:t>
      </w:r>
      <w:r w:rsidR="2AA024FE">
        <w:t>n</w:t>
      </w:r>
      <w:r w:rsidR="208DB257">
        <w:t>(s)</w:t>
      </w:r>
      <w:r w:rsidR="27123954">
        <w:t xml:space="preserve"> </w:t>
      </w:r>
      <w:r w:rsidR="3FC01C48">
        <w:t xml:space="preserve">for each student </w:t>
      </w:r>
      <w:r w:rsidR="31522D25">
        <w:t xml:space="preserve">mental health </w:t>
      </w:r>
      <w:r w:rsidR="3FC01C48">
        <w:t>need you have identified</w:t>
      </w:r>
      <w:r w:rsidR="5CA22BEB">
        <w:t xml:space="preserve">? </w:t>
      </w:r>
      <w:r w:rsidR="4E7EBFF0">
        <w:t>H</w:t>
      </w:r>
      <w:r w:rsidR="27123954">
        <w:t>ow</w:t>
      </w:r>
      <w:r w:rsidR="7603C089">
        <w:t xml:space="preserve"> </w:t>
      </w:r>
      <w:r w:rsidR="536717C0">
        <w:t>do</w:t>
      </w:r>
      <w:r w:rsidR="7058783C">
        <w:t xml:space="preserve"> </w:t>
      </w:r>
      <w:r w:rsidR="0D438B66">
        <w:t>your proposed intervention(s)</w:t>
      </w:r>
      <w:r>
        <w:t xml:space="preserve"> </w:t>
      </w:r>
      <w:r w:rsidR="762BDA74">
        <w:t>address the student need</w:t>
      </w:r>
      <w:r w:rsidR="70B02E25" w:rsidRPr="00603879">
        <w:t>?</w:t>
      </w:r>
      <w:r w:rsidRPr="00603879">
        <w:t xml:space="preserve"> </w:t>
      </w:r>
    </w:p>
    <w:p w14:paraId="5EC70645" w14:textId="5C56D65D" w:rsidR="00FE6149" w:rsidRPr="00D415CF" w:rsidRDefault="00D415CF" w:rsidP="004A4D2B">
      <w:pPr>
        <w:spacing w:after="0" w:line="240" w:lineRule="auto"/>
        <w:rPr>
          <w:i/>
          <w:iCs/>
        </w:rPr>
      </w:pPr>
      <w:r w:rsidRPr="00D415CF">
        <w:rPr>
          <w:i/>
          <w:iCs/>
        </w:rPr>
        <w:t xml:space="preserve">Question to consider in your response: </w:t>
      </w:r>
      <w:r w:rsidR="00FE6149">
        <w:t xml:space="preserve">How do your proposed intervention(s) build on school, community, and student and family assets </w:t>
      </w:r>
      <w:r w:rsidR="003A77A1">
        <w:t xml:space="preserve">to </w:t>
      </w:r>
      <w:r w:rsidR="003A77A1" w:rsidRPr="003A77A1">
        <w:t>provid</w:t>
      </w:r>
      <w:r w:rsidR="003A77A1">
        <w:t>e</w:t>
      </w:r>
      <w:r w:rsidR="003A77A1" w:rsidRPr="003A77A1">
        <w:t xml:space="preserve"> students with experiences and environments that can sustain and improve their mental health</w:t>
      </w:r>
      <w:r w:rsidR="003A77A1">
        <w:t xml:space="preserve">? </w:t>
      </w:r>
      <w:r w:rsidR="003A77A1" w:rsidRPr="00695C2D">
        <w:rPr>
          <w:i/>
          <w:iCs/>
        </w:rPr>
        <w:t xml:space="preserve">Examples of school, community, and student and family assets </w:t>
      </w:r>
      <w:r w:rsidR="00ED7EC6" w:rsidRPr="00695C2D">
        <w:rPr>
          <w:i/>
          <w:iCs/>
        </w:rPr>
        <w:t>include students experiencing social-emotional well-being, such as hope, self-efficacy, and agency; Positive Behavior &amp; Safety, Belonging &amp; Relationships, Equity &amp; Antiracism; and Having Trusted Adults in school or in community to talk to/seek help from</w:t>
      </w:r>
      <w:r w:rsidR="007A75C9" w:rsidRPr="00695C2D">
        <w:rPr>
          <w:i/>
          <w:iCs/>
        </w:rPr>
        <w:t>.</w:t>
      </w:r>
      <w:r w:rsidR="007A75C9">
        <w:t xml:space="preserve"> </w:t>
      </w:r>
    </w:p>
    <w:p w14:paraId="53A5E63D" w14:textId="173E8313" w:rsidR="6A7EEFFF" w:rsidRDefault="6A7EEFFF" w:rsidP="6A7EEFFF">
      <w:pPr>
        <w:spacing w:after="0" w:line="240" w:lineRule="auto"/>
      </w:pPr>
    </w:p>
    <w:p w14:paraId="7B8CE57B" w14:textId="0F046410" w:rsidR="0B1A2905" w:rsidRPr="00935A61" w:rsidRDefault="0B1A2905" w:rsidP="6A7EEFFF">
      <w:pPr>
        <w:spacing w:after="0" w:line="240" w:lineRule="auto"/>
        <w:rPr>
          <w:rFonts w:ascii="Calibri" w:eastAsia="Calibri" w:hAnsi="Calibri" w:cs="Calibri"/>
        </w:rPr>
      </w:pPr>
      <w:r w:rsidRPr="6A7EEFFF">
        <w:rPr>
          <w:b/>
          <w:bCs/>
        </w:rPr>
        <w:t xml:space="preserve">Section 1; Prompt </w:t>
      </w:r>
      <w:r w:rsidR="00D415CF">
        <w:rPr>
          <w:b/>
          <w:bCs/>
        </w:rPr>
        <w:t>3</w:t>
      </w:r>
      <w:r>
        <w:t xml:space="preserve">: </w:t>
      </w:r>
      <w:r w:rsidRPr="00935A61">
        <w:rPr>
          <w:rFonts w:ascii="Calibri" w:eastAsia="Calibri" w:hAnsi="Calibri" w:cs="Calibri"/>
        </w:rPr>
        <w:t>How will you engage student voice in the implementation of your proposed interventions? What evidence or stakeholder input have you gathered to inform your proposed intervention(s)?</w:t>
      </w:r>
    </w:p>
    <w:p w14:paraId="2506BFF7" w14:textId="77777777" w:rsidR="00771A29" w:rsidRPr="00935A61" w:rsidRDefault="00771A29" w:rsidP="6A7EEFFF">
      <w:pPr>
        <w:spacing w:after="0" w:line="240" w:lineRule="auto"/>
        <w:rPr>
          <w:rFonts w:ascii="Calibri" w:eastAsia="Calibri" w:hAnsi="Calibri" w:cs="Calibri"/>
        </w:rPr>
      </w:pPr>
    </w:p>
    <w:p w14:paraId="709F3B3E" w14:textId="60C2F602" w:rsidR="00771A29" w:rsidRPr="00771A29" w:rsidRDefault="00771A29" w:rsidP="6A7EEFFF">
      <w:pPr>
        <w:spacing w:after="0" w:line="240" w:lineRule="auto"/>
      </w:pPr>
      <w:r w:rsidRPr="6A7EEFFF">
        <w:rPr>
          <w:b/>
          <w:bCs/>
        </w:rPr>
        <w:t xml:space="preserve">Section 1; Prompt </w:t>
      </w:r>
      <w:r w:rsidR="00D415CF">
        <w:rPr>
          <w:b/>
          <w:bCs/>
        </w:rPr>
        <w:t>4</w:t>
      </w:r>
      <w:r w:rsidRPr="00935A61">
        <w:rPr>
          <w:b/>
          <w:bCs/>
        </w:rPr>
        <w:t>:</w:t>
      </w:r>
      <w:r w:rsidRPr="6A7EEFFF">
        <w:rPr>
          <w:b/>
          <w:bCs/>
        </w:rPr>
        <w:t xml:space="preserve"> </w:t>
      </w:r>
      <w:r>
        <w:t>Describe how your proposal aligns with one or more of the S</w:t>
      </w:r>
      <w:r w:rsidR="006C572D">
        <w:t xml:space="preserve">tudent </w:t>
      </w:r>
      <w:r>
        <w:t>M</w:t>
      </w:r>
      <w:r w:rsidR="006C572D">
        <w:t xml:space="preserve">ental Health </w:t>
      </w:r>
      <w:r>
        <w:t>S</w:t>
      </w:r>
      <w:r w:rsidR="006C572D">
        <w:t xml:space="preserve">upport </w:t>
      </w:r>
      <w:r>
        <w:t>N</w:t>
      </w:r>
      <w:r w:rsidR="006C572D">
        <w:t>etwork</w:t>
      </w:r>
      <w:r>
        <w:t xml:space="preserve"> goals</w:t>
      </w:r>
      <w:r w:rsidR="001F7C49">
        <w:t xml:space="preserve"> (see page </w:t>
      </w:r>
      <w:r w:rsidR="00552F2A">
        <w:t>3</w:t>
      </w:r>
      <w:r w:rsidR="001F7C49">
        <w:t xml:space="preserve"> in Opportunity Overview).  </w:t>
      </w:r>
    </w:p>
    <w:bookmarkEnd w:id="0"/>
    <w:p w14:paraId="19CFD08C" w14:textId="77777777" w:rsidR="00F8712C" w:rsidRDefault="00F8712C" w:rsidP="0005219A">
      <w:pPr>
        <w:spacing w:after="0" w:line="240" w:lineRule="auto"/>
      </w:pPr>
    </w:p>
    <w:p w14:paraId="1687E629" w14:textId="3C214C72" w:rsidR="006177FA" w:rsidRPr="0030310A" w:rsidRDefault="0FDFEF1F" w:rsidP="006177FA">
      <w:pPr>
        <w:spacing w:after="0" w:line="240" w:lineRule="auto"/>
        <w:rPr>
          <w:b/>
          <w:bCs/>
          <w:u w:val="single"/>
        </w:rPr>
      </w:pPr>
      <w:r w:rsidRPr="6A7EEFFF">
        <w:rPr>
          <w:b/>
          <w:bCs/>
          <w:u w:val="single"/>
        </w:rPr>
        <w:t xml:space="preserve">Section 2: Culturally Specific &amp; Responsive </w:t>
      </w:r>
    </w:p>
    <w:p w14:paraId="5B65A91D" w14:textId="77777777" w:rsidR="006177FA" w:rsidRPr="009D7765" w:rsidRDefault="006177FA" w:rsidP="006177FA">
      <w:pPr>
        <w:spacing w:after="0" w:line="240" w:lineRule="auto"/>
      </w:pPr>
    </w:p>
    <w:p w14:paraId="6615B38C" w14:textId="6270B856" w:rsidR="006177FA" w:rsidRPr="00AC3C73" w:rsidRDefault="0FDFEF1F" w:rsidP="006177FA">
      <w:pPr>
        <w:spacing w:after="0" w:line="240" w:lineRule="auto"/>
        <w:rPr>
          <w:i/>
          <w:iCs/>
        </w:rPr>
      </w:pPr>
      <w:r w:rsidRPr="00AC3C73">
        <w:rPr>
          <w:i/>
          <w:iCs/>
        </w:rPr>
        <w:t xml:space="preserve">Key term: </w:t>
      </w:r>
      <w:r w:rsidRPr="00AC3C73">
        <w:rPr>
          <w:b/>
          <w:bCs/>
          <w:i/>
          <w:iCs/>
        </w:rPr>
        <w:t>Culturally Specific and Responsive (CSR)</w:t>
      </w:r>
      <w:r w:rsidR="355A7B75" w:rsidRPr="00AC3C73">
        <w:rPr>
          <w:b/>
          <w:bCs/>
          <w:i/>
          <w:iCs/>
        </w:rPr>
        <w:t xml:space="preserve">: </w:t>
      </w:r>
      <w:r w:rsidRPr="00AC3C73">
        <w:rPr>
          <w:i/>
          <w:iCs/>
        </w:rPr>
        <w:t>mental health supports specifically targeted to BIPOC youth, with supports “rooted in cultural awareness, sensitivity, humility and BIPOC lived experience that responds to cultural needs to feel understood and validated”.</w:t>
      </w:r>
    </w:p>
    <w:p w14:paraId="6995DEEB" w14:textId="77777777" w:rsidR="006177FA" w:rsidRDefault="006177FA" w:rsidP="006177FA">
      <w:pPr>
        <w:spacing w:after="0" w:line="240" w:lineRule="auto"/>
      </w:pPr>
    </w:p>
    <w:p w14:paraId="3595CE24" w14:textId="16EF1FB0" w:rsidR="006177FA" w:rsidRDefault="006177FA" w:rsidP="006177FA">
      <w:pPr>
        <w:spacing w:after="0" w:line="240" w:lineRule="auto"/>
      </w:pPr>
      <w:r w:rsidRPr="006A2E1D">
        <w:rPr>
          <w:b/>
          <w:bCs/>
        </w:rPr>
        <w:t xml:space="preserve">Section </w:t>
      </w:r>
      <w:r w:rsidR="008567C7">
        <w:rPr>
          <w:b/>
          <w:bCs/>
        </w:rPr>
        <w:t>2</w:t>
      </w:r>
      <w:r w:rsidRPr="006A2E1D">
        <w:rPr>
          <w:b/>
          <w:bCs/>
        </w:rPr>
        <w:t>; Prompt 1</w:t>
      </w:r>
      <w:r>
        <w:t>: Describe the student population(s) you intend to serve and the</w:t>
      </w:r>
      <w:r w:rsidRPr="006A2E1D">
        <w:t xml:space="preserve"> specific strategies and approaches in your proposal that make mental health supports more culturally responsive, identity affirming, and equitable for BIPOC students and families</w:t>
      </w:r>
      <w:r>
        <w:t xml:space="preserve">. </w:t>
      </w:r>
    </w:p>
    <w:p w14:paraId="1F27B5A2" w14:textId="70E2A301" w:rsidR="006177FA" w:rsidRDefault="006177FA" w:rsidP="0005219A">
      <w:pPr>
        <w:spacing w:after="0" w:line="240" w:lineRule="auto"/>
      </w:pPr>
      <w:r w:rsidRPr="008B70E8">
        <w:rPr>
          <w:i/>
          <w:iCs/>
        </w:rPr>
        <w:t>Questions to consider in your response:</w:t>
      </w:r>
      <w:r>
        <w:t xml:space="preserve"> What population(s) of students are you targeting supports and interventions to? How do your strategies and approaches recognize and build on the strengths and cultural assets of this student population, and how is the approach responsive to their needs and the challenges they face? </w:t>
      </w:r>
    </w:p>
    <w:p w14:paraId="3EF7ABA9" w14:textId="77777777" w:rsidR="00807878" w:rsidRDefault="00807878" w:rsidP="00247F65">
      <w:pPr>
        <w:spacing w:after="0" w:line="240" w:lineRule="auto"/>
        <w:rPr>
          <w:b/>
          <w:bCs/>
          <w:u w:val="single"/>
        </w:rPr>
      </w:pPr>
    </w:p>
    <w:p w14:paraId="3E1D670A" w14:textId="25FB9108" w:rsidR="00247F65" w:rsidRDefault="00247F65" w:rsidP="00247F65">
      <w:pPr>
        <w:spacing w:after="0" w:line="240" w:lineRule="auto"/>
        <w:rPr>
          <w:b/>
          <w:bCs/>
          <w:u w:val="single"/>
        </w:rPr>
      </w:pPr>
      <w:r w:rsidRPr="6A7EEFFF">
        <w:rPr>
          <w:b/>
          <w:bCs/>
          <w:u w:val="single"/>
        </w:rPr>
        <w:t xml:space="preserve">Section </w:t>
      </w:r>
      <w:r>
        <w:rPr>
          <w:b/>
          <w:bCs/>
          <w:u w:val="single"/>
        </w:rPr>
        <w:t>3</w:t>
      </w:r>
      <w:r w:rsidRPr="6A7EEFFF">
        <w:rPr>
          <w:b/>
          <w:bCs/>
          <w:u w:val="single"/>
        </w:rPr>
        <w:t>: Progress Monitoring</w:t>
      </w:r>
    </w:p>
    <w:p w14:paraId="1A209199" w14:textId="77777777" w:rsidR="00247F65" w:rsidRDefault="00247F65" w:rsidP="00247F65">
      <w:pPr>
        <w:spacing w:after="0" w:line="240" w:lineRule="auto"/>
        <w:rPr>
          <w:b/>
          <w:bCs/>
          <w:u w:val="single"/>
        </w:rPr>
      </w:pPr>
    </w:p>
    <w:p w14:paraId="6E7E691B" w14:textId="4DDB094C" w:rsidR="00247F65" w:rsidRPr="003514BB" w:rsidRDefault="00247F65" w:rsidP="00247F65">
      <w:pPr>
        <w:spacing w:after="0" w:line="240" w:lineRule="auto"/>
      </w:pPr>
      <w:r w:rsidRPr="6A7EEFFF">
        <w:rPr>
          <w:b/>
          <w:bCs/>
        </w:rPr>
        <w:t xml:space="preserve">Section </w:t>
      </w:r>
      <w:r w:rsidR="00CD4A50">
        <w:rPr>
          <w:b/>
          <w:bCs/>
        </w:rPr>
        <w:t>3</w:t>
      </w:r>
      <w:r w:rsidRPr="6A7EEFFF">
        <w:rPr>
          <w:b/>
          <w:bCs/>
        </w:rPr>
        <w:t>; Prompt 1</w:t>
      </w:r>
      <w:r>
        <w:t xml:space="preserve">: Describe how you will know if the approach/strategy/intervention is successful.  </w:t>
      </w:r>
      <w:r w:rsidRPr="6A7EEFFF">
        <w:rPr>
          <w:i/>
          <w:iCs/>
        </w:rPr>
        <w:t>Question to consider in your response:</w:t>
      </w:r>
      <w:r>
        <w:t xml:space="preserve"> What will success look like for the students and/or families participating in your school’s proposed services? </w:t>
      </w:r>
    </w:p>
    <w:p w14:paraId="02931870" w14:textId="77777777" w:rsidR="00247F65" w:rsidRDefault="00247F65" w:rsidP="00247F65">
      <w:pPr>
        <w:spacing w:after="0" w:line="240" w:lineRule="auto"/>
      </w:pPr>
    </w:p>
    <w:p w14:paraId="601D3C41" w14:textId="3BECE5BF" w:rsidR="00247F65" w:rsidRDefault="00247F65" w:rsidP="00247F65">
      <w:pPr>
        <w:spacing w:after="0" w:line="240" w:lineRule="auto"/>
      </w:pPr>
      <w:r w:rsidRPr="6A7EEFFF">
        <w:rPr>
          <w:b/>
          <w:bCs/>
        </w:rPr>
        <w:t xml:space="preserve">Section </w:t>
      </w:r>
      <w:r w:rsidR="00CD4A50">
        <w:rPr>
          <w:b/>
          <w:bCs/>
        </w:rPr>
        <w:t>3</w:t>
      </w:r>
      <w:r w:rsidRPr="6A7EEFFF">
        <w:rPr>
          <w:b/>
          <w:bCs/>
        </w:rPr>
        <w:t xml:space="preserve">; Prompt 2: </w:t>
      </w:r>
      <w:r>
        <w:t>Describe</w:t>
      </w:r>
      <w:r w:rsidRPr="6A7EEFFF">
        <w:rPr>
          <w:b/>
          <w:bCs/>
        </w:rPr>
        <w:t xml:space="preserve"> </w:t>
      </w:r>
      <w:r>
        <w:t xml:space="preserve">how you plan to track progress towards achieving goals and outcomes. </w:t>
      </w:r>
      <w:r w:rsidRPr="6A7EEFFF">
        <w:rPr>
          <w:i/>
          <w:iCs/>
        </w:rPr>
        <w:t>Questions to consider in your response</w:t>
      </w:r>
      <w:r>
        <w:t xml:space="preserve">: What indicators will you use to measure student progress and success specific to the intervention in your proposal (i.e., student attendance; lower incidents of violence; school climate survey data; etc.)? How do you plan to support continuous improvement of the mental health intervention? </w:t>
      </w:r>
      <w:r w:rsidR="008B4B7F">
        <w:t>How will you engage</w:t>
      </w:r>
      <w:r w:rsidR="003336FF">
        <w:t xml:space="preserve"> students, families, and community partners</w:t>
      </w:r>
      <w:r w:rsidR="008460C5">
        <w:t xml:space="preserve"> in </w:t>
      </w:r>
      <w:r w:rsidR="003627BD">
        <w:t>ongoing continu</w:t>
      </w:r>
      <w:r w:rsidR="003D4969">
        <w:t>ous improvement</w:t>
      </w:r>
      <w:r w:rsidR="00D8382F">
        <w:t>?</w:t>
      </w:r>
    </w:p>
    <w:p w14:paraId="47D18A89" w14:textId="77777777" w:rsidR="005B1B21" w:rsidRDefault="005B1B21" w:rsidP="0005219A">
      <w:pPr>
        <w:spacing w:after="0" w:line="240" w:lineRule="auto"/>
      </w:pPr>
    </w:p>
    <w:p w14:paraId="323C9D83" w14:textId="02BBC88B" w:rsidR="009908F3" w:rsidRPr="009D7765" w:rsidRDefault="79E1C4E8" w:rsidP="6A7EEFFF">
      <w:pPr>
        <w:spacing w:after="0" w:line="240" w:lineRule="auto"/>
        <w:rPr>
          <w:b/>
          <w:bCs/>
          <w:u w:val="single"/>
        </w:rPr>
      </w:pPr>
      <w:r w:rsidRPr="6A7EEFFF">
        <w:rPr>
          <w:b/>
          <w:bCs/>
          <w:u w:val="single"/>
        </w:rPr>
        <w:lastRenderedPageBreak/>
        <w:t xml:space="preserve">Section </w:t>
      </w:r>
      <w:r w:rsidR="00247F65">
        <w:rPr>
          <w:b/>
          <w:bCs/>
          <w:u w:val="single"/>
        </w:rPr>
        <w:t>4</w:t>
      </w:r>
      <w:r w:rsidRPr="6A7EEFFF">
        <w:rPr>
          <w:b/>
          <w:bCs/>
          <w:u w:val="single"/>
        </w:rPr>
        <w:t xml:space="preserve">: </w:t>
      </w:r>
      <w:r w:rsidR="063188ED" w:rsidRPr="6A7EEFFF">
        <w:rPr>
          <w:b/>
          <w:bCs/>
          <w:u w:val="single"/>
        </w:rPr>
        <w:t xml:space="preserve">Readiness </w:t>
      </w:r>
    </w:p>
    <w:p w14:paraId="44DA6412" w14:textId="0B42A3ED" w:rsidR="6A7EEFFF" w:rsidRDefault="6A7EEFFF" w:rsidP="6A7EEFFF">
      <w:pPr>
        <w:spacing w:after="0" w:line="240" w:lineRule="auto"/>
        <w:rPr>
          <w:b/>
          <w:bCs/>
          <w:u w:val="single"/>
        </w:rPr>
      </w:pPr>
    </w:p>
    <w:p w14:paraId="4705326D" w14:textId="5D12D5C3" w:rsidR="009908F3" w:rsidRPr="00AC3C73" w:rsidRDefault="002F7019" w:rsidP="009908F3">
      <w:pPr>
        <w:spacing w:after="0" w:line="240" w:lineRule="auto"/>
        <w:rPr>
          <w:i/>
          <w:iCs/>
        </w:rPr>
      </w:pPr>
      <w:r w:rsidRPr="00AC3C73">
        <w:rPr>
          <w:i/>
          <w:iCs/>
        </w:rPr>
        <w:t xml:space="preserve">Key term: </w:t>
      </w:r>
      <w:r w:rsidRPr="00AC3C73">
        <w:rPr>
          <w:b/>
          <w:bCs/>
          <w:i/>
          <w:iCs/>
        </w:rPr>
        <w:t>Readiness</w:t>
      </w:r>
      <w:r w:rsidRPr="00AC3C73">
        <w:rPr>
          <w:i/>
          <w:iCs/>
        </w:rPr>
        <w:t xml:space="preserve"> </w:t>
      </w:r>
      <w:r w:rsidR="00F15E15" w:rsidRPr="00AC3C73">
        <w:rPr>
          <w:i/>
          <w:iCs/>
        </w:rPr>
        <w:t>refers to a school</w:t>
      </w:r>
      <w:r w:rsidR="0060234C" w:rsidRPr="00AC3C73">
        <w:rPr>
          <w:i/>
          <w:iCs/>
        </w:rPr>
        <w:t>’s ability to successfully implement the proposed intervention across a range of readiness</w:t>
      </w:r>
      <w:r w:rsidR="00176D04" w:rsidRPr="00AC3C73">
        <w:rPr>
          <w:i/>
          <w:iCs/>
        </w:rPr>
        <w:t xml:space="preserve"> factors</w:t>
      </w:r>
      <w:r w:rsidR="0060234C" w:rsidRPr="00AC3C73">
        <w:rPr>
          <w:i/>
          <w:iCs/>
        </w:rPr>
        <w:t xml:space="preserve"> </w:t>
      </w:r>
      <w:r w:rsidR="001E704F" w:rsidRPr="00AC3C73">
        <w:rPr>
          <w:i/>
          <w:iCs/>
        </w:rPr>
        <w:t xml:space="preserve">that include a strategic vision for how </w:t>
      </w:r>
      <w:r w:rsidR="00176D04" w:rsidRPr="00AC3C73">
        <w:rPr>
          <w:i/>
          <w:iCs/>
        </w:rPr>
        <w:t xml:space="preserve">CSR </w:t>
      </w:r>
      <w:r w:rsidR="00202E0B" w:rsidRPr="00AC3C73">
        <w:rPr>
          <w:i/>
          <w:iCs/>
        </w:rPr>
        <w:t xml:space="preserve">student </w:t>
      </w:r>
      <w:r w:rsidR="001E704F" w:rsidRPr="00AC3C73">
        <w:rPr>
          <w:i/>
          <w:iCs/>
        </w:rPr>
        <w:t xml:space="preserve">mental health supports </w:t>
      </w:r>
      <w:r w:rsidR="00202E0B" w:rsidRPr="00AC3C73">
        <w:rPr>
          <w:i/>
          <w:iCs/>
        </w:rPr>
        <w:t xml:space="preserve">fit into the broader landscape of student services </w:t>
      </w:r>
      <w:r w:rsidR="0023152B" w:rsidRPr="00AC3C73">
        <w:rPr>
          <w:i/>
          <w:iCs/>
        </w:rPr>
        <w:t xml:space="preserve">offered at your school, collective “buy-in” from </w:t>
      </w:r>
      <w:r w:rsidR="00F30D9D" w:rsidRPr="00AC3C73">
        <w:rPr>
          <w:i/>
          <w:iCs/>
        </w:rPr>
        <w:t xml:space="preserve">school </w:t>
      </w:r>
      <w:r w:rsidR="0023152B" w:rsidRPr="00AC3C73">
        <w:rPr>
          <w:i/>
          <w:iCs/>
        </w:rPr>
        <w:t>leadership and sta</w:t>
      </w:r>
      <w:r w:rsidR="00F30D9D" w:rsidRPr="00AC3C73">
        <w:rPr>
          <w:i/>
          <w:iCs/>
        </w:rPr>
        <w:t>ff</w:t>
      </w:r>
      <w:r w:rsidR="006B3ED3" w:rsidRPr="00AC3C73">
        <w:rPr>
          <w:i/>
          <w:iCs/>
        </w:rPr>
        <w:t xml:space="preserve"> on this vision</w:t>
      </w:r>
      <w:r w:rsidR="00F30D9D" w:rsidRPr="00AC3C73">
        <w:rPr>
          <w:i/>
          <w:iCs/>
        </w:rPr>
        <w:t>, and ability to effectively partner with community, family, and students</w:t>
      </w:r>
      <w:r w:rsidR="006B3ED3" w:rsidRPr="00AC3C73">
        <w:rPr>
          <w:i/>
          <w:iCs/>
        </w:rPr>
        <w:t xml:space="preserve"> to accomplish the vision</w:t>
      </w:r>
      <w:r w:rsidR="00F30D9D" w:rsidRPr="00AC3C73">
        <w:rPr>
          <w:i/>
          <w:iCs/>
        </w:rPr>
        <w:t xml:space="preserve">. </w:t>
      </w:r>
    </w:p>
    <w:p w14:paraId="3709A944" w14:textId="77777777" w:rsidR="002F7019" w:rsidRPr="009908F3" w:rsidRDefault="002F7019" w:rsidP="009908F3">
      <w:pPr>
        <w:spacing w:after="0" w:line="240" w:lineRule="auto"/>
      </w:pPr>
    </w:p>
    <w:p w14:paraId="5AC30344" w14:textId="135C9C57" w:rsidR="002F5BB6" w:rsidRPr="002F5BB6" w:rsidRDefault="002F7019" w:rsidP="002F7019">
      <w:pPr>
        <w:spacing w:after="0" w:line="240" w:lineRule="auto"/>
      </w:pPr>
      <w:r w:rsidRPr="002F7019">
        <w:rPr>
          <w:b/>
          <w:bCs/>
        </w:rPr>
        <w:t xml:space="preserve">Section </w:t>
      </w:r>
      <w:r w:rsidR="00C3049F">
        <w:rPr>
          <w:b/>
          <w:bCs/>
        </w:rPr>
        <w:t>4</w:t>
      </w:r>
      <w:r w:rsidRPr="002F7019">
        <w:rPr>
          <w:b/>
          <w:bCs/>
        </w:rPr>
        <w:t>; Prompt 1</w:t>
      </w:r>
      <w:r>
        <w:t xml:space="preserve">: </w:t>
      </w:r>
      <w:r w:rsidR="009908F3" w:rsidRPr="009908F3">
        <w:t xml:space="preserve">Briefly describe your school’s </w:t>
      </w:r>
      <w:r w:rsidR="00F723E9">
        <w:t>current</w:t>
      </w:r>
      <w:r w:rsidR="009908F3" w:rsidRPr="009908F3">
        <w:t xml:space="preserve"> strategy to support student mental health and wellness, including connections to work already happening in your school and community.</w:t>
      </w:r>
      <w:r w:rsidR="00AC3C73">
        <w:t xml:space="preserve"> </w:t>
      </w:r>
      <w:r w:rsidR="7E59EFC1" w:rsidRPr="4AD9C31F">
        <w:rPr>
          <w:i/>
          <w:iCs/>
        </w:rPr>
        <w:t xml:space="preserve">Questions to consider in your response: </w:t>
      </w:r>
      <w:r w:rsidR="26B45129">
        <w:t>Is the intervention</w:t>
      </w:r>
      <w:r w:rsidR="00D269A3">
        <w:t>(s)</w:t>
      </w:r>
      <w:r w:rsidR="26B45129">
        <w:t xml:space="preserve"> described in this proposal a continuation or</w:t>
      </w:r>
      <w:r w:rsidR="0477C42C">
        <w:t xml:space="preserve"> enhanc</w:t>
      </w:r>
      <w:r w:rsidR="392F6138">
        <w:t>ement of</w:t>
      </w:r>
      <w:r w:rsidR="0477C42C">
        <w:t xml:space="preserve"> existing </w:t>
      </w:r>
      <w:r w:rsidR="49EBA599">
        <w:t>interventions</w:t>
      </w:r>
      <w:r w:rsidR="0477C42C">
        <w:t xml:space="preserve"> at your school</w:t>
      </w:r>
      <w:r w:rsidR="49EBA599">
        <w:t xml:space="preserve">? If so, </w:t>
      </w:r>
      <w:r w:rsidR="46A6DF83">
        <w:t>why</w:t>
      </w:r>
      <w:r w:rsidR="49EBA599">
        <w:t xml:space="preserve"> did you </w:t>
      </w:r>
      <w:r w:rsidR="78F65251">
        <w:t xml:space="preserve">decide to continue </w:t>
      </w:r>
      <w:r w:rsidR="301F2659">
        <w:t xml:space="preserve">or enhance </w:t>
      </w:r>
      <w:r w:rsidR="78F65251">
        <w:t xml:space="preserve">this intervention? </w:t>
      </w:r>
      <w:r w:rsidR="301F2659">
        <w:t xml:space="preserve">If this is a new intervention to your school, </w:t>
      </w:r>
      <w:r w:rsidR="00066A6B">
        <w:t xml:space="preserve">how </w:t>
      </w:r>
      <w:r w:rsidR="0011032A">
        <w:t xml:space="preserve">will </w:t>
      </w:r>
      <w:r w:rsidR="00066A6B">
        <w:t xml:space="preserve">it be </w:t>
      </w:r>
      <w:r w:rsidR="00FF2992">
        <w:t>integrated with</w:t>
      </w:r>
      <w:r w:rsidR="00066A6B">
        <w:t xml:space="preserve"> existing</w:t>
      </w:r>
      <w:r w:rsidR="00FF2992">
        <w:t xml:space="preserve"> student support systems in your school or community</w:t>
      </w:r>
      <w:r w:rsidR="6E46C3E5">
        <w:t xml:space="preserve">? </w:t>
      </w:r>
    </w:p>
    <w:p w14:paraId="492B8C80" w14:textId="77777777" w:rsidR="002F7019" w:rsidRPr="009908F3" w:rsidRDefault="002F7019" w:rsidP="002F7019">
      <w:pPr>
        <w:spacing w:after="0" w:line="240" w:lineRule="auto"/>
      </w:pPr>
    </w:p>
    <w:p w14:paraId="79126A05" w14:textId="62E67930" w:rsidR="009908F3" w:rsidRDefault="3F24BE2E" w:rsidP="002F7019">
      <w:pPr>
        <w:spacing w:after="0" w:line="240" w:lineRule="auto"/>
      </w:pPr>
      <w:r w:rsidRPr="4AD9C31F">
        <w:rPr>
          <w:b/>
          <w:bCs/>
        </w:rPr>
        <w:t xml:space="preserve">Section </w:t>
      </w:r>
      <w:r w:rsidR="00C3049F">
        <w:rPr>
          <w:b/>
          <w:bCs/>
        </w:rPr>
        <w:t>4</w:t>
      </w:r>
      <w:r w:rsidRPr="4AD9C31F">
        <w:rPr>
          <w:b/>
          <w:bCs/>
        </w:rPr>
        <w:t>; Prompt 2</w:t>
      </w:r>
      <w:r>
        <w:t xml:space="preserve">: </w:t>
      </w:r>
      <w:r w:rsidR="00A74E93">
        <w:t>Pl</w:t>
      </w:r>
      <w:r w:rsidR="001E2473">
        <w:t xml:space="preserve">ease describe your </w:t>
      </w:r>
      <w:r w:rsidR="00D04C21">
        <w:t xml:space="preserve">school’s plan for staffing and administration of this proposed intervention. </w:t>
      </w:r>
      <w:r w:rsidR="0BFF1FC2">
        <w:t xml:space="preserve">How does your school’s leadership and administration prioritize and integrate this strategy into your school’s overall strategic planning? </w:t>
      </w:r>
    </w:p>
    <w:p w14:paraId="12E68FF3" w14:textId="77777777" w:rsidR="002F7019" w:rsidRPr="009908F3" w:rsidRDefault="002F7019" w:rsidP="002F7019">
      <w:pPr>
        <w:spacing w:after="0" w:line="240" w:lineRule="auto"/>
      </w:pPr>
    </w:p>
    <w:p w14:paraId="2F1D91A2" w14:textId="02EE819A" w:rsidR="00FA7E62" w:rsidRPr="00FA7E62" w:rsidRDefault="657B6C39" w:rsidP="002F7019">
      <w:pPr>
        <w:spacing w:after="0" w:line="240" w:lineRule="auto"/>
      </w:pPr>
      <w:r w:rsidRPr="6A7EEFFF">
        <w:rPr>
          <w:b/>
          <w:bCs/>
        </w:rPr>
        <w:t xml:space="preserve">Section </w:t>
      </w:r>
      <w:r w:rsidR="00C3049F">
        <w:rPr>
          <w:b/>
          <w:bCs/>
        </w:rPr>
        <w:t>4</w:t>
      </w:r>
      <w:r w:rsidRPr="6A7EEFFF">
        <w:rPr>
          <w:b/>
          <w:bCs/>
        </w:rPr>
        <w:t>; Prompt 3:</w:t>
      </w:r>
      <w:r>
        <w:t xml:space="preserve"> </w:t>
      </w:r>
      <w:r w:rsidR="063188ED">
        <w:t xml:space="preserve">How </w:t>
      </w:r>
      <w:r w:rsidR="09B6A01D">
        <w:t>do you</w:t>
      </w:r>
      <w:r w:rsidR="063188ED">
        <w:t xml:space="preserve"> </w:t>
      </w:r>
      <w:r w:rsidR="4F6401BA">
        <w:t xml:space="preserve">successfully </w:t>
      </w:r>
      <w:r w:rsidR="063188ED">
        <w:t xml:space="preserve">partner with communities, other organizations, and/or </w:t>
      </w:r>
      <w:r w:rsidR="299CD9B6">
        <w:t>students</w:t>
      </w:r>
      <w:r w:rsidR="063188ED">
        <w:t xml:space="preserve"> and families to support student mental health? </w:t>
      </w:r>
      <w:r w:rsidR="129F1E7B">
        <w:t xml:space="preserve">How will you engage these stakeholders in planning and implementing these </w:t>
      </w:r>
      <w:r w:rsidR="66F69951">
        <w:t>supports?</w:t>
      </w:r>
      <w:r w:rsidR="00E11BEB">
        <w:rPr>
          <w:i/>
          <w:iCs/>
        </w:rPr>
        <w:t xml:space="preserve"> </w:t>
      </w:r>
      <w:r w:rsidR="40868B25" w:rsidRPr="6A7EEFFF">
        <w:rPr>
          <w:i/>
          <w:iCs/>
        </w:rPr>
        <w:t xml:space="preserve">Questions to consider in your response: </w:t>
      </w:r>
      <w:r w:rsidR="0014470F">
        <w:t>H</w:t>
      </w:r>
      <w:r w:rsidR="6B1DA31C">
        <w:t xml:space="preserve">ow will you authentically </w:t>
      </w:r>
      <w:r w:rsidR="3FAAB897" w:rsidRPr="00451926">
        <w:t>create opportunities to incorporate student voice into how your school supports student mental health?​</w:t>
      </w:r>
    </w:p>
    <w:p w14:paraId="4E21E408" w14:textId="4D1A7A8B" w:rsidR="007B3B3D" w:rsidRDefault="007B3B3D" w:rsidP="6A7EEFFF">
      <w:pPr>
        <w:spacing w:after="0" w:line="240" w:lineRule="auto"/>
      </w:pPr>
    </w:p>
    <w:p w14:paraId="3AE0D49E" w14:textId="352441AB" w:rsidR="000E7983" w:rsidRDefault="000E7983" w:rsidP="002F7019">
      <w:pPr>
        <w:spacing w:after="0" w:line="240" w:lineRule="auto"/>
        <w:rPr>
          <w:b/>
          <w:bCs/>
          <w:u w:val="single"/>
        </w:rPr>
      </w:pPr>
      <w:r>
        <w:rPr>
          <w:b/>
          <w:bCs/>
          <w:u w:val="single"/>
        </w:rPr>
        <w:t xml:space="preserve">Section 5: Budget </w:t>
      </w:r>
    </w:p>
    <w:p w14:paraId="55918EF2" w14:textId="1E5ECEE2" w:rsidR="00634080" w:rsidRPr="00634080" w:rsidRDefault="000E7983" w:rsidP="00634080">
      <w:pPr>
        <w:spacing w:after="0" w:line="240" w:lineRule="auto"/>
        <w:rPr>
          <w:i/>
          <w:iCs/>
        </w:rPr>
      </w:pPr>
      <w:r w:rsidRPr="0022610E">
        <w:rPr>
          <w:i/>
          <w:iCs/>
        </w:rPr>
        <w:t>Com</w:t>
      </w:r>
      <w:r w:rsidR="0022610E" w:rsidRPr="0022610E">
        <w:rPr>
          <w:i/>
          <w:iCs/>
        </w:rPr>
        <w:t>plete the</w:t>
      </w:r>
      <w:r w:rsidR="00236971">
        <w:rPr>
          <w:i/>
          <w:iCs/>
        </w:rPr>
        <w:t xml:space="preserve"> </w:t>
      </w:r>
      <w:r w:rsidR="00236971" w:rsidRPr="00C56EBF">
        <w:rPr>
          <w:i/>
          <w:iCs/>
        </w:rPr>
        <w:t>SY 2023-24 Student Mental Health Supports Network</w:t>
      </w:r>
      <w:r w:rsidR="0022610E" w:rsidRPr="00C56EBF">
        <w:rPr>
          <w:i/>
          <w:iCs/>
        </w:rPr>
        <w:t xml:space="preserve"> budget template</w:t>
      </w:r>
      <w:r w:rsidR="00C56EBF">
        <w:rPr>
          <w:i/>
          <w:iCs/>
        </w:rPr>
        <w:t xml:space="preserve"> (</w:t>
      </w:r>
      <w:hyperlink r:id="rId11" w:history="1">
        <w:r w:rsidR="00EF36EB" w:rsidRPr="00EF36EB">
          <w:rPr>
            <w:rStyle w:val="Hyperlink"/>
            <w:i/>
            <w:iCs/>
          </w:rPr>
          <w:t>linked here</w:t>
        </w:r>
      </w:hyperlink>
      <w:r w:rsidR="00C56EBF">
        <w:rPr>
          <w:i/>
          <w:iCs/>
        </w:rPr>
        <w:t>)</w:t>
      </w:r>
      <w:r w:rsidR="0022610E">
        <w:rPr>
          <w:i/>
          <w:iCs/>
        </w:rPr>
        <w:t xml:space="preserve">. </w:t>
      </w:r>
    </w:p>
    <w:p w14:paraId="50603B12" w14:textId="77777777" w:rsidR="00634080" w:rsidRDefault="00634080" w:rsidP="00634080">
      <w:pPr>
        <w:spacing w:after="0" w:line="240" w:lineRule="auto"/>
        <w:rPr>
          <w:b/>
          <w:bCs/>
          <w:u w:val="single"/>
        </w:rPr>
      </w:pPr>
    </w:p>
    <w:p w14:paraId="6AC068BE" w14:textId="77777777" w:rsidR="00634080" w:rsidRDefault="00634080" w:rsidP="005B4643">
      <w:pPr>
        <w:spacing w:after="0" w:line="240" w:lineRule="auto"/>
        <w:jc w:val="center"/>
        <w:rPr>
          <w:b/>
          <w:bCs/>
          <w:u w:val="single"/>
        </w:rPr>
      </w:pPr>
    </w:p>
    <w:p w14:paraId="2B449058" w14:textId="77777777" w:rsidR="0014355B" w:rsidRDefault="0014355B" w:rsidP="005B4643">
      <w:pPr>
        <w:spacing w:after="0" w:line="240" w:lineRule="auto"/>
        <w:jc w:val="center"/>
        <w:rPr>
          <w:b/>
          <w:bCs/>
          <w:sz w:val="24"/>
          <w:szCs w:val="24"/>
        </w:rPr>
        <w:sectPr w:rsidR="0014355B" w:rsidSect="0014355B">
          <w:headerReference w:type="default" r:id="rId12"/>
          <w:footerReference w:type="default" r:id="rId13"/>
          <w:pgSz w:w="12240" w:h="15840"/>
          <w:pgMar w:top="1440" w:right="1440" w:bottom="1440" w:left="1440" w:header="720" w:footer="720" w:gutter="0"/>
          <w:cols w:space="720"/>
          <w:docGrid w:linePitch="360"/>
        </w:sectPr>
      </w:pPr>
    </w:p>
    <w:bookmarkEnd w:id="1"/>
    <w:p w14:paraId="12BF2A23" w14:textId="39519FB8" w:rsidR="00EE1F51" w:rsidRDefault="00EE1F51" w:rsidP="00932D28">
      <w:pPr>
        <w:spacing w:after="0" w:line="240" w:lineRule="auto"/>
        <w:rPr>
          <w:b/>
          <w:bCs/>
          <w:sz w:val="24"/>
          <w:szCs w:val="24"/>
        </w:rPr>
      </w:pPr>
    </w:p>
    <w:p w14:paraId="70ADC2D6" w14:textId="4D5A0D5B" w:rsidR="009B5F28" w:rsidRDefault="69258198" w:rsidP="005155EB">
      <w:pPr>
        <w:spacing w:after="0" w:line="240" w:lineRule="auto"/>
        <w:jc w:val="center"/>
        <w:rPr>
          <w:b/>
          <w:bCs/>
          <w:sz w:val="24"/>
          <w:szCs w:val="24"/>
        </w:rPr>
      </w:pPr>
      <w:r w:rsidRPr="6A7EEFFF">
        <w:rPr>
          <w:b/>
          <w:bCs/>
          <w:sz w:val="24"/>
          <w:szCs w:val="24"/>
        </w:rPr>
        <w:t xml:space="preserve">Appendix </w:t>
      </w:r>
      <w:r w:rsidR="3C4F5564" w:rsidRPr="6A7EEFFF">
        <w:rPr>
          <w:b/>
          <w:bCs/>
          <w:sz w:val="24"/>
          <w:szCs w:val="24"/>
        </w:rPr>
        <w:t>B</w:t>
      </w:r>
      <w:r w:rsidR="63EF0B2C" w:rsidRPr="6A7EEFFF">
        <w:rPr>
          <w:b/>
          <w:bCs/>
          <w:sz w:val="24"/>
          <w:szCs w:val="24"/>
        </w:rPr>
        <w:t>: Scoring Criteria</w:t>
      </w:r>
    </w:p>
    <w:tbl>
      <w:tblPr>
        <w:tblW w:w="0" w:type="auto"/>
        <w:tblLayout w:type="fixed"/>
        <w:tblLook w:val="04A0" w:firstRow="1" w:lastRow="0" w:firstColumn="1" w:lastColumn="0" w:noHBand="0" w:noVBand="1"/>
      </w:tblPr>
      <w:tblGrid>
        <w:gridCol w:w="1350"/>
        <w:gridCol w:w="9750"/>
        <w:gridCol w:w="1860"/>
      </w:tblGrid>
      <w:tr w:rsidR="6A7EEFFF" w14:paraId="7A292D80" w14:textId="77777777" w:rsidTr="6A7EEFFF">
        <w:trPr>
          <w:trHeight w:val="300"/>
        </w:trPr>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8F860C" w14:textId="617BE479" w:rsidR="6A7EEFFF" w:rsidRDefault="6A7EEFFF">
            <w:r w:rsidRPr="6A7EEFFF">
              <w:rPr>
                <w:rFonts w:ascii="Calibri" w:eastAsia="Calibri" w:hAnsi="Calibri" w:cs="Calibri"/>
                <w:b/>
                <w:bCs/>
                <w:i/>
                <w:iCs/>
                <w:color w:val="000000" w:themeColor="text1"/>
              </w:rPr>
              <w:t>Criteria</w:t>
            </w:r>
            <w:r w:rsidRPr="6A7EEFFF">
              <w:rPr>
                <w:rFonts w:ascii="Calibri" w:eastAsia="Calibri" w:hAnsi="Calibri" w:cs="Calibri"/>
                <w:color w:val="000000" w:themeColor="text1"/>
              </w:rPr>
              <w:t xml:space="preserve"> </w:t>
            </w:r>
          </w:p>
        </w:tc>
        <w:tc>
          <w:tcPr>
            <w:tcW w:w="97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1902BC" w14:textId="48648C89" w:rsidR="6A7EEFFF" w:rsidRDefault="6A7EEFFF">
            <w:r w:rsidRPr="6A7EEFFF">
              <w:rPr>
                <w:rFonts w:ascii="Calibri" w:eastAsia="Calibri" w:hAnsi="Calibri" w:cs="Calibri"/>
                <w:b/>
                <w:bCs/>
                <w:i/>
                <w:iCs/>
                <w:color w:val="000000" w:themeColor="text1"/>
              </w:rPr>
              <w:t>Description</w:t>
            </w:r>
            <w:r w:rsidRPr="6A7EEFFF">
              <w:rPr>
                <w:rFonts w:ascii="Calibri" w:eastAsia="Calibri" w:hAnsi="Calibri" w:cs="Calibri"/>
                <w:color w:val="000000" w:themeColor="text1"/>
              </w:rPr>
              <w:t xml:space="preserve"> </w:t>
            </w:r>
          </w:p>
        </w:tc>
        <w:tc>
          <w:tcPr>
            <w:tcW w:w="18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3480C9" w14:textId="1BE62B9D" w:rsidR="6A7EEFFF" w:rsidRDefault="6A7EEFFF">
            <w:r w:rsidRPr="6A7EEFFF">
              <w:rPr>
                <w:rFonts w:ascii="Calibri" w:eastAsia="Calibri" w:hAnsi="Calibri" w:cs="Calibri"/>
                <w:b/>
                <w:bCs/>
                <w:i/>
                <w:iCs/>
                <w:color w:val="000000" w:themeColor="text1"/>
              </w:rPr>
              <w:t>Total Points</w:t>
            </w:r>
            <w:r w:rsidRPr="6A7EEFFF">
              <w:rPr>
                <w:rFonts w:ascii="Calibri" w:eastAsia="Calibri" w:hAnsi="Calibri" w:cs="Calibri"/>
                <w:color w:val="000000" w:themeColor="text1"/>
              </w:rPr>
              <w:t xml:space="preserve"> </w:t>
            </w:r>
          </w:p>
        </w:tc>
      </w:tr>
      <w:tr w:rsidR="6A7EEFFF" w14:paraId="04340AEC" w14:textId="77777777" w:rsidTr="6A7EEFFF">
        <w:trPr>
          <w:trHeight w:val="300"/>
        </w:trPr>
        <w:tc>
          <w:tcPr>
            <w:tcW w:w="1350" w:type="dxa"/>
            <w:tcBorders>
              <w:top w:val="single" w:sz="8" w:space="0" w:color="auto"/>
              <w:left w:val="single" w:sz="8" w:space="0" w:color="auto"/>
              <w:bottom w:val="single" w:sz="8" w:space="0" w:color="auto"/>
              <w:right w:val="single" w:sz="8" w:space="0" w:color="auto"/>
            </w:tcBorders>
          </w:tcPr>
          <w:p w14:paraId="3897D692" w14:textId="2A46C561" w:rsidR="6A7EEFFF" w:rsidRDefault="6A7EEFFF">
            <w:r w:rsidRPr="6A7EEFFF">
              <w:rPr>
                <w:rFonts w:ascii="Calibri" w:eastAsia="Calibri" w:hAnsi="Calibri" w:cs="Calibri"/>
              </w:rPr>
              <w:t xml:space="preserve">Proposed Intervention </w:t>
            </w:r>
          </w:p>
        </w:tc>
        <w:tc>
          <w:tcPr>
            <w:tcW w:w="9750" w:type="dxa"/>
            <w:tcBorders>
              <w:top w:val="single" w:sz="8" w:space="0" w:color="auto"/>
              <w:left w:val="single" w:sz="8" w:space="0" w:color="auto"/>
              <w:bottom w:val="single" w:sz="8" w:space="0" w:color="auto"/>
              <w:right w:val="single" w:sz="8" w:space="0" w:color="auto"/>
            </w:tcBorders>
          </w:tcPr>
          <w:p w14:paraId="03CEAFC7" w14:textId="6DB87697" w:rsidR="6A7EEFFF" w:rsidRDefault="6A7EEFFF" w:rsidP="6A7EEFFF">
            <w:pPr>
              <w:pStyle w:val="ListParagraph"/>
              <w:numPr>
                <w:ilvl w:val="0"/>
                <w:numId w:val="16"/>
              </w:numPr>
              <w:rPr>
                <w:rFonts w:ascii="Segoe UI" w:eastAsia="Segoe UI" w:hAnsi="Segoe UI" w:cs="Segoe UI"/>
                <w:sz w:val="18"/>
                <w:szCs w:val="18"/>
              </w:rPr>
            </w:pPr>
            <w:r w:rsidRPr="6A7EEFFF">
              <w:rPr>
                <w:rFonts w:ascii="Segoe UI" w:eastAsia="Segoe UI" w:hAnsi="Segoe UI" w:cs="Segoe UI"/>
                <w:sz w:val="18"/>
                <w:szCs w:val="18"/>
              </w:rPr>
              <w:t xml:space="preserve">Proposal includes a clear description of intervention activities, participants, and timeline. </w:t>
            </w:r>
          </w:p>
          <w:p w14:paraId="4EC7168F" w14:textId="35368AA0" w:rsidR="6A7EEFFF" w:rsidRDefault="6A7EEFFF" w:rsidP="6A7EEFFF">
            <w:pPr>
              <w:pStyle w:val="ListParagraph"/>
              <w:numPr>
                <w:ilvl w:val="0"/>
                <w:numId w:val="16"/>
              </w:numPr>
              <w:rPr>
                <w:rFonts w:ascii="Segoe UI" w:eastAsia="Segoe UI" w:hAnsi="Segoe UI" w:cs="Segoe UI"/>
                <w:sz w:val="18"/>
                <w:szCs w:val="18"/>
              </w:rPr>
            </w:pPr>
            <w:r w:rsidRPr="6A7EEFFF">
              <w:rPr>
                <w:rFonts w:ascii="Segoe UI" w:eastAsia="Segoe UI" w:hAnsi="Segoe UI" w:cs="Segoe UI"/>
                <w:sz w:val="18"/>
                <w:szCs w:val="18"/>
              </w:rPr>
              <w:t xml:space="preserve">Proposal demonstrates thorough understanding of the school mental health climate and challenges being addressed by the intervention, including evidence such as data points and input from students, families, and/or staff. </w:t>
            </w:r>
          </w:p>
          <w:p w14:paraId="6A340079" w14:textId="5E638436" w:rsidR="6A7EEFFF" w:rsidRDefault="6A7EEFFF" w:rsidP="6A7EEFFF">
            <w:pPr>
              <w:pStyle w:val="ListParagraph"/>
              <w:numPr>
                <w:ilvl w:val="0"/>
                <w:numId w:val="16"/>
              </w:numPr>
              <w:rPr>
                <w:rFonts w:ascii="Segoe UI" w:eastAsia="Segoe UI" w:hAnsi="Segoe UI" w:cs="Segoe UI"/>
                <w:sz w:val="18"/>
                <w:szCs w:val="18"/>
              </w:rPr>
            </w:pPr>
            <w:r w:rsidRPr="6A7EEFFF">
              <w:rPr>
                <w:rFonts w:ascii="Segoe UI" w:eastAsia="Segoe UI" w:hAnsi="Segoe UI" w:cs="Segoe UI"/>
                <w:sz w:val="18"/>
                <w:szCs w:val="18"/>
              </w:rPr>
              <w:t xml:space="preserve">Proposal specifies how the intervention addresses these challenges to support student mental health and demonstrates alignment with one or more SMHSN goals. </w:t>
            </w:r>
          </w:p>
          <w:p w14:paraId="5D0DC291" w14:textId="7693A9E4" w:rsidR="6A7EEFFF" w:rsidRDefault="6A7EEFFF" w:rsidP="6A7EEFFF">
            <w:pPr>
              <w:pStyle w:val="ListParagraph"/>
              <w:numPr>
                <w:ilvl w:val="0"/>
                <w:numId w:val="16"/>
              </w:numPr>
              <w:rPr>
                <w:rFonts w:ascii="Segoe UI" w:eastAsia="Segoe UI" w:hAnsi="Segoe UI" w:cs="Segoe UI"/>
                <w:sz w:val="18"/>
                <w:szCs w:val="18"/>
              </w:rPr>
            </w:pPr>
            <w:r w:rsidRPr="6A7EEFFF">
              <w:rPr>
                <w:rFonts w:ascii="Segoe UI" w:eastAsia="Segoe UI" w:hAnsi="Segoe UI" w:cs="Segoe UI"/>
                <w:sz w:val="18"/>
                <w:szCs w:val="18"/>
              </w:rPr>
              <w:t>Proposed intervention is supported by an evidence base (examples of evidence include research and student and community input), or a concrete plan to incorporate learning and community involvement to inform development of the program.</w:t>
            </w:r>
          </w:p>
        </w:tc>
        <w:tc>
          <w:tcPr>
            <w:tcW w:w="1860" w:type="dxa"/>
            <w:tcBorders>
              <w:top w:val="single" w:sz="8" w:space="0" w:color="auto"/>
              <w:left w:val="single" w:sz="8" w:space="0" w:color="auto"/>
              <w:bottom w:val="single" w:sz="8" w:space="0" w:color="auto"/>
              <w:right w:val="single" w:sz="8" w:space="0" w:color="auto"/>
            </w:tcBorders>
          </w:tcPr>
          <w:p w14:paraId="3758D866" w14:textId="73574728" w:rsidR="6A7EEFFF" w:rsidRDefault="6A7EEFFF">
            <w:r w:rsidRPr="6A7EEFFF">
              <w:rPr>
                <w:rFonts w:ascii="Calibri" w:eastAsia="Calibri" w:hAnsi="Calibri" w:cs="Calibri"/>
              </w:rPr>
              <w:t>20</w:t>
            </w:r>
          </w:p>
        </w:tc>
      </w:tr>
      <w:tr w:rsidR="6A7EEFFF" w14:paraId="0A52ECE9" w14:textId="77777777" w:rsidTr="6A7EEFFF">
        <w:trPr>
          <w:trHeight w:val="300"/>
        </w:trPr>
        <w:tc>
          <w:tcPr>
            <w:tcW w:w="1350" w:type="dxa"/>
            <w:tcBorders>
              <w:top w:val="single" w:sz="8" w:space="0" w:color="auto"/>
              <w:left w:val="single" w:sz="8" w:space="0" w:color="auto"/>
              <w:bottom w:val="single" w:sz="8" w:space="0" w:color="auto"/>
              <w:right w:val="single" w:sz="8" w:space="0" w:color="auto"/>
            </w:tcBorders>
          </w:tcPr>
          <w:p w14:paraId="0903135C" w14:textId="38B7D187" w:rsidR="6A7EEFFF" w:rsidRDefault="6A7EEFFF">
            <w:r w:rsidRPr="6A7EEFFF">
              <w:rPr>
                <w:rFonts w:ascii="Calibri" w:eastAsia="Calibri" w:hAnsi="Calibri" w:cs="Calibri"/>
              </w:rPr>
              <w:t xml:space="preserve">Culturally Specific &amp; Responsive Strategies </w:t>
            </w:r>
          </w:p>
        </w:tc>
        <w:tc>
          <w:tcPr>
            <w:tcW w:w="9750" w:type="dxa"/>
            <w:tcBorders>
              <w:top w:val="single" w:sz="8" w:space="0" w:color="auto"/>
              <w:left w:val="single" w:sz="8" w:space="0" w:color="auto"/>
              <w:bottom w:val="single" w:sz="8" w:space="0" w:color="auto"/>
              <w:right w:val="single" w:sz="8" w:space="0" w:color="auto"/>
            </w:tcBorders>
          </w:tcPr>
          <w:p w14:paraId="1F3FBCFA" w14:textId="659E1127" w:rsidR="6A7EEFFF" w:rsidRDefault="6A7EEFFF" w:rsidP="6A7EEFFF">
            <w:pPr>
              <w:pStyle w:val="ListParagraph"/>
              <w:numPr>
                <w:ilvl w:val="0"/>
                <w:numId w:val="12"/>
              </w:numPr>
              <w:rPr>
                <w:rFonts w:ascii="Segoe UI" w:eastAsia="Segoe UI" w:hAnsi="Segoe UI" w:cs="Segoe UI"/>
                <w:sz w:val="18"/>
                <w:szCs w:val="18"/>
              </w:rPr>
            </w:pPr>
            <w:r w:rsidRPr="6A7EEFFF">
              <w:rPr>
                <w:rFonts w:ascii="Segoe UI" w:eastAsia="Segoe UI" w:hAnsi="Segoe UI" w:cs="Segoe UI"/>
                <w:sz w:val="18"/>
                <w:szCs w:val="18"/>
              </w:rPr>
              <w:t xml:space="preserve">Proposal clearly articulates different subgroups of students being engaged in the intervention (specific race/ethnicities, gender identities, etc.) </w:t>
            </w:r>
          </w:p>
          <w:p w14:paraId="666A6153" w14:textId="56C0F465" w:rsidR="6A7EEFFF" w:rsidRDefault="6A7EEFFF" w:rsidP="6A7EEFFF">
            <w:pPr>
              <w:pStyle w:val="ListParagraph"/>
              <w:numPr>
                <w:ilvl w:val="0"/>
                <w:numId w:val="12"/>
              </w:numPr>
              <w:rPr>
                <w:rFonts w:ascii="Segoe UI" w:eastAsia="Segoe UI" w:hAnsi="Segoe UI" w:cs="Segoe UI"/>
                <w:sz w:val="18"/>
                <w:szCs w:val="18"/>
              </w:rPr>
            </w:pPr>
            <w:r w:rsidRPr="6A7EEFFF">
              <w:rPr>
                <w:rFonts w:ascii="Segoe UI" w:eastAsia="Segoe UI" w:hAnsi="Segoe UI" w:cs="Segoe UI"/>
                <w:sz w:val="18"/>
                <w:szCs w:val="18"/>
              </w:rPr>
              <w:t xml:space="preserve">Proposal describes how implementation of the intervention is differentiated based on the strengths and cultural assets of the student populations identified. </w:t>
            </w:r>
          </w:p>
          <w:p w14:paraId="522C8312" w14:textId="61CADC1C" w:rsidR="6A7EEFFF" w:rsidRDefault="6A7EEFFF" w:rsidP="6A7EEFFF">
            <w:pPr>
              <w:pStyle w:val="ListParagraph"/>
              <w:numPr>
                <w:ilvl w:val="0"/>
                <w:numId w:val="12"/>
              </w:numPr>
              <w:rPr>
                <w:rFonts w:ascii="Segoe UI" w:eastAsia="Segoe UI" w:hAnsi="Segoe UI" w:cs="Segoe UI"/>
                <w:sz w:val="18"/>
                <w:szCs w:val="18"/>
              </w:rPr>
            </w:pPr>
            <w:r w:rsidRPr="6A7EEFFF">
              <w:rPr>
                <w:rFonts w:ascii="Segoe UI" w:eastAsia="Segoe UI" w:hAnsi="Segoe UI" w:cs="Segoe UI"/>
                <w:sz w:val="18"/>
                <w:szCs w:val="18"/>
              </w:rPr>
              <w:t>Culturally specific and responsive strategies are clearly described and integrated into multiple aspects of the proposed intervention (such as outreach, staffing, etc.)</w:t>
            </w:r>
          </w:p>
          <w:p w14:paraId="4ECEC36A" w14:textId="5474E084" w:rsidR="6A7EEFFF" w:rsidRDefault="6A7EEFFF" w:rsidP="6A7EEFFF">
            <w:pPr>
              <w:pStyle w:val="ListParagraph"/>
              <w:numPr>
                <w:ilvl w:val="0"/>
                <w:numId w:val="12"/>
              </w:numPr>
              <w:rPr>
                <w:rFonts w:ascii="Segoe UI" w:eastAsia="Segoe UI" w:hAnsi="Segoe UI" w:cs="Segoe UI"/>
                <w:sz w:val="18"/>
                <w:szCs w:val="18"/>
              </w:rPr>
            </w:pPr>
            <w:r w:rsidRPr="6A7EEFFF">
              <w:rPr>
                <w:rFonts w:ascii="Segoe UI" w:eastAsia="Segoe UI" w:hAnsi="Segoe UI" w:cs="Segoe UI"/>
                <w:sz w:val="18"/>
                <w:szCs w:val="18"/>
              </w:rPr>
              <w:t xml:space="preserve">Youth/community feedback and/or supporting research is included to support the proposed culturally specific and responsive strategies. </w:t>
            </w:r>
          </w:p>
        </w:tc>
        <w:tc>
          <w:tcPr>
            <w:tcW w:w="1860" w:type="dxa"/>
            <w:tcBorders>
              <w:top w:val="single" w:sz="8" w:space="0" w:color="auto"/>
              <w:left w:val="single" w:sz="8" w:space="0" w:color="auto"/>
              <w:bottom w:val="single" w:sz="8" w:space="0" w:color="auto"/>
              <w:right w:val="single" w:sz="8" w:space="0" w:color="auto"/>
            </w:tcBorders>
            <w:vAlign w:val="center"/>
          </w:tcPr>
          <w:p w14:paraId="7522E7F3" w14:textId="214E82C1" w:rsidR="6A7EEFFF" w:rsidRDefault="6A7EEFFF">
            <w:r w:rsidRPr="6A7EEFFF">
              <w:rPr>
                <w:rFonts w:ascii="Calibri" w:eastAsia="Calibri" w:hAnsi="Calibri" w:cs="Calibri"/>
              </w:rPr>
              <w:t>20</w:t>
            </w:r>
          </w:p>
        </w:tc>
      </w:tr>
      <w:tr w:rsidR="6A7EEFFF" w14:paraId="4A8F5A8A" w14:textId="77777777" w:rsidTr="6A7EEFFF">
        <w:trPr>
          <w:trHeight w:val="300"/>
        </w:trPr>
        <w:tc>
          <w:tcPr>
            <w:tcW w:w="1350" w:type="dxa"/>
            <w:tcBorders>
              <w:top w:val="single" w:sz="8" w:space="0" w:color="auto"/>
              <w:left w:val="single" w:sz="8" w:space="0" w:color="auto"/>
              <w:bottom w:val="single" w:sz="8" w:space="0" w:color="auto"/>
              <w:right w:val="single" w:sz="8" w:space="0" w:color="auto"/>
            </w:tcBorders>
          </w:tcPr>
          <w:p w14:paraId="65EC090A" w14:textId="483FAAC1" w:rsidR="6A7EEFFF" w:rsidRDefault="6A7EEFFF">
            <w:r w:rsidRPr="6A7EEFFF">
              <w:rPr>
                <w:rFonts w:ascii="Calibri" w:eastAsia="Calibri" w:hAnsi="Calibri" w:cs="Calibri"/>
              </w:rPr>
              <w:t xml:space="preserve">Progress Monitoring </w:t>
            </w:r>
          </w:p>
        </w:tc>
        <w:tc>
          <w:tcPr>
            <w:tcW w:w="9750" w:type="dxa"/>
            <w:tcBorders>
              <w:top w:val="single" w:sz="8" w:space="0" w:color="auto"/>
              <w:left w:val="single" w:sz="8" w:space="0" w:color="auto"/>
              <w:bottom w:val="single" w:sz="8" w:space="0" w:color="auto"/>
              <w:right w:val="single" w:sz="8" w:space="0" w:color="auto"/>
            </w:tcBorders>
          </w:tcPr>
          <w:p w14:paraId="21ECEA7A" w14:textId="0F0B49FA" w:rsidR="6A7EEFFF" w:rsidRDefault="6A7EEFFF" w:rsidP="6A7EEFFF">
            <w:pPr>
              <w:pStyle w:val="ListParagraph"/>
              <w:numPr>
                <w:ilvl w:val="0"/>
                <w:numId w:val="8"/>
              </w:numPr>
              <w:rPr>
                <w:rFonts w:ascii="Segoe UI" w:eastAsia="Segoe UI" w:hAnsi="Segoe UI" w:cs="Segoe UI"/>
                <w:sz w:val="18"/>
                <w:szCs w:val="18"/>
              </w:rPr>
            </w:pPr>
            <w:r w:rsidRPr="6A7EEFFF">
              <w:rPr>
                <w:rFonts w:ascii="Segoe UI" w:eastAsia="Segoe UI" w:hAnsi="Segoe UI" w:cs="Segoe UI"/>
                <w:sz w:val="18"/>
                <w:szCs w:val="18"/>
              </w:rPr>
              <w:t xml:space="preserve">School articulates a target mental health outcome that is clearly aligned with the proposed intervention. </w:t>
            </w:r>
          </w:p>
          <w:p w14:paraId="63D9ECBB" w14:textId="518C0FDC" w:rsidR="6A7EEFFF" w:rsidRDefault="6A7EEFFF" w:rsidP="6A7EEFFF">
            <w:pPr>
              <w:pStyle w:val="ListParagraph"/>
              <w:numPr>
                <w:ilvl w:val="0"/>
                <w:numId w:val="8"/>
              </w:numPr>
              <w:rPr>
                <w:rFonts w:ascii="Segoe UI" w:eastAsia="Segoe UI" w:hAnsi="Segoe UI" w:cs="Segoe UI"/>
                <w:sz w:val="18"/>
                <w:szCs w:val="18"/>
              </w:rPr>
            </w:pPr>
            <w:r w:rsidRPr="6A7EEFFF">
              <w:rPr>
                <w:rFonts w:ascii="Segoe UI" w:eastAsia="Segoe UI" w:hAnsi="Segoe UI" w:cs="Segoe UI"/>
                <w:sz w:val="18"/>
                <w:szCs w:val="18"/>
              </w:rPr>
              <w:t>School describes anticipated changes in student mindsets, behavior, or school climate that are associated with progress toward the outcome. A strong response will demonstrate an understanding of risk and protective factors that influence student mental health.</w:t>
            </w:r>
          </w:p>
          <w:p w14:paraId="6EAD811D" w14:textId="66429C53" w:rsidR="6A7EEFFF" w:rsidRDefault="6A7EEFFF" w:rsidP="6A7EEFFF">
            <w:pPr>
              <w:pStyle w:val="ListParagraph"/>
              <w:numPr>
                <w:ilvl w:val="0"/>
                <w:numId w:val="8"/>
              </w:numPr>
              <w:rPr>
                <w:rFonts w:ascii="Segoe UI" w:eastAsia="Segoe UI" w:hAnsi="Segoe UI" w:cs="Segoe UI"/>
                <w:sz w:val="18"/>
                <w:szCs w:val="18"/>
              </w:rPr>
            </w:pPr>
            <w:r w:rsidRPr="6A7EEFFF">
              <w:rPr>
                <w:rFonts w:ascii="Segoe UI" w:eastAsia="Segoe UI" w:hAnsi="Segoe UI" w:cs="Segoe UI"/>
                <w:sz w:val="18"/>
                <w:szCs w:val="18"/>
              </w:rPr>
              <w:t xml:space="preserve">Proposed plan for tracking progress toward intended outcomes includes potential measures and data sources. </w:t>
            </w:r>
          </w:p>
          <w:p w14:paraId="3C1612EA" w14:textId="212AF545" w:rsidR="6A7EEFFF" w:rsidRDefault="6A7EEFFF" w:rsidP="075002D7">
            <w:pPr>
              <w:pStyle w:val="ListParagraph"/>
              <w:numPr>
                <w:ilvl w:val="0"/>
                <w:numId w:val="8"/>
              </w:numPr>
              <w:rPr>
                <w:rFonts w:ascii="Segoe UI" w:eastAsia="Segoe UI" w:hAnsi="Segoe UI" w:cs="Segoe UI"/>
                <w:sz w:val="18"/>
                <w:szCs w:val="18"/>
              </w:rPr>
            </w:pPr>
            <w:r w:rsidRPr="6A7EEFFF">
              <w:rPr>
                <w:rFonts w:ascii="Segoe UI" w:eastAsia="Segoe UI" w:hAnsi="Segoe UI" w:cs="Segoe UI"/>
                <w:sz w:val="18"/>
                <w:szCs w:val="18"/>
              </w:rPr>
              <w:t xml:space="preserve">Proposal describes a planned or current process for supporting continuous improvement of the mental health intervention, including use of data and/or participant engagement (e.g., students, families, partner organizations). </w:t>
            </w:r>
          </w:p>
        </w:tc>
        <w:tc>
          <w:tcPr>
            <w:tcW w:w="1860" w:type="dxa"/>
            <w:tcBorders>
              <w:top w:val="single" w:sz="8" w:space="0" w:color="auto"/>
              <w:left w:val="single" w:sz="8" w:space="0" w:color="auto"/>
              <w:bottom w:val="single" w:sz="8" w:space="0" w:color="auto"/>
              <w:right w:val="single" w:sz="8" w:space="0" w:color="auto"/>
            </w:tcBorders>
          </w:tcPr>
          <w:p w14:paraId="4D919060" w14:textId="10BB4A29" w:rsidR="6A7EEFFF" w:rsidRDefault="6A7EEFFF">
            <w:r w:rsidRPr="6A7EEFFF">
              <w:rPr>
                <w:rFonts w:ascii="Calibri" w:eastAsia="Calibri" w:hAnsi="Calibri" w:cs="Calibri"/>
              </w:rPr>
              <w:t>20</w:t>
            </w:r>
          </w:p>
        </w:tc>
      </w:tr>
      <w:tr w:rsidR="6A7EEFFF" w14:paraId="59E1D532" w14:textId="77777777" w:rsidTr="6A7EEFFF">
        <w:trPr>
          <w:trHeight w:val="300"/>
        </w:trPr>
        <w:tc>
          <w:tcPr>
            <w:tcW w:w="1350" w:type="dxa"/>
            <w:tcBorders>
              <w:top w:val="single" w:sz="8" w:space="0" w:color="auto"/>
              <w:left w:val="single" w:sz="8" w:space="0" w:color="auto"/>
              <w:bottom w:val="single" w:sz="8" w:space="0" w:color="auto"/>
              <w:right w:val="single" w:sz="8" w:space="0" w:color="auto"/>
            </w:tcBorders>
          </w:tcPr>
          <w:p w14:paraId="6400661F" w14:textId="7907DD3C" w:rsidR="6A7EEFFF" w:rsidRDefault="6A7EEFFF">
            <w:r w:rsidRPr="6A7EEFFF">
              <w:rPr>
                <w:rFonts w:ascii="Calibri" w:eastAsia="Calibri" w:hAnsi="Calibri" w:cs="Calibri"/>
              </w:rPr>
              <w:t xml:space="preserve">Readiness </w:t>
            </w:r>
          </w:p>
        </w:tc>
        <w:tc>
          <w:tcPr>
            <w:tcW w:w="9750" w:type="dxa"/>
            <w:tcBorders>
              <w:top w:val="single" w:sz="8" w:space="0" w:color="auto"/>
              <w:left w:val="single" w:sz="8" w:space="0" w:color="auto"/>
              <w:bottom w:val="single" w:sz="8" w:space="0" w:color="auto"/>
              <w:right w:val="single" w:sz="8" w:space="0" w:color="auto"/>
            </w:tcBorders>
          </w:tcPr>
          <w:p w14:paraId="720C5098" w14:textId="2704F8EF" w:rsidR="6A7EEFFF" w:rsidRDefault="6A7EEFFF" w:rsidP="6A7EEFFF">
            <w:pPr>
              <w:pStyle w:val="ListParagraph"/>
              <w:numPr>
                <w:ilvl w:val="0"/>
                <w:numId w:val="4"/>
              </w:numPr>
              <w:rPr>
                <w:rFonts w:ascii="Segoe UI" w:eastAsia="Segoe UI" w:hAnsi="Segoe UI" w:cs="Segoe UI"/>
                <w:sz w:val="18"/>
                <w:szCs w:val="18"/>
              </w:rPr>
            </w:pPr>
            <w:r w:rsidRPr="6A7EEFFF">
              <w:rPr>
                <w:rFonts w:ascii="Segoe UI" w:eastAsia="Segoe UI" w:hAnsi="Segoe UI" w:cs="Segoe UI"/>
                <w:sz w:val="18"/>
                <w:szCs w:val="18"/>
              </w:rPr>
              <w:t xml:space="preserve">Proposed plan for staffing and administration of the intervention is clear and commensurate with the intended scale or effort. </w:t>
            </w:r>
          </w:p>
          <w:p w14:paraId="1DA6F5C4" w14:textId="34E3F39A" w:rsidR="6A7EEFFF" w:rsidRDefault="6A7EEFFF" w:rsidP="6A7EEFFF">
            <w:pPr>
              <w:pStyle w:val="ListParagraph"/>
              <w:numPr>
                <w:ilvl w:val="0"/>
                <w:numId w:val="4"/>
              </w:numPr>
              <w:rPr>
                <w:rFonts w:ascii="Segoe UI" w:eastAsia="Segoe UI" w:hAnsi="Segoe UI" w:cs="Segoe UI"/>
                <w:sz w:val="18"/>
                <w:szCs w:val="18"/>
              </w:rPr>
            </w:pPr>
            <w:r w:rsidRPr="6A7EEFFF">
              <w:rPr>
                <w:rFonts w:ascii="Segoe UI" w:eastAsia="Segoe UI" w:hAnsi="Segoe UI" w:cs="Segoe UI"/>
                <w:sz w:val="18"/>
                <w:szCs w:val="18"/>
              </w:rPr>
              <w:lastRenderedPageBreak/>
              <w:t xml:space="preserve">School demonstrates presence of existing student support systems (such as student support staff, community partnerships, related initiatives and funding) to bolster the mental health intervention.    </w:t>
            </w:r>
          </w:p>
          <w:p w14:paraId="7B8F1E99" w14:textId="34307A4D" w:rsidR="6A7EEFFF" w:rsidRDefault="6A7EEFFF" w:rsidP="6A7EEFFF">
            <w:pPr>
              <w:pStyle w:val="ListParagraph"/>
              <w:numPr>
                <w:ilvl w:val="0"/>
                <w:numId w:val="4"/>
              </w:numPr>
              <w:rPr>
                <w:rFonts w:ascii="Segoe UI" w:eastAsia="Segoe UI" w:hAnsi="Segoe UI" w:cs="Segoe UI"/>
                <w:sz w:val="18"/>
                <w:szCs w:val="18"/>
              </w:rPr>
            </w:pPr>
            <w:r w:rsidRPr="6A7EEFFF">
              <w:rPr>
                <w:rFonts w:ascii="Segoe UI" w:eastAsia="Segoe UI" w:hAnsi="Segoe UI" w:cs="Segoe UI"/>
                <w:sz w:val="18"/>
                <w:szCs w:val="18"/>
              </w:rPr>
              <w:t xml:space="preserve">School describes concrete actions (past or planned) that demonstrate leadership and administration support for the mental health intervention. </w:t>
            </w:r>
          </w:p>
          <w:p w14:paraId="0EED5391" w14:textId="5AD101F0" w:rsidR="6A7EEFFF" w:rsidRDefault="6A7EEFFF" w:rsidP="6A7EEFFF">
            <w:pPr>
              <w:pStyle w:val="ListParagraph"/>
              <w:numPr>
                <w:ilvl w:val="0"/>
                <w:numId w:val="4"/>
              </w:numPr>
              <w:rPr>
                <w:rFonts w:ascii="Segoe UI" w:eastAsia="Segoe UI" w:hAnsi="Segoe UI" w:cs="Segoe UI"/>
                <w:sz w:val="18"/>
                <w:szCs w:val="18"/>
              </w:rPr>
            </w:pPr>
            <w:r w:rsidRPr="6A7EEFFF">
              <w:rPr>
                <w:rFonts w:ascii="Segoe UI" w:eastAsia="Segoe UI" w:hAnsi="Segoe UI" w:cs="Segoe UI"/>
                <w:sz w:val="18"/>
                <w:szCs w:val="18"/>
              </w:rPr>
              <w:t xml:space="preserve">Proposal provides clear details about how engagement and partnership with community (students, families, organizations) will support the implementation of this mental health intervention. A strong response will demonstrate recent success engaging stakeholders (students, families, partner organizations) to develop and support this or a similar intervention. </w:t>
            </w:r>
          </w:p>
        </w:tc>
        <w:tc>
          <w:tcPr>
            <w:tcW w:w="1860" w:type="dxa"/>
            <w:tcBorders>
              <w:top w:val="single" w:sz="8" w:space="0" w:color="auto"/>
              <w:left w:val="single" w:sz="8" w:space="0" w:color="auto"/>
              <w:bottom w:val="single" w:sz="8" w:space="0" w:color="auto"/>
              <w:right w:val="single" w:sz="8" w:space="0" w:color="auto"/>
            </w:tcBorders>
          </w:tcPr>
          <w:p w14:paraId="0D8DE52B" w14:textId="1E1BA822" w:rsidR="6A7EEFFF" w:rsidRDefault="6A7EEFFF">
            <w:r w:rsidRPr="6A7EEFFF">
              <w:rPr>
                <w:rFonts w:ascii="Calibri" w:eastAsia="Calibri" w:hAnsi="Calibri" w:cs="Calibri"/>
              </w:rPr>
              <w:lastRenderedPageBreak/>
              <w:t xml:space="preserve">40 </w:t>
            </w:r>
          </w:p>
        </w:tc>
      </w:tr>
      <w:tr w:rsidR="6A7EEFFF" w14:paraId="5549628C" w14:textId="77777777" w:rsidTr="6A7EEFFF">
        <w:trPr>
          <w:trHeight w:val="300"/>
        </w:trPr>
        <w:tc>
          <w:tcPr>
            <w:tcW w:w="1350" w:type="dxa"/>
            <w:tcBorders>
              <w:top w:val="single" w:sz="8" w:space="0" w:color="auto"/>
              <w:left w:val="single" w:sz="8" w:space="0" w:color="auto"/>
              <w:bottom w:val="single" w:sz="8" w:space="0" w:color="auto"/>
              <w:right w:val="single" w:sz="8" w:space="0" w:color="000000" w:themeColor="text1"/>
            </w:tcBorders>
          </w:tcPr>
          <w:p w14:paraId="13BFA84E" w14:textId="76980D2A" w:rsidR="6A7EEFFF" w:rsidRDefault="6A7EEFFF">
            <w:r w:rsidRPr="6A7EEFFF">
              <w:rPr>
                <w:rFonts w:ascii="Calibri" w:eastAsia="Calibri" w:hAnsi="Calibri" w:cs="Calibri"/>
              </w:rPr>
              <w:t xml:space="preserve">Budget </w:t>
            </w:r>
          </w:p>
        </w:tc>
        <w:tc>
          <w:tcPr>
            <w:tcW w:w="11610"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541126EC" w14:textId="072A306F" w:rsidR="6A7EEFFF" w:rsidRPr="008A04FD" w:rsidRDefault="6A7EEFFF" w:rsidP="6A7EEFFF">
            <w:r w:rsidRPr="6A7EEFFF">
              <w:rPr>
                <w:rFonts w:ascii="Calibri" w:eastAsia="Calibri" w:hAnsi="Calibri" w:cs="Calibri"/>
                <w:i/>
                <w:iCs/>
              </w:rPr>
              <w:t>Not scored, mandatory submission to be considered for review</w:t>
            </w:r>
            <w:r w:rsidRPr="6A7EEFFF">
              <w:rPr>
                <w:rFonts w:ascii="Calibri" w:eastAsia="Calibri" w:hAnsi="Calibri" w:cs="Calibri"/>
              </w:rPr>
              <w:t xml:space="preserve"> </w:t>
            </w:r>
          </w:p>
        </w:tc>
      </w:tr>
      <w:tr w:rsidR="6A7EEFFF" w14:paraId="608E65D8" w14:textId="77777777" w:rsidTr="6A7EEFFF">
        <w:trPr>
          <w:trHeight w:val="300"/>
        </w:trPr>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1BD9A1" w14:textId="5C308E60" w:rsidR="6A7EEFFF" w:rsidRDefault="6A7EEFFF">
            <w:r w:rsidRPr="6A7EEFFF">
              <w:rPr>
                <w:rFonts w:ascii="Calibri" w:eastAsia="Calibri" w:hAnsi="Calibri" w:cs="Calibri"/>
                <w:b/>
                <w:bCs/>
                <w:color w:val="000000" w:themeColor="text1"/>
              </w:rPr>
              <w:t>Total</w:t>
            </w:r>
            <w:r w:rsidRPr="6A7EEFFF">
              <w:rPr>
                <w:rFonts w:ascii="Calibri" w:eastAsia="Calibri" w:hAnsi="Calibri" w:cs="Calibri"/>
                <w:color w:val="000000" w:themeColor="text1"/>
              </w:rPr>
              <w:t xml:space="preserve"> </w:t>
            </w:r>
          </w:p>
        </w:tc>
        <w:tc>
          <w:tcPr>
            <w:tcW w:w="97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F1D9ED9" w14:textId="6FFE01BB" w:rsidR="6A7EEFFF" w:rsidRDefault="6A7EEFFF">
            <w:r w:rsidRPr="6A7EEFFF">
              <w:rPr>
                <w:rFonts w:ascii="Calibri" w:eastAsia="Calibri" w:hAnsi="Calibri" w:cs="Calibri"/>
                <w:color w:val="000000" w:themeColor="text1"/>
              </w:rPr>
              <w:t xml:space="preserve"> </w:t>
            </w:r>
          </w:p>
        </w:tc>
        <w:tc>
          <w:tcPr>
            <w:tcW w:w="18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DEB472" w14:textId="5EAC462A" w:rsidR="6A7EEFFF" w:rsidRDefault="6A7EEFFF">
            <w:r w:rsidRPr="6A7EEFFF">
              <w:rPr>
                <w:rFonts w:ascii="Calibri" w:eastAsia="Calibri" w:hAnsi="Calibri" w:cs="Calibri"/>
                <w:b/>
                <w:bCs/>
                <w:color w:val="000000" w:themeColor="text1"/>
              </w:rPr>
              <w:t>100</w:t>
            </w:r>
            <w:r w:rsidRPr="6A7EEFFF">
              <w:rPr>
                <w:rFonts w:ascii="Calibri" w:eastAsia="Calibri" w:hAnsi="Calibri" w:cs="Calibri"/>
                <w:color w:val="000000" w:themeColor="text1"/>
              </w:rPr>
              <w:t xml:space="preserve"> </w:t>
            </w:r>
          </w:p>
        </w:tc>
      </w:tr>
    </w:tbl>
    <w:p w14:paraId="6E5C6D50" w14:textId="1F8480E5" w:rsidR="00F42D5A" w:rsidRPr="00932D28" w:rsidRDefault="00F42D5A" w:rsidP="00932D28">
      <w:pPr>
        <w:spacing w:after="0" w:line="240" w:lineRule="auto"/>
        <w:sectPr w:rsidR="00F42D5A" w:rsidRPr="00932D28" w:rsidSect="003579F3">
          <w:pgSz w:w="15840" w:h="12240" w:orient="landscape"/>
          <w:pgMar w:top="1440" w:right="1440" w:bottom="1440" w:left="1440" w:header="720" w:footer="720" w:gutter="0"/>
          <w:cols w:space="720"/>
          <w:docGrid w:linePitch="360"/>
        </w:sectPr>
      </w:pPr>
    </w:p>
    <w:p w14:paraId="529E6EB7" w14:textId="77777777" w:rsidR="00F42D5A" w:rsidRPr="00F42D5A" w:rsidRDefault="00F42D5A" w:rsidP="00932D28">
      <w:pPr>
        <w:spacing w:after="0" w:line="240" w:lineRule="auto"/>
        <w:rPr>
          <w:sz w:val="24"/>
          <w:szCs w:val="24"/>
        </w:rPr>
      </w:pPr>
    </w:p>
    <w:sectPr w:rsidR="00F42D5A" w:rsidRPr="00F42D5A" w:rsidSect="00F42D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6336" w14:textId="77777777" w:rsidR="006F5267" w:rsidRDefault="006F5267" w:rsidP="00DC101C">
      <w:pPr>
        <w:spacing w:after="0" w:line="240" w:lineRule="auto"/>
      </w:pPr>
      <w:r>
        <w:separator/>
      </w:r>
    </w:p>
  </w:endnote>
  <w:endnote w:type="continuationSeparator" w:id="0">
    <w:p w14:paraId="60F9F0F9" w14:textId="77777777" w:rsidR="006F5267" w:rsidRDefault="006F5267" w:rsidP="00DC101C">
      <w:pPr>
        <w:spacing w:after="0" w:line="240" w:lineRule="auto"/>
      </w:pPr>
      <w:r>
        <w:continuationSeparator/>
      </w:r>
    </w:p>
  </w:endnote>
  <w:endnote w:type="continuationNotice" w:id="1">
    <w:p w14:paraId="2D02D8DB" w14:textId="77777777" w:rsidR="006F5267" w:rsidRDefault="006F5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724074"/>
      <w:docPartObj>
        <w:docPartGallery w:val="Page Numbers (Bottom of Page)"/>
        <w:docPartUnique/>
      </w:docPartObj>
    </w:sdtPr>
    <w:sdtEndPr>
      <w:rPr>
        <w:noProof/>
      </w:rPr>
    </w:sdtEndPr>
    <w:sdtContent>
      <w:p w14:paraId="1F0B015A" w14:textId="548BBFD4" w:rsidR="001F44FC" w:rsidRDefault="001F44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12E42" w14:textId="77777777" w:rsidR="001F44FC" w:rsidRDefault="001F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B567" w14:textId="77777777" w:rsidR="006F5267" w:rsidRDefault="006F5267" w:rsidP="00DC101C">
      <w:pPr>
        <w:spacing w:after="0" w:line="240" w:lineRule="auto"/>
      </w:pPr>
      <w:r>
        <w:separator/>
      </w:r>
    </w:p>
  </w:footnote>
  <w:footnote w:type="continuationSeparator" w:id="0">
    <w:p w14:paraId="59C66F80" w14:textId="77777777" w:rsidR="006F5267" w:rsidRDefault="006F5267" w:rsidP="00DC101C">
      <w:pPr>
        <w:spacing w:after="0" w:line="240" w:lineRule="auto"/>
      </w:pPr>
      <w:r>
        <w:continuationSeparator/>
      </w:r>
    </w:p>
  </w:footnote>
  <w:footnote w:type="continuationNotice" w:id="1">
    <w:p w14:paraId="05F1BBAB" w14:textId="77777777" w:rsidR="006F5267" w:rsidRDefault="006F5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79DB" w14:textId="3ADDBA27" w:rsidR="00DC101C" w:rsidRDefault="00DC101C" w:rsidP="00DC101C">
    <w:pPr>
      <w:tabs>
        <w:tab w:val="center" w:pos="4680"/>
        <w:tab w:val="right" w:pos="9360"/>
      </w:tabs>
      <w:spacing w:after="0" w:line="240" w:lineRule="auto"/>
      <w:jc w:val="center"/>
      <w:rPr>
        <w:rFonts w:ascii="Calibri" w:eastAsia="Calibri" w:hAnsi="Calibri" w:cs="Arial"/>
      </w:rPr>
    </w:pPr>
    <w:bookmarkStart w:id="2" w:name="_Hlk126824547"/>
    <w:bookmarkStart w:id="3" w:name="_Hlk126824548"/>
    <w:bookmarkStart w:id="4" w:name="_Hlk126824549"/>
    <w:bookmarkStart w:id="5" w:name="_Hlk126824550"/>
    <w:bookmarkStart w:id="6" w:name="_Hlk126822003"/>
    <w:bookmarkStart w:id="7" w:name="_Hlk126822004"/>
    <w:bookmarkStart w:id="8" w:name="_Hlk126822005"/>
    <w:bookmarkStart w:id="9" w:name="_Hlk126822006"/>
    <w:r>
      <w:rPr>
        <w:rFonts w:ascii="Calibri" w:eastAsia="Calibri" w:hAnsi="Calibri" w:cs="Arial"/>
      </w:rPr>
      <w:t xml:space="preserve">Student Mental Health Supports Network </w:t>
    </w:r>
  </w:p>
  <w:p w14:paraId="6599DF60" w14:textId="6D9E41A9" w:rsidR="00DC101C" w:rsidRPr="00DC101C" w:rsidRDefault="00DC101C" w:rsidP="00DC101C">
    <w:pPr>
      <w:tabs>
        <w:tab w:val="center" w:pos="4680"/>
        <w:tab w:val="right" w:pos="9360"/>
      </w:tabs>
      <w:spacing w:after="0" w:line="240" w:lineRule="auto"/>
      <w:jc w:val="center"/>
      <w:rPr>
        <w:rFonts w:ascii="Calibri" w:eastAsia="Calibri" w:hAnsi="Calibri" w:cs="Arial"/>
      </w:rPr>
    </w:pPr>
    <w:r>
      <w:rPr>
        <w:rFonts w:ascii="Calibri" w:eastAsia="Calibri" w:hAnsi="Calibri" w:cs="Arial"/>
      </w:rPr>
      <w:t xml:space="preserve">SY 2023-24 </w:t>
    </w:r>
    <w:r w:rsidRPr="00DC101C">
      <w:rPr>
        <w:rFonts w:ascii="Calibri" w:eastAsia="Calibri" w:hAnsi="Calibri" w:cs="Arial"/>
      </w:rPr>
      <w:t xml:space="preserve">Investment </w:t>
    </w:r>
    <w:r w:rsidR="00C1094C">
      <w:rPr>
        <w:rFonts w:ascii="Calibri" w:eastAsia="Calibri" w:hAnsi="Calibri" w:cs="Arial"/>
      </w:rPr>
      <w:t>Application</w:t>
    </w:r>
    <w:r w:rsidRPr="00DC101C">
      <w:rPr>
        <w:rFonts w:ascii="Calibri" w:eastAsia="Calibri" w:hAnsi="Calibri" w:cs="Arial"/>
      </w:rPr>
      <w:t xml:space="preserve"> </w:t>
    </w:r>
    <w:bookmarkEnd w:id="2"/>
    <w:bookmarkEnd w:id="3"/>
    <w:bookmarkEnd w:id="4"/>
    <w:bookmarkEnd w:id="5"/>
    <w:bookmarkEnd w:id="6"/>
    <w:bookmarkEnd w:id="7"/>
    <w:bookmarkEnd w:id="8"/>
    <w:bookmarkEnd w:id="9"/>
  </w:p>
  <w:p w14:paraId="02C03CA1" w14:textId="14513776" w:rsidR="00DC101C" w:rsidRDefault="00DC101C">
    <w:pPr>
      <w:pStyle w:val="Header"/>
    </w:pPr>
  </w:p>
  <w:p w14:paraId="2ABE964F" w14:textId="77777777" w:rsidR="00DC101C" w:rsidRDefault="00DC1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62A"/>
    <w:multiLevelType w:val="hybridMultilevel"/>
    <w:tmpl w:val="A766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B1209"/>
    <w:multiLevelType w:val="hybridMultilevel"/>
    <w:tmpl w:val="9F6A49BC"/>
    <w:lvl w:ilvl="0" w:tplc="F3AE02E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4A03"/>
    <w:multiLevelType w:val="hybridMultilevel"/>
    <w:tmpl w:val="7DEA1CDC"/>
    <w:lvl w:ilvl="0" w:tplc="98D25730">
      <w:start w:val="2"/>
      <w:numFmt w:val="decimal"/>
      <w:lvlText w:val="%1."/>
      <w:lvlJc w:val="left"/>
      <w:pPr>
        <w:ind w:left="720" w:hanging="360"/>
      </w:pPr>
    </w:lvl>
    <w:lvl w:ilvl="1" w:tplc="3DFECDBA">
      <w:start w:val="1"/>
      <w:numFmt w:val="lowerLetter"/>
      <w:lvlText w:val="%2."/>
      <w:lvlJc w:val="left"/>
      <w:pPr>
        <w:ind w:left="1440" w:hanging="360"/>
      </w:pPr>
    </w:lvl>
    <w:lvl w:ilvl="2" w:tplc="0E7ABC1C">
      <w:start w:val="1"/>
      <w:numFmt w:val="lowerRoman"/>
      <w:lvlText w:val="%3."/>
      <w:lvlJc w:val="right"/>
      <w:pPr>
        <w:ind w:left="2160" w:hanging="180"/>
      </w:pPr>
    </w:lvl>
    <w:lvl w:ilvl="3" w:tplc="FA483A56">
      <w:start w:val="1"/>
      <w:numFmt w:val="decimal"/>
      <w:lvlText w:val="%4."/>
      <w:lvlJc w:val="left"/>
      <w:pPr>
        <w:ind w:left="2880" w:hanging="360"/>
      </w:pPr>
    </w:lvl>
    <w:lvl w:ilvl="4" w:tplc="81D677EE">
      <w:start w:val="1"/>
      <w:numFmt w:val="lowerLetter"/>
      <w:lvlText w:val="%5."/>
      <w:lvlJc w:val="left"/>
      <w:pPr>
        <w:ind w:left="3600" w:hanging="360"/>
      </w:pPr>
    </w:lvl>
    <w:lvl w:ilvl="5" w:tplc="7B6C6A5A">
      <w:start w:val="1"/>
      <w:numFmt w:val="lowerRoman"/>
      <w:lvlText w:val="%6."/>
      <w:lvlJc w:val="right"/>
      <w:pPr>
        <w:ind w:left="4320" w:hanging="180"/>
      </w:pPr>
    </w:lvl>
    <w:lvl w:ilvl="6" w:tplc="587E5AC8">
      <w:start w:val="1"/>
      <w:numFmt w:val="decimal"/>
      <w:lvlText w:val="%7."/>
      <w:lvlJc w:val="left"/>
      <w:pPr>
        <w:ind w:left="5040" w:hanging="360"/>
      </w:pPr>
    </w:lvl>
    <w:lvl w:ilvl="7" w:tplc="FC002470">
      <w:start w:val="1"/>
      <w:numFmt w:val="lowerLetter"/>
      <w:lvlText w:val="%8."/>
      <w:lvlJc w:val="left"/>
      <w:pPr>
        <w:ind w:left="5760" w:hanging="360"/>
      </w:pPr>
    </w:lvl>
    <w:lvl w:ilvl="8" w:tplc="67905A10">
      <w:start w:val="1"/>
      <w:numFmt w:val="lowerRoman"/>
      <w:lvlText w:val="%9."/>
      <w:lvlJc w:val="right"/>
      <w:pPr>
        <w:ind w:left="6480" w:hanging="180"/>
      </w:pPr>
    </w:lvl>
  </w:abstractNum>
  <w:abstractNum w:abstractNumId="4" w15:restartNumberingAfterBreak="0">
    <w:nsid w:val="120B707A"/>
    <w:multiLevelType w:val="hybridMultilevel"/>
    <w:tmpl w:val="A02C4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AE8EC"/>
    <w:multiLevelType w:val="hybridMultilevel"/>
    <w:tmpl w:val="096CDA7A"/>
    <w:lvl w:ilvl="0" w:tplc="2F149956">
      <w:start w:val="2"/>
      <w:numFmt w:val="decimal"/>
      <w:lvlText w:val="%1."/>
      <w:lvlJc w:val="left"/>
      <w:pPr>
        <w:ind w:left="720" w:hanging="360"/>
      </w:pPr>
    </w:lvl>
    <w:lvl w:ilvl="1" w:tplc="F7A6312C">
      <w:start w:val="1"/>
      <w:numFmt w:val="lowerLetter"/>
      <w:lvlText w:val="%2."/>
      <w:lvlJc w:val="left"/>
      <w:pPr>
        <w:ind w:left="1440" w:hanging="360"/>
      </w:pPr>
    </w:lvl>
    <w:lvl w:ilvl="2" w:tplc="C6C40058">
      <w:start w:val="1"/>
      <w:numFmt w:val="lowerRoman"/>
      <w:lvlText w:val="%3."/>
      <w:lvlJc w:val="right"/>
      <w:pPr>
        <w:ind w:left="2160" w:hanging="180"/>
      </w:pPr>
    </w:lvl>
    <w:lvl w:ilvl="3" w:tplc="8D36B116">
      <w:start w:val="1"/>
      <w:numFmt w:val="decimal"/>
      <w:lvlText w:val="%4."/>
      <w:lvlJc w:val="left"/>
      <w:pPr>
        <w:ind w:left="2880" w:hanging="360"/>
      </w:pPr>
    </w:lvl>
    <w:lvl w:ilvl="4" w:tplc="15EC3EAA">
      <w:start w:val="1"/>
      <w:numFmt w:val="lowerLetter"/>
      <w:lvlText w:val="%5."/>
      <w:lvlJc w:val="left"/>
      <w:pPr>
        <w:ind w:left="3600" w:hanging="360"/>
      </w:pPr>
    </w:lvl>
    <w:lvl w:ilvl="5" w:tplc="70CA6D76">
      <w:start w:val="1"/>
      <w:numFmt w:val="lowerRoman"/>
      <w:lvlText w:val="%6."/>
      <w:lvlJc w:val="right"/>
      <w:pPr>
        <w:ind w:left="4320" w:hanging="180"/>
      </w:pPr>
    </w:lvl>
    <w:lvl w:ilvl="6" w:tplc="C688FE54">
      <w:start w:val="1"/>
      <w:numFmt w:val="decimal"/>
      <w:lvlText w:val="%7."/>
      <w:lvlJc w:val="left"/>
      <w:pPr>
        <w:ind w:left="5040" w:hanging="360"/>
      </w:pPr>
    </w:lvl>
    <w:lvl w:ilvl="7" w:tplc="8D64A1C6">
      <w:start w:val="1"/>
      <w:numFmt w:val="lowerLetter"/>
      <w:lvlText w:val="%8."/>
      <w:lvlJc w:val="left"/>
      <w:pPr>
        <w:ind w:left="5760" w:hanging="360"/>
      </w:pPr>
    </w:lvl>
    <w:lvl w:ilvl="8" w:tplc="A218FBBA">
      <w:start w:val="1"/>
      <w:numFmt w:val="lowerRoman"/>
      <w:lvlText w:val="%9."/>
      <w:lvlJc w:val="right"/>
      <w:pPr>
        <w:ind w:left="6480" w:hanging="180"/>
      </w:pPr>
    </w:lvl>
  </w:abstractNum>
  <w:abstractNum w:abstractNumId="6" w15:restartNumberingAfterBreak="0">
    <w:nsid w:val="15F766D3"/>
    <w:multiLevelType w:val="hybridMultilevel"/>
    <w:tmpl w:val="A3F46E98"/>
    <w:lvl w:ilvl="0" w:tplc="3C74B80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18F107CF"/>
    <w:multiLevelType w:val="hybridMultilevel"/>
    <w:tmpl w:val="721E4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FE0890"/>
    <w:multiLevelType w:val="hybridMultilevel"/>
    <w:tmpl w:val="A73C3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E6B69"/>
    <w:multiLevelType w:val="hybridMultilevel"/>
    <w:tmpl w:val="0CF4651A"/>
    <w:lvl w:ilvl="0" w:tplc="ED0A30C0">
      <w:start w:val="4"/>
      <w:numFmt w:val="decimal"/>
      <w:lvlText w:val="%1."/>
      <w:lvlJc w:val="left"/>
      <w:pPr>
        <w:ind w:left="720" w:hanging="360"/>
      </w:pPr>
    </w:lvl>
    <w:lvl w:ilvl="1" w:tplc="9B4AE588">
      <w:start w:val="1"/>
      <w:numFmt w:val="lowerLetter"/>
      <w:lvlText w:val="%2."/>
      <w:lvlJc w:val="left"/>
      <w:pPr>
        <w:ind w:left="1440" w:hanging="360"/>
      </w:pPr>
    </w:lvl>
    <w:lvl w:ilvl="2" w:tplc="1286EC04">
      <w:start w:val="1"/>
      <w:numFmt w:val="lowerRoman"/>
      <w:lvlText w:val="%3."/>
      <w:lvlJc w:val="right"/>
      <w:pPr>
        <w:ind w:left="2160" w:hanging="180"/>
      </w:pPr>
    </w:lvl>
    <w:lvl w:ilvl="3" w:tplc="D918045E">
      <w:start w:val="1"/>
      <w:numFmt w:val="decimal"/>
      <w:lvlText w:val="%4."/>
      <w:lvlJc w:val="left"/>
      <w:pPr>
        <w:ind w:left="2880" w:hanging="360"/>
      </w:pPr>
    </w:lvl>
    <w:lvl w:ilvl="4" w:tplc="C5144548">
      <w:start w:val="1"/>
      <w:numFmt w:val="lowerLetter"/>
      <w:lvlText w:val="%5."/>
      <w:lvlJc w:val="left"/>
      <w:pPr>
        <w:ind w:left="3600" w:hanging="360"/>
      </w:pPr>
    </w:lvl>
    <w:lvl w:ilvl="5" w:tplc="3EBAE938">
      <w:start w:val="1"/>
      <w:numFmt w:val="lowerRoman"/>
      <w:lvlText w:val="%6."/>
      <w:lvlJc w:val="right"/>
      <w:pPr>
        <w:ind w:left="4320" w:hanging="180"/>
      </w:pPr>
    </w:lvl>
    <w:lvl w:ilvl="6" w:tplc="AEBA8F2E">
      <w:start w:val="1"/>
      <w:numFmt w:val="decimal"/>
      <w:lvlText w:val="%7."/>
      <w:lvlJc w:val="left"/>
      <w:pPr>
        <w:ind w:left="5040" w:hanging="360"/>
      </w:pPr>
    </w:lvl>
    <w:lvl w:ilvl="7" w:tplc="3F1A329A">
      <w:start w:val="1"/>
      <w:numFmt w:val="lowerLetter"/>
      <w:lvlText w:val="%8."/>
      <w:lvlJc w:val="left"/>
      <w:pPr>
        <w:ind w:left="5760" w:hanging="360"/>
      </w:pPr>
    </w:lvl>
    <w:lvl w:ilvl="8" w:tplc="882C8AB8">
      <w:start w:val="1"/>
      <w:numFmt w:val="lowerRoman"/>
      <w:lvlText w:val="%9."/>
      <w:lvlJc w:val="right"/>
      <w:pPr>
        <w:ind w:left="6480" w:hanging="180"/>
      </w:pPr>
    </w:lvl>
  </w:abstractNum>
  <w:abstractNum w:abstractNumId="10" w15:restartNumberingAfterBreak="0">
    <w:nsid w:val="1E805065"/>
    <w:multiLevelType w:val="hybridMultilevel"/>
    <w:tmpl w:val="FE82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8AF22"/>
    <w:multiLevelType w:val="hybridMultilevel"/>
    <w:tmpl w:val="1924CE5E"/>
    <w:lvl w:ilvl="0" w:tplc="A3521D92">
      <w:start w:val="1"/>
      <w:numFmt w:val="bullet"/>
      <w:lvlText w:val=""/>
      <w:lvlJc w:val="left"/>
      <w:pPr>
        <w:ind w:left="720" w:hanging="360"/>
      </w:pPr>
      <w:rPr>
        <w:rFonts w:ascii="Symbol" w:hAnsi="Symbol" w:hint="default"/>
      </w:rPr>
    </w:lvl>
    <w:lvl w:ilvl="1" w:tplc="AA726D60">
      <w:start w:val="1"/>
      <w:numFmt w:val="bullet"/>
      <w:lvlText w:val="o"/>
      <w:lvlJc w:val="left"/>
      <w:pPr>
        <w:ind w:left="1440" w:hanging="360"/>
      </w:pPr>
      <w:rPr>
        <w:rFonts w:ascii="Courier New" w:hAnsi="Courier New" w:hint="default"/>
      </w:rPr>
    </w:lvl>
    <w:lvl w:ilvl="2" w:tplc="616E388A">
      <w:start w:val="1"/>
      <w:numFmt w:val="bullet"/>
      <w:lvlText w:val=""/>
      <w:lvlJc w:val="left"/>
      <w:pPr>
        <w:ind w:left="2160" w:hanging="360"/>
      </w:pPr>
      <w:rPr>
        <w:rFonts w:ascii="Wingdings" w:hAnsi="Wingdings" w:hint="default"/>
      </w:rPr>
    </w:lvl>
    <w:lvl w:ilvl="3" w:tplc="76DEC6AC">
      <w:start w:val="1"/>
      <w:numFmt w:val="bullet"/>
      <w:lvlText w:val=""/>
      <w:lvlJc w:val="left"/>
      <w:pPr>
        <w:ind w:left="2880" w:hanging="360"/>
      </w:pPr>
      <w:rPr>
        <w:rFonts w:ascii="Symbol" w:hAnsi="Symbol" w:hint="default"/>
      </w:rPr>
    </w:lvl>
    <w:lvl w:ilvl="4" w:tplc="2798440A">
      <w:start w:val="1"/>
      <w:numFmt w:val="bullet"/>
      <w:lvlText w:val="o"/>
      <w:lvlJc w:val="left"/>
      <w:pPr>
        <w:ind w:left="3600" w:hanging="360"/>
      </w:pPr>
      <w:rPr>
        <w:rFonts w:ascii="Courier New" w:hAnsi="Courier New" w:hint="default"/>
      </w:rPr>
    </w:lvl>
    <w:lvl w:ilvl="5" w:tplc="9ECED7F4">
      <w:start w:val="1"/>
      <w:numFmt w:val="bullet"/>
      <w:lvlText w:val=""/>
      <w:lvlJc w:val="left"/>
      <w:pPr>
        <w:ind w:left="4320" w:hanging="360"/>
      </w:pPr>
      <w:rPr>
        <w:rFonts w:ascii="Wingdings" w:hAnsi="Wingdings" w:hint="default"/>
      </w:rPr>
    </w:lvl>
    <w:lvl w:ilvl="6" w:tplc="5B46ED00">
      <w:start w:val="1"/>
      <w:numFmt w:val="bullet"/>
      <w:lvlText w:val=""/>
      <w:lvlJc w:val="left"/>
      <w:pPr>
        <w:ind w:left="5040" w:hanging="360"/>
      </w:pPr>
      <w:rPr>
        <w:rFonts w:ascii="Symbol" w:hAnsi="Symbol" w:hint="default"/>
      </w:rPr>
    </w:lvl>
    <w:lvl w:ilvl="7" w:tplc="C7E41630">
      <w:start w:val="1"/>
      <w:numFmt w:val="bullet"/>
      <w:lvlText w:val="o"/>
      <w:lvlJc w:val="left"/>
      <w:pPr>
        <w:ind w:left="5760" w:hanging="360"/>
      </w:pPr>
      <w:rPr>
        <w:rFonts w:ascii="Courier New" w:hAnsi="Courier New" w:hint="default"/>
      </w:rPr>
    </w:lvl>
    <w:lvl w:ilvl="8" w:tplc="7786F4B4">
      <w:start w:val="1"/>
      <w:numFmt w:val="bullet"/>
      <w:lvlText w:val=""/>
      <w:lvlJc w:val="left"/>
      <w:pPr>
        <w:ind w:left="6480" w:hanging="360"/>
      </w:pPr>
      <w:rPr>
        <w:rFonts w:ascii="Wingdings" w:hAnsi="Wingdings" w:hint="default"/>
      </w:rPr>
    </w:lvl>
  </w:abstractNum>
  <w:abstractNum w:abstractNumId="12" w15:restartNumberingAfterBreak="0">
    <w:nsid w:val="24D36FE2"/>
    <w:multiLevelType w:val="hybridMultilevel"/>
    <w:tmpl w:val="0F78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B05AC"/>
    <w:multiLevelType w:val="hybridMultilevel"/>
    <w:tmpl w:val="A3EAC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A4B65"/>
    <w:multiLevelType w:val="hybridMultilevel"/>
    <w:tmpl w:val="EAB4A7BA"/>
    <w:lvl w:ilvl="0" w:tplc="1982EEBE">
      <w:start w:val="1"/>
      <w:numFmt w:val="decimal"/>
      <w:lvlText w:val="%1."/>
      <w:lvlJc w:val="left"/>
      <w:pPr>
        <w:ind w:left="720" w:hanging="360"/>
      </w:pPr>
    </w:lvl>
    <w:lvl w:ilvl="1" w:tplc="915C0AD4">
      <w:start w:val="1"/>
      <w:numFmt w:val="lowerLetter"/>
      <w:lvlText w:val="%2."/>
      <w:lvlJc w:val="left"/>
      <w:pPr>
        <w:ind w:left="1440" w:hanging="360"/>
      </w:pPr>
    </w:lvl>
    <w:lvl w:ilvl="2" w:tplc="B45471EA">
      <w:start w:val="1"/>
      <w:numFmt w:val="lowerRoman"/>
      <w:lvlText w:val="%3."/>
      <w:lvlJc w:val="right"/>
      <w:pPr>
        <w:ind w:left="2160" w:hanging="180"/>
      </w:pPr>
    </w:lvl>
    <w:lvl w:ilvl="3" w:tplc="A77CB8C4">
      <w:start w:val="1"/>
      <w:numFmt w:val="decimal"/>
      <w:lvlText w:val="%4."/>
      <w:lvlJc w:val="left"/>
      <w:pPr>
        <w:ind w:left="2880" w:hanging="360"/>
      </w:pPr>
    </w:lvl>
    <w:lvl w:ilvl="4" w:tplc="B3AA144C">
      <w:start w:val="1"/>
      <w:numFmt w:val="lowerLetter"/>
      <w:lvlText w:val="%5."/>
      <w:lvlJc w:val="left"/>
      <w:pPr>
        <w:ind w:left="3600" w:hanging="360"/>
      </w:pPr>
    </w:lvl>
    <w:lvl w:ilvl="5" w:tplc="099AA00A">
      <w:start w:val="1"/>
      <w:numFmt w:val="lowerRoman"/>
      <w:lvlText w:val="%6."/>
      <w:lvlJc w:val="right"/>
      <w:pPr>
        <w:ind w:left="4320" w:hanging="180"/>
      </w:pPr>
    </w:lvl>
    <w:lvl w:ilvl="6" w:tplc="0C80EDF0">
      <w:start w:val="1"/>
      <w:numFmt w:val="decimal"/>
      <w:lvlText w:val="%7."/>
      <w:lvlJc w:val="left"/>
      <w:pPr>
        <w:ind w:left="5040" w:hanging="360"/>
      </w:pPr>
    </w:lvl>
    <w:lvl w:ilvl="7" w:tplc="A578975E">
      <w:start w:val="1"/>
      <w:numFmt w:val="lowerLetter"/>
      <w:lvlText w:val="%8."/>
      <w:lvlJc w:val="left"/>
      <w:pPr>
        <w:ind w:left="5760" w:hanging="360"/>
      </w:pPr>
    </w:lvl>
    <w:lvl w:ilvl="8" w:tplc="659C7D2A">
      <w:start w:val="1"/>
      <w:numFmt w:val="lowerRoman"/>
      <w:lvlText w:val="%9."/>
      <w:lvlJc w:val="right"/>
      <w:pPr>
        <w:ind w:left="6480" w:hanging="180"/>
      </w:pPr>
    </w:lvl>
  </w:abstractNum>
  <w:abstractNum w:abstractNumId="15" w15:restartNumberingAfterBreak="0">
    <w:nsid w:val="2C9E5FE4"/>
    <w:multiLevelType w:val="hybridMultilevel"/>
    <w:tmpl w:val="A6B87EE8"/>
    <w:lvl w:ilvl="0" w:tplc="D32CD6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2D33982D"/>
    <w:multiLevelType w:val="hybridMultilevel"/>
    <w:tmpl w:val="2DCE7EB4"/>
    <w:lvl w:ilvl="0" w:tplc="38766C90">
      <w:start w:val="1"/>
      <w:numFmt w:val="bullet"/>
      <w:lvlText w:val=""/>
      <w:lvlJc w:val="left"/>
      <w:pPr>
        <w:ind w:left="720" w:hanging="360"/>
      </w:pPr>
      <w:rPr>
        <w:rFonts w:ascii="Symbol" w:hAnsi="Symbol" w:hint="default"/>
      </w:rPr>
    </w:lvl>
    <w:lvl w:ilvl="1" w:tplc="27D0A75C">
      <w:start w:val="1"/>
      <w:numFmt w:val="bullet"/>
      <w:lvlText w:val="o"/>
      <w:lvlJc w:val="left"/>
      <w:pPr>
        <w:ind w:left="1440" w:hanging="360"/>
      </w:pPr>
      <w:rPr>
        <w:rFonts w:ascii="Courier New" w:hAnsi="Courier New" w:hint="default"/>
      </w:rPr>
    </w:lvl>
    <w:lvl w:ilvl="2" w:tplc="0AFA85EE">
      <w:start w:val="1"/>
      <w:numFmt w:val="bullet"/>
      <w:lvlText w:val=""/>
      <w:lvlJc w:val="left"/>
      <w:pPr>
        <w:ind w:left="2160" w:hanging="360"/>
      </w:pPr>
      <w:rPr>
        <w:rFonts w:ascii="Wingdings" w:hAnsi="Wingdings" w:hint="default"/>
      </w:rPr>
    </w:lvl>
    <w:lvl w:ilvl="3" w:tplc="73B44E18">
      <w:start w:val="1"/>
      <w:numFmt w:val="bullet"/>
      <w:lvlText w:val=""/>
      <w:lvlJc w:val="left"/>
      <w:pPr>
        <w:ind w:left="2880" w:hanging="360"/>
      </w:pPr>
      <w:rPr>
        <w:rFonts w:ascii="Symbol" w:hAnsi="Symbol" w:hint="default"/>
      </w:rPr>
    </w:lvl>
    <w:lvl w:ilvl="4" w:tplc="5DA63F38">
      <w:start w:val="1"/>
      <w:numFmt w:val="bullet"/>
      <w:lvlText w:val="o"/>
      <w:lvlJc w:val="left"/>
      <w:pPr>
        <w:ind w:left="3600" w:hanging="360"/>
      </w:pPr>
      <w:rPr>
        <w:rFonts w:ascii="Courier New" w:hAnsi="Courier New" w:hint="default"/>
      </w:rPr>
    </w:lvl>
    <w:lvl w:ilvl="5" w:tplc="B292128C">
      <w:start w:val="1"/>
      <w:numFmt w:val="bullet"/>
      <w:lvlText w:val=""/>
      <w:lvlJc w:val="left"/>
      <w:pPr>
        <w:ind w:left="4320" w:hanging="360"/>
      </w:pPr>
      <w:rPr>
        <w:rFonts w:ascii="Wingdings" w:hAnsi="Wingdings" w:hint="default"/>
      </w:rPr>
    </w:lvl>
    <w:lvl w:ilvl="6" w:tplc="FF1C67FC">
      <w:start w:val="1"/>
      <w:numFmt w:val="bullet"/>
      <w:lvlText w:val=""/>
      <w:lvlJc w:val="left"/>
      <w:pPr>
        <w:ind w:left="5040" w:hanging="360"/>
      </w:pPr>
      <w:rPr>
        <w:rFonts w:ascii="Symbol" w:hAnsi="Symbol" w:hint="default"/>
      </w:rPr>
    </w:lvl>
    <w:lvl w:ilvl="7" w:tplc="C7FE1702">
      <w:start w:val="1"/>
      <w:numFmt w:val="bullet"/>
      <w:lvlText w:val="o"/>
      <w:lvlJc w:val="left"/>
      <w:pPr>
        <w:ind w:left="5760" w:hanging="360"/>
      </w:pPr>
      <w:rPr>
        <w:rFonts w:ascii="Courier New" w:hAnsi="Courier New" w:hint="default"/>
      </w:rPr>
    </w:lvl>
    <w:lvl w:ilvl="8" w:tplc="E584886C">
      <w:start w:val="1"/>
      <w:numFmt w:val="bullet"/>
      <w:lvlText w:val=""/>
      <w:lvlJc w:val="left"/>
      <w:pPr>
        <w:ind w:left="6480" w:hanging="360"/>
      </w:pPr>
      <w:rPr>
        <w:rFonts w:ascii="Wingdings" w:hAnsi="Wingdings" w:hint="default"/>
      </w:rPr>
    </w:lvl>
  </w:abstractNum>
  <w:abstractNum w:abstractNumId="17" w15:restartNumberingAfterBreak="0">
    <w:nsid w:val="2FFA3F24"/>
    <w:multiLevelType w:val="hybridMultilevel"/>
    <w:tmpl w:val="107CA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978AE"/>
    <w:multiLevelType w:val="hybridMultilevel"/>
    <w:tmpl w:val="1C729E3E"/>
    <w:lvl w:ilvl="0" w:tplc="2FB0E920">
      <w:start w:val="1"/>
      <w:numFmt w:val="decimal"/>
      <w:lvlText w:val="%1."/>
      <w:lvlJc w:val="left"/>
      <w:pPr>
        <w:ind w:left="720" w:hanging="360"/>
      </w:pPr>
    </w:lvl>
    <w:lvl w:ilvl="1" w:tplc="1320F8D0">
      <w:start w:val="1"/>
      <w:numFmt w:val="lowerLetter"/>
      <w:lvlText w:val="%2."/>
      <w:lvlJc w:val="left"/>
      <w:pPr>
        <w:ind w:left="1440" w:hanging="360"/>
      </w:pPr>
    </w:lvl>
    <w:lvl w:ilvl="2" w:tplc="F1D041F4">
      <w:start w:val="1"/>
      <w:numFmt w:val="lowerRoman"/>
      <w:lvlText w:val="%3."/>
      <w:lvlJc w:val="right"/>
      <w:pPr>
        <w:ind w:left="2160" w:hanging="180"/>
      </w:pPr>
    </w:lvl>
    <w:lvl w:ilvl="3" w:tplc="79703050">
      <w:start w:val="1"/>
      <w:numFmt w:val="decimal"/>
      <w:lvlText w:val="%4."/>
      <w:lvlJc w:val="left"/>
      <w:pPr>
        <w:ind w:left="2880" w:hanging="360"/>
      </w:pPr>
    </w:lvl>
    <w:lvl w:ilvl="4" w:tplc="FC52A136">
      <w:start w:val="1"/>
      <w:numFmt w:val="lowerLetter"/>
      <w:lvlText w:val="%5."/>
      <w:lvlJc w:val="left"/>
      <w:pPr>
        <w:ind w:left="3600" w:hanging="360"/>
      </w:pPr>
    </w:lvl>
    <w:lvl w:ilvl="5" w:tplc="133C3A34">
      <w:start w:val="1"/>
      <w:numFmt w:val="lowerRoman"/>
      <w:lvlText w:val="%6."/>
      <w:lvlJc w:val="right"/>
      <w:pPr>
        <w:ind w:left="4320" w:hanging="180"/>
      </w:pPr>
    </w:lvl>
    <w:lvl w:ilvl="6" w:tplc="4A3C3708">
      <w:start w:val="1"/>
      <w:numFmt w:val="decimal"/>
      <w:lvlText w:val="%7."/>
      <w:lvlJc w:val="left"/>
      <w:pPr>
        <w:ind w:left="5040" w:hanging="360"/>
      </w:pPr>
    </w:lvl>
    <w:lvl w:ilvl="7" w:tplc="926262A8">
      <w:start w:val="1"/>
      <w:numFmt w:val="lowerLetter"/>
      <w:lvlText w:val="%8."/>
      <w:lvlJc w:val="left"/>
      <w:pPr>
        <w:ind w:left="5760" w:hanging="360"/>
      </w:pPr>
    </w:lvl>
    <w:lvl w:ilvl="8" w:tplc="24ECF834">
      <w:start w:val="1"/>
      <w:numFmt w:val="lowerRoman"/>
      <w:lvlText w:val="%9."/>
      <w:lvlJc w:val="right"/>
      <w:pPr>
        <w:ind w:left="6480" w:hanging="180"/>
      </w:pPr>
    </w:lvl>
  </w:abstractNum>
  <w:abstractNum w:abstractNumId="19" w15:restartNumberingAfterBreak="0">
    <w:nsid w:val="35E42435"/>
    <w:multiLevelType w:val="hybridMultilevel"/>
    <w:tmpl w:val="8386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840DA"/>
    <w:multiLevelType w:val="hybridMultilevel"/>
    <w:tmpl w:val="5C664E3E"/>
    <w:lvl w:ilvl="0" w:tplc="2FFC53EA">
      <w:start w:val="1"/>
      <w:numFmt w:val="bullet"/>
      <w:lvlText w:val=""/>
      <w:lvlJc w:val="left"/>
      <w:pPr>
        <w:ind w:left="720" w:hanging="360"/>
      </w:pPr>
      <w:rPr>
        <w:rFonts w:ascii="Symbol" w:hAnsi="Symbol" w:hint="default"/>
      </w:rPr>
    </w:lvl>
    <w:lvl w:ilvl="1" w:tplc="D3C4BC8C">
      <w:start w:val="1"/>
      <w:numFmt w:val="bullet"/>
      <w:lvlText w:val="o"/>
      <w:lvlJc w:val="left"/>
      <w:pPr>
        <w:ind w:left="1440" w:hanging="360"/>
      </w:pPr>
      <w:rPr>
        <w:rFonts w:ascii="Courier New" w:hAnsi="Courier New" w:hint="default"/>
      </w:rPr>
    </w:lvl>
    <w:lvl w:ilvl="2" w:tplc="CF92A39E">
      <w:start w:val="1"/>
      <w:numFmt w:val="bullet"/>
      <w:lvlText w:val=""/>
      <w:lvlJc w:val="left"/>
      <w:pPr>
        <w:ind w:left="2160" w:hanging="360"/>
      </w:pPr>
      <w:rPr>
        <w:rFonts w:ascii="Wingdings" w:hAnsi="Wingdings" w:hint="default"/>
      </w:rPr>
    </w:lvl>
    <w:lvl w:ilvl="3" w:tplc="4E52226E">
      <w:start w:val="1"/>
      <w:numFmt w:val="bullet"/>
      <w:lvlText w:val=""/>
      <w:lvlJc w:val="left"/>
      <w:pPr>
        <w:ind w:left="2880" w:hanging="360"/>
      </w:pPr>
      <w:rPr>
        <w:rFonts w:ascii="Symbol" w:hAnsi="Symbol" w:hint="default"/>
      </w:rPr>
    </w:lvl>
    <w:lvl w:ilvl="4" w:tplc="4E5A3C3C">
      <w:start w:val="1"/>
      <w:numFmt w:val="bullet"/>
      <w:lvlText w:val="o"/>
      <w:lvlJc w:val="left"/>
      <w:pPr>
        <w:ind w:left="3600" w:hanging="360"/>
      </w:pPr>
      <w:rPr>
        <w:rFonts w:ascii="Courier New" w:hAnsi="Courier New" w:hint="default"/>
      </w:rPr>
    </w:lvl>
    <w:lvl w:ilvl="5" w:tplc="30A6A800">
      <w:start w:val="1"/>
      <w:numFmt w:val="bullet"/>
      <w:lvlText w:val=""/>
      <w:lvlJc w:val="left"/>
      <w:pPr>
        <w:ind w:left="4320" w:hanging="360"/>
      </w:pPr>
      <w:rPr>
        <w:rFonts w:ascii="Wingdings" w:hAnsi="Wingdings" w:hint="default"/>
      </w:rPr>
    </w:lvl>
    <w:lvl w:ilvl="6" w:tplc="BC64FA78">
      <w:start w:val="1"/>
      <w:numFmt w:val="bullet"/>
      <w:lvlText w:val=""/>
      <w:lvlJc w:val="left"/>
      <w:pPr>
        <w:ind w:left="5040" w:hanging="360"/>
      </w:pPr>
      <w:rPr>
        <w:rFonts w:ascii="Symbol" w:hAnsi="Symbol" w:hint="default"/>
      </w:rPr>
    </w:lvl>
    <w:lvl w:ilvl="7" w:tplc="923EE31C">
      <w:start w:val="1"/>
      <w:numFmt w:val="bullet"/>
      <w:lvlText w:val="o"/>
      <w:lvlJc w:val="left"/>
      <w:pPr>
        <w:ind w:left="5760" w:hanging="360"/>
      </w:pPr>
      <w:rPr>
        <w:rFonts w:ascii="Courier New" w:hAnsi="Courier New" w:hint="default"/>
      </w:rPr>
    </w:lvl>
    <w:lvl w:ilvl="8" w:tplc="5AF03BF6">
      <w:start w:val="1"/>
      <w:numFmt w:val="bullet"/>
      <w:lvlText w:val=""/>
      <w:lvlJc w:val="left"/>
      <w:pPr>
        <w:ind w:left="6480" w:hanging="360"/>
      </w:pPr>
      <w:rPr>
        <w:rFonts w:ascii="Wingdings" w:hAnsi="Wingdings" w:hint="default"/>
      </w:rPr>
    </w:lvl>
  </w:abstractNum>
  <w:abstractNum w:abstractNumId="21" w15:restartNumberingAfterBreak="0">
    <w:nsid w:val="3E0BA71A"/>
    <w:multiLevelType w:val="hybridMultilevel"/>
    <w:tmpl w:val="3AE27BB8"/>
    <w:lvl w:ilvl="0" w:tplc="A29CD338">
      <w:start w:val="2"/>
      <w:numFmt w:val="decimal"/>
      <w:lvlText w:val="%1."/>
      <w:lvlJc w:val="left"/>
      <w:pPr>
        <w:ind w:left="720" w:hanging="360"/>
      </w:pPr>
    </w:lvl>
    <w:lvl w:ilvl="1" w:tplc="A066058E">
      <w:start w:val="1"/>
      <w:numFmt w:val="lowerLetter"/>
      <w:lvlText w:val="%2."/>
      <w:lvlJc w:val="left"/>
      <w:pPr>
        <w:ind w:left="1440" w:hanging="360"/>
      </w:pPr>
    </w:lvl>
    <w:lvl w:ilvl="2" w:tplc="8CFE92CE">
      <w:start w:val="1"/>
      <w:numFmt w:val="lowerRoman"/>
      <w:lvlText w:val="%3."/>
      <w:lvlJc w:val="right"/>
      <w:pPr>
        <w:ind w:left="2160" w:hanging="180"/>
      </w:pPr>
    </w:lvl>
    <w:lvl w:ilvl="3" w:tplc="8070E542">
      <w:start w:val="1"/>
      <w:numFmt w:val="decimal"/>
      <w:lvlText w:val="%4."/>
      <w:lvlJc w:val="left"/>
      <w:pPr>
        <w:ind w:left="2880" w:hanging="360"/>
      </w:pPr>
    </w:lvl>
    <w:lvl w:ilvl="4" w:tplc="ABD45618">
      <w:start w:val="1"/>
      <w:numFmt w:val="lowerLetter"/>
      <w:lvlText w:val="%5."/>
      <w:lvlJc w:val="left"/>
      <w:pPr>
        <w:ind w:left="3600" w:hanging="360"/>
      </w:pPr>
    </w:lvl>
    <w:lvl w:ilvl="5" w:tplc="3FB212A8">
      <w:start w:val="1"/>
      <w:numFmt w:val="lowerRoman"/>
      <w:lvlText w:val="%6."/>
      <w:lvlJc w:val="right"/>
      <w:pPr>
        <w:ind w:left="4320" w:hanging="180"/>
      </w:pPr>
    </w:lvl>
    <w:lvl w:ilvl="6" w:tplc="2C8C61EC">
      <w:start w:val="1"/>
      <w:numFmt w:val="decimal"/>
      <w:lvlText w:val="%7."/>
      <w:lvlJc w:val="left"/>
      <w:pPr>
        <w:ind w:left="5040" w:hanging="360"/>
      </w:pPr>
    </w:lvl>
    <w:lvl w:ilvl="7" w:tplc="154C8B4C">
      <w:start w:val="1"/>
      <w:numFmt w:val="lowerLetter"/>
      <w:lvlText w:val="%8."/>
      <w:lvlJc w:val="left"/>
      <w:pPr>
        <w:ind w:left="5760" w:hanging="360"/>
      </w:pPr>
    </w:lvl>
    <w:lvl w:ilvl="8" w:tplc="6794F126">
      <w:start w:val="1"/>
      <w:numFmt w:val="lowerRoman"/>
      <w:lvlText w:val="%9."/>
      <w:lvlJc w:val="right"/>
      <w:pPr>
        <w:ind w:left="6480" w:hanging="180"/>
      </w:pPr>
    </w:lvl>
  </w:abstractNum>
  <w:abstractNum w:abstractNumId="22" w15:restartNumberingAfterBreak="0">
    <w:nsid w:val="42120112"/>
    <w:multiLevelType w:val="hybridMultilevel"/>
    <w:tmpl w:val="9AB6B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D5358"/>
    <w:multiLevelType w:val="hybridMultilevel"/>
    <w:tmpl w:val="4DAC2724"/>
    <w:lvl w:ilvl="0" w:tplc="DF901E3C">
      <w:start w:val="3"/>
      <w:numFmt w:val="decimal"/>
      <w:lvlText w:val="%1."/>
      <w:lvlJc w:val="left"/>
      <w:pPr>
        <w:ind w:left="720" w:hanging="360"/>
      </w:pPr>
    </w:lvl>
    <w:lvl w:ilvl="1" w:tplc="4C9A237E">
      <w:start w:val="1"/>
      <w:numFmt w:val="lowerLetter"/>
      <w:lvlText w:val="%2."/>
      <w:lvlJc w:val="left"/>
      <w:pPr>
        <w:ind w:left="1440" w:hanging="360"/>
      </w:pPr>
    </w:lvl>
    <w:lvl w:ilvl="2" w:tplc="0A06CDEE">
      <w:start w:val="1"/>
      <w:numFmt w:val="lowerRoman"/>
      <w:lvlText w:val="%3."/>
      <w:lvlJc w:val="right"/>
      <w:pPr>
        <w:ind w:left="2160" w:hanging="180"/>
      </w:pPr>
    </w:lvl>
    <w:lvl w:ilvl="3" w:tplc="DFD44E94">
      <w:start w:val="1"/>
      <w:numFmt w:val="decimal"/>
      <w:lvlText w:val="%4."/>
      <w:lvlJc w:val="left"/>
      <w:pPr>
        <w:ind w:left="2880" w:hanging="360"/>
      </w:pPr>
    </w:lvl>
    <w:lvl w:ilvl="4" w:tplc="E7B0C87A">
      <w:start w:val="1"/>
      <w:numFmt w:val="lowerLetter"/>
      <w:lvlText w:val="%5."/>
      <w:lvlJc w:val="left"/>
      <w:pPr>
        <w:ind w:left="3600" w:hanging="360"/>
      </w:pPr>
    </w:lvl>
    <w:lvl w:ilvl="5" w:tplc="9CCE39B2">
      <w:start w:val="1"/>
      <w:numFmt w:val="lowerRoman"/>
      <w:lvlText w:val="%6."/>
      <w:lvlJc w:val="right"/>
      <w:pPr>
        <w:ind w:left="4320" w:hanging="180"/>
      </w:pPr>
    </w:lvl>
    <w:lvl w:ilvl="6" w:tplc="DBFCD4DE">
      <w:start w:val="1"/>
      <w:numFmt w:val="decimal"/>
      <w:lvlText w:val="%7."/>
      <w:lvlJc w:val="left"/>
      <w:pPr>
        <w:ind w:left="5040" w:hanging="360"/>
      </w:pPr>
    </w:lvl>
    <w:lvl w:ilvl="7" w:tplc="DF30B7DE">
      <w:start w:val="1"/>
      <w:numFmt w:val="lowerLetter"/>
      <w:lvlText w:val="%8."/>
      <w:lvlJc w:val="left"/>
      <w:pPr>
        <w:ind w:left="5760" w:hanging="360"/>
      </w:pPr>
    </w:lvl>
    <w:lvl w:ilvl="8" w:tplc="772C5012">
      <w:start w:val="1"/>
      <w:numFmt w:val="lowerRoman"/>
      <w:lvlText w:val="%9."/>
      <w:lvlJc w:val="right"/>
      <w:pPr>
        <w:ind w:left="6480" w:hanging="180"/>
      </w:pPr>
    </w:lvl>
  </w:abstractNum>
  <w:abstractNum w:abstractNumId="24" w15:restartNumberingAfterBreak="0">
    <w:nsid w:val="4E920947"/>
    <w:multiLevelType w:val="hybridMultilevel"/>
    <w:tmpl w:val="8B04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158C3"/>
    <w:multiLevelType w:val="hybridMultilevel"/>
    <w:tmpl w:val="E7F68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F3474"/>
    <w:multiLevelType w:val="hybridMultilevel"/>
    <w:tmpl w:val="E8A6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59A8E"/>
    <w:multiLevelType w:val="hybridMultilevel"/>
    <w:tmpl w:val="09963FE0"/>
    <w:lvl w:ilvl="0" w:tplc="FFF88D5E">
      <w:start w:val="1"/>
      <w:numFmt w:val="bullet"/>
      <w:lvlText w:val=""/>
      <w:lvlJc w:val="left"/>
      <w:pPr>
        <w:ind w:left="720" w:hanging="360"/>
      </w:pPr>
      <w:rPr>
        <w:rFonts w:ascii="Symbol" w:hAnsi="Symbol" w:hint="default"/>
      </w:rPr>
    </w:lvl>
    <w:lvl w:ilvl="1" w:tplc="CD30606A">
      <w:start w:val="1"/>
      <w:numFmt w:val="bullet"/>
      <w:lvlText w:val="o"/>
      <w:lvlJc w:val="left"/>
      <w:pPr>
        <w:ind w:left="1440" w:hanging="360"/>
      </w:pPr>
      <w:rPr>
        <w:rFonts w:ascii="Courier New" w:hAnsi="Courier New" w:hint="default"/>
      </w:rPr>
    </w:lvl>
    <w:lvl w:ilvl="2" w:tplc="5A246FE4">
      <w:start w:val="1"/>
      <w:numFmt w:val="bullet"/>
      <w:lvlText w:val=""/>
      <w:lvlJc w:val="left"/>
      <w:pPr>
        <w:ind w:left="2160" w:hanging="360"/>
      </w:pPr>
      <w:rPr>
        <w:rFonts w:ascii="Wingdings" w:hAnsi="Wingdings" w:hint="default"/>
      </w:rPr>
    </w:lvl>
    <w:lvl w:ilvl="3" w:tplc="EDF4595C">
      <w:start w:val="1"/>
      <w:numFmt w:val="bullet"/>
      <w:lvlText w:val=""/>
      <w:lvlJc w:val="left"/>
      <w:pPr>
        <w:ind w:left="2880" w:hanging="360"/>
      </w:pPr>
      <w:rPr>
        <w:rFonts w:ascii="Symbol" w:hAnsi="Symbol" w:hint="default"/>
      </w:rPr>
    </w:lvl>
    <w:lvl w:ilvl="4" w:tplc="9A507980">
      <w:start w:val="1"/>
      <w:numFmt w:val="bullet"/>
      <w:lvlText w:val="o"/>
      <w:lvlJc w:val="left"/>
      <w:pPr>
        <w:ind w:left="3600" w:hanging="360"/>
      </w:pPr>
      <w:rPr>
        <w:rFonts w:ascii="Courier New" w:hAnsi="Courier New" w:hint="default"/>
      </w:rPr>
    </w:lvl>
    <w:lvl w:ilvl="5" w:tplc="9E9A01D8">
      <w:start w:val="1"/>
      <w:numFmt w:val="bullet"/>
      <w:lvlText w:val=""/>
      <w:lvlJc w:val="left"/>
      <w:pPr>
        <w:ind w:left="4320" w:hanging="360"/>
      </w:pPr>
      <w:rPr>
        <w:rFonts w:ascii="Wingdings" w:hAnsi="Wingdings" w:hint="default"/>
      </w:rPr>
    </w:lvl>
    <w:lvl w:ilvl="6" w:tplc="F4086DC8">
      <w:start w:val="1"/>
      <w:numFmt w:val="bullet"/>
      <w:lvlText w:val=""/>
      <w:lvlJc w:val="left"/>
      <w:pPr>
        <w:ind w:left="5040" w:hanging="360"/>
      </w:pPr>
      <w:rPr>
        <w:rFonts w:ascii="Symbol" w:hAnsi="Symbol" w:hint="default"/>
      </w:rPr>
    </w:lvl>
    <w:lvl w:ilvl="7" w:tplc="011832A8">
      <w:start w:val="1"/>
      <w:numFmt w:val="bullet"/>
      <w:lvlText w:val="o"/>
      <w:lvlJc w:val="left"/>
      <w:pPr>
        <w:ind w:left="5760" w:hanging="360"/>
      </w:pPr>
      <w:rPr>
        <w:rFonts w:ascii="Courier New" w:hAnsi="Courier New" w:hint="default"/>
      </w:rPr>
    </w:lvl>
    <w:lvl w:ilvl="8" w:tplc="D098D810">
      <w:start w:val="1"/>
      <w:numFmt w:val="bullet"/>
      <w:lvlText w:val=""/>
      <w:lvlJc w:val="left"/>
      <w:pPr>
        <w:ind w:left="6480" w:hanging="360"/>
      </w:pPr>
      <w:rPr>
        <w:rFonts w:ascii="Wingdings" w:hAnsi="Wingdings" w:hint="default"/>
      </w:rPr>
    </w:lvl>
  </w:abstractNum>
  <w:abstractNum w:abstractNumId="28" w15:restartNumberingAfterBreak="0">
    <w:nsid w:val="586B5579"/>
    <w:multiLevelType w:val="hybridMultilevel"/>
    <w:tmpl w:val="38F4381E"/>
    <w:lvl w:ilvl="0" w:tplc="23D27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27DEB"/>
    <w:multiLevelType w:val="hybridMultilevel"/>
    <w:tmpl w:val="11B4945A"/>
    <w:lvl w:ilvl="0" w:tplc="E6B8A204">
      <w:start w:val="4"/>
      <w:numFmt w:val="decimal"/>
      <w:lvlText w:val="%1."/>
      <w:lvlJc w:val="left"/>
      <w:pPr>
        <w:ind w:left="720" w:hanging="360"/>
      </w:pPr>
    </w:lvl>
    <w:lvl w:ilvl="1" w:tplc="DE7E4A82">
      <w:start w:val="1"/>
      <w:numFmt w:val="lowerLetter"/>
      <w:lvlText w:val="%2."/>
      <w:lvlJc w:val="left"/>
      <w:pPr>
        <w:ind w:left="1440" w:hanging="360"/>
      </w:pPr>
    </w:lvl>
    <w:lvl w:ilvl="2" w:tplc="E8164BBE">
      <w:start w:val="1"/>
      <w:numFmt w:val="lowerRoman"/>
      <w:lvlText w:val="%3."/>
      <w:lvlJc w:val="right"/>
      <w:pPr>
        <w:ind w:left="2160" w:hanging="180"/>
      </w:pPr>
    </w:lvl>
    <w:lvl w:ilvl="3" w:tplc="311C4F4E">
      <w:start w:val="1"/>
      <w:numFmt w:val="decimal"/>
      <w:lvlText w:val="%4."/>
      <w:lvlJc w:val="left"/>
      <w:pPr>
        <w:ind w:left="2880" w:hanging="360"/>
      </w:pPr>
    </w:lvl>
    <w:lvl w:ilvl="4" w:tplc="B3C665FE">
      <w:start w:val="1"/>
      <w:numFmt w:val="lowerLetter"/>
      <w:lvlText w:val="%5."/>
      <w:lvlJc w:val="left"/>
      <w:pPr>
        <w:ind w:left="3600" w:hanging="360"/>
      </w:pPr>
    </w:lvl>
    <w:lvl w:ilvl="5" w:tplc="55168FF2">
      <w:start w:val="1"/>
      <w:numFmt w:val="lowerRoman"/>
      <w:lvlText w:val="%6."/>
      <w:lvlJc w:val="right"/>
      <w:pPr>
        <w:ind w:left="4320" w:hanging="180"/>
      </w:pPr>
    </w:lvl>
    <w:lvl w:ilvl="6" w:tplc="A99EB69E">
      <w:start w:val="1"/>
      <w:numFmt w:val="decimal"/>
      <w:lvlText w:val="%7."/>
      <w:lvlJc w:val="left"/>
      <w:pPr>
        <w:ind w:left="5040" w:hanging="360"/>
      </w:pPr>
    </w:lvl>
    <w:lvl w:ilvl="7" w:tplc="41F0214E">
      <w:start w:val="1"/>
      <w:numFmt w:val="lowerLetter"/>
      <w:lvlText w:val="%8."/>
      <w:lvlJc w:val="left"/>
      <w:pPr>
        <w:ind w:left="5760" w:hanging="360"/>
      </w:pPr>
    </w:lvl>
    <w:lvl w:ilvl="8" w:tplc="14FED61A">
      <w:start w:val="1"/>
      <w:numFmt w:val="lowerRoman"/>
      <w:lvlText w:val="%9."/>
      <w:lvlJc w:val="right"/>
      <w:pPr>
        <w:ind w:left="6480" w:hanging="180"/>
      </w:pPr>
    </w:lvl>
  </w:abstractNum>
  <w:abstractNum w:abstractNumId="30" w15:restartNumberingAfterBreak="0">
    <w:nsid w:val="5A30200F"/>
    <w:multiLevelType w:val="hybridMultilevel"/>
    <w:tmpl w:val="2C285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A52381"/>
    <w:multiLevelType w:val="hybridMultilevel"/>
    <w:tmpl w:val="9BDA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C8E25"/>
    <w:multiLevelType w:val="hybridMultilevel"/>
    <w:tmpl w:val="41722E2E"/>
    <w:lvl w:ilvl="0" w:tplc="DFB271FA">
      <w:start w:val="1"/>
      <w:numFmt w:val="decimal"/>
      <w:lvlText w:val="%1."/>
      <w:lvlJc w:val="left"/>
      <w:pPr>
        <w:ind w:left="720" w:hanging="360"/>
      </w:pPr>
    </w:lvl>
    <w:lvl w:ilvl="1" w:tplc="1E9E0F50">
      <w:start w:val="1"/>
      <w:numFmt w:val="lowerLetter"/>
      <w:lvlText w:val="%2."/>
      <w:lvlJc w:val="left"/>
      <w:pPr>
        <w:ind w:left="1440" w:hanging="360"/>
      </w:pPr>
    </w:lvl>
    <w:lvl w:ilvl="2" w:tplc="B4A4741A">
      <w:start w:val="1"/>
      <w:numFmt w:val="lowerRoman"/>
      <w:lvlText w:val="%3."/>
      <w:lvlJc w:val="right"/>
      <w:pPr>
        <w:ind w:left="2160" w:hanging="180"/>
      </w:pPr>
    </w:lvl>
    <w:lvl w:ilvl="3" w:tplc="8CFAB8CE">
      <w:start w:val="1"/>
      <w:numFmt w:val="decimal"/>
      <w:lvlText w:val="%4."/>
      <w:lvlJc w:val="left"/>
      <w:pPr>
        <w:ind w:left="2880" w:hanging="360"/>
      </w:pPr>
    </w:lvl>
    <w:lvl w:ilvl="4" w:tplc="48B234D6">
      <w:start w:val="1"/>
      <w:numFmt w:val="lowerLetter"/>
      <w:lvlText w:val="%5."/>
      <w:lvlJc w:val="left"/>
      <w:pPr>
        <w:ind w:left="3600" w:hanging="360"/>
      </w:pPr>
    </w:lvl>
    <w:lvl w:ilvl="5" w:tplc="59FC7254">
      <w:start w:val="1"/>
      <w:numFmt w:val="lowerRoman"/>
      <w:lvlText w:val="%6."/>
      <w:lvlJc w:val="right"/>
      <w:pPr>
        <w:ind w:left="4320" w:hanging="180"/>
      </w:pPr>
    </w:lvl>
    <w:lvl w:ilvl="6" w:tplc="634019C0">
      <w:start w:val="1"/>
      <w:numFmt w:val="decimal"/>
      <w:lvlText w:val="%7."/>
      <w:lvlJc w:val="left"/>
      <w:pPr>
        <w:ind w:left="5040" w:hanging="360"/>
      </w:pPr>
    </w:lvl>
    <w:lvl w:ilvl="7" w:tplc="2A349484">
      <w:start w:val="1"/>
      <w:numFmt w:val="lowerLetter"/>
      <w:lvlText w:val="%8."/>
      <w:lvlJc w:val="left"/>
      <w:pPr>
        <w:ind w:left="5760" w:hanging="360"/>
      </w:pPr>
    </w:lvl>
    <w:lvl w:ilvl="8" w:tplc="08F2A5AC">
      <w:start w:val="1"/>
      <w:numFmt w:val="lowerRoman"/>
      <w:lvlText w:val="%9."/>
      <w:lvlJc w:val="right"/>
      <w:pPr>
        <w:ind w:left="6480" w:hanging="180"/>
      </w:pPr>
    </w:lvl>
  </w:abstractNum>
  <w:abstractNum w:abstractNumId="33" w15:restartNumberingAfterBreak="0">
    <w:nsid w:val="5E455160"/>
    <w:multiLevelType w:val="hybridMultilevel"/>
    <w:tmpl w:val="3AE0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EF1CF"/>
    <w:multiLevelType w:val="hybridMultilevel"/>
    <w:tmpl w:val="1B28557A"/>
    <w:lvl w:ilvl="0" w:tplc="83388A18">
      <w:start w:val="3"/>
      <w:numFmt w:val="decimal"/>
      <w:lvlText w:val="%1."/>
      <w:lvlJc w:val="left"/>
      <w:pPr>
        <w:ind w:left="720" w:hanging="360"/>
      </w:pPr>
    </w:lvl>
    <w:lvl w:ilvl="1" w:tplc="45D42F26">
      <w:start w:val="1"/>
      <w:numFmt w:val="lowerLetter"/>
      <w:lvlText w:val="%2."/>
      <w:lvlJc w:val="left"/>
      <w:pPr>
        <w:ind w:left="1440" w:hanging="360"/>
      </w:pPr>
    </w:lvl>
    <w:lvl w:ilvl="2" w:tplc="492215D2">
      <w:start w:val="1"/>
      <w:numFmt w:val="lowerRoman"/>
      <w:lvlText w:val="%3."/>
      <w:lvlJc w:val="right"/>
      <w:pPr>
        <w:ind w:left="2160" w:hanging="180"/>
      </w:pPr>
    </w:lvl>
    <w:lvl w:ilvl="3" w:tplc="60F05AFE">
      <w:start w:val="1"/>
      <w:numFmt w:val="decimal"/>
      <w:lvlText w:val="%4."/>
      <w:lvlJc w:val="left"/>
      <w:pPr>
        <w:ind w:left="2880" w:hanging="360"/>
      </w:pPr>
    </w:lvl>
    <w:lvl w:ilvl="4" w:tplc="20FCD8EC">
      <w:start w:val="1"/>
      <w:numFmt w:val="lowerLetter"/>
      <w:lvlText w:val="%5."/>
      <w:lvlJc w:val="left"/>
      <w:pPr>
        <w:ind w:left="3600" w:hanging="360"/>
      </w:pPr>
    </w:lvl>
    <w:lvl w:ilvl="5" w:tplc="7C484F2C">
      <w:start w:val="1"/>
      <w:numFmt w:val="lowerRoman"/>
      <w:lvlText w:val="%6."/>
      <w:lvlJc w:val="right"/>
      <w:pPr>
        <w:ind w:left="4320" w:hanging="180"/>
      </w:pPr>
    </w:lvl>
    <w:lvl w:ilvl="6" w:tplc="AFAAC298">
      <w:start w:val="1"/>
      <w:numFmt w:val="decimal"/>
      <w:lvlText w:val="%7."/>
      <w:lvlJc w:val="left"/>
      <w:pPr>
        <w:ind w:left="5040" w:hanging="360"/>
      </w:pPr>
    </w:lvl>
    <w:lvl w:ilvl="7" w:tplc="D5B2B440">
      <w:start w:val="1"/>
      <w:numFmt w:val="lowerLetter"/>
      <w:lvlText w:val="%8."/>
      <w:lvlJc w:val="left"/>
      <w:pPr>
        <w:ind w:left="5760" w:hanging="360"/>
      </w:pPr>
    </w:lvl>
    <w:lvl w:ilvl="8" w:tplc="B288BA74">
      <w:start w:val="1"/>
      <w:numFmt w:val="lowerRoman"/>
      <w:lvlText w:val="%9."/>
      <w:lvlJc w:val="right"/>
      <w:pPr>
        <w:ind w:left="6480" w:hanging="180"/>
      </w:pPr>
    </w:lvl>
  </w:abstractNum>
  <w:abstractNum w:abstractNumId="35" w15:restartNumberingAfterBreak="0">
    <w:nsid w:val="63A004C2"/>
    <w:multiLevelType w:val="hybridMultilevel"/>
    <w:tmpl w:val="0A2A6DD4"/>
    <w:lvl w:ilvl="0" w:tplc="F62EDFF2">
      <w:start w:val="2"/>
      <w:numFmt w:val="decimal"/>
      <w:lvlText w:val="%1."/>
      <w:lvlJc w:val="left"/>
      <w:pPr>
        <w:ind w:left="720" w:hanging="360"/>
      </w:pPr>
    </w:lvl>
    <w:lvl w:ilvl="1" w:tplc="0AE8BD80">
      <w:start w:val="1"/>
      <w:numFmt w:val="lowerLetter"/>
      <w:lvlText w:val="%2."/>
      <w:lvlJc w:val="left"/>
      <w:pPr>
        <w:ind w:left="1440" w:hanging="360"/>
      </w:pPr>
    </w:lvl>
    <w:lvl w:ilvl="2" w:tplc="747C5334">
      <w:start w:val="1"/>
      <w:numFmt w:val="lowerRoman"/>
      <w:lvlText w:val="%3."/>
      <w:lvlJc w:val="right"/>
      <w:pPr>
        <w:ind w:left="2160" w:hanging="180"/>
      </w:pPr>
    </w:lvl>
    <w:lvl w:ilvl="3" w:tplc="69901AD2">
      <w:start w:val="1"/>
      <w:numFmt w:val="decimal"/>
      <w:lvlText w:val="%4."/>
      <w:lvlJc w:val="left"/>
      <w:pPr>
        <w:ind w:left="2880" w:hanging="360"/>
      </w:pPr>
    </w:lvl>
    <w:lvl w:ilvl="4" w:tplc="323ED736">
      <w:start w:val="1"/>
      <w:numFmt w:val="lowerLetter"/>
      <w:lvlText w:val="%5."/>
      <w:lvlJc w:val="left"/>
      <w:pPr>
        <w:ind w:left="3600" w:hanging="360"/>
      </w:pPr>
    </w:lvl>
    <w:lvl w:ilvl="5" w:tplc="CF2A3EAC">
      <w:start w:val="1"/>
      <w:numFmt w:val="lowerRoman"/>
      <w:lvlText w:val="%6."/>
      <w:lvlJc w:val="right"/>
      <w:pPr>
        <w:ind w:left="4320" w:hanging="180"/>
      </w:pPr>
    </w:lvl>
    <w:lvl w:ilvl="6" w:tplc="C79C57D6">
      <w:start w:val="1"/>
      <w:numFmt w:val="decimal"/>
      <w:lvlText w:val="%7."/>
      <w:lvlJc w:val="left"/>
      <w:pPr>
        <w:ind w:left="5040" w:hanging="360"/>
      </w:pPr>
    </w:lvl>
    <w:lvl w:ilvl="7" w:tplc="28E8D296">
      <w:start w:val="1"/>
      <w:numFmt w:val="lowerLetter"/>
      <w:lvlText w:val="%8."/>
      <w:lvlJc w:val="left"/>
      <w:pPr>
        <w:ind w:left="5760" w:hanging="360"/>
      </w:pPr>
    </w:lvl>
    <w:lvl w:ilvl="8" w:tplc="440E47A4">
      <w:start w:val="1"/>
      <w:numFmt w:val="lowerRoman"/>
      <w:lvlText w:val="%9."/>
      <w:lvlJc w:val="right"/>
      <w:pPr>
        <w:ind w:left="6480" w:hanging="180"/>
      </w:pPr>
    </w:lvl>
  </w:abstractNum>
  <w:abstractNum w:abstractNumId="36" w15:restartNumberingAfterBreak="0">
    <w:nsid w:val="64DBC56E"/>
    <w:multiLevelType w:val="hybridMultilevel"/>
    <w:tmpl w:val="310875DE"/>
    <w:lvl w:ilvl="0" w:tplc="1FEA94BC">
      <w:start w:val="1"/>
      <w:numFmt w:val="decimal"/>
      <w:lvlText w:val="%1."/>
      <w:lvlJc w:val="left"/>
      <w:pPr>
        <w:ind w:left="720" w:hanging="360"/>
      </w:pPr>
    </w:lvl>
    <w:lvl w:ilvl="1" w:tplc="98D0EB02">
      <w:start w:val="1"/>
      <w:numFmt w:val="lowerLetter"/>
      <w:lvlText w:val="%2."/>
      <w:lvlJc w:val="left"/>
      <w:pPr>
        <w:ind w:left="1440" w:hanging="360"/>
      </w:pPr>
    </w:lvl>
    <w:lvl w:ilvl="2" w:tplc="34CCEA34">
      <w:start w:val="1"/>
      <w:numFmt w:val="lowerRoman"/>
      <w:lvlText w:val="%3."/>
      <w:lvlJc w:val="right"/>
      <w:pPr>
        <w:ind w:left="2160" w:hanging="180"/>
      </w:pPr>
    </w:lvl>
    <w:lvl w:ilvl="3" w:tplc="6E426A5E">
      <w:start w:val="1"/>
      <w:numFmt w:val="decimal"/>
      <w:lvlText w:val="%4."/>
      <w:lvlJc w:val="left"/>
      <w:pPr>
        <w:ind w:left="2880" w:hanging="360"/>
      </w:pPr>
    </w:lvl>
    <w:lvl w:ilvl="4" w:tplc="1E1C9A1A">
      <w:start w:val="1"/>
      <w:numFmt w:val="lowerLetter"/>
      <w:lvlText w:val="%5."/>
      <w:lvlJc w:val="left"/>
      <w:pPr>
        <w:ind w:left="3600" w:hanging="360"/>
      </w:pPr>
    </w:lvl>
    <w:lvl w:ilvl="5" w:tplc="53321786">
      <w:start w:val="1"/>
      <w:numFmt w:val="lowerRoman"/>
      <w:lvlText w:val="%6."/>
      <w:lvlJc w:val="right"/>
      <w:pPr>
        <w:ind w:left="4320" w:hanging="180"/>
      </w:pPr>
    </w:lvl>
    <w:lvl w:ilvl="6" w:tplc="E9981446">
      <w:start w:val="1"/>
      <w:numFmt w:val="decimal"/>
      <w:lvlText w:val="%7."/>
      <w:lvlJc w:val="left"/>
      <w:pPr>
        <w:ind w:left="5040" w:hanging="360"/>
      </w:pPr>
    </w:lvl>
    <w:lvl w:ilvl="7" w:tplc="46EEAB54">
      <w:start w:val="1"/>
      <w:numFmt w:val="lowerLetter"/>
      <w:lvlText w:val="%8."/>
      <w:lvlJc w:val="left"/>
      <w:pPr>
        <w:ind w:left="5760" w:hanging="360"/>
      </w:pPr>
    </w:lvl>
    <w:lvl w:ilvl="8" w:tplc="5D969C8C">
      <w:start w:val="1"/>
      <w:numFmt w:val="lowerRoman"/>
      <w:lvlText w:val="%9."/>
      <w:lvlJc w:val="right"/>
      <w:pPr>
        <w:ind w:left="6480" w:hanging="180"/>
      </w:pPr>
    </w:lvl>
  </w:abstractNum>
  <w:abstractNum w:abstractNumId="37" w15:restartNumberingAfterBreak="0">
    <w:nsid w:val="66B158A5"/>
    <w:multiLevelType w:val="hybridMultilevel"/>
    <w:tmpl w:val="0CBE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C4AED"/>
    <w:multiLevelType w:val="hybridMultilevel"/>
    <w:tmpl w:val="69EE6772"/>
    <w:lvl w:ilvl="0" w:tplc="DD385A10">
      <w:start w:val="1"/>
      <w:numFmt w:val="bullet"/>
      <w:lvlText w:val="o"/>
      <w:lvlJc w:val="left"/>
      <w:pPr>
        <w:ind w:left="720" w:hanging="360"/>
      </w:pPr>
      <w:rPr>
        <w:rFonts w:ascii="Courier New" w:eastAsia="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569DD"/>
    <w:multiLevelType w:val="hybridMultilevel"/>
    <w:tmpl w:val="24E0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0A79E"/>
    <w:multiLevelType w:val="hybridMultilevel"/>
    <w:tmpl w:val="BF9C5EB6"/>
    <w:lvl w:ilvl="0" w:tplc="C436F3EA">
      <w:start w:val="3"/>
      <w:numFmt w:val="decimal"/>
      <w:lvlText w:val="%1."/>
      <w:lvlJc w:val="left"/>
      <w:pPr>
        <w:ind w:left="720" w:hanging="360"/>
      </w:pPr>
    </w:lvl>
    <w:lvl w:ilvl="1" w:tplc="F6B0719A">
      <w:start w:val="1"/>
      <w:numFmt w:val="lowerLetter"/>
      <w:lvlText w:val="%2."/>
      <w:lvlJc w:val="left"/>
      <w:pPr>
        <w:ind w:left="1440" w:hanging="360"/>
      </w:pPr>
    </w:lvl>
    <w:lvl w:ilvl="2" w:tplc="7CA2B4BE">
      <w:start w:val="1"/>
      <w:numFmt w:val="lowerRoman"/>
      <w:lvlText w:val="%3."/>
      <w:lvlJc w:val="right"/>
      <w:pPr>
        <w:ind w:left="2160" w:hanging="180"/>
      </w:pPr>
    </w:lvl>
    <w:lvl w:ilvl="3" w:tplc="7BC83844">
      <w:start w:val="1"/>
      <w:numFmt w:val="decimal"/>
      <w:lvlText w:val="%4."/>
      <w:lvlJc w:val="left"/>
      <w:pPr>
        <w:ind w:left="2880" w:hanging="360"/>
      </w:pPr>
    </w:lvl>
    <w:lvl w:ilvl="4" w:tplc="DCFE8AD2">
      <w:start w:val="1"/>
      <w:numFmt w:val="lowerLetter"/>
      <w:lvlText w:val="%5."/>
      <w:lvlJc w:val="left"/>
      <w:pPr>
        <w:ind w:left="3600" w:hanging="360"/>
      </w:pPr>
    </w:lvl>
    <w:lvl w:ilvl="5" w:tplc="3A0C5718">
      <w:start w:val="1"/>
      <w:numFmt w:val="lowerRoman"/>
      <w:lvlText w:val="%6."/>
      <w:lvlJc w:val="right"/>
      <w:pPr>
        <w:ind w:left="4320" w:hanging="180"/>
      </w:pPr>
    </w:lvl>
    <w:lvl w:ilvl="6" w:tplc="C9F44382">
      <w:start w:val="1"/>
      <w:numFmt w:val="decimal"/>
      <w:lvlText w:val="%7."/>
      <w:lvlJc w:val="left"/>
      <w:pPr>
        <w:ind w:left="5040" w:hanging="360"/>
      </w:pPr>
    </w:lvl>
    <w:lvl w:ilvl="7" w:tplc="456A580E">
      <w:start w:val="1"/>
      <w:numFmt w:val="lowerLetter"/>
      <w:lvlText w:val="%8."/>
      <w:lvlJc w:val="left"/>
      <w:pPr>
        <w:ind w:left="5760" w:hanging="360"/>
      </w:pPr>
    </w:lvl>
    <w:lvl w:ilvl="8" w:tplc="94B6AF96">
      <w:start w:val="1"/>
      <w:numFmt w:val="lowerRoman"/>
      <w:lvlText w:val="%9."/>
      <w:lvlJc w:val="right"/>
      <w:pPr>
        <w:ind w:left="6480" w:hanging="180"/>
      </w:pPr>
    </w:lvl>
  </w:abstractNum>
  <w:abstractNum w:abstractNumId="41" w15:restartNumberingAfterBreak="0">
    <w:nsid w:val="72C23683"/>
    <w:multiLevelType w:val="hybridMultilevel"/>
    <w:tmpl w:val="3D2A08EA"/>
    <w:lvl w:ilvl="0" w:tplc="74DEF100">
      <w:start w:val="4"/>
      <w:numFmt w:val="decimal"/>
      <w:lvlText w:val="%1."/>
      <w:lvlJc w:val="left"/>
      <w:pPr>
        <w:ind w:left="720" w:hanging="360"/>
      </w:pPr>
    </w:lvl>
    <w:lvl w:ilvl="1" w:tplc="4776F1AE">
      <w:start w:val="1"/>
      <w:numFmt w:val="lowerLetter"/>
      <w:lvlText w:val="%2."/>
      <w:lvlJc w:val="left"/>
      <w:pPr>
        <w:ind w:left="1440" w:hanging="360"/>
      </w:pPr>
    </w:lvl>
    <w:lvl w:ilvl="2" w:tplc="455C4B74">
      <w:start w:val="1"/>
      <w:numFmt w:val="lowerRoman"/>
      <w:lvlText w:val="%3."/>
      <w:lvlJc w:val="right"/>
      <w:pPr>
        <w:ind w:left="2160" w:hanging="180"/>
      </w:pPr>
    </w:lvl>
    <w:lvl w:ilvl="3" w:tplc="0672BC20">
      <w:start w:val="1"/>
      <w:numFmt w:val="decimal"/>
      <w:lvlText w:val="%4."/>
      <w:lvlJc w:val="left"/>
      <w:pPr>
        <w:ind w:left="2880" w:hanging="360"/>
      </w:pPr>
    </w:lvl>
    <w:lvl w:ilvl="4" w:tplc="893C2DB0">
      <w:start w:val="1"/>
      <w:numFmt w:val="lowerLetter"/>
      <w:lvlText w:val="%5."/>
      <w:lvlJc w:val="left"/>
      <w:pPr>
        <w:ind w:left="3600" w:hanging="360"/>
      </w:pPr>
    </w:lvl>
    <w:lvl w:ilvl="5" w:tplc="1428BA06">
      <w:start w:val="1"/>
      <w:numFmt w:val="lowerRoman"/>
      <w:lvlText w:val="%6."/>
      <w:lvlJc w:val="right"/>
      <w:pPr>
        <w:ind w:left="4320" w:hanging="180"/>
      </w:pPr>
    </w:lvl>
    <w:lvl w:ilvl="6" w:tplc="2FC867A4">
      <w:start w:val="1"/>
      <w:numFmt w:val="decimal"/>
      <w:lvlText w:val="%7."/>
      <w:lvlJc w:val="left"/>
      <w:pPr>
        <w:ind w:left="5040" w:hanging="360"/>
      </w:pPr>
    </w:lvl>
    <w:lvl w:ilvl="7" w:tplc="8DD6EAC6">
      <w:start w:val="1"/>
      <w:numFmt w:val="lowerLetter"/>
      <w:lvlText w:val="%8."/>
      <w:lvlJc w:val="left"/>
      <w:pPr>
        <w:ind w:left="5760" w:hanging="360"/>
      </w:pPr>
    </w:lvl>
    <w:lvl w:ilvl="8" w:tplc="511069EE">
      <w:start w:val="1"/>
      <w:numFmt w:val="lowerRoman"/>
      <w:lvlText w:val="%9."/>
      <w:lvlJc w:val="right"/>
      <w:pPr>
        <w:ind w:left="6480" w:hanging="180"/>
      </w:pPr>
    </w:lvl>
  </w:abstractNum>
  <w:abstractNum w:abstractNumId="42" w15:restartNumberingAfterBreak="0">
    <w:nsid w:val="751D1CDC"/>
    <w:multiLevelType w:val="hybridMultilevel"/>
    <w:tmpl w:val="185A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F5E09"/>
    <w:multiLevelType w:val="hybridMultilevel"/>
    <w:tmpl w:val="21B47402"/>
    <w:lvl w:ilvl="0" w:tplc="FFAE6E2C">
      <w:start w:val="3"/>
      <w:numFmt w:val="decimal"/>
      <w:lvlText w:val="%1."/>
      <w:lvlJc w:val="left"/>
      <w:pPr>
        <w:ind w:left="720" w:hanging="360"/>
      </w:pPr>
    </w:lvl>
    <w:lvl w:ilvl="1" w:tplc="0CBA7A20">
      <w:start w:val="1"/>
      <w:numFmt w:val="lowerLetter"/>
      <w:lvlText w:val="%2."/>
      <w:lvlJc w:val="left"/>
      <w:pPr>
        <w:ind w:left="1440" w:hanging="360"/>
      </w:pPr>
    </w:lvl>
    <w:lvl w:ilvl="2" w:tplc="8326D6AC">
      <w:start w:val="1"/>
      <w:numFmt w:val="lowerRoman"/>
      <w:lvlText w:val="%3."/>
      <w:lvlJc w:val="right"/>
      <w:pPr>
        <w:ind w:left="2160" w:hanging="180"/>
      </w:pPr>
    </w:lvl>
    <w:lvl w:ilvl="3" w:tplc="0EBCB2F6">
      <w:start w:val="1"/>
      <w:numFmt w:val="decimal"/>
      <w:lvlText w:val="%4."/>
      <w:lvlJc w:val="left"/>
      <w:pPr>
        <w:ind w:left="2880" w:hanging="360"/>
      </w:pPr>
    </w:lvl>
    <w:lvl w:ilvl="4" w:tplc="383A5574">
      <w:start w:val="1"/>
      <w:numFmt w:val="lowerLetter"/>
      <w:lvlText w:val="%5."/>
      <w:lvlJc w:val="left"/>
      <w:pPr>
        <w:ind w:left="3600" w:hanging="360"/>
      </w:pPr>
    </w:lvl>
    <w:lvl w:ilvl="5" w:tplc="ACCEEA3E">
      <w:start w:val="1"/>
      <w:numFmt w:val="lowerRoman"/>
      <w:lvlText w:val="%6."/>
      <w:lvlJc w:val="right"/>
      <w:pPr>
        <w:ind w:left="4320" w:hanging="180"/>
      </w:pPr>
    </w:lvl>
    <w:lvl w:ilvl="6" w:tplc="15221318">
      <w:start w:val="1"/>
      <w:numFmt w:val="decimal"/>
      <w:lvlText w:val="%7."/>
      <w:lvlJc w:val="left"/>
      <w:pPr>
        <w:ind w:left="5040" w:hanging="360"/>
      </w:pPr>
    </w:lvl>
    <w:lvl w:ilvl="7" w:tplc="F6C0D950">
      <w:start w:val="1"/>
      <w:numFmt w:val="lowerLetter"/>
      <w:lvlText w:val="%8."/>
      <w:lvlJc w:val="left"/>
      <w:pPr>
        <w:ind w:left="5760" w:hanging="360"/>
      </w:pPr>
    </w:lvl>
    <w:lvl w:ilvl="8" w:tplc="5E58F0A0">
      <w:start w:val="1"/>
      <w:numFmt w:val="lowerRoman"/>
      <w:lvlText w:val="%9."/>
      <w:lvlJc w:val="right"/>
      <w:pPr>
        <w:ind w:left="6480" w:hanging="180"/>
      </w:pPr>
    </w:lvl>
  </w:abstractNum>
  <w:abstractNum w:abstractNumId="44" w15:restartNumberingAfterBreak="0">
    <w:nsid w:val="798332EE"/>
    <w:multiLevelType w:val="hybridMultilevel"/>
    <w:tmpl w:val="0BF8A0A2"/>
    <w:lvl w:ilvl="0" w:tplc="D3841430">
      <w:start w:val="1"/>
      <w:numFmt w:val="bullet"/>
      <w:lvlText w:val=""/>
      <w:lvlJc w:val="left"/>
      <w:pPr>
        <w:ind w:left="720" w:hanging="360"/>
      </w:pPr>
      <w:rPr>
        <w:rFonts w:ascii="Symbol" w:hAnsi="Symbol" w:hint="default"/>
      </w:rPr>
    </w:lvl>
    <w:lvl w:ilvl="1" w:tplc="C930D8E4">
      <w:start w:val="1"/>
      <w:numFmt w:val="bullet"/>
      <w:lvlText w:val="o"/>
      <w:lvlJc w:val="left"/>
      <w:pPr>
        <w:ind w:left="1440" w:hanging="360"/>
      </w:pPr>
      <w:rPr>
        <w:rFonts w:ascii="Courier New" w:hAnsi="Courier New" w:hint="default"/>
      </w:rPr>
    </w:lvl>
    <w:lvl w:ilvl="2" w:tplc="44305E5A">
      <w:start w:val="1"/>
      <w:numFmt w:val="bullet"/>
      <w:lvlText w:val=""/>
      <w:lvlJc w:val="left"/>
      <w:pPr>
        <w:ind w:left="2160" w:hanging="360"/>
      </w:pPr>
      <w:rPr>
        <w:rFonts w:ascii="Wingdings" w:hAnsi="Wingdings" w:hint="default"/>
      </w:rPr>
    </w:lvl>
    <w:lvl w:ilvl="3" w:tplc="290408A8">
      <w:start w:val="1"/>
      <w:numFmt w:val="bullet"/>
      <w:lvlText w:val=""/>
      <w:lvlJc w:val="left"/>
      <w:pPr>
        <w:ind w:left="2880" w:hanging="360"/>
      </w:pPr>
      <w:rPr>
        <w:rFonts w:ascii="Symbol" w:hAnsi="Symbol" w:hint="default"/>
      </w:rPr>
    </w:lvl>
    <w:lvl w:ilvl="4" w:tplc="8A80B474">
      <w:start w:val="1"/>
      <w:numFmt w:val="bullet"/>
      <w:lvlText w:val="o"/>
      <w:lvlJc w:val="left"/>
      <w:pPr>
        <w:ind w:left="3600" w:hanging="360"/>
      </w:pPr>
      <w:rPr>
        <w:rFonts w:ascii="Courier New" w:hAnsi="Courier New" w:hint="default"/>
      </w:rPr>
    </w:lvl>
    <w:lvl w:ilvl="5" w:tplc="684806DA">
      <w:start w:val="1"/>
      <w:numFmt w:val="bullet"/>
      <w:lvlText w:val=""/>
      <w:lvlJc w:val="left"/>
      <w:pPr>
        <w:ind w:left="4320" w:hanging="360"/>
      </w:pPr>
      <w:rPr>
        <w:rFonts w:ascii="Wingdings" w:hAnsi="Wingdings" w:hint="default"/>
      </w:rPr>
    </w:lvl>
    <w:lvl w:ilvl="6" w:tplc="38C400E8">
      <w:start w:val="1"/>
      <w:numFmt w:val="bullet"/>
      <w:lvlText w:val=""/>
      <w:lvlJc w:val="left"/>
      <w:pPr>
        <w:ind w:left="5040" w:hanging="360"/>
      </w:pPr>
      <w:rPr>
        <w:rFonts w:ascii="Symbol" w:hAnsi="Symbol" w:hint="default"/>
      </w:rPr>
    </w:lvl>
    <w:lvl w:ilvl="7" w:tplc="1DF6B2BA">
      <w:start w:val="1"/>
      <w:numFmt w:val="bullet"/>
      <w:lvlText w:val="o"/>
      <w:lvlJc w:val="left"/>
      <w:pPr>
        <w:ind w:left="5760" w:hanging="360"/>
      </w:pPr>
      <w:rPr>
        <w:rFonts w:ascii="Courier New" w:hAnsi="Courier New" w:hint="default"/>
      </w:rPr>
    </w:lvl>
    <w:lvl w:ilvl="8" w:tplc="36EC4DCC">
      <w:start w:val="1"/>
      <w:numFmt w:val="bullet"/>
      <w:lvlText w:val=""/>
      <w:lvlJc w:val="left"/>
      <w:pPr>
        <w:ind w:left="6480" w:hanging="360"/>
      </w:pPr>
      <w:rPr>
        <w:rFonts w:ascii="Wingdings" w:hAnsi="Wingdings" w:hint="default"/>
      </w:rPr>
    </w:lvl>
  </w:abstractNum>
  <w:abstractNum w:abstractNumId="45" w15:restartNumberingAfterBreak="0">
    <w:nsid w:val="79882079"/>
    <w:multiLevelType w:val="hybridMultilevel"/>
    <w:tmpl w:val="2982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574C7"/>
    <w:multiLevelType w:val="hybridMultilevel"/>
    <w:tmpl w:val="D8F02A14"/>
    <w:lvl w:ilvl="0" w:tplc="CFF0DD32">
      <w:start w:val="5"/>
      <w:numFmt w:val="decimal"/>
      <w:lvlText w:val="%1."/>
      <w:lvlJc w:val="left"/>
      <w:pPr>
        <w:ind w:left="720" w:hanging="360"/>
      </w:pPr>
    </w:lvl>
    <w:lvl w:ilvl="1" w:tplc="6C0C7A80">
      <w:start w:val="1"/>
      <w:numFmt w:val="lowerLetter"/>
      <w:lvlText w:val="%2."/>
      <w:lvlJc w:val="left"/>
      <w:pPr>
        <w:ind w:left="1440" w:hanging="360"/>
      </w:pPr>
    </w:lvl>
    <w:lvl w:ilvl="2" w:tplc="E86064DC">
      <w:start w:val="1"/>
      <w:numFmt w:val="lowerRoman"/>
      <w:lvlText w:val="%3."/>
      <w:lvlJc w:val="right"/>
      <w:pPr>
        <w:ind w:left="2160" w:hanging="180"/>
      </w:pPr>
    </w:lvl>
    <w:lvl w:ilvl="3" w:tplc="A4EA521E">
      <w:start w:val="1"/>
      <w:numFmt w:val="decimal"/>
      <w:lvlText w:val="%4."/>
      <w:lvlJc w:val="left"/>
      <w:pPr>
        <w:ind w:left="2880" w:hanging="360"/>
      </w:pPr>
    </w:lvl>
    <w:lvl w:ilvl="4" w:tplc="9CF61D9C">
      <w:start w:val="1"/>
      <w:numFmt w:val="lowerLetter"/>
      <w:lvlText w:val="%5."/>
      <w:lvlJc w:val="left"/>
      <w:pPr>
        <w:ind w:left="3600" w:hanging="360"/>
      </w:pPr>
    </w:lvl>
    <w:lvl w:ilvl="5" w:tplc="5D60B702">
      <w:start w:val="1"/>
      <w:numFmt w:val="lowerRoman"/>
      <w:lvlText w:val="%6."/>
      <w:lvlJc w:val="right"/>
      <w:pPr>
        <w:ind w:left="4320" w:hanging="180"/>
      </w:pPr>
    </w:lvl>
    <w:lvl w:ilvl="6" w:tplc="6F20B140">
      <w:start w:val="1"/>
      <w:numFmt w:val="decimal"/>
      <w:lvlText w:val="%7."/>
      <w:lvlJc w:val="left"/>
      <w:pPr>
        <w:ind w:left="5040" w:hanging="360"/>
      </w:pPr>
    </w:lvl>
    <w:lvl w:ilvl="7" w:tplc="725E199E">
      <w:start w:val="1"/>
      <w:numFmt w:val="lowerLetter"/>
      <w:lvlText w:val="%8."/>
      <w:lvlJc w:val="left"/>
      <w:pPr>
        <w:ind w:left="5760" w:hanging="360"/>
      </w:pPr>
    </w:lvl>
    <w:lvl w:ilvl="8" w:tplc="4A24DA86">
      <w:start w:val="1"/>
      <w:numFmt w:val="lowerRoman"/>
      <w:lvlText w:val="%9."/>
      <w:lvlJc w:val="right"/>
      <w:pPr>
        <w:ind w:left="6480" w:hanging="180"/>
      </w:pPr>
    </w:lvl>
  </w:abstractNum>
  <w:num w:numId="1" w16cid:durableId="523130298">
    <w:abstractNumId w:val="9"/>
  </w:num>
  <w:num w:numId="2" w16cid:durableId="1047028302">
    <w:abstractNumId w:val="40"/>
  </w:num>
  <w:num w:numId="3" w16cid:durableId="1929270566">
    <w:abstractNumId w:val="5"/>
  </w:num>
  <w:num w:numId="4" w16cid:durableId="726993798">
    <w:abstractNumId w:val="32"/>
  </w:num>
  <w:num w:numId="5" w16cid:durableId="1107307112">
    <w:abstractNumId w:val="46"/>
  </w:num>
  <w:num w:numId="6" w16cid:durableId="1929118960">
    <w:abstractNumId w:val="34"/>
  </w:num>
  <w:num w:numId="7" w16cid:durableId="2031878923">
    <w:abstractNumId w:val="21"/>
  </w:num>
  <w:num w:numId="8" w16cid:durableId="521670607">
    <w:abstractNumId w:val="18"/>
  </w:num>
  <w:num w:numId="9" w16cid:durableId="344551164">
    <w:abstractNumId w:val="29"/>
  </w:num>
  <w:num w:numId="10" w16cid:durableId="1813986143">
    <w:abstractNumId w:val="43"/>
  </w:num>
  <w:num w:numId="11" w16cid:durableId="2071296573">
    <w:abstractNumId w:val="3"/>
  </w:num>
  <w:num w:numId="12" w16cid:durableId="274557394">
    <w:abstractNumId w:val="14"/>
  </w:num>
  <w:num w:numId="13" w16cid:durableId="4526451">
    <w:abstractNumId w:val="41"/>
  </w:num>
  <w:num w:numId="14" w16cid:durableId="47455671">
    <w:abstractNumId w:val="23"/>
  </w:num>
  <w:num w:numId="15" w16cid:durableId="1947423244">
    <w:abstractNumId w:val="35"/>
  </w:num>
  <w:num w:numId="16" w16cid:durableId="1562398551">
    <w:abstractNumId w:val="36"/>
  </w:num>
  <w:num w:numId="17" w16cid:durableId="2783251">
    <w:abstractNumId w:val="20"/>
  </w:num>
  <w:num w:numId="18" w16cid:durableId="1018628197">
    <w:abstractNumId w:val="44"/>
  </w:num>
  <w:num w:numId="19" w16cid:durableId="2067142598">
    <w:abstractNumId w:val="11"/>
  </w:num>
  <w:num w:numId="20" w16cid:durableId="913468431">
    <w:abstractNumId w:val="16"/>
  </w:num>
  <w:num w:numId="21" w16cid:durableId="1838492218">
    <w:abstractNumId w:val="27"/>
  </w:num>
  <w:num w:numId="22" w16cid:durableId="363679291">
    <w:abstractNumId w:val="45"/>
  </w:num>
  <w:num w:numId="23" w16cid:durableId="40641213">
    <w:abstractNumId w:val="26"/>
  </w:num>
  <w:num w:numId="24" w16cid:durableId="1178084117">
    <w:abstractNumId w:val="33"/>
  </w:num>
  <w:num w:numId="25" w16cid:durableId="1021129692">
    <w:abstractNumId w:val="37"/>
  </w:num>
  <w:num w:numId="26" w16cid:durableId="1321807095">
    <w:abstractNumId w:val="8"/>
  </w:num>
  <w:num w:numId="27" w16cid:durableId="1915042059">
    <w:abstractNumId w:val="24"/>
  </w:num>
  <w:num w:numId="28" w16cid:durableId="631641312">
    <w:abstractNumId w:val="4"/>
  </w:num>
  <w:num w:numId="29" w16cid:durableId="1596014484">
    <w:abstractNumId w:val="22"/>
  </w:num>
  <w:num w:numId="30" w16cid:durableId="181018651">
    <w:abstractNumId w:val="38"/>
  </w:num>
  <w:num w:numId="31" w16cid:durableId="1285039397">
    <w:abstractNumId w:val="2"/>
  </w:num>
  <w:num w:numId="32" w16cid:durableId="1045566231">
    <w:abstractNumId w:val="0"/>
  </w:num>
  <w:num w:numId="33" w16cid:durableId="379402678">
    <w:abstractNumId w:val="25"/>
  </w:num>
  <w:num w:numId="34" w16cid:durableId="882863661">
    <w:abstractNumId w:val="12"/>
  </w:num>
  <w:num w:numId="35" w16cid:durableId="2070304668">
    <w:abstractNumId w:val="10"/>
  </w:num>
  <w:num w:numId="36" w16cid:durableId="1214271511">
    <w:abstractNumId w:val="39"/>
  </w:num>
  <w:num w:numId="37" w16cid:durableId="1079980612">
    <w:abstractNumId w:val="28"/>
  </w:num>
  <w:num w:numId="38" w16cid:durableId="438768033">
    <w:abstractNumId w:val="1"/>
  </w:num>
  <w:num w:numId="39" w16cid:durableId="1874078012">
    <w:abstractNumId w:val="6"/>
  </w:num>
  <w:num w:numId="40" w16cid:durableId="758596164">
    <w:abstractNumId w:val="15"/>
  </w:num>
  <w:num w:numId="41" w16cid:durableId="173805118">
    <w:abstractNumId w:val="42"/>
  </w:num>
  <w:num w:numId="42" w16cid:durableId="1308437978">
    <w:abstractNumId w:val="19"/>
  </w:num>
  <w:num w:numId="43" w16cid:durableId="641623368">
    <w:abstractNumId w:val="31"/>
  </w:num>
  <w:num w:numId="44" w16cid:durableId="1069690268">
    <w:abstractNumId w:val="7"/>
  </w:num>
  <w:num w:numId="45" w16cid:durableId="88088784">
    <w:abstractNumId w:val="13"/>
  </w:num>
  <w:num w:numId="46" w16cid:durableId="53701618">
    <w:abstractNumId w:val="17"/>
  </w:num>
  <w:num w:numId="47" w16cid:durableId="17266831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20"/>
    <w:rsid w:val="000023D1"/>
    <w:rsid w:val="00004050"/>
    <w:rsid w:val="00004DA1"/>
    <w:rsid w:val="00005141"/>
    <w:rsid w:val="0000563C"/>
    <w:rsid w:val="00007DDB"/>
    <w:rsid w:val="00011A50"/>
    <w:rsid w:val="000121D5"/>
    <w:rsid w:val="0001371F"/>
    <w:rsid w:val="0001773A"/>
    <w:rsid w:val="000210B5"/>
    <w:rsid w:val="0002146F"/>
    <w:rsid w:val="000311FF"/>
    <w:rsid w:val="00032606"/>
    <w:rsid w:val="00034588"/>
    <w:rsid w:val="000364E1"/>
    <w:rsid w:val="00037ED2"/>
    <w:rsid w:val="00042C44"/>
    <w:rsid w:val="000470D8"/>
    <w:rsid w:val="0005219A"/>
    <w:rsid w:val="00055A2E"/>
    <w:rsid w:val="00057545"/>
    <w:rsid w:val="00061515"/>
    <w:rsid w:val="000615A6"/>
    <w:rsid w:val="00061A52"/>
    <w:rsid w:val="00063674"/>
    <w:rsid w:val="00065759"/>
    <w:rsid w:val="00066503"/>
    <w:rsid w:val="00066A6B"/>
    <w:rsid w:val="000678D9"/>
    <w:rsid w:val="00071765"/>
    <w:rsid w:val="00072858"/>
    <w:rsid w:val="00074B16"/>
    <w:rsid w:val="00084328"/>
    <w:rsid w:val="000860A9"/>
    <w:rsid w:val="00087189"/>
    <w:rsid w:val="00087331"/>
    <w:rsid w:val="00087BEF"/>
    <w:rsid w:val="00091BCB"/>
    <w:rsid w:val="00094CF7"/>
    <w:rsid w:val="00096C2C"/>
    <w:rsid w:val="000A1411"/>
    <w:rsid w:val="000A3030"/>
    <w:rsid w:val="000A5C48"/>
    <w:rsid w:val="000A7996"/>
    <w:rsid w:val="000B1D2B"/>
    <w:rsid w:val="000B72E6"/>
    <w:rsid w:val="000C13CD"/>
    <w:rsid w:val="000C333B"/>
    <w:rsid w:val="000C6677"/>
    <w:rsid w:val="000C7207"/>
    <w:rsid w:val="000D01B3"/>
    <w:rsid w:val="000D1F45"/>
    <w:rsid w:val="000D3FF9"/>
    <w:rsid w:val="000D54A0"/>
    <w:rsid w:val="000D60FE"/>
    <w:rsid w:val="000E04A8"/>
    <w:rsid w:val="000E09E1"/>
    <w:rsid w:val="000E0D1C"/>
    <w:rsid w:val="000E0E37"/>
    <w:rsid w:val="000E3A3E"/>
    <w:rsid w:val="000E5879"/>
    <w:rsid w:val="000E7601"/>
    <w:rsid w:val="000E7983"/>
    <w:rsid w:val="000F51AE"/>
    <w:rsid w:val="00101FFC"/>
    <w:rsid w:val="00102DDD"/>
    <w:rsid w:val="00102FAF"/>
    <w:rsid w:val="0010395B"/>
    <w:rsid w:val="00104CA5"/>
    <w:rsid w:val="0010668E"/>
    <w:rsid w:val="001076CE"/>
    <w:rsid w:val="0011032A"/>
    <w:rsid w:val="00113E33"/>
    <w:rsid w:val="00124005"/>
    <w:rsid w:val="001253BB"/>
    <w:rsid w:val="00127436"/>
    <w:rsid w:val="001316F6"/>
    <w:rsid w:val="001339FE"/>
    <w:rsid w:val="001355C0"/>
    <w:rsid w:val="00141BDC"/>
    <w:rsid w:val="00142403"/>
    <w:rsid w:val="0014355B"/>
    <w:rsid w:val="001439A5"/>
    <w:rsid w:val="001442EB"/>
    <w:rsid w:val="0014470F"/>
    <w:rsid w:val="00144D6B"/>
    <w:rsid w:val="00147E42"/>
    <w:rsid w:val="00152914"/>
    <w:rsid w:val="00156F12"/>
    <w:rsid w:val="00160215"/>
    <w:rsid w:val="00161E00"/>
    <w:rsid w:val="00162C7B"/>
    <w:rsid w:val="001723EB"/>
    <w:rsid w:val="0017596D"/>
    <w:rsid w:val="00176D04"/>
    <w:rsid w:val="00185A5C"/>
    <w:rsid w:val="00191713"/>
    <w:rsid w:val="001930E9"/>
    <w:rsid w:val="00193C7D"/>
    <w:rsid w:val="001A07DB"/>
    <w:rsid w:val="001A0F10"/>
    <w:rsid w:val="001A2036"/>
    <w:rsid w:val="001A529C"/>
    <w:rsid w:val="001AB59E"/>
    <w:rsid w:val="001B1D62"/>
    <w:rsid w:val="001C032C"/>
    <w:rsid w:val="001C0E56"/>
    <w:rsid w:val="001C7CD0"/>
    <w:rsid w:val="001D0A31"/>
    <w:rsid w:val="001D569A"/>
    <w:rsid w:val="001E0F5A"/>
    <w:rsid w:val="001E2473"/>
    <w:rsid w:val="001E704F"/>
    <w:rsid w:val="001F44FC"/>
    <w:rsid w:val="001F60E4"/>
    <w:rsid w:val="001F7C49"/>
    <w:rsid w:val="002020D9"/>
    <w:rsid w:val="002021EA"/>
    <w:rsid w:val="00202E0B"/>
    <w:rsid w:val="0020579B"/>
    <w:rsid w:val="0021461C"/>
    <w:rsid w:val="00214676"/>
    <w:rsid w:val="00217CB0"/>
    <w:rsid w:val="0022059F"/>
    <w:rsid w:val="0022123E"/>
    <w:rsid w:val="00225B31"/>
    <w:rsid w:val="00225B54"/>
    <w:rsid w:val="00225EC5"/>
    <w:rsid w:val="0022610E"/>
    <w:rsid w:val="0023152B"/>
    <w:rsid w:val="002330B3"/>
    <w:rsid w:val="00234AAF"/>
    <w:rsid w:val="00236971"/>
    <w:rsid w:val="002439BA"/>
    <w:rsid w:val="00247F65"/>
    <w:rsid w:val="00250936"/>
    <w:rsid w:val="00256E10"/>
    <w:rsid w:val="002606CC"/>
    <w:rsid w:val="00260EA6"/>
    <w:rsid w:val="00264A79"/>
    <w:rsid w:val="00271438"/>
    <w:rsid w:val="00277D3A"/>
    <w:rsid w:val="00282597"/>
    <w:rsid w:val="0028327E"/>
    <w:rsid w:val="00283A13"/>
    <w:rsid w:val="00284B0C"/>
    <w:rsid w:val="00291546"/>
    <w:rsid w:val="00296298"/>
    <w:rsid w:val="002A6218"/>
    <w:rsid w:val="002B3E43"/>
    <w:rsid w:val="002B5E06"/>
    <w:rsid w:val="002C10AB"/>
    <w:rsid w:val="002C298F"/>
    <w:rsid w:val="002C598A"/>
    <w:rsid w:val="002C6EAC"/>
    <w:rsid w:val="002D09BA"/>
    <w:rsid w:val="002D60ED"/>
    <w:rsid w:val="002D6989"/>
    <w:rsid w:val="002E20ED"/>
    <w:rsid w:val="002E2B61"/>
    <w:rsid w:val="002F09A4"/>
    <w:rsid w:val="002F20CB"/>
    <w:rsid w:val="002F5BB6"/>
    <w:rsid w:val="002F7019"/>
    <w:rsid w:val="00300CD3"/>
    <w:rsid w:val="00300E89"/>
    <w:rsid w:val="00301655"/>
    <w:rsid w:val="0030310A"/>
    <w:rsid w:val="0030325D"/>
    <w:rsid w:val="003162A2"/>
    <w:rsid w:val="00317D53"/>
    <w:rsid w:val="003277A9"/>
    <w:rsid w:val="003336FF"/>
    <w:rsid w:val="00334094"/>
    <w:rsid w:val="00335ACC"/>
    <w:rsid w:val="00335D76"/>
    <w:rsid w:val="00336282"/>
    <w:rsid w:val="0034260B"/>
    <w:rsid w:val="00345D4E"/>
    <w:rsid w:val="00347209"/>
    <w:rsid w:val="0035092A"/>
    <w:rsid w:val="003514BB"/>
    <w:rsid w:val="00356E8F"/>
    <w:rsid w:val="003579F3"/>
    <w:rsid w:val="003627BD"/>
    <w:rsid w:val="003648F3"/>
    <w:rsid w:val="003667C4"/>
    <w:rsid w:val="00366C43"/>
    <w:rsid w:val="003671B1"/>
    <w:rsid w:val="00370731"/>
    <w:rsid w:val="0037198F"/>
    <w:rsid w:val="00372727"/>
    <w:rsid w:val="0037408C"/>
    <w:rsid w:val="0037553C"/>
    <w:rsid w:val="003835C9"/>
    <w:rsid w:val="00390962"/>
    <w:rsid w:val="0039306C"/>
    <w:rsid w:val="003936DF"/>
    <w:rsid w:val="00397179"/>
    <w:rsid w:val="003A1D49"/>
    <w:rsid w:val="003A3A80"/>
    <w:rsid w:val="003A3DCD"/>
    <w:rsid w:val="003A77A1"/>
    <w:rsid w:val="003B016C"/>
    <w:rsid w:val="003B0F34"/>
    <w:rsid w:val="003B255D"/>
    <w:rsid w:val="003B2A84"/>
    <w:rsid w:val="003B4015"/>
    <w:rsid w:val="003C2562"/>
    <w:rsid w:val="003C4031"/>
    <w:rsid w:val="003C51F4"/>
    <w:rsid w:val="003C5757"/>
    <w:rsid w:val="003C5AF3"/>
    <w:rsid w:val="003C7576"/>
    <w:rsid w:val="003D40CA"/>
    <w:rsid w:val="003D4969"/>
    <w:rsid w:val="003D68CD"/>
    <w:rsid w:val="003E046C"/>
    <w:rsid w:val="003E1947"/>
    <w:rsid w:val="00401784"/>
    <w:rsid w:val="00403254"/>
    <w:rsid w:val="00403DA6"/>
    <w:rsid w:val="004047CE"/>
    <w:rsid w:val="0041012B"/>
    <w:rsid w:val="00410412"/>
    <w:rsid w:val="00410998"/>
    <w:rsid w:val="004132C9"/>
    <w:rsid w:val="00413EE5"/>
    <w:rsid w:val="00414F3B"/>
    <w:rsid w:val="004158FA"/>
    <w:rsid w:val="00415A60"/>
    <w:rsid w:val="00416954"/>
    <w:rsid w:val="00420E60"/>
    <w:rsid w:val="00421D4B"/>
    <w:rsid w:val="004226E6"/>
    <w:rsid w:val="00423D74"/>
    <w:rsid w:val="00426D78"/>
    <w:rsid w:val="00427992"/>
    <w:rsid w:val="004356AC"/>
    <w:rsid w:val="00440B09"/>
    <w:rsid w:val="00441310"/>
    <w:rsid w:val="004418BF"/>
    <w:rsid w:val="0045156D"/>
    <w:rsid w:val="00451926"/>
    <w:rsid w:val="00451B4F"/>
    <w:rsid w:val="00460D4A"/>
    <w:rsid w:val="00462F93"/>
    <w:rsid w:val="00464149"/>
    <w:rsid w:val="00464B61"/>
    <w:rsid w:val="00465713"/>
    <w:rsid w:val="0047181E"/>
    <w:rsid w:val="004728F9"/>
    <w:rsid w:val="00474968"/>
    <w:rsid w:val="00474CFB"/>
    <w:rsid w:val="004756E7"/>
    <w:rsid w:val="00476224"/>
    <w:rsid w:val="00476997"/>
    <w:rsid w:val="00480EEC"/>
    <w:rsid w:val="00481207"/>
    <w:rsid w:val="00484518"/>
    <w:rsid w:val="00492921"/>
    <w:rsid w:val="00497F45"/>
    <w:rsid w:val="004A2230"/>
    <w:rsid w:val="004A232E"/>
    <w:rsid w:val="004A47B7"/>
    <w:rsid w:val="004A4D2B"/>
    <w:rsid w:val="004A5D32"/>
    <w:rsid w:val="004B3FD2"/>
    <w:rsid w:val="004B5227"/>
    <w:rsid w:val="004B5B02"/>
    <w:rsid w:val="004B5D03"/>
    <w:rsid w:val="004B789E"/>
    <w:rsid w:val="004C0A88"/>
    <w:rsid w:val="004C0AD5"/>
    <w:rsid w:val="004C30EE"/>
    <w:rsid w:val="004C3DC5"/>
    <w:rsid w:val="004C7876"/>
    <w:rsid w:val="004D21B6"/>
    <w:rsid w:val="004D23F7"/>
    <w:rsid w:val="004D3A7F"/>
    <w:rsid w:val="004E08E5"/>
    <w:rsid w:val="004E2581"/>
    <w:rsid w:val="004E2C09"/>
    <w:rsid w:val="004E2C61"/>
    <w:rsid w:val="004E60A6"/>
    <w:rsid w:val="004E68ED"/>
    <w:rsid w:val="004F0E3A"/>
    <w:rsid w:val="004F5043"/>
    <w:rsid w:val="004F6173"/>
    <w:rsid w:val="004F7DEB"/>
    <w:rsid w:val="00500E06"/>
    <w:rsid w:val="00501B8F"/>
    <w:rsid w:val="005050E4"/>
    <w:rsid w:val="00506630"/>
    <w:rsid w:val="00506DD8"/>
    <w:rsid w:val="005135B6"/>
    <w:rsid w:val="0051495B"/>
    <w:rsid w:val="005151CE"/>
    <w:rsid w:val="005155EB"/>
    <w:rsid w:val="005163CD"/>
    <w:rsid w:val="0052381C"/>
    <w:rsid w:val="00525942"/>
    <w:rsid w:val="00526ADC"/>
    <w:rsid w:val="0052717B"/>
    <w:rsid w:val="00531C11"/>
    <w:rsid w:val="00534748"/>
    <w:rsid w:val="00534F2E"/>
    <w:rsid w:val="0054038E"/>
    <w:rsid w:val="00541A1B"/>
    <w:rsid w:val="00543598"/>
    <w:rsid w:val="0054517E"/>
    <w:rsid w:val="00545196"/>
    <w:rsid w:val="005476B7"/>
    <w:rsid w:val="005504E9"/>
    <w:rsid w:val="00552A5C"/>
    <w:rsid w:val="00552F2A"/>
    <w:rsid w:val="005622DE"/>
    <w:rsid w:val="00564377"/>
    <w:rsid w:val="00564D7F"/>
    <w:rsid w:val="005709DB"/>
    <w:rsid w:val="00575BB2"/>
    <w:rsid w:val="00577814"/>
    <w:rsid w:val="00583AC9"/>
    <w:rsid w:val="00587E04"/>
    <w:rsid w:val="00590256"/>
    <w:rsid w:val="00597D0B"/>
    <w:rsid w:val="005A320B"/>
    <w:rsid w:val="005A5D55"/>
    <w:rsid w:val="005A60FB"/>
    <w:rsid w:val="005B0F63"/>
    <w:rsid w:val="005B1B21"/>
    <w:rsid w:val="005B4643"/>
    <w:rsid w:val="005B7EE9"/>
    <w:rsid w:val="005B7F24"/>
    <w:rsid w:val="005C30CC"/>
    <w:rsid w:val="005C34A6"/>
    <w:rsid w:val="005C595F"/>
    <w:rsid w:val="005C6F57"/>
    <w:rsid w:val="005C7497"/>
    <w:rsid w:val="005C7CC1"/>
    <w:rsid w:val="005D0D72"/>
    <w:rsid w:val="005D30AC"/>
    <w:rsid w:val="005E3981"/>
    <w:rsid w:val="005E3C3F"/>
    <w:rsid w:val="005E66D9"/>
    <w:rsid w:val="005E6DA9"/>
    <w:rsid w:val="005F263E"/>
    <w:rsid w:val="005F4A7E"/>
    <w:rsid w:val="005F777A"/>
    <w:rsid w:val="00600CB3"/>
    <w:rsid w:val="00600DF4"/>
    <w:rsid w:val="0060234C"/>
    <w:rsid w:val="006025D8"/>
    <w:rsid w:val="00603879"/>
    <w:rsid w:val="00604971"/>
    <w:rsid w:val="00605414"/>
    <w:rsid w:val="006110DD"/>
    <w:rsid w:val="00616D63"/>
    <w:rsid w:val="006177FA"/>
    <w:rsid w:val="0062362C"/>
    <w:rsid w:val="00624025"/>
    <w:rsid w:val="0062690B"/>
    <w:rsid w:val="006318AC"/>
    <w:rsid w:val="00634037"/>
    <w:rsid w:val="00634080"/>
    <w:rsid w:val="006419F9"/>
    <w:rsid w:val="00660041"/>
    <w:rsid w:val="00660A66"/>
    <w:rsid w:val="006614DE"/>
    <w:rsid w:val="00667AA7"/>
    <w:rsid w:val="00670593"/>
    <w:rsid w:val="0067330C"/>
    <w:rsid w:val="00677B10"/>
    <w:rsid w:val="0068302C"/>
    <w:rsid w:val="006857C4"/>
    <w:rsid w:val="00685875"/>
    <w:rsid w:val="00686034"/>
    <w:rsid w:val="00687B0D"/>
    <w:rsid w:val="00690E9E"/>
    <w:rsid w:val="00691A3E"/>
    <w:rsid w:val="00691DAB"/>
    <w:rsid w:val="00691DC6"/>
    <w:rsid w:val="00692EB2"/>
    <w:rsid w:val="006934DC"/>
    <w:rsid w:val="00695C2D"/>
    <w:rsid w:val="006A017A"/>
    <w:rsid w:val="006A0E2D"/>
    <w:rsid w:val="006A20FE"/>
    <w:rsid w:val="006A2E1D"/>
    <w:rsid w:val="006A34D6"/>
    <w:rsid w:val="006A57A1"/>
    <w:rsid w:val="006A62C4"/>
    <w:rsid w:val="006B09D9"/>
    <w:rsid w:val="006B144E"/>
    <w:rsid w:val="006B3ED3"/>
    <w:rsid w:val="006B4B29"/>
    <w:rsid w:val="006B4B7C"/>
    <w:rsid w:val="006B5998"/>
    <w:rsid w:val="006B5B35"/>
    <w:rsid w:val="006C02CD"/>
    <w:rsid w:val="006C1852"/>
    <w:rsid w:val="006C410C"/>
    <w:rsid w:val="006C572D"/>
    <w:rsid w:val="006C595E"/>
    <w:rsid w:val="006C5F7F"/>
    <w:rsid w:val="006D0587"/>
    <w:rsid w:val="006D14D0"/>
    <w:rsid w:val="006D259F"/>
    <w:rsid w:val="006E4FF7"/>
    <w:rsid w:val="006F0FE3"/>
    <w:rsid w:val="006F14BD"/>
    <w:rsid w:val="006F1654"/>
    <w:rsid w:val="006F502E"/>
    <w:rsid w:val="006F5267"/>
    <w:rsid w:val="006F7271"/>
    <w:rsid w:val="006F7ECD"/>
    <w:rsid w:val="0070496D"/>
    <w:rsid w:val="00704CB5"/>
    <w:rsid w:val="0070502C"/>
    <w:rsid w:val="00706728"/>
    <w:rsid w:val="00706785"/>
    <w:rsid w:val="00706FEC"/>
    <w:rsid w:val="0071286D"/>
    <w:rsid w:val="007131D3"/>
    <w:rsid w:val="00720695"/>
    <w:rsid w:val="00720CDD"/>
    <w:rsid w:val="00721468"/>
    <w:rsid w:val="00726788"/>
    <w:rsid w:val="007310F7"/>
    <w:rsid w:val="00733E44"/>
    <w:rsid w:val="007350BC"/>
    <w:rsid w:val="00736FF2"/>
    <w:rsid w:val="00741154"/>
    <w:rsid w:val="0074753D"/>
    <w:rsid w:val="0075136C"/>
    <w:rsid w:val="00751663"/>
    <w:rsid w:val="00756DAC"/>
    <w:rsid w:val="007576DF"/>
    <w:rsid w:val="00757DAD"/>
    <w:rsid w:val="00761020"/>
    <w:rsid w:val="007646F4"/>
    <w:rsid w:val="00765AC7"/>
    <w:rsid w:val="00771A29"/>
    <w:rsid w:val="007731C3"/>
    <w:rsid w:val="0077472A"/>
    <w:rsid w:val="0077637D"/>
    <w:rsid w:val="00777B1A"/>
    <w:rsid w:val="00783028"/>
    <w:rsid w:val="00785A19"/>
    <w:rsid w:val="0079220D"/>
    <w:rsid w:val="00792D75"/>
    <w:rsid w:val="007A66DD"/>
    <w:rsid w:val="007A75C9"/>
    <w:rsid w:val="007B0374"/>
    <w:rsid w:val="007B1212"/>
    <w:rsid w:val="007B209B"/>
    <w:rsid w:val="007B3B3D"/>
    <w:rsid w:val="007B452C"/>
    <w:rsid w:val="007B563D"/>
    <w:rsid w:val="007B5C0D"/>
    <w:rsid w:val="007B6578"/>
    <w:rsid w:val="007C09FE"/>
    <w:rsid w:val="007C3CBA"/>
    <w:rsid w:val="007C6FAA"/>
    <w:rsid w:val="007D14BA"/>
    <w:rsid w:val="007D3661"/>
    <w:rsid w:val="007D40CA"/>
    <w:rsid w:val="007D5C05"/>
    <w:rsid w:val="007E2BAD"/>
    <w:rsid w:val="007E2D09"/>
    <w:rsid w:val="007E3CA3"/>
    <w:rsid w:val="007F41BD"/>
    <w:rsid w:val="007F5821"/>
    <w:rsid w:val="007F5960"/>
    <w:rsid w:val="007F7838"/>
    <w:rsid w:val="00801D13"/>
    <w:rsid w:val="008024DD"/>
    <w:rsid w:val="008043D1"/>
    <w:rsid w:val="0080609F"/>
    <w:rsid w:val="00807878"/>
    <w:rsid w:val="008079B8"/>
    <w:rsid w:val="008212D4"/>
    <w:rsid w:val="0082701F"/>
    <w:rsid w:val="0082720D"/>
    <w:rsid w:val="00831E8F"/>
    <w:rsid w:val="00831F76"/>
    <w:rsid w:val="008331E3"/>
    <w:rsid w:val="008334E1"/>
    <w:rsid w:val="0083380C"/>
    <w:rsid w:val="00833A4D"/>
    <w:rsid w:val="00833DD7"/>
    <w:rsid w:val="00834CAC"/>
    <w:rsid w:val="008400DC"/>
    <w:rsid w:val="0084018A"/>
    <w:rsid w:val="0084509D"/>
    <w:rsid w:val="008460C5"/>
    <w:rsid w:val="008503C8"/>
    <w:rsid w:val="00851604"/>
    <w:rsid w:val="00854199"/>
    <w:rsid w:val="00854448"/>
    <w:rsid w:val="008567C7"/>
    <w:rsid w:val="00862053"/>
    <w:rsid w:val="00862FF1"/>
    <w:rsid w:val="008676E1"/>
    <w:rsid w:val="00871122"/>
    <w:rsid w:val="008725CD"/>
    <w:rsid w:val="0087360E"/>
    <w:rsid w:val="008736B9"/>
    <w:rsid w:val="00876339"/>
    <w:rsid w:val="008767FA"/>
    <w:rsid w:val="0087775D"/>
    <w:rsid w:val="00884BE4"/>
    <w:rsid w:val="0089115D"/>
    <w:rsid w:val="008919C0"/>
    <w:rsid w:val="008A04FD"/>
    <w:rsid w:val="008A34A5"/>
    <w:rsid w:val="008A4647"/>
    <w:rsid w:val="008A5D62"/>
    <w:rsid w:val="008A6203"/>
    <w:rsid w:val="008B20DD"/>
    <w:rsid w:val="008B4B7F"/>
    <w:rsid w:val="008B70E8"/>
    <w:rsid w:val="008C293D"/>
    <w:rsid w:val="008C2BEE"/>
    <w:rsid w:val="008C31D6"/>
    <w:rsid w:val="008C3E46"/>
    <w:rsid w:val="008C405C"/>
    <w:rsid w:val="008D18C7"/>
    <w:rsid w:val="008D4896"/>
    <w:rsid w:val="008E240A"/>
    <w:rsid w:val="008E27BE"/>
    <w:rsid w:val="008E2931"/>
    <w:rsid w:val="008E60BC"/>
    <w:rsid w:val="008F001A"/>
    <w:rsid w:val="008F0203"/>
    <w:rsid w:val="008F11B6"/>
    <w:rsid w:val="008F15EC"/>
    <w:rsid w:val="008F3BDB"/>
    <w:rsid w:val="008F42BB"/>
    <w:rsid w:val="008F4BC9"/>
    <w:rsid w:val="008F6410"/>
    <w:rsid w:val="0090432E"/>
    <w:rsid w:val="009055BD"/>
    <w:rsid w:val="009056B4"/>
    <w:rsid w:val="009057F3"/>
    <w:rsid w:val="00907CD2"/>
    <w:rsid w:val="00907E0E"/>
    <w:rsid w:val="009104B8"/>
    <w:rsid w:val="00913EE1"/>
    <w:rsid w:val="00913F69"/>
    <w:rsid w:val="00915DFB"/>
    <w:rsid w:val="0092053C"/>
    <w:rsid w:val="00924ECC"/>
    <w:rsid w:val="00926791"/>
    <w:rsid w:val="0092728B"/>
    <w:rsid w:val="00932C22"/>
    <w:rsid w:val="00932D28"/>
    <w:rsid w:val="00935938"/>
    <w:rsid w:val="00935A61"/>
    <w:rsid w:val="00937B2F"/>
    <w:rsid w:val="0094094F"/>
    <w:rsid w:val="00942368"/>
    <w:rsid w:val="00943675"/>
    <w:rsid w:val="00943A99"/>
    <w:rsid w:val="00946BCA"/>
    <w:rsid w:val="009525CD"/>
    <w:rsid w:val="00961755"/>
    <w:rsid w:val="0097564F"/>
    <w:rsid w:val="00976004"/>
    <w:rsid w:val="00977253"/>
    <w:rsid w:val="00985770"/>
    <w:rsid w:val="00987A43"/>
    <w:rsid w:val="009908F3"/>
    <w:rsid w:val="00990E34"/>
    <w:rsid w:val="00992244"/>
    <w:rsid w:val="00996B32"/>
    <w:rsid w:val="009A0B54"/>
    <w:rsid w:val="009A25B6"/>
    <w:rsid w:val="009A2791"/>
    <w:rsid w:val="009A3D79"/>
    <w:rsid w:val="009A479E"/>
    <w:rsid w:val="009A5D5D"/>
    <w:rsid w:val="009B30CB"/>
    <w:rsid w:val="009B342B"/>
    <w:rsid w:val="009B376E"/>
    <w:rsid w:val="009B3C9E"/>
    <w:rsid w:val="009B570D"/>
    <w:rsid w:val="009B5F28"/>
    <w:rsid w:val="009C13C1"/>
    <w:rsid w:val="009C1861"/>
    <w:rsid w:val="009C1A64"/>
    <w:rsid w:val="009C298E"/>
    <w:rsid w:val="009C399C"/>
    <w:rsid w:val="009C5ABD"/>
    <w:rsid w:val="009D2100"/>
    <w:rsid w:val="009D2634"/>
    <w:rsid w:val="009D2682"/>
    <w:rsid w:val="009D6E85"/>
    <w:rsid w:val="009D7765"/>
    <w:rsid w:val="009E02AA"/>
    <w:rsid w:val="009E113A"/>
    <w:rsid w:val="009E206E"/>
    <w:rsid w:val="009E4656"/>
    <w:rsid w:val="009E4790"/>
    <w:rsid w:val="009E4B84"/>
    <w:rsid w:val="009E6037"/>
    <w:rsid w:val="009E6667"/>
    <w:rsid w:val="009F0731"/>
    <w:rsid w:val="009F334E"/>
    <w:rsid w:val="009F4D74"/>
    <w:rsid w:val="00A00455"/>
    <w:rsid w:val="00A0110A"/>
    <w:rsid w:val="00A052AF"/>
    <w:rsid w:val="00A317F0"/>
    <w:rsid w:val="00A33188"/>
    <w:rsid w:val="00A349A7"/>
    <w:rsid w:val="00A37DE1"/>
    <w:rsid w:val="00A407F1"/>
    <w:rsid w:val="00A4278F"/>
    <w:rsid w:val="00A42D15"/>
    <w:rsid w:val="00A4337C"/>
    <w:rsid w:val="00A44827"/>
    <w:rsid w:val="00A47C81"/>
    <w:rsid w:val="00A51800"/>
    <w:rsid w:val="00A52B78"/>
    <w:rsid w:val="00A54F91"/>
    <w:rsid w:val="00A55632"/>
    <w:rsid w:val="00A55B9D"/>
    <w:rsid w:val="00A61997"/>
    <w:rsid w:val="00A64AAF"/>
    <w:rsid w:val="00A652FE"/>
    <w:rsid w:val="00A655CE"/>
    <w:rsid w:val="00A7125C"/>
    <w:rsid w:val="00A74A42"/>
    <w:rsid w:val="00A74ABB"/>
    <w:rsid w:val="00A74B66"/>
    <w:rsid w:val="00A74E93"/>
    <w:rsid w:val="00A77786"/>
    <w:rsid w:val="00A778E3"/>
    <w:rsid w:val="00A82514"/>
    <w:rsid w:val="00A83B3A"/>
    <w:rsid w:val="00A84450"/>
    <w:rsid w:val="00A84B3C"/>
    <w:rsid w:val="00A8585B"/>
    <w:rsid w:val="00A906DA"/>
    <w:rsid w:val="00A91C35"/>
    <w:rsid w:val="00A9586E"/>
    <w:rsid w:val="00A97244"/>
    <w:rsid w:val="00AA2263"/>
    <w:rsid w:val="00AA2DF6"/>
    <w:rsid w:val="00AA3D3C"/>
    <w:rsid w:val="00AB23A0"/>
    <w:rsid w:val="00AB2549"/>
    <w:rsid w:val="00AB4078"/>
    <w:rsid w:val="00AC3C73"/>
    <w:rsid w:val="00AC5409"/>
    <w:rsid w:val="00AD30C1"/>
    <w:rsid w:val="00AD3461"/>
    <w:rsid w:val="00AF3E96"/>
    <w:rsid w:val="00AF4769"/>
    <w:rsid w:val="00AF5302"/>
    <w:rsid w:val="00B01C23"/>
    <w:rsid w:val="00B02162"/>
    <w:rsid w:val="00B02366"/>
    <w:rsid w:val="00B02466"/>
    <w:rsid w:val="00B105B5"/>
    <w:rsid w:val="00B11254"/>
    <w:rsid w:val="00B17717"/>
    <w:rsid w:val="00B20EB9"/>
    <w:rsid w:val="00B21148"/>
    <w:rsid w:val="00B23D6F"/>
    <w:rsid w:val="00B2453A"/>
    <w:rsid w:val="00B3017C"/>
    <w:rsid w:val="00B3071D"/>
    <w:rsid w:val="00B30F19"/>
    <w:rsid w:val="00B42041"/>
    <w:rsid w:val="00B43A26"/>
    <w:rsid w:val="00B44406"/>
    <w:rsid w:val="00B453E6"/>
    <w:rsid w:val="00B45A8F"/>
    <w:rsid w:val="00B52D67"/>
    <w:rsid w:val="00B54C59"/>
    <w:rsid w:val="00B54C88"/>
    <w:rsid w:val="00B54CAC"/>
    <w:rsid w:val="00B56611"/>
    <w:rsid w:val="00B57105"/>
    <w:rsid w:val="00B609CA"/>
    <w:rsid w:val="00B6502F"/>
    <w:rsid w:val="00B65166"/>
    <w:rsid w:val="00B67C08"/>
    <w:rsid w:val="00B711EA"/>
    <w:rsid w:val="00B71A2A"/>
    <w:rsid w:val="00B727BF"/>
    <w:rsid w:val="00B74BDB"/>
    <w:rsid w:val="00B777AC"/>
    <w:rsid w:val="00B81938"/>
    <w:rsid w:val="00B84DC9"/>
    <w:rsid w:val="00B9262C"/>
    <w:rsid w:val="00B94D07"/>
    <w:rsid w:val="00B955D8"/>
    <w:rsid w:val="00B96025"/>
    <w:rsid w:val="00BA02A7"/>
    <w:rsid w:val="00BA3D7B"/>
    <w:rsid w:val="00BA6858"/>
    <w:rsid w:val="00BA7DE2"/>
    <w:rsid w:val="00BB1C6E"/>
    <w:rsid w:val="00BB2DF0"/>
    <w:rsid w:val="00BB44AA"/>
    <w:rsid w:val="00BB51F4"/>
    <w:rsid w:val="00BB54C8"/>
    <w:rsid w:val="00BC1A3D"/>
    <w:rsid w:val="00BC1ACF"/>
    <w:rsid w:val="00BC311F"/>
    <w:rsid w:val="00BC385E"/>
    <w:rsid w:val="00BC3CC6"/>
    <w:rsid w:val="00BC66CC"/>
    <w:rsid w:val="00BC7A00"/>
    <w:rsid w:val="00BD0938"/>
    <w:rsid w:val="00BD1619"/>
    <w:rsid w:val="00BD3228"/>
    <w:rsid w:val="00BD59BA"/>
    <w:rsid w:val="00BD5D8F"/>
    <w:rsid w:val="00BD6369"/>
    <w:rsid w:val="00BD7CB1"/>
    <w:rsid w:val="00BF1FFA"/>
    <w:rsid w:val="00BF2ABF"/>
    <w:rsid w:val="00BF3608"/>
    <w:rsid w:val="00BF6B31"/>
    <w:rsid w:val="00C016A9"/>
    <w:rsid w:val="00C01B0A"/>
    <w:rsid w:val="00C04C48"/>
    <w:rsid w:val="00C04CE7"/>
    <w:rsid w:val="00C1094C"/>
    <w:rsid w:val="00C10B49"/>
    <w:rsid w:val="00C1710D"/>
    <w:rsid w:val="00C21584"/>
    <w:rsid w:val="00C21B00"/>
    <w:rsid w:val="00C235A2"/>
    <w:rsid w:val="00C2603E"/>
    <w:rsid w:val="00C3049F"/>
    <w:rsid w:val="00C31190"/>
    <w:rsid w:val="00C40131"/>
    <w:rsid w:val="00C409A4"/>
    <w:rsid w:val="00C454A8"/>
    <w:rsid w:val="00C52034"/>
    <w:rsid w:val="00C5385E"/>
    <w:rsid w:val="00C53F70"/>
    <w:rsid w:val="00C565AC"/>
    <w:rsid w:val="00C56EBF"/>
    <w:rsid w:val="00C609A0"/>
    <w:rsid w:val="00C62AC8"/>
    <w:rsid w:val="00C63358"/>
    <w:rsid w:val="00C63C4F"/>
    <w:rsid w:val="00C649C5"/>
    <w:rsid w:val="00C64D0E"/>
    <w:rsid w:val="00C65682"/>
    <w:rsid w:val="00C66049"/>
    <w:rsid w:val="00C6730A"/>
    <w:rsid w:val="00C67CF0"/>
    <w:rsid w:val="00C67E48"/>
    <w:rsid w:val="00C70E43"/>
    <w:rsid w:val="00C7691D"/>
    <w:rsid w:val="00C76C6C"/>
    <w:rsid w:val="00C776E3"/>
    <w:rsid w:val="00C811C9"/>
    <w:rsid w:val="00C8447D"/>
    <w:rsid w:val="00C86277"/>
    <w:rsid w:val="00C87EED"/>
    <w:rsid w:val="00C9039F"/>
    <w:rsid w:val="00C90700"/>
    <w:rsid w:val="00C92E44"/>
    <w:rsid w:val="00C95A88"/>
    <w:rsid w:val="00C97E6F"/>
    <w:rsid w:val="00CA130C"/>
    <w:rsid w:val="00CA1E74"/>
    <w:rsid w:val="00CA2400"/>
    <w:rsid w:val="00CA5EB1"/>
    <w:rsid w:val="00CB4065"/>
    <w:rsid w:val="00CB7290"/>
    <w:rsid w:val="00CC0ACD"/>
    <w:rsid w:val="00CC0D21"/>
    <w:rsid w:val="00CC140E"/>
    <w:rsid w:val="00CC4BB9"/>
    <w:rsid w:val="00CC780A"/>
    <w:rsid w:val="00CD006B"/>
    <w:rsid w:val="00CD218C"/>
    <w:rsid w:val="00CD2491"/>
    <w:rsid w:val="00CD28AB"/>
    <w:rsid w:val="00CD3E2F"/>
    <w:rsid w:val="00CD443E"/>
    <w:rsid w:val="00CD4A50"/>
    <w:rsid w:val="00CE0504"/>
    <w:rsid w:val="00CE09FD"/>
    <w:rsid w:val="00CE2723"/>
    <w:rsid w:val="00CE4C78"/>
    <w:rsid w:val="00CE6432"/>
    <w:rsid w:val="00CE7EE6"/>
    <w:rsid w:val="00CF6CEF"/>
    <w:rsid w:val="00CF70DF"/>
    <w:rsid w:val="00D01D65"/>
    <w:rsid w:val="00D04C21"/>
    <w:rsid w:val="00D055C2"/>
    <w:rsid w:val="00D05FC6"/>
    <w:rsid w:val="00D110A9"/>
    <w:rsid w:val="00D1335C"/>
    <w:rsid w:val="00D13F71"/>
    <w:rsid w:val="00D147B3"/>
    <w:rsid w:val="00D20BC3"/>
    <w:rsid w:val="00D2245B"/>
    <w:rsid w:val="00D24BB1"/>
    <w:rsid w:val="00D25611"/>
    <w:rsid w:val="00D2561E"/>
    <w:rsid w:val="00D2687E"/>
    <w:rsid w:val="00D269A3"/>
    <w:rsid w:val="00D26FC5"/>
    <w:rsid w:val="00D27034"/>
    <w:rsid w:val="00D30492"/>
    <w:rsid w:val="00D324E8"/>
    <w:rsid w:val="00D32934"/>
    <w:rsid w:val="00D36F82"/>
    <w:rsid w:val="00D415CF"/>
    <w:rsid w:val="00D4347D"/>
    <w:rsid w:val="00D4559C"/>
    <w:rsid w:val="00D52C02"/>
    <w:rsid w:val="00D55CCF"/>
    <w:rsid w:val="00D60178"/>
    <w:rsid w:val="00D655BD"/>
    <w:rsid w:val="00D6603C"/>
    <w:rsid w:val="00D74483"/>
    <w:rsid w:val="00D75B16"/>
    <w:rsid w:val="00D7649F"/>
    <w:rsid w:val="00D77746"/>
    <w:rsid w:val="00D81711"/>
    <w:rsid w:val="00D8382F"/>
    <w:rsid w:val="00D87AEA"/>
    <w:rsid w:val="00D91AEE"/>
    <w:rsid w:val="00D9693C"/>
    <w:rsid w:val="00D96F9B"/>
    <w:rsid w:val="00DA0021"/>
    <w:rsid w:val="00DA3FDB"/>
    <w:rsid w:val="00DA4930"/>
    <w:rsid w:val="00DA4B06"/>
    <w:rsid w:val="00DA6995"/>
    <w:rsid w:val="00DB1777"/>
    <w:rsid w:val="00DB2A4B"/>
    <w:rsid w:val="00DB5550"/>
    <w:rsid w:val="00DB581A"/>
    <w:rsid w:val="00DB68A2"/>
    <w:rsid w:val="00DB748C"/>
    <w:rsid w:val="00DC101C"/>
    <w:rsid w:val="00DC1D4E"/>
    <w:rsid w:val="00DC65A7"/>
    <w:rsid w:val="00DC7F94"/>
    <w:rsid w:val="00DD5F79"/>
    <w:rsid w:val="00DE631A"/>
    <w:rsid w:val="00DE6CCE"/>
    <w:rsid w:val="00DF0965"/>
    <w:rsid w:val="00DF1AC2"/>
    <w:rsid w:val="00DF1B77"/>
    <w:rsid w:val="00DF3077"/>
    <w:rsid w:val="00DF3E59"/>
    <w:rsid w:val="00DF6149"/>
    <w:rsid w:val="00E041FF"/>
    <w:rsid w:val="00E06760"/>
    <w:rsid w:val="00E06792"/>
    <w:rsid w:val="00E068A6"/>
    <w:rsid w:val="00E072C5"/>
    <w:rsid w:val="00E1054C"/>
    <w:rsid w:val="00E11BEB"/>
    <w:rsid w:val="00E144DB"/>
    <w:rsid w:val="00E14AA8"/>
    <w:rsid w:val="00E1641D"/>
    <w:rsid w:val="00E23FBA"/>
    <w:rsid w:val="00E26677"/>
    <w:rsid w:val="00E27A15"/>
    <w:rsid w:val="00E32566"/>
    <w:rsid w:val="00E353BC"/>
    <w:rsid w:val="00E35CAB"/>
    <w:rsid w:val="00E43FD4"/>
    <w:rsid w:val="00E55B4C"/>
    <w:rsid w:val="00E56854"/>
    <w:rsid w:val="00E57F29"/>
    <w:rsid w:val="00E61960"/>
    <w:rsid w:val="00E62751"/>
    <w:rsid w:val="00E635C0"/>
    <w:rsid w:val="00E63FD6"/>
    <w:rsid w:val="00E739BB"/>
    <w:rsid w:val="00E73EBE"/>
    <w:rsid w:val="00E74FBB"/>
    <w:rsid w:val="00E818F2"/>
    <w:rsid w:val="00E85E70"/>
    <w:rsid w:val="00E910AC"/>
    <w:rsid w:val="00E913A3"/>
    <w:rsid w:val="00E927C1"/>
    <w:rsid w:val="00E928DA"/>
    <w:rsid w:val="00E936B8"/>
    <w:rsid w:val="00E93872"/>
    <w:rsid w:val="00E954ED"/>
    <w:rsid w:val="00E95AC7"/>
    <w:rsid w:val="00EA293E"/>
    <w:rsid w:val="00EA2EEE"/>
    <w:rsid w:val="00EA5A41"/>
    <w:rsid w:val="00EB17D9"/>
    <w:rsid w:val="00EB1DBD"/>
    <w:rsid w:val="00EB449D"/>
    <w:rsid w:val="00EB4ABC"/>
    <w:rsid w:val="00EB4B77"/>
    <w:rsid w:val="00EB4D52"/>
    <w:rsid w:val="00EB6CD1"/>
    <w:rsid w:val="00EB7368"/>
    <w:rsid w:val="00EC06F2"/>
    <w:rsid w:val="00EC7F24"/>
    <w:rsid w:val="00ED18D9"/>
    <w:rsid w:val="00ED690D"/>
    <w:rsid w:val="00ED70F5"/>
    <w:rsid w:val="00ED733E"/>
    <w:rsid w:val="00ED74DD"/>
    <w:rsid w:val="00ED7EC6"/>
    <w:rsid w:val="00EE06F5"/>
    <w:rsid w:val="00EE1F51"/>
    <w:rsid w:val="00EE2738"/>
    <w:rsid w:val="00EE3A4F"/>
    <w:rsid w:val="00EE73E3"/>
    <w:rsid w:val="00EF36EB"/>
    <w:rsid w:val="00F02ED6"/>
    <w:rsid w:val="00F04F73"/>
    <w:rsid w:val="00F0669D"/>
    <w:rsid w:val="00F15E15"/>
    <w:rsid w:val="00F17C5A"/>
    <w:rsid w:val="00F20DDA"/>
    <w:rsid w:val="00F22203"/>
    <w:rsid w:val="00F241E0"/>
    <w:rsid w:val="00F24C0C"/>
    <w:rsid w:val="00F30D9D"/>
    <w:rsid w:val="00F311F6"/>
    <w:rsid w:val="00F334F8"/>
    <w:rsid w:val="00F33981"/>
    <w:rsid w:val="00F34B93"/>
    <w:rsid w:val="00F4068D"/>
    <w:rsid w:val="00F42D5A"/>
    <w:rsid w:val="00F4382B"/>
    <w:rsid w:val="00F52094"/>
    <w:rsid w:val="00F53DEA"/>
    <w:rsid w:val="00F55D21"/>
    <w:rsid w:val="00F617AF"/>
    <w:rsid w:val="00F61ED1"/>
    <w:rsid w:val="00F62AE1"/>
    <w:rsid w:val="00F706A4"/>
    <w:rsid w:val="00F71CCA"/>
    <w:rsid w:val="00F723E9"/>
    <w:rsid w:val="00F73AD7"/>
    <w:rsid w:val="00F74D39"/>
    <w:rsid w:val="00F74F02"/>
    <w:rsid w:val="00F8261E"/>
    <w:rsid w:val="00F8298B"/>
    <w:rsid w:val="00F84108"/>
    <w:rsid w:val="00F8712C"/>
    <w:rsid w:val="00F8718C"/>
    <w:rsid w:val="00F935C7"/>
    <w:rsid w:val="00F94E65"/>
    <w:rsid w:val="00F95522"/>
    <w:rsid w:val="00FA05C6"/>
    <w:rsid w:val="00FA5D68"/>
    <w:rsid w:val="00FA6B0A"/>
    <w:rsid w:val="00FA7E62"/>
    <w:rsid w:val="00FB01B6"/>
    <w:rsid w:val="00FB0FE2"/>
    <w:rsid w:val="00FB27D9"/>
    <w:rsid w:val="00FB5DD5"/>
    <w:rsid w:val="00FC0AC7"/>
    <w:rsid w:val="00FC15F7"/>
    <w:rsid w:val="00FD0351"/>
    <w:rsid w:val="00FD10A0"/>
    <w:rsid w:val="00FD1C5C"/>
    <w:rsid w:val="00FD3661"/>
    <w:rsid w:val="00FD3BF3"/>
    <w:rsid w:val="00FD3E76"/>
    <w:rsid w:val="00FE18F8"/>
    <w:rsid w:val="00FE2806"/>
    <w:rsid w:val="00FE6149"/>
    <w:rsid w:val="00FE62DF"/>
    <w:rsid w:val="00FF2992"/>
    <w:rsid w:val="00FF5516"/>
    <w:rsid w:val="00FF6DE9"/>
    <w:rsid w:val="00FF6DED"/>
    <w:rsid w:val="0162ED9A"/>
    <w:rsid w:val="019E7B48"/>
    <w:rsid w:val="01C51060"/>
    <w:rsid w:val="01C6BD01"/>
    <w:rsid w:val="01D1C3B7"/>
    <w:rsid w:val="0244368A"/>
    <w:rsid w:val="02C0EB46"/>
    <w:rsid w:val="02DB45BF"/>
    <w:rsid w:val="02FE0BAF"/>
    <w:rsid w:val="030240CB"/>
    <w:rsid w:val="036AEB76"/>
    <w:rsid w:val="03713AB6"/>
    <w:rsid w:val="037235C7"/>
    <w:rsid w:val="041575FB"/>
    <w:rsid w:val="041DFF30"/>
    <w:rsid w:val="043F8662"/>
    <w:rsid w:val="045B5AEE"/>
    <w:rsid w:val="0477C42C"/>
    <w:rsid w:val="0545C632"/>
    <w:rsid w:val="056243D6"/>
    <w:rsid w:val="063188ED"/>
    <w:rsid w:val="067701CD"/>
    <w:rsid w:val="070E4CD7"/>
    <w:rsid w:val="075002D7"/>
    <w:rsid w:val="07A419AE"/>
    <w:rsid w:val="08103BA8"/>
    <w:rsid w:val="0814E02A"/>
    <w:rsid w:val="0819B4D0"/>
    <w:rsid w:val="085602C4"/>
    <w:rsid w:val="0875AEAA"/>
    <w:rsid w:val="0883DF18"/>
    <w:rsid w:val="0892602B"/>
    <w:rsid w:val="08B27FDB"/>
    <w:rsid w:val="0903A574"/>
    <w:rsid w:val="09054922"/>
    <w:rsid w:val="091D4290"/>
    <w:rsid w:val="0976703E"/>
    <w:rsid w:val="09B6A01D"/>
    <w:rsid w:val="09F86EBF"/>
    <w:rsid w:val="0A4BF5B7"/>
    <w:rsid w:val="0AB3FE5D"/>
    <w:rsid w:val="0AB468AE"/>
    <w:rsid w:val="0AF7BA07"/>
    <w:rsid w:val="0B1A2905"/>
    <w:rsid w:val="0BDB9CEB"/>
    <w:rsid w:val="0BFF1FC2"/>
    <w:rsid w:val="0C00EE46"/>
    <w:rsid w:val="0C04E406"/>
    <w:rsid w:val="0C2D8648"/>
    <w:rsid w:val="0C5B226E"/>
    <w:rsid w:val="0C81EBD3"/>
    <w:rsid w:val="0C9863B8"/>
    <w:rsid w:val="0CF8AF55"/>
    <w:rsid w:val="0CFFD8BC"/>
    <w:rsid w:val="0D438B66"/>
    <w:rsid w:val="0D5C6CD8"/>
    <w:rsid w:val="0D814AD0"/>
    <w:rsid w:val="0DBC3C62"/>
    <w:rsid w:val="0E230C7F"/>
    <w:rsid w:val="0EBF36F6"/>
    <w:rsid w:val="0EFABCF9"/>
    <w:rsid w:val="0F26B098"/>
    <w:rsid w:val="0F77DCA1"/>
    <w:rsid w:val="0FDFEF1F"/>
    <w:rsid w:val="104080CE"/>
    <w:rsid w:val="10EC9F9B"/>
    <w:rsid w:val="113560B8"/>
    <w:rsid w:val="1148E2F3"/>
    <w:rsid w:val="1156CF3F"/>
    <w:rsid w:val="1168E7D3"/>
    <w:rsid w:val="11B24CE6"/>
    <w:rsid w:val="11B574BF"/>
    <w:rsid w:val="1240FD90"/>
    <w:rsid w:val="126DC004"/>
    <w:rsid w:val="129F1E7B"/>
    <w:rsid w:val="12B314E3"/>
    <w:rsid w:val="13377DAF"/>
    <w:rsid w:val="13D2EABE"/>
    <w:rsid w:val="144CF3F2"/>
    <w:rsid w:val="14678A23"/>
    <w:rsid w:val="148051D2"/>
    <w:rsid w:val="149B6B04"/>
    <w:rsid w:val="14C14966"/>
    <w:rsid w:val="14D2BD89"/>
    <w:rsid w:val="14E9EDA8"/>
    <w:rsid w:val="14FFD4E9"/>
    <w:rsid w:val="1500F302"/>
    <w:rsid w:val="152E90F8"/>
    <w:rsid w:val="1534A1F6"/>
    <w:rsid w:val="15E4CD69"/>
    <w:rsid w:val="1612487C"/>
    <w:rsid w:val="16725823"/>
    <w:rsid w:val="167F9D66"/>
    <w:rsid w:val="16B90E04"/>
    <w:rsid w:val="175F96AA"/>
    <w:rsid w:val="17B966B2"/>
    <w:rsid w:val="17DBC019"/>
    <w:rsid w:val="17E62E8E"/>
    <w:rsid w:val="17EB9D1B"/>
    <w:rsid w:val="185699A4"/>
    <w:rsid w:val="185D4BF4"/>
    <w:rsid w:val="185DC2F2"/>
    <w:rsid w:val="185FE4AB"/>
    <w:rsid w:val="1873E13B"/>
    <w:rsid w:val="189B3054"/>
    <w:rsid w:val="189F7AB3"/>
    <w:rsid w:val="1905A6E2"/>
    <w:rsid w:val="192A2237"/>
    <w:rsid w:val="19A4366E"/>
    <w:rsid w:val="19B9A0C7"/>
    <w:rsid w:val="1A623F79"/>
    <w:rsid w:val="1B67ADF7"/>
    <w:rsid w:val="1B6ED8FE"/>
    <w:rsid w:val="1BE73C84"/>
    <w:rsid w:val="1C6741C8"/>
    <w:rsid w:val="1C76DF3A"/>
    <w:rsid w:val="1CD9F60C"/>
    <w:rsid w:val="1CDDCF6E"/>
    <w:rsid w:val="1D86ADA0"/>
    <w:rsid w:val="1DA3624F"/>
    <w:rsid w:val="1E6E1FDA"/>
    <w:rsid w:val="1E799FCF"/>
    <w:rsid w:val="1E9F4EB9"/>
    <w:rsid w:val="1EA7B77E"/>
    <w:rsid w:val="1F23D9A0"/>
    <w:rsid w:val="1F507B89"/>
    <w:rsid w:val="1F6F5928"/>
    <w:rsid w:val="1FA5A6CE"/>
    <w:rsid w:val="1FAFF556"/>
    <w:rsid w:val="1FB61ED2"/>
    <w:rsid w:val="1FE0AD61"/>
    <w:rsid w:val="20002487"/>
    <w:rsid w:val="202CFBFC"/>
    <w:rsid w:val="2044D0AF"/>
    <w:rsid w:val="205B794A"/>
    <w:rsid w:val="208DB257"/>
    <w:rsid w:val="20D1E09E"/>
    <w:rsid w:val="21043F7F"/>
    <w:rsid w:val="2142F149"/>
    <w:rsid w:val="217D480B"/>
    <w:rsid w:val="219BF4E8"/>
    <w:rsid w:val="21A5748C"/>
    <w:rsid w:val="21AED02C"/>
    <w:rsid w:val="22135F3B"/>
    <w:rsid w:val="223433BF"/>
    <w:rsid w:val="223C0926"/>
    <w:rsid w:val="22597E33"/>
    <w:rsid w:val="225C933B"/>
    <w:rsid w:val="2283A0DE"/>
    <w:rsid w:val="230F34A9"/>
    <w:rsid w:val="233BA25C"/>
    <w:rsid w:val="23D203D7"/>
    <w:rsid w:val="23EBC57C"/>
    <w:rsid w:val="24114011"/>
    <w:rsid w:val="24440B4C"/>
    <w:rsid w:val="246C825E"/>
    <w:rsid w:val="24898FF5"/>
    <w:rsid w:val="24D395AA"/>
    <w:rsid w:val="24EC85A6"/>
    <w:rsid w:val="25509AEF"/>
    <w:rsid w:val="25942000"/>
    <w:rsid w:val="25A6391D"/>
    <w:rsid w:val="25B1ECA4"/>
    <w:rsid w:val="25BB502E"/>
    <w:rsid w:val="25DCA446"/>
    <w:rsid w:val="260D05E0"/>
    <w:rsid w:val="26607D81"/>
    <w:rsid w:val="268C9F3A"/>
    <w:rsid w:val="2695153F"/>
    <w:rsid w:val="26B45129"/>
    <w:rsid w:val="27123954"/>
    <w:rsid w:val="2735B0BC"/>
    <w:rsid w:val="275B9F9E"/>
    <w:rsid w:val="27898423"/>
    <w:rsid w:val="278A8B98"/>
    <w:rsid w:val="2806D279"/>
    <w:rsid w:val="286ADD0A"/>
    <w:rsid w:val="288C8D17"/>
    <w:rsid w:val="28E03B67"/>
    <w:rsid w:val="28EDD8C6"/>
    <w:rsid w:val="299CD9B6"/>
    <w:rsid w:val="2AA024FE"/>
    <w:rsid w:val="2B2601CC"/>
    <w:rsid w:val="2B60105D"/>
    <w:rsid w:val="2B742C3E"/>
    <w:rsid w:val="2B9D20A6"/>
    <w:rsid w:val="2BB37504"/>
    <w:rsid w:val="2BEBF809"/>
    <w:rsid w:val="2C199425"/>
    <w:rsid w:val="2CA7257A"/>
    <w:rsid w:val="2CAD728C"/>
    <w:rsid w:val="2D065324"/>
    <w:rsid w:val="2D383CE0"/>
    <w:rsid w:val="2D3AB88C"/>
    <w:rsid w:val="2D5B176C"/>
    <w:rsid w:val="2E0074B4"/>
    <w:rsid w:val="2E461E6B"/>
    <w:rsid w:val="2E48549D"/>
    <w:rsid w:val="2E6A8B64"/>
    <w:rsid w:val="2E8CF674"/>
    <w:rsid w:val="2E908E29"/>
    <w:rsid w:val="2EB1FCE2"/>
    <w:rsid w:val="2EC45979"/>
    <w:rsid w:val="2ECC03B4"/>
    <w:rsid w:val="2F2BA5BE"/>
    <w:rsid w:val="2FBADDB0"/>
    <w:rsid w:val="2FCC429C"/>
    <w:rsid w:val="2FDD6162"/>
    <w:rsid w:val="301F2659"/>
    <w:rsid w:val="3020B34C"/>
    <w:rsid w:val="3067D415"/>
    <w:rsid w:val="31522D25"/>
    <w:rsid w:val="324E8079"/>
    <w:rsid w:val="328E808A"/>
    <w:rsid w:val="32EABB01"/>
    <w:rsid w:val="332A9E43"/>
    <w:rsid w:val="3348795C"/>
    <w:rsid w:val="3370A089"/>
    <w:rsid w:val="342BCB71"/>
    <w:rsid w:val="344AF882"/>
    <w:rsid w:val="34C8354D"/>
    <w:rsid w:val="34FCF08E"/>
    <w:rsid w:val="3506F2A3"/>
    <w:rsid w:val="355A7B75"/>
    <w:rsid w:val="358F30CB"/>
    <w:rsid w:val="35F2E3CA"/>
    <w:rsid w:val="369B473C"/>
    <w:rsid w:val="36CB2D64"/>
    <w:rsid w:val="36E03438"/>
    <w:rsid w:val="36FFB0A1"/>
    <w:rsid w:val="37142582"/>
    <w:rsid w:val="37341159"/>
    <w:rsid w:val="37A1B286"/>
    <w:rsid w:val="3846EF0B"/>
    <w:rsid w:val="3846F902"/>
    <w:rsid w:val="386FAEB0"/>
    <w:rsid w:val="3870E741"/>
    <w:rsid w:val="3926AC3D"/>
    <w:rsid w:val="392F6138"/>
    <w:rsid w:val="3936EF5F"/>
    <w:rsid w:val="39469A4E"/>
    <w:rsid w:val="3AA38A39"/>
    <w:rsid w:val="3AAB1898"/>
    <w:rsid w:val="3B2128A7"/>
    <w:rsid w:val="3B2829B7"/>
    <w:rsid w:val="3BCC1474"/>
    <w:rsid w:val="3BD359E9"/>
    <w:rsid w:val="3C107D34"/>
    <w:rsid w:val="3C29888F"/>
    <w:rsid w:val="3C2DA35C"/>
    <w:rsid w:val="3C347492"/>
    <w:rsid w:val="3C4F5564"/>
    <w:rsid w:val="3C519B8E"/>
    <w:rsid w:val="3C77D36A"/>
    <w:rsid w:val="3C8C1E84"/>
    <w:rsid w:val="3CE94C95"/>
    <w:rsid w:val="3D2939AC"/>
    <w:rsid w:val="3D6E019A"/>
    <w:rsid w:val="3DBAF35D"/>
    <w:rsid w:val="3DE2B95A"/>
    <w:rsid w:val="3E355B2E"/>
    <w:rsid w:val="3E51CF35"/>
    <w:rsid w:val="3E55EF36"/>
    <w:rsid w:val="3E5BDD8E"/>
    <w:rsid w:val="3E733A4D"/>
    <w:rsid w:val="3EED407E"/>
    <w:rsid w:val="3EF64F51"/>
    <w:rsid w:val="3F0C7CE2"/>
    <w:rsid w:val="3F24BE2E"/>
    <w:rsid w:val="3F3CD826"/>
    <w:rsid w:val="3FAAB897"/>
    <w:rsid w:val="3FC01C48"/>
    <w:rsid w:val="403DC875"/>
    <w:rsid w:val="40868B25"/>
    <w:rsid w:val="4119526E"/>
    <w:rsid w:val="41243FE0"/>
    <w:rsid w:val="4129EF0C"/>
    <w:rsid w:val="41D0C5CB"/>
    <w:rsid w:val="420A8EB9"/>
    <w:rsid w:val="4211F57F"/>
    <w:rsid w:val="423E2CFC"/>
    <w:rsid w:val="42507946"/>
    <w:rsid w:val="42DAF598"/>
    <w:rsid w:val="42EC3960"/>
    <w:rsid w:val="42F6955B"/>
    <w:rsid w:val="4317E40D"/>
    <w:rsid w:val="4347B884"/>
    <w:rsid w:val="436C5BCD"/>
    <w:rsid w:val="440B65C0"/>
    <w:rsid w:val="44115659"/>
    <w:rsid w:val="44282773"/>
    <w:rsid w:val="44900161"/>
    <w:rsid w:val="44F3CEDF"/>
    <w:rsid w:val="4535D132"/>
    <w:rsid w:val="461240D4"/>
    <w:rsid w:val="468A0C10"/>
    <w:rsid w:val="46982DC4"/>
    <w:rsid w:val="46A6DF83"/>
    <w:rsid w:val="46B95016"/>
    <w:rsid w:val="476B52DC"/>
    <w:rsid w:val="47B7BA10"/>
    <w:rsid w:val="47E7639A"/>
    <w:rsid w:val="47EB7638"/>
    <w:rsid w:val="482F7EFA"/>
    <w:rsid w:val="484E7E08"/>
    <w:rsid w:val="4892B49D"/>
    <w:rsid w:val="48B52617"/>
    <w:rsid w:val="48BF8863"/>
    <w:rsid w:val="490449B6"/>
    <w:rsid w:val="4906AA17"/>
    <w:rsid w:val="493F695C"/>
    <w:rsid w:val="494E26DB"/>
    <w:rsid w:val="497C0722"/>
    <w:rsid w:val="4982B66C"/>
    <w:rsid w:val="49BC3917"/>
    <w:rsid w:val="49EBA599"/>
    <w:rsid w:val="49ED7AF9"/>
    <w:rsid w:val="4A2E410A"/>
    <w:rsid w:val="4AD6895D"/>
    <w:rsid w:val="4AD9C31F"/>
    <w:rsid w:val="4AF0D110"/>
    <w:rsid w:val="4BF72925"/>
    <w:rsid w:val="4C3CF638"/>
    <w:rsid w:val="4C70891E"/>
    <w:rsid w:val="4CAA0076"/>
    <w:rsid w:val="4CB3AD93"/>
    <w:rsid w:val="4CD10183"/>
    <w:rsid w:val="4D297EC2"/>
    <w:rsid w:val="4D317253"/>
    <w:rsid w:val="4D3F1E32"/>
    <w:rsid w:val="4D5F0F4F"/>
    <w:rsid w:val="4DED64C4"/>
    <w:rsid w:val="4E6AF91A"/>
    <w:rsid w:val="4E7EBFF0"/>
    <w:rsid w:val="4EC1B1F1"/>
    <w:rsid w:val="4EDBBEFA"/>
    <w:rsid w:val="4EF0161D"/>
    <w:rsid w:val="4F0387A7"/>
    <w:rsid w:val="4F151CB1"/>
    <w:rsid w:val="4F2B8877"/>
    <w:rsid w:val="4F495495"/>
    <w:rsid w:val="4F6401BA"/>
    <w:rsid w:val="4F85BB68"/>
    <w:rsid w:val="4FB3829B"/>
    <w:rsid w:val="5029E4CD"/>
    <w:rsid w:val="513FC016"/>
    <w:rsid w:val="51D3B028"/>
    <w:rsid w:val="51FB21B1"/>
    <w:rsid w:val="52345CEA"/>
    <w:rsid w:val="52546589"/>
    <w:rsid w:val="528B5813"/>
    <w:rsid w:val="52FEEBD2"/>
    <w:rsid w:val="530E50D9"/>
    <w:rsid w:val="53111E6D"/>
    <w:rsid w:val="535476A5"/>
    <w:rsid w:val="536717C0"/>
    <w:rsid w:val="53679331"/>
    <w:rsid w:val="540DA7C4"/>
    <w:rsid w:val="54201B20"/>
    <w:rsid w:val="5420F546"/>
    <w:rsid w:val="5458DC0F"/>
    <w:rsid w:val="5495A4A5"/>
    <w:rsid w:val="5498DAAD"/>
    <w:rsid w:val="54EE7C94"/>
    <w:rsid w:val="54FC2420"/>
    <w:rsid w:val="5534B81D"/>
    <w:rsid w:val="55455BCE"/>
    <w:rsid w:val="560808DC"/>
    <w:rsid w:val="5612DF76"/>
    <w:rsid w:val="566526CC"/>
    <w:rsid w:val="568FA174"/>
    <w:rsid w:val="5697F481"/>
    <w:rsid w:val="56AC6EA7"/>
    <w:rsid w:val="56FB2802"/>
    <w:rsid w:val="573B2492"/>
    <w:rsid w:val="5762FD03"/>
    <w:rsid w:val="57AC562E"/>
    <w:rsid w:val="5800749B"/>
    <w:rsid w:val="5833C4E2"/>
    <w:rsid w:val="58800DB4"/>
    <w:rsid w:val="58D3177A"/>
    <w:rsid w:val="592A9905"/>
    <w:rsid w:val="59DEC20D"/>
    <w:rsid w:val="5A68CC35"/>
    <w:rsid w:val="5A949AC7"/>
    <w:rsid w:val="5A9D4088"/>
    <w:rsid w:val="5B0FC665"/>
    <w:rsid w:val="5B4BEBC9"/>
    <w:rsid w:val="5B6B65A4"/>
    <w:rsid w:val="5C049C96"/>
    <w:rsid w:val="5C4EA24B"/>
    <w:rsid w:val="5C8B2C15"/>
    <w:rsid w:val="5CA22BEB"/>
    <w:rsid w:val="5CC5F211"/>
    <w:rsid w:val="5D13050B"/>
    <w:rsid w:val="5D66A0B8"/>
    <w:rsid w:val="5DA05B16"/>
    <w:rsid w:val="5E2C2C72"/>
    <w:rsid w:val="5E3B2E06"/>
    <w:rsid w:val="5EA8CF0E"/>
    <w:rsid w:val="5F0490C4"/>
    <w:rsid w:val="5F0CFD47"/>
    <w:rsid w:val="5F3C3D58"/>
    <w:rsid w:val="5F598A33"/>
    <w:rsid w:val="5F86430D"/>
    <w:rsid w:val="5FB48680"/>
    <w:rsid w:val="5FBDF59C"/>
    <w:rsid w:val="5FE0D47D"/>
    <w:rsid w:val="601F8847"/>
    <w:rsid w:val="6024517F"/>
    <w:rsid w:val="603ED6C7"/>
    <w:rsid w:val="60447161"/>
    <w:rsid w:val="606AF54F"/>
    <w:rsid w:val="608C9E84"/>
    <w:rsid w:val="60AD0419"/>
    <w:rsid w:val="60B50093"/>
    <w:rsid w:val="60BD6958"/>
    <w:rsid w:val="60C1D0CC"/>
    <w:rsid w:val="60E00028"/>
    <w:rsid w:val="6122136E"/>
    <w:rsid w:val="617AB0E3"/>
    <w:rsid w:val="617E59D7"/>
    <w:rsid w:val="618F48D9"/>
    <w:rsid w:val="619A6E3F"/>
    <w:rsid w:val="61C15686"/>
    <w:rsid w:val="61FAE139"/>
    <w:rsid w:val="6242C9C9"/>
    <w:rsid w:val="624E3117"/>
    <w:rsid w:val="624F1742"/>
    <w:rsid w:val="62756F94"/>
    <w:rsid w:val="62D12339"/>
    <w:rsid w:val="62D4003C"/>
    <w:rsid w:val="63302F50"/>
    <w:rsid w:val="63EF0B2C"/>
    <w:rsid w:val="646A554D"/>
    <w:rsid w:val="64E3EDF4"/>
    <w:rsid w:val="657B6C39"/>
    <w:rsid w:val="65AB7EDC"/>
    <w:rsid w:val="65BCB0FD"/>
    <w:rsid w:val="65C5A311"/>
    <w:rsid w:val="66AEBB56"/>
    <w:rsid w:val="66C99508"/>
    <w:rsid w:val="66F69951"/>
    <w:rsid w:val="671A0934"/>
    <w:rsid w:val="676136FE"/>
    <w:rsid w:val="67820F80"/>
    <w:rsid w:val="679A2391"/>
    <w:rsid w:val="682770EF"/>
    <w:rsid w:val="687D9C43"/>
    <w:rsid w:val="68BCCE8B"/>
    <w:rsid w:val="68BEFEC8"/>
    <w:rsid w:val="68E1B85D"/>
    <w:rsid w:val="68F48161"/>
    <w:rsid w:val="690C7B94"/>
    <w:rsid w:val="690E89D0"/>
    <w:rsid w:val="69258198"/>
    <w:rsid w:val="696C39CD"/>
    <w:rsid w:val="697603D8"/>
    <w:rsid w:val="69AF56C1"/>
    <w:rsid w:val="69F74D01"/>
    <w:rsid w:val="69FED573"/>
    <w:rsid w:val="6A20D5CB"/>
    <w:rsid w:val="6A343BB1"/>
    <w:rsid w:val="6A369BBA"/>
    <w:rsid w:val="6A40BD08"/>
    <w:rsid w:val="6A7EEFFF"/>
    <w:rsid w:val="6A841F1B"/>
    <w:rsid w:val="6B1DA31C"/>
    <w:rsid w:val="6B37C6C4"/>
    <w:rsid w:val="6B5743F3"/>
    <w:rsid w:val="6B85F89C"/>
    <w:rsid w:val="6BA71783"/>
    <w:rsid w:val="6BB85F2D"/>
    <w:rsid w:val="6BD2D47C"/>
    <w:rsid w:val="6C0174AC"/>
    <w:rsid w:val="6C11183B"/>
    <w:rsid w:val="6C22C141"/>
    <w:rsid w:val="6C2AA032"/>
    <w:rsid w:val="6C58F592"/>
    <w:rsid w:val="6C6CB39B"/>
    <w:rsid w:val="6C89379D"/>
    <w:rsid w:val="6D0C7907"/>
    <w:rsid w:val="6D568617"/>
    <w:rsid w:val="6D5CD2E3"/>
    <w:rsid w:val="6DEDBF1F"/>
    <w:rsid w:val="6E46C3E5"/>
    <w:rsid w:val="6E56A774"/>
    <w:rsid w:val="6EC117B6"/>
    <w:rsid w:val="6ECEB37E"/>
    <w:rsid w:val="6EE5AA1C"/>
    <w:rsid w:val="6EE7E9C5"/>
    <w:rsid w:val="6F3DB251"/>
    <w:rsid w:val="6F97AE33"/>
    <w:rsid w:val="6FD21EB8"/>
    <w:rsid w:val="6FE43FA8"/>
    <w:rsid w:val="6FF5074E"/>
    <w:rsid w:val="7007B3AB"/>
    <w:rsid w:val="700926D6"/>
    <w:rsid w:val="702BB4B4"/>
    <w:rsid w:val="703348CF"/>
    <w:rsid w:val="7058783C"/>
    <w:rsid w:val="7059E214"/>
    <w:rsid w:val="705FA98E"/>
    <w:rsid w:val="70695960"/>
    <w:rsid w:val="70789BDE"/>
    <w:rsid w:val="707D11B0"/>
    <w:rsid w:val="708A54D8"/>
    <w:rsid w:val="70B02E25"/>
    <w:rsid w:val="70BC6C46"/>
    <w:rsid w:val="70D9C54B"/>
    <w:rsid w:val="70F365AA"/>
    <w:rsid w:val="71073E46"/>
    <w:rsid w:val="713F48A2"/>
    <w:rsid w:val="71492B09"/>
    <w:rsid w:val="718D8D35"/>
    <w:rsid w:val="71D37509"/>
    <w:rsid w:val="71E1F476"/>
    <w:rsid w:val="72033D53"/>
    <w:rsid w:val="739488D9"/>
    <w:rsid w:val="73A93E5D"/>
    <w:rsid w:val="73D6312A"/>
    <w:rsid w:val="73F47246"/>
    <w:rsid w:val="740FA2CE"/>
    <w:rsid w:val="741BAF65"/>
    <w:rsid w:val="7580D41C"/>
    <w:rsid w:val="759E6DC0"/>
    <w:rsid w:val="75A75152"/>
    <w:rsid w:val="75C206F0"/>
    <w:rsid w:val="75EA34C0"/>
    <w:rsid w:val="7603C089"/>
    <w:rsid w:val="7604AD57"/>
    <w:rsid w:val="760B10E3"/>
    <w:rsid w:val="76138B36"/>
    <w:rsid w:val="762BDA74"/>
    <w:rsid w:val="76C312ED"/>
    <w:rsid w:val="770113C2"/>
    <w:rsid w:val="770F7B92"/>
    <w:rsid w:val="779F79B6"/>
    <w:rsid w:val="77AF6642"/>
    <w:rsid w:val="77B5F0FB"/>
    <w:rsid w:val="77D04345"/>
    <w:rsid w:val="781D693C"/>
    <w:rsid w:val="7845A9F2"/>
    <w:rsid w:val="7847748D"/>
    <w:rsid w:val="7867F9FC"/>
    <w:rsid w:val="786FE358"/>
    <w:rsid w:val="78D77371"/>
    <w:rsid w:val="78F65251"/>
    <w:rsid w:val="793B4A17"/>
    <w:rsid w:val="79658344"/>
    <w:rsid w:val="79CC4CD4"/>
    <w:rsid w:val="79CD4C14"/>
    <w:rsid w:val="79DE8695"/>
    <w:rsid w:val="79E1C4E8"/>
    <w:rsid w:val="7A0FD4C1"/>
    <w:rsid w:val="7A17B5BB"/>
    <w:rsid w:val="7A481E7E"/>
    <w:rsid w:val="7A65F70A"/>
    <w:rsid w:val="7A6BBCEC"/>
    <w:rsid w:val="7A78B748"/>
    <w:rsid w:val="7ADC5F1F"/>
    <w:rsid w:val="7B23667A"/>
    <w:rsid w:val="7B6FAE5F"/>
    <w:rsid w:val="7BB84B81"/>
    <w:rsid w:val="7BD00748"/>
    <w:rsid w:val="7C6C2D26"/>
    <w:rsid w:val="7D006300"/>
    <w:rsid w:val="7D4F6E10"/>
    <w:rsid w:val="7D7F331E"/>
    <w:rsid w:val="7D84442E"/>
    <w:rsid w:val="7DA31335"/>
    <w:rsid w:val="7E0BD16C"/>
    <w:rsid w:val="7E0EBB3A"/>
    <w:rsid w:val="7E46AEA4"/>
    <w:rsid w:val="7E59EFC1"/>
    <w:rsid w:val="7E788CED"/>
    <w:rsid w:val="7EA9132B"/>
    <w:rsid w:val="7EC9909B"/>
    <w:rsid w:val="7EDEBFF7"/>
    <w:rsid w:val="7F0C95C7"/>
    <w:rsid w:val="7F2690EA"/>
    <w:rsid w:val="7FCAD5A4"/>
    <w:rsid w:val="7FFDC2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AC53"/>
  <w15:chartTrackingRefBased/>
  <w15:docId w15:val="{AF7DE2FB-EA8D-4558-A237-540CD98F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2D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01C"/>
  </w:style>
  <w:style w:type="paragraph" w:styleId="Footer">
    <w:name w:val="footer"/>
    <w:basedOn w:val="Normal"/>
    <w:link w:val="FooterChar"/>
    <w:uiPriority w:val="99"/>
    <w:unhideWhenUsed/>
    <w:rsid w:val="00DC1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01C"/>
  </w:style>
  <w:style w:type="character" w:styleId="Hyperlink">
    <w:name w:val="Hyperlink"/>
    <w:basedOn w:val="DefaultParagraphFont"/>
    <w:uiPriority w:val="99"/>
    <w:unhideWhenUsed/>
    <w:rsid w:val="00AF3E96"/>
    <w:rPr>
      <w:color w:val="0563C1" w:themeColor="hyperlink"/>
      <w:u w:val="single"/>
    </w:rPr>
  </w:style>
  <w:style w:type="character" w:styleId="UnresolvedMention">
    <w:name w:val="Unresolved Mention"/>
    <w:basedOn w:val="DefaultParagraphFont"/>
    <w:uiPriority w:val="99"/>
    <w:semiHidden/>
    <w:unhideWhenUsed/>
    <w:rsid w:val="00AF3E96"/>
    <w:rPr>
      <w:color w:val="605E5C"/>
      <w:shd w:val="clear" w:color="auto" w:fill="E1DFDD"/>
    </w:rPr>
  </w:style>
  <w:style w:type="character" w:styleId="FootnoteReference">
    <w:name w:val="footnote reference"/>
    <w:basedOn w:val="DefaultParagraphFont"/>
    <w:uiPriority w:val="99"/>
    <w:semiHidden/>
    <w:unhideWhenUsed/>
    <w:rsid w:val="0030310A"/>
    <w:rPr>
      <w:vertAlign w:val="superscript"/>
    </w:rPr>
  </w:style>
  <w:style w:type="paragraph" w:styleId="FootnoteText">
    <w:name w:val="footnote text"/>
    <w:basedOn w:val="Normal"/>
    <w:link w:val="FootnoteTextChar"/>
    <w:uiPriority w:val="99"/>
    <w:semiHidden/>
    <w:unhideWhenUsed/>
    <w:rsid w:val="0030310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0310A"/>
    <w:rPr>
      <w:rFonts w:eastAsiaTheme="minorEastAsia"/>
      <w:sz w:val="20"/>
      <w:szCs w:val="20"/>
    </w:rPr>
  </w:style>
  <w:style w:type="table" w:styleId="TableGrid">
    <w:name w:val="Table Grid"/>
    <w:basedOn w:val="TableNormal"/>
    <w:uiPriority w:val="39"/>
    <w:rsid w:val="0087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2C61"/>
    <w:rPr>
      <w:color w:val="954F72" w:themeColor="followedHyperlink"/>
      <w:u w:val="single"/>
    </w:rPr>
  </w:style>
  <w:style w:type="character" w:styleId="CommentReference">
    <w:name w:val="annotation reference"/>
    <w:basedOn w:val="DefaultParagraphFont"/>
    <w:uiPriority w:val="99"/>
    <w:semiHidden/>
    <w:unhideWhenUsed/>
    <w:rsid w:val="00E635C0"/>
    <w:rPr>
      <w:sz w:val="16"/>
      <w:szCs w:val="16"/>
    </w:rPr>
  </w:style>
  <w:style w:type="paragraph" w:styleId="CommentText">
    <w:name w:val="annotation text"/>
    <w:basedOn w:val="Normal"/>
    <w:link w:val="CommentTextChar"/>
    <w:uiPriority w:val="99"/>
    <w:unhideWhenUsed/>
    <w:rsid w:val="00E635C0"/>
    <w:pPr>
      <w:spacing w:line="240" w:lineRule="auto"/>
    </w:pPr>
    <w:rPr>
      <w:sz w:val="20"/>
      <w:szCs w:val="20"/>
    </w:rPr>
  </w:style>
  <w:style w:type="character" w:customStyle="1" w:styleId="CommentTextChar">
    <w:name w:val="Comment Text Char"/>
    <w:basedOn w:val="DefaultParagraphFont"/>
    <w:link w:val="CommentText"/>
    <w:uiPriority w:val="99"/>
    <w:rsid w:val="00E635C0"/>
    <w:rPr>
      <w:sz w:val="20"/>
      <w:szCs w:val="20"/>
    </w:rPr>
  </w:style>
  <w:style w:type="paragraph" w:styleId="CommentSubject">
    <w:name w:val="annotation subject"/>
    <w:basedOn w:val="CommentText"/>
    <w:next w:val="CommentText"/>
    <w:link w:val="CommentSubjectChar"/>
    <w:uiPriority w:val="99"/>
    <w:semiHidden/>
    <w:unhideWhenUsed/>
    <w:rsid w:val="00E635C0"/>
    <w:rPr>
      <w:b/>
      <w:bCs/>
    </w:rPr>
  </w:style>
  <w:style w:type="character" w:customStyle="1" w:styleId="CommentSubjectChar">
    <w:name w:val="Comment Subject Char"/>
    <w:basedOn w:val="CommentTextChar"/>
    <w:link w:val="CommentSubject"/>
    <w:uiPriority w:val="99"/>
    <w:semiHidden/>
    <w:rsid w:val="00E635C0"/>
    <w:rPr>
      <w:b/>
      <w:bCs/>
      <w:sz w:val="20"/>
      <w:szCs w:val="20"/>
    </w:rPr>
  </w:style>
  <w:style w:type="character" w:styleId="Mention">
    <w:name w:val="Mention"/>
    <w:basedOn w:val="DefaultParagraphFont"/>
    <w:uiPriority w:val="99"/>
    <w:unhideWhenUsed/>
    <w:rsid w:val="00E635C0"/>
    <w:rPr>
      <w:color w:val="2B579A"/>
      <w:shd w:val="clear" w:color="auto" w:fill="E1DFDD"/>
    </w:rPr>
  </w:style>
  <w:style w:type="paragraph" w:styleId="ListParagraph">
    <w:name w:val="List Paragraph"/>
    <w:basedOn w:val="Normal"/>
    <w:uiPriority w:val="34"/>
    <w:qFormat/>
    <w:rsid w:val="00EB6CD1"/>
    <w:pPr>
      <w:ind w:left="720"/>
      <w:contextualSpacing/>
    </w:pPr>
  </w:style>
  <w:style w:type="paragraph" w:styleId="Revision">
    <w:name w:val="Revision"/>
    <w:hidden/>
    <w:uiPriority w:val="99"/>
    <w:semiHidden/>
    <w:rsid w:val="00F33981"/>
    <w:pPr>
      <w:spacing w:after="0" w:line="240" w:lineRule="auto"/>
    </w:pPr>
  </w:style>
  <w:style w:type="character" w:customStyle="1" w:styleId="Heading2Char">
    <w:name w:val="Heading 2 Char"/>
    <w:basedOn w:val="DefaultParagraphFont"/>
    <w:link w:val="Heading2"/>
    <w:uiPriority w:val="9"/>
    <w:rsid w:val="00F42D5A"/>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42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2D5A"/>
  </w:style>
  <w:style w:type="character" w:customStyle="1" w:styleId="eop">
    <w:name w:val="eop"/>
    <w:basedOn w:val="DefaultParagraphFont"/>
    <w:rsid w:val="00F42D5A"/>
  </w:style>
  <w:style w:type="character" w:customStyle="1" w:styleId="spellingerror">
    <w:name w:val="spellingerror"/>
    <w:basedOn w:val="DefaultParagraphFont"/>
    <w:rsid w:val="00F42D5A"/>
  </w:style>
  <w:style w:type="character" w:customStyle="1" w:styleId="contextualspellingandgrammarerror">
    <w:name w:val="contextualspellingandgrammarerror"/>
    <w:basedOn w:val="DefaultParagraphFont"/>
    <w:rsid w:val="00F42D5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87952">
      <w:bodyDiv w:val="1"/>
      <w:marLeft w:val="0"/>
      <w:marRight w:val="0"/>
      <w:marTop w:val="0"/>
      <w:marBottom w:val="0"/>
      <w:divBdr>
        <w:top w:val="none" w:sz="0" w:space="0" w:color="auto"/>
        <w:left w:val="none" w:sz="0" w:space="0" w:color="auto"/>
        <w:bottom w:val="none" w:sz="0" w:space="0" w:color="auto"/>
        <w:right w:val="none" w:sz="0" w:space="0" w:color="auto"/>
      </w:divBdr>
    </w:div>
    <w:div w:id="17434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documents/Departments/DEEL/FundingOpportunities/RFIs/2023/Student%20Mental%20Health%20Supports%20RFI/2023_24_MH_Application_BudgetTemplate.xls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DC45D129FE4459CDA0B215635FCAE" ma:contentTypeVersion="5" ma:contentTypeDescription="Create a new document." ma:contentTypeScope="" ma:versionID="05f1b28e79638500e9af38ac9f17f371">
  <xsd:schema xmlns:xsd="http://www.w3.org/2001/XMLSchema" xmlns:xs="http://www.w3.org/2001/XMLSchema" xmlns:p="http://schemas.microsoft.com/office/2006/metadata/properties" xmlns:ns2="1313e95a-51f9-4f0d-ae87-46212dec9ff0" xmlns:ns3="07d635c0-2072-4a6c-b9b8-15f41ee0082a" targetNamespace="http://schemas.microsoft.com/office/2006/metadata/properties" ma:root="true" ma:fieldsID="615e3fd28edb179594e9cd9b390823dd" ns2:_="" ns3:_="">
    <xsd:import namespace="1313e95a-51f9-4f0d-ae87-46212dec9ff0"/>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3e95a-51f9-4f0d-ae87-46212dec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Cheema, Vik</DisplayName>
        <AccountId>2800</AccountId>
        <AccountType/>
      </UserInfo>
      <UserInfo>
        <DisplayName>Ammon-Ciaglo, Rosa</DisplayName>
        <AccountId>1851</AccountId>
        <AccountType/>
      </UserInfo>
      <UserInfo>
        <DisplayName>Leibenson, Sage</DisplayName>
        <AccountId>2563</AccountId>
        <AccountType/>
      </UserInfo>
      <UserInfo>
        <DisplayName>Fajardo, Ismael</DisplayName>
        <AccountId>1530</AccountId>
        <AccountType/>
      </UserInfo>
      <UserInfo>
        <DisplayName>Alejano, Chris</DisplayName>
        <AccountId>1697</AccountId>
        <AccountType/>
      </UserInfo>
      <UserInfo>
        <DisplayName>Moore, Amelia</DisplayName>
        <AccountId>2952</AccountId>
        <AccountType/>
      </UserInfo>
      <UserInfo>
        <DisplayName>Rousselle, Marissa</DisplayName>
        <AccountId>6199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F36E-354D-42E3-B593-0CA5097E8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3e95a-51f9-4f0d-ae87-46212dec9ff0"/>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38ACA-1AB3-4F6F-930A-6D17406A08E1}">
  <ds:schemaRefs>
    <ds:schemaRef ds:uri="http://schemas.microsoft.com/office/2006/metadata/properties"/>
    <ds:schemaRef ds:uri="1313e95a-51f9-4f0d-ae87-46212dec9ff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7d635c0-2072-4a6c-b9b8-15f41ee0082a"/>
    <ds:schemaRef ds:uri="http://purl.org/dc/elements/1.1/"/>
    <ds:schemaRef ds:uri="http://www.w3.org/XML/1998/namespace"/>
  </ds:schemaRefs>
</ds:datastoreItem>
</file>

<file path=customXml/itemProps3.xml><?xml version="1.0" encoding="utf-8"?>
<ds:datastoreItem xmlns:ds="http://schemas.openxmlformats.org/officeDocument/2006/customXml" ds:itemID="{FA74050F-7168-4EB1-9474-F642E76CC726}">
  <ds:schemaRefs>
    <ds:schemaRef ds:uri="http://schemas.microsoft.com/sharepoint/v3/contenttype/forms"/>
  </ds:schemaRefs>
</ds:datastoreItem>
</file>

<file path=customXml/itemProps4.xml><?xml version="1.0" encoding="utf-8"?>
<ds:datastoreItem xmlns:ds="http://schemas.openxmlformats.org/officeDocument/2006/customXml" ds:itemID="{CEA57902-9744-4026-B608-C2B842DA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1562</Words>
  <Characters>8904</Characters>
  <Application>Microsoft Office Word</Application>
  <DocSecurity>0</DocSecurity>
  <Lines>74</Lines>
  <Paragraphs>20</Paragraphs>
  <ScaleCrop>false</ScaleCrop>
  <Company>City of Seattle</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Amelia</dc:creator>
  <cp:keywords/>
  <dc:description/>
  <cp:lastModifiedBy>Leibenson, Sage</cp:lastModifiedBy>
  <cp:revision>5</cp:revision>
  <dcterms:created xsi:type="dcterms:W3CDTF">2023-08-08T15:23:00Z</dcterms:created>
  <dcterms:modified xsi:type="dcterms:W3CDTF">2023-08-10T14:50:00Z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0x010100DFCDC45D129FE4459CDA0B215635FCAE</vt:lpwstr>
  </property>
</Properties>
</file>