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0E3F0A94"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w:t>
      </w:r>
      <w:r w:rsidR="00D06EC3">
        <w:rPr>
          <w:rFonts w:ascii="Arial" w:hAnsi="Arial" w:cs="Arial"/>
          <w:color w:val="auto"/>
          <w:u w:val="none"/>
        </w:rPr>
        <w:t>May 13</w:t>
      </w:r>
      <w:r w:rsidR="00216DDC" w:rsidRPr="00216DDC">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53E3401C" w:rsidR="00023CA1" w:rsidRDefault="00D06EC3" w:rsidP="00613CB1">
      <w:pPr>
        <w:pStyle w:val="Title"/>
        <w:rPr>
          <w:rFonts w:ascii="Arial" w:hAnsi="Arial" w:cs="Arial"/>
          <w:color w:val="auto"/>
          <w:u w:val="none"/>
        </w:rPr>
      </w:pPr>
      <w:r>
        <w:rPr>
          <w:rFonts w:ascii="Arial" w:hAnsi="Arial" w:cs="Arial"/>
          <w:color w:val="auto"/>
          <w:u w:val="none"/>
        </w:rPr>
        <w:t>Virtual</w:t>
      </w:r>
    </w:p>
    <w:p w14:paraId="5A9D049D" w14:textId="369F7C78" w:rsidR="00613CB1" w:rsidRPr="00023CA1" w:rsidRDefault="00613CB1" w:rsidP="00613CB1">
      <w:pPr>
        <w:jc w:val="center"/>
        <w:rPr>
          <w:rFonts w:ascii="Arial" w:hAnsi="Arial" w:cs="Arial"/>
          <w:sz w:val="22"/>
          <w:szCs w:val="22"/>
        </w:rPr>
      </w:pPr>
      <w:r>
        <w:rPr>
          <w:rFonts w:ascii="Arial" w:hAnsi="Arial" w:cs="Arial"/>
          <w:sz w:val="22"/>
          <w:szCs w:val="22"/>
        </w:rPr>
        <w:t>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C1181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C11818">
            <w:pPr>
              <w:pStyle w:val="ListParagraph"/>
              <w:numPr>
                <w:ilvl w:val="1"/>
                <w:numId w:val="1"/>
              </w:numPr>
              <w:rPr>
                <w:rFonts w:ascii="Arial" w:hAnsi="Arial" w:cs="Arial"/>
                <w:sz w:val="22"/>
                <w:szCs w:val="22"/>
              </w:rPr>
            </w:pPr>
            <w:r>
              <w:rPr>
                <w:rFonts w:ascii="Arial" w:hAnsi="Arial" w:cs="Arial"/>
                <w:sz w:val="22"/>
                <w:szCs w:val="22"/>
              </w:rPr>
              <w:t>Welcome</w:t>
            </w:r>
          </w:p>
          <w:p w14:paraId="254B24E3" w14:textId="3B0B3EA6" w:rsidR="00C11818" w:rsidRDefault="00C11818" w:rsidP="00C11818">
            <w:pPr>
              <w:pStyle w:val="ListParagraph"/>
              <w:numPr>
                <w:ilvl w:val="1"/>
                <w:numId w:val="1"/>
              </w:numPr>
              <w:rPr>
                <w:rFonts w:ascii="Arial" w:hAnsi="Arial" w:cs="Arial"/>
                <w:sz w:val="22"/>
                <w:szCs w:val="22"/>
              </w:rPr>
            </w:pPr>
            <w:r>
              <w:rPr>
                <w:rFonts w:ascii="Arial" w:hAnsi="Arial" w:cs="Arial"/>
                <w:sz w:val="22"/>
                <w:szCs w:val="22"/>
              </w:rPr>
              <w:t>Review SAC meeting procedure/agenda</w:t>
            </w:r>
          </w:p>
          <w:p w14:paraId="1AD674A1" w14:textId="7F4D04FF" w:rsidR="001C2D68" w:rsidRDefault="00521798" w:rsidP="00C11818">
            <w:pPr>
              <w:pStyle w:val="ListParagraph"/>
              <w:numPr>
                <w:ilvl w:val="1"/>
                <w:numId w:val="1"/>
              </w:numPr>
              <w:rPr>
                <w:rFonts w:ascii="Arial" w:hAnsi="Arial" w:cs="Arial"/>
                <w:sz w:val="22"/>
                <w:szCs w:val="22"/>
              </w:rPr>
            </w:pPr>
            <w:r>
              <w:rPr>
                <w:rFonts w:ascii="Arial" w:hAnsi="Arial" w:cs="Arial"/>
                <w:sz w:val="22"/>
                <w:szCs w:val="22"/>
              </w:rPr>
              <w:t>Spotlight on local Indigenous artists</w:t>
            </w:r>
          </w:p>
          <w:p w14:paraId="6099DE79" w14:textId="77777777" w:rsidR="00521798" w:rsidRPr="00521798" w:rsidRDefault="00521798" w:rsidP="00521798">
            <w:pPr>
              <w:pStyle w:val="ListParagraph"/>
              <w:ind w:left="1440"/>
              <w:rPr>
                <w:rFonts w:ascii="Arial" w:hAnsi="Arial" w:cs="Arial"/>
                <w:sz w:val="22"/>
                <w:szCs w:val="22"/>
              </w:rPr>
            </w:pPr>
          </w:p>
          <w:p w14:paraId="6363893F" w14:textId="7EA40E91" w:rsidR="007D6BB5" w:rsidRDefault="00D06EC3" w:rsidP="00C11818">
            <w:pPr>
              <w:pStyle w:val="Heading2"/>
              <w:numPr>
                <w:ilvl w:val="0"/>
                <w:numId w:val="1"/>
              </w:numPr>
              <w:rPr>
                <w:rFonts w:ascii="Arial" w:hAnsi="Arial" w:cs="Arial"/>
                <w:color w:val="auto"/>
              </w:rPr>
            </w:pPr>
            <w:r>
              <w:rPr>
                <w:rFonts w:ascii="Arial" w:hAnsi="Arial" w:cs="Arial"/>
                <w:color w:val="auto"/>
              </w:rPr>
              <w:t>April</w:t>
            </w:r>
            <w:r w:rsidR="00216DDC">
              <w:rPr>
                <w:rFonts w:ascii="Arial" w:hAnsi="Arial" w:cs="Arial"/>
                <w:color w:val="auto"/>
              </w:rPr>
              <w:t xml:space="preserve"> 2025</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560B375F" w14:textId="77777777" w:rsidR="00216DDC" w:rsidRDefault="00216DDC" w:rsidP="009D0AFF">
            <w:pPr>
              <w:rPr>
                <w:rFonts w:ascii="Arial" w:hAnsi="Arial" w:cs="Arial"/>
                <w:b/>
                <w:bCs/>
                <w:sz w:val="22"/>
                <w:szCs w:val="22"/>
              </w:rPr>
            </w:pPr>
          </w:p>
          <w:p w14:paraId="7FB2CAE9" w14:textId="77777777" w:rsidR="0035480C" w:rsidRDefault="00462007" w:rsidP="00C11818">
            <w:pPr>
              <w:numPr>
                <w:ilvl w:val="0"/>
                <w:numId w:val="1"/>
              </w:numPr>
              <w:rPr>
                <w:rFonts w:ascii="Arial" w:hAnsi="Arial" w:cs="Arial"/>
                <w:b/>
                <w:bCs/>
                <w:sz w:val="22"/>
                <w:szCs w:val="22"/>
              </w:rPr>
            </w:pPr>
            <w:r>
              <w:rPr>
                <w:rFonts w:ascii="Arial" w:hAnsi="Arial" w:cs="Arial"/>
                <w:b/>
                <w:bCs/>
                <w:sz w:val="22"/>
                <w:szCs w:val="22"/>
              </w:rPr>
              <w:t>Public Comment</w:t>
            </w:r>
          </w:p>
          <w:p w14:paraId="53891524" w14:textId="77777777" w:rsidR="00C11818" w:rsidRPr="00C11818" w:rsidRDefault="00C11818" w:rsidP="00C11818">
            <w:pPr>
              <w:pStyle w:val="ListParagraph"/>
              <w:numPr>
                <w:ilvl w:val="1"/>
                <w:numId w:val="1"/>
              </w:numPr>
              <w:rPr>
                <w:rFonts w:ascii="Arial" w:hAnsi="Arial" w:cs="Arial"/>
                <w:i/>
                <w:iCs/>
                <w:sz w:val="22"/>
                <w:szCs w:val="22"/>
              </w:rPr>
            </w:pPr>
            <w:r w:rsidRPr="00C11818">
              <w:rPr>
                <w:rFonts w:ascii="Arial" w:hAnsi="Arial" w:cs="Arial"/>
                <w:i/>
                <w:iCs/>
                <w:sz w:val="22"/>
                <w:szCs w:val="22"/>
              </w:rPr>
              <w:t>If there are additional public comments still to be made after 10 minutes, we will direct guests to share in the chat and those will be captured in the minutes</w:t>
            </w:r>
          </w:p>
          <w:p w14:paraId="03F60B47" w14:textId="4C6A1C4F" w:rsidR="00120E1E" w:rsidRPr="00C11818" w:rsidRDefault="00120E1E" w:rsidP="00C11818">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7975910B" w14:textId="77777777" w:rsidR="005E4CA4" w:rsidRDefault="005E4CA4" w:rsidP="006A5602">
            <w:pPr>
              <w:rPr>
                <w:rFonts w:ascii="Arial" w:hAnsi="Arial" w:cs="Arial"/>
                <w:sz w:val="22"/>
                <w:szCs w:val="22"/>
              </w:rPr>
            </w:pPr>
          </w:p>
          <w:p w14:paraId="12A3F8C8" w14:textId="77777777" w:rsidR="00521798" w:rsidRDefault="00521798" w:rsidP="006A5602">
            <w:pPr>
              <w:rPr>
                <w:rFonts w:ascii="Arial" w:hAnsi="Arial" w:cs="Arial"/>
                <w:sz w:val="22"/>
                <w:szCs w:val="22"/>
              </w:rPr>
            </w:pPr>
          </w:p>
          <w:p w14:paraId="4CE008C8" w14:textId="77777777" w:rsidR="00C11818" w:rsidRDefault="007757E5" w:rsidP="006A5602">
            <w:pPr>
              <w:rPr>
                <w:rFonts w:ascii="Arial" w:hAnsi="Arial" w:cs="Arial"/>
                <w:sz w:val="22"/>
                <w:szCs w:val="22"/>
              </w:rPr>
            </w:pPr>
            <w:r>
              <w:rPr>
                <w:rFonts w:ascii="Arial" w:hAnsi="Arial" w:cs="Arial"/>
                <w:sz w:val="22"/>
                <w:szCs w:val="22"/>
              </w:rPr>
              <w:br/>
            </w:r>
          </w:p>
          <w:p w14:paraId="0CF65F57" w14:textId="77777777" w:rsidR="00C11818" w:rsidRDefault="00C11818" w:rsidP="006A5602">
            <w:pPr>
              <w:rPr>
                <w:rFonts w:ascii="Arial" w:hAnsi="Arial" w:cs="Arial"/>
                <w:sz w:val="22"/>
                <w:szCs w:val="22"/>
              </w:rPr>
            </w:pPr>
          </w:p>
          <w:p w14:paraId="6239E145" w14:textId="49BDAF2E" w:rsidR="001C2D68" w:rsidRDefault="001C2D68" w:rsidP="006A5602">
            <w:pPr>
              <w:rPr>
                <w:rFonts w:ascii="Arial" w:hAnsi="Arial" w:cs="Arial"/>
                <w:sz w:val="22"/>
                <w:szCs w:val="22"/>
              </w:rPr>
            </w:pPr>
            <w:r>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5BD77640" w14:textId="77777777" w:rsidR="00216DDC" w:rsidRDefault="00216DDC"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3D7157A" w:rsidR="006A5602" w:rsidRDefault="0008033C" w:rsidP="00F0157B">
            <w:pPr>
              <w:rPr>
                <w:rFonts w:ascii="Arial" w:hAnsi="Arial" w:cs="Arial"/>
                <w:sz w:val="22"/>
                <w:szCs w:val="22"/>
              </w:rPr>
            </w:pPr>
            <w:r>
              <w:rPr>
                <w:rFonts w:ascii="Arial" w:hAnsi="Arial" w:cs="Arial"/>
                <w:sz w:val="22"/>
                <w:szCs w:val="22"/>
              </w:rPr>
              <w:t>Connection</w:t>
            </w:r>
            <w:r w:rsidR="00642640">
              <w:rPr>
                <w:rFonts w:ascii="Arial" w:hAnsi="Arial" w:cs="Arial"/>
                <w:sz w:val="22"/>
                <w:szCs w:val="22"/>
              </w:rPr>
              <w:t xml:space="preserve"> &amp; Information</w:t>
            </w:r>
          </w:p>
          <w:p w14:paraId="1EDF6F4F" w14:textId="77777777" w:rsidR="009D0AFF" w:rsidRDefault="009D0AFF" w:rsidP="00F0157B">
            <w:pPr>
              <w:rPr>
                <w:rFonts w:ascii="Arial" w:hAnsi="Arial" w:cs="Arial"/>
                <w:sz w:val="22"/>
                <w:szCs w:val="22"/>
              </w:rPr>
            </w:pPr>
          </w:p>
          <w:p w14:paraId="072CA6D2" w14:textId="77777777" w:rsidR="00521798" w:rsidRDefault="00521798"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393EC977" w14:textId="77777777" w:rsidR="00C11818" w:rsidRDefault="00C11818" w:rsidP="00F0157B">
            <w:pPr>
              <w:rPr>
                <w:rFonts w:ascii="Arial" w:hAnsi="Arial" w:cs="Arial"/>
                <w:sz w:val="22"/>
                <w:szCs w:val="22"/>
              </w:rPr>
            </w:pPr>
          </w:p>
          <w:p w14:paraId="43F769B5" w14:textId="77777777" w:rsidR="00C11818" w:rsidRDefault="00C11818" w:rsidP="00F0157B">
            <w:pPr>
              <w:rPr>
                <w:rFonts w:ascii="Arial" w:hAnsi="Arial" w:cs="Arial"/>
                <w:sz w:val="22"/>
                <w:szCs w:val="22"/>
              </w:rPr>
            </w:pPr>
          </w:p>
          <w:p w14:paraId="1AD3E7AC" w14:textId="38C3A0AA" w:rsidR="001C2D68" w:rsidRDefault="001C2D68" w:rsidP="00F0157B">
            <w:pPr>
              <w:rPr>
                <w:rFonts w:ascii="Arial" w:hAnsi="Arial" w:cs="Arial"/>
                <w:sz w:val="22"/>
                <w:szCs w:val="22"/>
              </w:rPr>
            </w:pPr>
            <w:r>
              <w:rPr>
                <w:rFonts w:ascii="Arial" w:hAnsi="Arial" w:cs="Arial"/>
                <w:sz w:val="22"/>
                <w:szCs w:val="22"/>
              </w:rPr>
              <w:t>Action</w:t>
            </w:r>
          </w:p>
          <w:p w14:paraId="4C97F9B4" w14:textId="77777777" w:rsidR="00BE7B4E" w:rsidRDefault="00BE7B4E" w:rsidP="00F0157B">
            <w:pPr>
              <w:rPr>
                <w:rFonts w:ascii="Arial" w:hAnsi="Arial" w:cs="Arial"/>
                <w:sz w:val="22"/>
                <w:szCs w:val="22"/>
              </w:rPr>
            </w:pPr>
          </w:p>
          <w:p w14:paraId="002FCC8E" w14:textId="77777777" w:rsidR="00216DDC" w:rsidRDefault="00216DDC"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7CE35279" w14:textId="77777777" w:rsidR="00521798" w:rsidRDefault="00521798" w:rsidP="00521798">
            <w:pPr>
              <w:rPr>
                <w:rFonts w:ascii="Arial" w:hAnsi="Arial" w:cs="Arial"/>
                <w:sz w:val="22"/>
                <w:szCs w:val="22"/>
              </w:rPr>
            </w:pPr>
          </w:p>
          <w:p w14:paraId="260FD67E" w14:textId="77777777" w:rsidR="00521798" w:rsidRDefault="00521798" w:rsidP="00521798">
            <w:pPr>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434EAB6F" w14:textId="77777777" w:rsidR="00C11818"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p>
          <w:p w14:paraId="598D30E6" w14:textId="77777777" w:rsidR="00C11818" w:rsidRDefault="00C11818" w:rsidP="006F4079">
            <w:pPr>
              <w:rPr>
                <w:rFonts w:ascii="Arial" w:hAnsi="Arial" w:cs="Arial"/>
                <w:sz w:val="22"/>
                <w:szCs w:val="22"/>
              </w:rPr>
            </w:pPr>
          </w:p>
          <w:p w14:paraId="61358834" w14:textId="1D7E1256" w:rsidR="007D6BB5" w:rsidRDefault="00C11818" w:rsidP="006F4079">
            <w:pPr>
              <w:rPr>
                <w:rFonts w:ascii="Arial" w:hAnsi="Arial" w:cs="Arial"/>
                <w:sz w:val="22"/>
                <w:szCs w:val="22"/>
              </w:rPr>
            </w:pPr>
            <w:r>
              <w:rPr>
                <w:rFonts w:ascii="Arial" w:hAnsi="Arial" w:cs="Arial"/>
                <w:sz w:val="22"/>
                <w:szCs w:val="22"/>
              </w:rPr>
              <w:t xml:space="preserve">    </w:t>
            </w:r>
            <w:r w:rsidR="007757E5">
              <w:rPr>
                <w:rFonts w:ascii="Arial" w:hAnsi="Arial" w:cs="Arial"/>
                <w:sz w:val="22"/>
                <w:szCs w:val="22"/>
              </w:rPr>
              <w:t>4:</w:t>
            </w:r>
            <w:r>
              <w:rPr>
                <w:rFonts w:ascii="Arial" w:hAnsi="Arial" w:cs="Arial"/>
                <w:sz w:val="22"/>
                <w:szCs w:val="22"/>
              </w:rPr>
              <w:t>10</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53351032" w:rsidR="00BE7B4E" w:rsidRDefault="007757E5" w:rsidP="006F4079">
            <w:pPr>
              <w:rPr>
                <w:rFonts w:ascii="Arial" w:hAnsi="Arial" w:cs="Arial"/>
                <w:sz w:val="22"/>
                <w:szCs w:val="22"/>
              </w:rPr>
            </w:pPr>
            <w:r>
              <w:rPr>
                <w:rFonts w:ascii="Arial" w:hAnsi="Arial" w:cs="Arial"/>
                <w:sz w:val="22"/>
                <w:szCs w:val="22"/>
              </w:rPr>
              <w:t xml:space="preserve">    4:</w:t>
            </w:r>
            <w:r w:rsidR="00C11818">
              <w:rPr>
                <w:rFonts w:ascii="Arial" w:hAnsi="Arial" w:cs="Arial"/>
                <w:sz w:val="22"/>
                <w:szCs w:val="22"/>
              </w:rPr>
              <w:t>15</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509C9A10" w:rsidR="00613CB1" w:rsidRDefault="00613CB1" w:rsidP="00521798">
            <w:pPr>
              <w:numPr>
                <w:ilvl w:val="0"/>
                <w:numId w:val="1"/>
              </w:numPr>
              <w:rPr>
                <w:rFonts w:ascii="Arial" w:hAnsi="Arial" w:cs="Arial"/>
                <w:b/>
                <w:bCs/>
                <w:sz w:val="22"/>
                <w:szCs w:val="22"/>
              </w:rPr>
            </w:pPr>
            <w:r>
              <w:rPr>
                <w:rFonts w:ascii="Arial" w:hAnsi="Arial" w:cs="Arial"/>
                <w:b/>
                <w:bCs/>
                <w:sz w:val="22"/>
                <w:szCs w:val="22"/>
              </w:rPr>
              <w:t xml:space="preserve">ARTS Director’s </w:t>
            </w:r>
            <w:r w:rsidR="00216DDC">
              <w:rPr>
                <w:rFonts w:ascii="Arial" w:hAnsi="Arial" w:cs="Arial"/>
                <w:b/>
                <w:bCs/>
                <w:sz w:val="22"/>
                <w:szCs w:val="22"/>
              </w:rPr>
              <w:t>Update</w:t>
            </w:r>
          </w:p>
          <w:p w14:paraId="567410D9" w14:textId="77777777" w:rsidR="00521798" w:rsidRPr="00521798" w:rsidRDefault="00521798" w:rsidP="00521798">
            <w:pPr>
              <w:rPr>
                <w:rFonts w:ascii="Arial" w:hAnsi="Arial" w:cs="Arial"/>
                <w:b/>
                <w:bCs/>
                <w:sz w:val="22"/>
                <w:szCs w:val="22"/>
              </w:rPr>
            </w:pPr>
          </w:p>
          <w:p w14:paraId="4CD5EB5D" w14:textId="77777777" w:rsidR="009A403E" w:rsidRDefault="009A403E" w:rsidP="00613CB1">
            <w:pPr>
              <w:pStyle w:val="ListParagraph"/>
              <w:ind w:left="630"/>
              <w:rPr>
                <w:rFonts w:ascii="Arial" w:hAnsi="Arial" w:cs="Arial"/>
                <w:b/>
                <w:bCs/>
                <w:sz w:val="22"/>
                <w:szCs w:val="22"/>
              </w:rPr>
            </w:pPr>
          </w:p>
          <w:p w14:paraId="3DB7242C" w14:textId="0E2F445A" w:rsidR="00521798" w:rsidRPr="00C31553" w:rsidRDefault="00626A3E" w:rsidP="00521798">
            <w:pPr>
              <w:pStyle w:val="ListParagraph"/>
              <w:numPr>
                <w:ilvl w:val="0"/>
                <w:numId w:val="1"/>
              </w:numPr>
              <w:rPr>
                <w:rFonts w:ascii="Arial" w:hAnsi="Arial" w:cs="Arial"/>
                <w:b/>
                <w:bCs/>
                <w:sz w:val="22"/>
                <w:szCs w:val="22"/>
              </w:rPr>
            </w:pPr>
            <w:r>
              <w:rPr>
                <w:rFonts w:ascii="Arial" w:hAnsi="Arial" w:cs="Arial"/>
                <w:b/>
                <w:bCs/>
                <w:sz w:val="22"/>
                <w:szCs w:val="22"/>
              </w:rPr>
              <w:t xml:space="preserve">Co-Chairs </w:t>
            </w:r>
            <w:r w:rsidR="00216DDC">
              <w:rPr>
                <w:rFonts w:ascii="Arial" w:hAnsi="Arial" w:cs="Arial"/>
                <w:b/>
                <w:bCs/>
                <w:sz w:val="22"/>
                <w:szCs w:val="22"/>
              </w:rPr>
              <w:t>Update</w:t>
            </w:r>
            <w:r>
              <w:rPr>
                <w:rFonts w:ascii="Arial" w:hAnsi="Arial" w:cs="Arial"/>
                <w:b/>
                <w:bCs/>
                <w:sz w:val="22"/>
                <w:szCs w:val="22"/>
              </w:rPr>
              <w:t xml:space="preserve"> </w:t>
            </w:r>
          </w:p>
          <w:p w14:paraId="710F72D5" w14:textId="77777777" w:rsidR="00C31553" w:rsidRPr="00642640" w:rsidRDefault="00C31553" w:rsidP="00521798">
            <w:pPr>
              <w:pStyle w:val="ListParagraph"/>
              <w:numPr>
                <w:ilvl w:val="1"/>
                <w:numId w:val="1"/>
              </w:numPr>
              <w:rPr>
                <w:rFonts w:ascii="Arial" w:hAnsi="Arial" w:cs="Arial"/>
                <w:sz w:val="22"/>
                <w:szCs w:val="22"/>
              </w:rPr>
            </w:pPr>
            <w:r w:rsidRPr="00642640">
              <w:rPr>
                <w:rFonts w:ascii="Arial" w:hAnsi="Arial" w:cs="Arial"/>
                <w:sz w:val="22"/>
                <w:szCs w:val="22"/>
              </w:rPr>
              <w:t>Welcome new Commissioners!</w:t>
            </w:r>
          </w:p>
          <w:p w14:paraId="0F8323AC" w14:textId="2F69F962" w:rsidR="00C31553" w:rsidRPr="00642640" w:rsidRDefault="00C31553" w:rsidP="00521798">
            <w:pPr>
              <w:pStyle w:val="ListParagraph"/>
              <w:numPr>
                <w:ilvl w:val="1"/>
                <w:numId w:val="1"/>
              </w:numPr>
              <w:rPr>
                <w:rFonts w:ascii="Arial" w:hAnsi="Arial" w:cs="Arial"/>
                <w:sz w:val="22"/>
                <w:szCs w:val="22"/>
              </w:rPr>
            </w:pPr>
            <w:r w:rsidRPr="00642640">
              <w:rPr>
                <w:rFonts w:ascii="Arial" w:hAnsi="Arial" w:cs="Arial"/>
                <w:sz w:val="22"/>
                <w:szCs w:val="22"/>
              </w:rPr>
              <w:t xml:space="preserve">Quick review – </w:t>
            </w:r>
            <w:hyperlink r:id="rId8" w:history="1">
              <w:r w:rsidRPr="00642640">
                <w:rPr>
                  <w:rStyle w:val="Hyperlink"/>
                  <w:rFonts w:ascii="Arial" w:hAnsi="Arial" w:cs="Arial"/>
                  <w:sz w:val="22"/>
                  <w:szCs w:val="22"/>
                </w:rPr>
                <w:t>SAC 2024-2025 Goals</w:t>
              </w:r>
            </w:hyperlink>
          </w:p>
          <w:p w14:paraId="0C433361" w14:textId="273CBFA0" w:rsidR="00C31553" w:rsidRPr="00642640" w:rsidRDefault="00C31553" w:rsidP="00521798">
            <w:pPr>
              <w:pStyle w:val="ListParagraph"/>
              <w:numPr>
                <w:ilvl w:val="1"/>
                <w:numId w:val="1"/>
              </w:numPr>
              <w:rPr>
                <w:rFonts w:ascii="Arial" w:hAnsi="Arial" w:cs="Arial"/>
                <w:sz w:val="22"/>
                <w:szCs w:val="22"/>
              </w:rPr>
            </w:pPr>
            <w:r w:rsidRPr="00642640">
              <w:rPr>
                <w:rFonts w:ascii="Arial" w:hAnsi="Arial" w:cs="Arial"/>
                <w:sz w:val="22"/>
                <w:szCs w:val="22"/>
              </w:rPr>
              <w:t>Focus today on Goal 1: Advocacy</w:t>
            </w:r>
            <w:r w:rsidR="00521798" w:rsidRPr="00642640">
              <w:rPr>
                <w:rFonts w:ascii="Arial" w:hAnsi="Arial" w:cs="Arial"/>
                <w:sz w:val="22"/>
                <w:szCs w:val="22"/>
              </w:rPr>
              <w:t xml:space="preserve"> </w:t>
            </w:r>
          </w:p>
          <w:p w14:paraId="1BE26DD0" w14:textId="00887895" w:rsidR="00521798" w:rsidRPr="00642640" w:rsidRDefault="00C31553" w:rsidP="00C31553">
            <w:pPr>
              <w:pStyle w:val="ListParagraph"/>
              <w:numPr>
                <w:ilvl w:val="1"/>
                <w:numId w:val="1"/>
              </w:numPr>
              <w:rPr>
                <w:rFonts w:ascii="Arial" w:hAnsi="Arial" w:cs="Arial"/>
                <w:sz w:val="22"/>
                <w:szCs w:val="22"/>
              </w:rPr>
            </w:pPr>
            <w:r w:rsidRPr="00642640">
              <w:rPr>
                <w:rFonts w:ascii="Arial" w:hAnsi="Arial" w:cs="Arial"/>
                <w:sz w:val="22"/>
                <w:szCs w:val="22"/>
              </w:rPr>
              <w:t>SAC Annual Retreat</w:t>
            </w:r>
          </w:p>
          <w:p w14:paraId="53D0A41A" w14:textId="77777777" w:rsidR="00216DDC" w:rsidRDefault="00216DDC" w:rsidP="00C31553">
            <w:pPr>
              <w:rPr>
                <w:rFonts w:ascii="Arial" w:hAnsi="Arial" w:cs="Arial"/>
                <w:b/>
                <w:bCs/>
                <w:sz w:val="22"/>
                <w:szCs w:val="22"/>
              </w:rPr>
            </w:pPr>
          </w:p>
          <w:p w14:paraId="1FF8EE5E" w14:textId="77777777" w:rsidR="00216DDC" w:rsidRDefault="00216DDC" w:rsidP="00216DDC">
            <w:pPr>
              <w:ind w:left="630"/>
              <w:rPr>
                <w:rFonts w:ascii="Arial" w:hAnsi="Arial" w:cs="Arial"/>
                <w:b/>
                <w:bCs/>
                <w:sz w:val="22"/>
                <w:szCs w:val="22"/>
              </w:rPr>
            </w:pPr>
          </w:p>
          <w:p w14:paraId="47F12D0F" w14:textId="7B047A81" w:rsidR="00C31553" w:rsidRDefault="00C31553" w:rsidP="00521798">
            <w:pPr>
              <w:numPr>
                <w:ilvl w:val="0"/>
                <w:numId w:val="1"/>
              </w:numPr>
              <w:rPr>
                <w:rFonts w:ascii="Arial" w:hAnsi="Arial" w:cs="Arial"/>
                <w:b/>
                <w:bCs/>
                <w:sz w:val="22"/>
                <w:szCs w:val="22"/>
              </w:rPr>
            </w:pPr>
            <w:r>
              <w:rPr>
                <w:rFonts w:ascii="Arial" w:hAnsi="Arial" w:cs="Arial"/>
                <w:b/>
                <w:bCs/>
                <w:sz w:val="22"/>
                <w:szCs w:val="22"/>
              </w:rPr>
              <w:t>Committee Deep Dive – Public Art Advisory Committee</w:t>
            </w:r>
          </w:p>
          <w:p w14:paraId="2DBCE071" w14:textId="38D8E55C" w:rsidR="00C31553" w:rsidRPr="00642640" w:rsidRDefault="00C31553" w:rsidP="00C31553">
            <w:pPr>
              <w:numPr>
                <w:ilvl w:val="1"/>
                <w:numId w:val="1"/>
              </w:numPr>
              <w:rPr>
                <w:rFonts w:ascii="Arial" w:hAnsi="Arial" w:cs="Arial"/>
                <w:sz w:val="22"/>
                <w:szCs w:val="22"/>
              </w:rPr>
            </w:pPr>
            <w:r w:rsidRPr="00642640">
              <w:rPr>
                <w:rFonts w:ascii="Arial" w:hAnsi="Arial" w:cs="Arial"/>
                <w:sz w:val="22"/>
                <w:szCs w:val="22"/>
              </w:rPr>
              <w:lastRenderedPageBreak/>
              <w:t>Public Art Advisory Committee Overview</w:t>
            </w:r>
          </w:p>
          <w:p w14:paraId="0613A2DC" w14:textId="670C915B" w:rsidR="00C31553" w:rsidRPr="00642640" w:rsidRDefault="00C31553" w:rsidP="00C31553">
            <w:pPr>
              <w:numPr>
                <w:ilvl w:val="1"/>
                <w:numId w:val="1"/>
              </w:numPr>
              <w:rPr>
                <w:rFonts w:ascii="Arial" w:hAnsi="Arial" w:cs="Arial"/>
                <w:sz w:val="22"/>
                <w:szCs w:val="22"/>
              </w:rPr>
            </w:pPr>
            <w:r w:rsidRPr="00642640">
              <w:rPr>
                <w:rFonts w:ascii="Arial" w:hAnsi="Arial" w:cs="Arial"/>
                <w:sz w:val="22"/>
                <w:szCs w:val="22"/>
              </w:rPr>
              <w:t>Paragon Deaccession Discussion and Vote</w:t>
            </w:r>
          </w:p>
          <w:p w14:paraId="45EC9701" w14:textId="7C8EC902" w:rsidR="00C31553" w:rsidRPr="00642640" w:rsidRDefault="00C31553" w:rsidP="00C31553">
            <w:pPr>
              <w:numPr>
                <w:ilvl w:val="2"/>
                <w:numId w:val="1"/>
              </w:numPr>
              <w:rPr>
                <w:rFonts w:ascii="Arial" w:hAnsi="Arial" w:cs="Arial"/>
                <w:sz w:val="22"/>
                <w:szCs w:val="22"/>
              </w:rPr>
            </w:pPr>
            <w:r w:rsidRPr="00642640">
              <w:rPr>
                <w:rFonts w:ascii="Arial" w:hAnsi="Arial" w:cs="Arial"/>
                <w:sz w:val="22"/>
                <w:szCs w:val="22"/>
              </w:rPr>
              <w:t>ARTS presentation</w:t>
            </w:r>
          </w:p>
          <w:p w14:paraId="15BCA9FD" w14:textId="2C663E10" w:rsidR="00C31553" w:rsidRPr="00642640" w:rsidRDefault="00C31553" w:rsidP="00C31553">
            <w:pPr>
              <w:numPr>
                <w:ilvl w:val="2"/>
                <w:numId w:val="1"/>
              </w:numPr>
              <w:rPr>
                <w:rFonts w:ascii="Arial" w:hAnsi="Arial" w:cs="Arial"/>
                <w:sz w:val="22"/>
                <w:szCs w:val="22"/>
              </w:rPr>
            </w:pPr>
            <w:r w:rsidRPr="00642640">
              <w:rPr>
                <w:rFonts w:ascii="Arial" w:hAnsi="Arial" w:cs="Arial"/>
                <w:sz w:val="22"/>
                <w:szCs w:val="22"/>
              </w:rPr>
              <w:t>Artist share</w:t>
            </w:r>
          </w:p>
          <w:p w14:paraId="4A814716" w14:textId="6C7F4C0E" w:rsidR="00C31553" w:rsidRPr="00642640" w:rsidRDefault="00C31553" w:rsidP="00C31553">
            <w:pPr>
              <w:numPr>
                <w:ilvl w:val="2"/>
                <w:numId w:val="1"/>
              </w:numPr>
              <w:rPr>
                <w:rFonts w:ascii="Arial" w:hAnsi="Arial" w:cs="Arial"/>
                <w:sz w:val="22"/>
                <w:szCs w:val="22"/>
              </w:rPr>
            </w:pPr>
            <w:r w:rsidRPr="00642640">
              <w:rPr>
                <w:rFonts w:ascii="Arial" w:hAnsi="Arial" w:cs="Arial"/>
                <w:sz w:val="22"/>
                <w:szCs w:val="22"/>
              </w:rPr>
              <w:t>Questions/Comments from Commissioners</w:t>
            </w:r>
          </w:p>
          <w:p w14:paraId="0BA95199" w14:textId="4D114416" w:rsidR="00C31553" w:rsidRPr="00642640" w:rsidRDefault="008B0613" w:rsidP="00C31553">
            <w:pPr>
              <w:numPr>
                <w:ilvl w:val="2"/>
                <w:numId w:val="1"/>
              </w:numPr>
              <w:rPr>
                <w:rFonts w:ascii="Arial" w:hAnsi="Arial" w:cs="Arial"/>
                <w:sz w:val="22"/>
                <w:szCs w:val="22"/>
              </w:rPr>
            </w:pPr>
            <w:r>
              <w:rPr>
                <w:rFonts w:ascii="Arial" w:hAnsi="Arial" w:cs="Arial"/>
                <w:sz w:val="22"/>
                <w:szCs w:val="22"/>
              </w:rPr>
              <w:t>Co-Chairs take v</w:t>
            </w:r>
            <w:r w:rsidR="00C31553" w:rsidRPr="00642640">
              <w:rPr>
                <w:rFonts w:ascii="Arial" w:hAnsi="Arial" w:cs="Arial"/>
                <w:sz w:val="22"/>
                <w:szCs w:val="22"/>
              </w:rPr>
              <w:t xml:space="preserve">ote on affirming PAAC’s motion for deaccession </w:t>
            </w:r>
          </w:p>
          <w:p w14:paraId="1EC8B61A" w14:textId="77777777" w:rsidR="00C31553" w:rsidRDefault="00C31553" w:rsidP="00C31553">
            <w:pPr>
              <w:ind w:left="2160"/>
              <w:rPr>
                <w:rFonts w:ascii="Arial" w:hAnsi="Arial" w:cs="Arial"/>
                <w:b/>
                <w:bCs/>
                <w:sz w:val="22"/>
                <w:szCs w:val="22"/>
              </w:rPr>
            </w:pPr>
          </w:p>
          <w:p w14:paraId="0C6B7A03" w14:textId="77777777" w:rsidR="00C31553" w:rsidRDefault="00C31553" w:rsidP="00C31553">
            <w:pPr>
              <w:ind w:left="2160"/>
              <w:rPr>
                <w:rFonts w:ascii="Arial" w:hAnsi="Arial" w:cs="Arial"/>
                <w:b/>
                <w:bCs/>
                <w:sz w:val="22"/>
                <w:szCs w:val="22"/>
              </w:rPr>
            </w:pPr>
          </w:p>
          <w:p w14:paraId="2AB5C82B" w14:textId="01D8D812" w:rsidR="00E7595C" w:rsidRDefault="00642640" w:rsidP="00521798">
            <w:pPr>
              <w:numPr>
                <w:ilvl w:val="0"/>
                <w:numId w:val="1"/>
              </w:numPr>
              <w:rPr>
                <w:rFonts w:ascii="Arial" w:hAnsi="Arial" w:cs="Arial"/>
                <w:b/>
                <w:bCs/>
                <w:sz w:val="22"/>
                <w:szCs w:val="22"/>
              </w:rPr>
            </w:pPr>
            <w:r>
              <w:rPr>
                <w:rFonts w:ascii="Arial" w:hAnsi="Arial" w:cs="Arial"/>
                <w:b/>
                <w:bCs/>
                <w:sz w:val="22"/>
                <w:szCs w:val="22"/>
              </w:rPr>
              <w:t xml:space="preserve">Commissioner </w:t>
            </w:r>
            <w:r w:rsidR="00E7595C">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521798">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05D6CC0B" w14:textId="16360CC9" w:rsidR="009A403E" w:rsidRDefault="00613CB1" w:rsidP="00D33083">
            <w:pPr>
              <w:rPr>
                <w:rFonts w:ascii="Arial" w:hAnsi="Arial" w:cs="Arial"/>
                <w:sz w:val="22"/>
                <w:szCs w:val="22"/>
              </w:rPr>
            </w:pPr>
            <w:r>
              <w:rPr>
                <w:rFonts w:ascii="Arial" w:hAnsi="Arial" w:cs="Arial"/>
                <w:sz w:val="22"/>
                <w:szCs w:val="22"/>
              </w:rPr>
              <w:t>Gülgün Kayi</w:t>
            </w:r>
            <w:r w:rsidR="00E94ED9">
              <w:rPr>
                <w:rFonts w:ascii="Arial" w:hAnsi="Arial" w:cs="Arial"/>
                <w:sz w:val="22"/>
                <w:szCs w:val="22"/>
              </w:rPr>
              <w:t>m</w:t>
            </w:r>
          </w:p>
          <w:p w14:paraId="5F35C912" w14:textId="77777777" w:rsidR="00C11818" w:rsidRDefault="00C11818" w:rsidP="00D33083">
            <w:pPr>
              <w:rPr>
                <w:rFonts w:ascii="Arial" w:hAnsi="Arial" w:cs="Arial"/>
                <w:sz w:val="22"/>
                <w:szCs w:val="22"/>
              </w:rPr>
            </w:pPr>
          </w:p>
          <w:p w14:paraId="1F28B4C6" w14:textId="77777777" w:rsidR="00642640" w:rsidRDefault="00642640" w:rsidP="00D33083">
            <w:pPr>
              <w:rPr>
                <w:rFonts w:ascii="Arial" w:hAnsi="Arial" w:cs="Arial"/>
                <w:sz w:val="22"/>
                <w:szCs w:val="22"/>
              </w:rPr>
            </w:pPr>
          </w:p>
          <w:p w14:paraId="0D887D52" w14:textId="77777777" w:rsidR="00642640" w:rsidRDefault="00642640" w:rsidP="00642640">
            <w:pPr>
              <w:rPr>
                <w:rFonts w:ascii="Arial" w:hAnsi="Arial" w:cs="Arial"/>
                <w:sz w:val="22"/>
                <w:szCs w:val="22"/>
              </w:rPr>
            </w:pPr>
            <w:r>
              <w:rPr>
                <w:rFonts w:ascii="Arial" w:hAnsi="Arial" w:cs="Arial"/>
                <w:sz w:val="22"/>
                <w:szCs w:val="22"/>
              </w:rPr>
              <w:t>Holly Jacobson, Kayla DeMonte</w:t>
            </w:r>
          </w:p>
          <w:p w14:paraId="384F851B" w14:textId="4E3DA69E" w:rsidR="00521798" w:rsidRDefault="00521798" w:rsidP="00D33083">
            <w:pPr>
              <w:rPr>
                <w:rFonts w:ascii="Arial" w:hAnsi="Arial" w:cs="Arial"/>
                <w:sz w:val="22"/>
                <w:szCs w:val="22"/>
              </w:rPr>
            </w:pPr>
          </w:p>
          <w:p w14:paraId="15D97328" w14:textId="77777777" w:rsidR="00521798" w:rsidRDefault="00521798" w:rsidP="00D33083">
            <w:pPr>
              <w:rPr>
                <w:rFonts w:ascii="Arial" w:hAnsi="Arial" w:cs="Arial"/>
                <w:sz w:val="22"/>
                <w:szCs w:val="22"/>
              </w:rPr>
            </w:pPr>
          </w:p>
          <w:p w14:paraId="3716C5B1" w14:textId="77777777" w:rsidR="00521798" w:rsidRDefault="00521798" w:rsidP="00D33083">
            <w:pPr>
              <w:rPr>
                <w:rFonts w:ascii="Arial" w:hAnsi="Arial" w:cs="Arial"/>
                <w:sz w:val="22"/>
                <w:szCs w:val="22"/>
              </w:rPr>
            </w:pPr>
          </w:p>
          <w:p w14:paraId="1A0B7C06" w14:textId="77777777" w:rsidR="00521798" w:rsidRDefault="00521798" w:rsidP="00D33083">
            <w:pPr>
              <w:rPr>
                <w:rFonts w:ascii="Arial" w:hAnsi="Arial" w:cs="Arial"/>
                <w:sz w:val="22"/>
                <w:szCs w:val="22"/>
              </w:rPr>
            </w:pPr>
          </w:p>
          <w:p w14:paraId="3206780E" w14:textId="77777777" w:rsidR="00642640" w:rsidRDefault="00642640" w:rsidP="00D33083">
            <w:pPr>
              <w:rPr>
                <w:rFonts w:ascii="Arial" w:hAnsi="Arial" w:cs="Arial"/>
                <w:sz w:val="22"/>
                <w:szCs w:val="22"/>
              </w:rPr>
            </w:pPr>
          </w:p>
          <w:p w14:paraId="39E39E0D" w14:textId="77777777" w:rsidR="00642640" w:rsidRDefault="00642640" w:rsidP="00D33083">
            <w:pPr>
              <w:rPr>
                <w:rFonts w:ascii="Arial" w:hAnsi="Arial" w:cs="Arial"/>
                <w:sz w:val="22"/>
                <w:szCs w:val="22"/>
              </w:rPr>
            </w:pPr>
          </w:p>
          <w:p w14:paraId="01EB5E37" w14:textId="77777777" w:rsidR="00642640" w:rsidRDefault="00642640" w:rsidP="00D33083">
            <w:pPr>
              <w:rPr>
                <w:rFonts w:ascii="Arial" w:hAnsi="Arial" w:cs="Arial"/>
                <w:sz w:val="22"/>
                <w:szCs w:val="22"/>
              </w:rPr>
            </w:pPr>
          </w:p>
          <w:p w14:paraId="50C18D8C" w14:textId="198EF84F" w:rsidR="00D33083" w:rsidRDefault="00642640" w:rsidP="00D33083">
            <w:pPr>
              <w:rPr>
                <w:rFonts w:ascii="Arial" w:hAnsi="Arial" w:cs="Arial"/>
                <w:sz w:val="22"/>
                <w:szCs w:val="22"/>
              </w:rPr>
            </w:pPr>
            <w:r>
              <w:rPr>
                <w:rFonts w:ascii="Arial" w:hAnsi="Arial" w:cs="Arial"/>
                <w:sz w:val="22"/>
                <w:szCs w:val="22"/>
              </w:rPr>
              <w:t>Yolanda Spencer</w:t>
            </w:r>
          </w:p>
          <w:p w14:paraId="6AA42DC5" w14:textId="77777777" w:rsidR="00216DDC" w:rsidRDefault="00216DDC" w:rsidP="00D33083">
            <w:pPr>
              <w:rPr>
                <w:rFonts w:ascii="Arial" w:hAnsi="Arial" w:cs="Arial"/>
                <w:sz w:val="22"/>
                <w:szCs w:val="22"/>
              </w:rPr>
            </w:pPr>
          </w:p>
          <w:p w14:paraId="4C2D60BB" w14:textId="77777777" w:rsidR="00216DDC" w:rsidRDefault="00216DDC" w:rsidP="00D33083">
            <w:pPr>
              <w:rPr>
                <w:rFonts w:ascii="Arial" w:hAnsi="Arial" w:cs="Arial"/>
                <w:sz w:val="22"/>
                <w:szCs w:val="22"/>
              </w:rPr>
            </w:pPr>
          </w:p>
          <w:p w14:paraId="78FA07F8" w14:textId="77777777" w:rsidR="00216DDC" w:rsidRDefault="00216DDC" w:rsidP="00D33083">
            <w:pPr>
              <w:rPr>
                <w:rFonts w:ascii="Arial" w:hAnsi="Arial" w:cs="Arial"/>
                <w:sz w:val="22"/>
                <w:szCs w:val="22"/>
              </w:rPr>
            </w:pPr>
          </w:p>
          <w:p w14:paraId="3BABCEE9" w14:textId="77777777" w:rsidR="00216DDC" w:rsidRDefault="00216DDC" w:rsidP="00D33083">
            <w:pPr>
              <w:rPr>
                <w:rFonts w:ascii="Arial" w:hAnsi="Arial" w:cs="Arial"/>
                <w:sz w:val="22"/>
                <w:szCs w:val="22"/>
              </w:rPr>
            </w:pPr>
          </w:p>
          <w:p w14:paraId="74C601A4" w14:textId="77777777" w:rsidR="00216DDC" w:rsidRDefault="00216DDC" w:rsidP="00D33083">
            <w:pPr>
              <w:rPr>
                <w:rFonts w:ascii="Arial" w:hAnsi="Arial" w:cs="Arial"/>
                <w:sz w:val="22"/>
                <w:szCs w:val="22"/>
              </w:rPr>
            </w:pPr>
          </w:p>
          <w:p w14:paraId="1655E62D" w14:textId="77777777" w:rsidR="00521798" w:rsidRDefault="00521798" w:rsidP="00D33083">
            <w:pPr>
              <w:rPr>
                <w:rFonts w:ascii="Arial" w:hAnsi="Arial" w:cs="Arial"/>
                <w:sz w:val="22"/>
                <w:szCs w:val="22"/>
              </w:rPr>
            </w:pPr>
          </w:p>
          <w:p w14:paraId="65B48B9F" w14:textId="77777777" w:rsidR="00521798" w:rsidRDefault="00521798" w:rsidP="00D33083">
            <w:pPr>
              <w:rPr>
                <w:rFonts w:ascii="Arial" w:hAnsi="Arial" w:cs="Arial"/>
                <w:sz w:val="22"/>
                <w:szCs w:val="22"/>
              </w:rPr>
            </w:pPr>
          </w:p>
          <w:p w14:paraId="439620D7" w14:textId="77777777" w:rsidR="00521798" w:rsidRDefault="00521798" w:rsidP="00D33083">
            <w:pPr>
              <w:rPr>
                <w:rFonts w:ascii="Arial" w:hAnsi="Arial" w:cs="Arial"/>
                <w:sz w:val="22"/>
                <w:szCs w:val="22"/>
              </w:rPr>
            </w:pPr>
          </w:p>
          <w:p w14:paraId="738F4BD2" w14:textId="77777777" w:rsidR="00521798" w:rsidRDefault="00521798" w:rsidP="00D33083">
            <w:pPr>
              <w:rPr>
                <w:rFonts w:ascii="Arial" w:hAnsi="Arial" w:cs="Arial"/>
                <w:sz w:val="22"/>
                <w:szCs w:val="22"/>
              </w:rPr>
            </w:pPr>
          </w:p>
          <w:p w14:paraId="0F76A8D5" w14:textId="77777777" w:rsidR="00521798" w:rsidRDefault="00521798" w:rsidP="00D33083">
            <w:pPr>
              <w:rPr>
                <w:rFonts w:ascii="Arial" w:hAnsi="Arial" w:cs="Arial"/>
                <w:sz w:val="22"/>
                <w:szCs w:val="22"/>
              </w:rPr>
            </w:pPr>
          </w:p>
          <w:p w14:paraId="37ED7FB9" w14:textId="77777777" w:rsidR="00642640" w:rsidRDefault="00642640" w:rsidP="00D33083">
            <w:pPr>
              <w:rPr>
                <w:rFonts w:ascii="Arial" w:hAnsi="Arial" w:cs="Arial"/>
                <w:sz w:val="22"/>
                <w:szCs w:val="22"/>
              </w:rPr>
            </w:pPr>
          </w:p>
          <w:p w14:paraId="7EB48938" w14:textId="77777777" w:rsidR="00642640" w:rsidRDefault="00642640" w:rsidP="00D33083">
            <w:pPr>
              <w:rPr>
                <w:rFonts w:ascii="Arial" w:hAnsi="Arial" w:cs="Arial"/>
                <w:sz w:val="22"/>
                <w:szCs w:val="22"/>
              </w:rPr>
            </w:pPr>
          </w:p>
          <w:p w14:paraId="329573E0" w14:textId="77777777" w:rsidR="00521798" w:rsidRDefault="00521798" w:rsidP="00D33083">
            <w:pPr>
              <w:rPr>
                <w:rFonts w:ascii="Arial" w:hAnsi="Arial" w:cs="Arial"/>
                <w:sz w:val="22"/>
                <w:szCs w:val="22"/>
              </w:rPr>
            </w:pPr>
          </w:p>
          <w:p w14:paraId="36CAB3E8" w14:textId="77777777" w:rsidR="00521798" w:rsidRDefault="00521798" w:rsidP="00D33083">
            <w:pPr>
              <w:rPr>
                <w:rFonts w:ascii="Arial" w:hAnsi="Arial" w:cs="Arial"/>
                <w:sz w:val="22"/>
                <w:szCs w:val="22"/>
              </w:rPr>
            </w:pPr>
          </w:p>
          <w:p w14:paraId="2A3120DD" w14:textId="6979D99E" w:rsidR="004C5E64" w:rsidRDefault="00521798" w:rsidP="009779E0">
            <w:pPr>
              <w:rPr>
                <w:rFonts w:ascii="Arial" w:hAnsi="Arial" w:cs="Arial"/>
                <w:sz w:val="22"/>
                <w:szCs w:val="22"/>
              </w:rPr>
            </w:pPr>
            <w:r>
              <w:rPr>
                <w:rFonts w:ascii="Arial" w:hAnsi="Arial" w:cs="Arial"/>
                <w:sz w:val="22"/>
                <w:szCs w:val="22"/>
              </w:rPr>
              <w:t>All SA</w:t>
            </w:r>
            <w:r w:rsidR="000F341E">
              <w:rPr>
                <w:rFonts w:ascii="Arial" w:hAnsi="Arial" w:cs="Arial"/>
                <w:sz w:val="22"/>
                <w:szCs w:val="22"/>
              </w:rPr>
              <w:t>C</w:t>
            </w:r>
          </w:p>
          <w:p w14:paraId="20A4D5D3" w14:textId="77777777" w:rsidR="00C941F6" w:rsidRDefault="00C941F6" w:rsidP="00B92E15">
            <w:pPr>
              <w:rPr>
                <w:rFonts w:ascii="Arial" w:hAnsi="Arial" w:cs="Arial"/>
                <w:sz w:val="22"/>
                <w:szCs w:val="22"/>
              </w:rPr>
            </w:pP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64D5D5C8" w14:textId="77777777" w:rsidR="00521798" w:rsidRDefault="00521798" w:rsidP="007D31C7">
            <w:pPr>
              <w:rPr>
                <w:rFonts w:ascii="Arial" w:hAnsi="Arial" w:cs="Arial"/>
                <w:sz w:val="22"/>
                <w:szCs w:val="22"/>
              </w:rPr>
            </w:pPr>
          </w:p>
          <w:p w14:paraId="4A18B0DE" w14:textId="10AD23EB" w:rsidR="00806EB4" w:rsidRDefault="00806EB4" w:rsidP="007D31C7">
            <w:pPr>
              <w:rPr>
                <w:rFonts w:ascii="Arial" w:hAnsi="Arial" w:cs="Arial"/>
                <w:sz w:val="22"/>
                <w:szCs w:val="22"/>
              </w:rPr>
            </w:pPr>
            <w:r>
              <w:rPr>
                <w:rFonts w:ascii="Arial" w:hAnsi="Arial" w:cs="Arial"/>
                <w:sz w:val="22"/>
                <w:szCs w:val="22"/>
              </w:rPr>
              <w:t>Information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77A41363" w14:textId="77777777" w:rsidR="00216DDC" w:rsidRDefault="00216DDC" w:rsidP="007D31C7">
            <w:pPr>
              <w:rPr>
                <w:rFonts w:ascii="Arial" w:hAnsi="Arial" w:cs="Arial"/>
                <w:sz w:val="22"/>
                <w:szCs w:val="22"/>
              </w:rPr>
            </w:pPr>
          </w:p>
          <w:p w14:paraId="40EBC653" w14:textId="77777777" w:rsidR="00642640" w:rsidRDefault="00642640" w:rsidP="00216DDC">
            <w:pPr>
              <w:rPr>
                <w:rFonts w:ascii="Arial" w:hAnsi="Arial" w:cs="Arial"/>
                <w:sz w:val="22"/>
                <w:szCs w:val="22"/>
              </w:rPr>
            </w:pPr>
          </w:p>
          <w:p w14:paraId="7A790670" w14:textId="77777777" w:rsidR="00642640" w:rsidRDefault="00642640" w:rsidP="00216DDC">
            <w:pPr>
              <w:rPr>
                <w:rFonts w:ascii="Arial" w:hAnsi="Arial" w:cs="Arial"/>
                <w:sz w:val="22"/>
                <w:szCs w:val="22"/>
              </w:rPr>
            </w:pPr>
          </w:p>
          <w:p w14:paraId="5ED946EA" w14:textId="77777777" w:rsidR="00642640" w:rsidRDefault="00642640" w:rsidP="00216DDC">
            <w:pPr>
              <w:rPr>
                <w:rFonts w:ascii="Arial" w:hAnsi="Arial" w:cs="Arial"/>
                <w:sz w:val="22"/>
                <w:szCs w:val="22"/>
              </w:rPr>
            </w:pPr>
          </w:p>
          <w:p w14:paraId="386E36C4" w14:textId="77777777" w:rsidR="00642640" w:rsidRDefault="00642640" w:rsidP="00216DDC">
            <w:pPr>
              <w:rPr>
                <w:rFonts w:ascii="Arial" w:hAnsi="Arial" w:cs="Arial"/>
                <w:sz w:val="22"/>
                <w:szCs w:val="22"/>
              </w:rPr>
            </w:pPr>
          </w:p>
          <w:p w14:paraId="7F19F228" w14:textId="2AED9095" w:rsidR="00216DDC" w:rsidRDefault="00216DDC" w:rsidP="00216DDC">
            <w:pPr>
              <w:rPr>
                <w:rFonts w:ascii="Arial" w:hAnsi="Arial" w:cs="Arial"/>
                <w:sz w:val="22"/>
                <w:szCs w:val="22"/>
              </w:rPr>
            </w:pPr>
            <w:r>
              <w:rPr>
                <w:rFonts w:ascii="Arial" w:hAnsi="Arial" w:cs="Arial"/>
                <w:sz w:val="22"/>
                <w:szCs w:val="22"/>
              </w:rPr>
              <w:t>Information</w:t>
            </w:r>
            <w:r w:rsidR="00642640">
              <w:rPr>
                <w:rFonts w:ascii="Arial" w:hAnsi="Arial" w:cs="Arial"/>
                <w:sz w:val="22"/>
                <w:szCs w:val="22"/>
              </w:rPr>
              <w:t xml:space="preserve"> &amp; Action</w:t>
            </w:r>
          </w:p>
          <w:p w14:paraId="536C5C33" w14:textId="77777777" w:rsidR="00216DDC" w:rsidRDefault="00216DDC" w:rsidP="007D31C7">
            <w:pPr>
              <w:rPr>
                <w:rFonts w:ascii="Arial" w:hAnsi="Arial" w:cs="Arial"/>
                <w:sz w:val="22"/>
                <w:szCs w:val="22"/>
              </w:rPr>
            </w:pPr>
          </w:p>
          <w:p w14:paraId="657D4712" w14:textId="77777777" w:rsidR="00626A3E" w:rsidRDefault="00626A3E" w:rsidP="007D31C7">
            <w:pPr>
              <w:rPr>
                <w:rFonts w:ascii="Arial" w:hAnsi="Arial" w:cs="Arial"/>
                <w:sz w:val="22"/>
                <w:szCs w:val="22"/>
              </w:rPr>
            </w:pPr>
          </w:p>
          <w:p w14:paraId="751EE27E" w14:textId="77777777" w:rsidR="00626A3E" w:rsidRDefault="00626A3E" w:rsidP="007D31C7">
            <w:pPr>
              <w:rPr>
                <w:rFonts w:ascii="Arial" w:hAnsi="Arial" w:cs="Arial"/>
                <w:sz w:val="22"/>
                <w:szCs w:val="22"/>
              </w:rPr>
            </w:pPr>
          </w:p>
          <w:p w14:paraId="0F4C8E55" w14:textId="77777777" w:rsidR="00521798" w:rsidRDefault="00521798" w:rsidP="007D31C7">
            <w:pPr>
              <w:rPr>
                <w:rFonts w:ascii="Arial" w:hAnsi="Arial" w:cs="Arial"/>
                <w:sz w:val="22"/>
                <w:szCs w:val="22"/>
              </w:rPr>
            </w:pPr>
          </w:p>
          <w:p w14:paraId="3459BDB0" w14:textId="77777777" w:rsidR="00521798" w:rsidRDefault="00521798" w:rsidP="007D31C7">
            <w:pPr>
              <w:rPr>
                <w:rFonts w:ascii="Arial" w:hAnsi="Arial" w:cs="Arial"/>
                <w:sz w:val="22"/>
                <w:szCs w:val="22"/>
              </w:rPr>
            </w:pPr>
          </w:p>
          <w:p w14:paraId="27B6AB4A" w14:textId="77777777" w:rsidR="00521798" w:rsidRDefault="00521798" w:rsidP="007D31C7">
            <w:pPr>
              <w:rPr>
                <w:rFonts w:ascii="Arial" w:hAnsi="Arial" w:cs="Arial"/>
                <w:sz w:val="22"/>
                <w:szCs w:val="22"/>
              </w:rPr>
            </w:pPr>
          </w:p>
          <w:p w14:paraId="1AB6BC7A" w14:textId="77777777" w:rsidR="00521798" w:rsidRDefault="00521798" w:rsidP="007D31C7">
            <w:pPr>
              <w:rPr>
                <w:rFonts w:ascii="Arial" w:hAnsi="Arial" w:cs="Arial"/>
                <w:sz w:val="22"/>
                <w:szCs w:val="22"/>
              </w:rPr>
            </w:pPr>
          </w:p>
          <w:p w14:paraId="34D77013" w14:textId="77777777" w:rsidR="00521798" w:rsidRDefault="00521798" w:rsidP="007D31C7">
            <w:pPr>
              <w:rPr>
                <w:rFonts w:ascii="Arial" w:hAnsi="Arial" w:cs="Arial"/>
                <w:sz w:val="22"/>
                <w:szCs w:val="22"/>
              </w:rPr>
            </w:pPr>
          </w:p>
          <w:p w14:paraId="5F7BE08E" w14:textId="77777777" w:rsidR="00521798" w:rsidRDefault="00521798" w:rsidP="007D31C7">
            <w:pPr>
              <w:rPr>
                <w:rFonts w:ascii="Arial" w:hAnsi="Arial" w:cs="Arial"/>
                <w:sz w:val="22"/>
                <w:szCs w:val="22"/>
              </w:rPr>
            </w:pPr>
          </w:p>
          <w:p w14:paraId="17369FCD" w14:textId="77777777" w:rsidR="00521798" w:rsidRDefault="00521798" w:rsidP="007D31C7">
            <w:pPr>
              <w:rPr>
                <w:rFonts w:ascii="Arial" w:hAnsi="Arial" w:cs="Arial"/>
                <w:sz w:val="22"/>
                <w:szCs w:val="22"/>
              </w:rPr>
            </w:pPr>
          </w:p>
          <w:p w14:paraId="1E1E43E9" w14:textId="77777777" w:rsidR="00521798" w:rsidRDefault="00521798" w:rsidP="007D31C7">
            <w:pPr>
              <w:rPr>
                <w:rFonts w:ascii="Arial" w:hAnsi="Arial" w:cs="Arial"/>
                <w:sz w:val="22"/>
                <w:szCs w:val="22"/>
              </w:rPr>
            </w:pPr>
          </w:p>
          <w:p w14:paraId="0B558689" w14:textId="77777777" w:rsidR="00521798" w:rsidRDefault="00521798" w:rsidP="007D31C7">
            <w:pPr>
              <w:rPr>
                <w:rFonts w:ascii="Arial" w:hAnsi="Arial" w:cs="Arial"/>
                <w:sz w:val="22"/>
                <w:szCs w:val="22"/>
              </w:rPr>
            </w:pPr>
          </w:p>
          <w:p w14:paraId="1A53353B" w14:textId="77777777" w:rsidR="00642640" w:rsidRDefault="00642640" w:rsidP="007D31C7">
            <w:pPr>
              <w:rPr>
                <w:rFonts w:ascii="Arial" w:hAnsi="Arial" w:cs="Arial"/>
                <w:sz w:val="22"/>
                <w:szCs w:val="22"/>
              </w:rPr>
            </w:pPr>
          </w:p>
          <w:p w14:paraId="68B9EAA9" w14:textId="77777777" w:rsidR="00521798" w:rsidRDefault="00521798" w:rsidP="007D31C7">
            <w:pPr>
              <w:rPr>
                <w:rFonts w:ascii="Arial" w:hAnsi="Arial" w:cs="Arial"/>
                <w:sz w:val="22"/>
                <w:szCs w:val="22"/>
              </w:rPr>
            </w:pPr>
          </w:p>
          <w:p w14:paraId="3F6C451D" w14:textId="77777777" w:rsidR="00521798" w:rsidRDefault="00521798" w:rsidP="00521798">
            <w:pPr>
              <w:rPr>
                <w:rFonts w:ascii="Arial" w:hAnsi="Arial" w:cs="Arial"/>
                <w:sz w:val="22"/>
                <w:szCs w:val="22"/>
              </w:rPr>
            </w:pPr>
            <w:r>
              <w:rPr>
                <w:rFonts w:ascii="Arial" w:hAnsi="Arial" w:cs="Arial"/>
                <w:sz w:val="22"/>
                <w:szCs w:val="22"/>
              </w:rPr>
              <w:t>Information</w:t>
            </w:r>
          </w:p>
          <w:p w14:paraId="3C750D7A" w14:textId="753E76BE" w:rsidR="00521798" w:rsidRPr="00073BAF" w:rsidRDefault="00521798"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lastRenderedPageBreak/>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3327AC15"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C11818">
              <w:rPr>
                <w:rFonts w:ascii="Arial" w:hAnsi="Arial" w:cs="Arial"/>
                <w:sz w:val="22"/>
                <w:szCs w:val="22"/>
              </w:rPr>
              <w:t>25</w:t>
            </w:r>
          </w:p>
          <w:p w14:paraId="6D68FBF8" w14:textId="13C0851F" w:rsidR="00B44E7C" w:rsidRDefault="00B44E7C" w:rsidP="009268F9">
            <w:pPr>
              <w:rPr>
                <w:rFonts w:ascii="Arial" w:hAnsi="Arial" w:cs="Arial"/>
                <w:sz w:val="22"/>
                <w:szCs w:val="22"/>
              </w:rPr>
            </w:pPr>
          </w:p>
          <w:p w14:paraId="59926C8E" w14:textId="77777777" w:rsidR="00642640" w:rsidRDefault="00642640" w:rsidP="009268F9">
            <w:pPr>
              <w:rPr>
                <w:rFonts w:ascii="Arial" w:hAnsi="Arial" w:cs="Arial"/>
                <w:sz w:val="22"/>
                <w:szCs w:val="22"/>
              </w:rPr>
            </w:pPr>
          </w:p>
          <w:p w14:paraId="16E08D61" w14:textId="1DD7B1ED" w:rsidR="009A40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521798">
              <w:rPr>
                <w:rFonts w:ascii="Arial" w:hAnsi="Arial" w:cs="Arial"/>
                <w:sz w:val="22"/>
                <w:szCs w:val="22"/>
              </w:rPr>
              <w:t xml:space="preserve"> </w:t>
            </w:r>
            <w:r w:rsidR="000F341E">
              <w:rPr>
                <w:rFonts w:ascii="Arial" w:hAnsi="Arial" w:cs="Arial"/>
                <w:sz w:val="22"/>
                <w:szCs w:val="22"/>
              </w:rPr>
              <w:t>4:</w:t>
            </w:r>
            <w:r w:rsidR="00521798">
              <w:rPr>
                <w:rFonts w:ascii="Arial" w:hAnsi="Arial" w:cs="Arial"/>
                <w:sz w:val="22"/>
                <w:szCs w:val="22"/>
              </w:rPr>
              <w:t>40</w:t>
            </w:r>
          </w:p>
          <w:p w14:paraId="73D4F730" w14:textId="77777777" w:rsidR="009A403E" w:rsidRDefault="009A40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1C4825F1" w14:textId="77777777" w:rsidR="000F341E"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p>
          <w:p w14:paraId="02861754" w14:textId="77777777" w:rsidR="00642640" w:rsidRDefault="00642640" w:rsidP="009268F9">
            <w:pPr>
              <w:rPr>
                <w:rFonts w:ascii="Arial" w:hAnsi="Arial" w:cs="Arial"/>
                <w:sz w:val="22"/>
                <w:szCs w:val="22"/>
              </w:rPr>
            </w:pPr>
          </w:p>
          <w:p w14:paraId="57C91274" w14:textId="77777777" w:rsidR="00642640" w:rsidRDefault="00642640" w:rsidP="009268F9">
            <w:pPr>
              <w:rPr>
                <w:rFonts w:ascii="Arial" w:hAnsi="Arial" w:cs="Arial"/>
                <w:sz w:val="22"/>
                <w:szCs w:val="22"/>
              </w:rPr>
            </w:pPr>
          </w:p>
          <w:p w14:paraId="430CD255" w14:textId="77777777" w:rsidR="00642640" w:rsidRDefault="00642640" w:rsidP="009268F9">
            <w:pPr>
              <w:rPr>
                <w:rFonts w:ascii="Arial" w:hAnsi="Arial" w:cs="Arial"/>
                <w:sz w:val="22"/>
                <w:szCs w:val="22"/>
              </w:rPr>
            </w:pPr>
          </w:p>
          <w:p w14:paraId="0AD578E1" w14:textId="77777777" w:rsidR="00642640" w:rsidRDefault="00642640" w:rsidP="009268F9">
            <w:pPr>
              <w:rPr>
                <w:rFonts w:ascii="Arial" w:hAnsi="Arial" w:cs="Arial"/>
                <w:sz w:val="22"/>
                <w:szCs w:val="22"/>
              </w:rPr>
            </w:pPr>
          </w:p>
          <w:p w14:paraId="722629E0" w14:textId="77777777" w:rsidR="000F341E" w:rsidRDefault="000F341E" w:rsidP="009268F9">
            <w:pPr>
              <w:rPr>
                <w:rFonts w:ascii="Arial" w:hAnsi="Arial" w:cs="Arial"/>
                <w:sz w:val="22"/>
                <w:szCs w:val="22"/>
              </w:rPr>
            </w:pPr>
          </w:p>
          <w:p w14:paraId="67637BA7" w14:textId="69C22042" w:rsidR="00D1244B" w:rsidRDefault="000F341E" w:rsidP="009268F9">
            <w:pPr>
              <w:rPr>
                <w:rFonts w:ascii="Arial" w:hAnsi="Arial" w:cs="Arial"/>
                <w:sz w:val="22"/>
                <w:szCs w:val="22"/>
              </w:rPr>
            </w:pPr>
            <w:r>
              <w:rPr>
                <w:rFonts w:ascii="Arial" w:hAnsi="Arial" w:cs="Arial"/>
                <w:sz w:val="22"/>
                <w:szCs w:val="22"/>
              </w:rPr>
              <w:t xml:space="preserve">    </w:t>
            </w:r>
            <w:r w:rsidR="009A403E">
              <w:rPr>
                <w:rFonts w:ascii="Arial" w:hAnsi="Arial" w:cs="Arial"/>
                <w:sz w:val="22"/>
                <w:szCs w:val="22"/>
              </w:rPr>
              <w:t>5</w:t>
            </w:r>
            <w:r w:rsidR="00D33083">
              <w:rPr>
                <w:rFonts w:ascii="Arial" w:hAnsi="Arial" w:cs="Arial"/>
                <w:sz w:val="22"/>
                <w:szCs w:val="22"/>
              </w:rPr>
              <w:t>:</w:t>
            </w:r>
            <w:r w:rsidR="00521798">
              <w:rPr>
                <w:rFonts w:ascii="Arial" w:hAnsi="Arial" w:cs="Arial"/>
                <w:sz w:val="22"/>
                <w:szCs w:val="22"/>
              </w:rPr>
              <w:t>00</w:t>
            </w:r>
          </w:p>
          <w:p w14:paraId="70CFC323" w14:textId="77777777" w:rsidR="00E7595C" w:rsidRDefault="00E7595C" w:rsidP="009268F9">
            <w:pPr>
              <w:rPr>
                <w:rFonts w:ascii="Arial" w:hAnsi="Arial" w:cs="Arial"/>
                <w:sz w:val="22"/>
                <w:szCs w:val="22"/>
              </w:rPr>
            </w:pPr>
          </w:p>
          <w:p w14:paraId="0F98D4CE" w14:textId="77777777" w:rsidR="00521798" w:rsidRDefault="000F341E" w:rsidP="000F341E">
            <w:pPr>
              <w:rPr>
                <w:rFonts w:ascii="Arial" w:hAnsi="Arial" w:cs="Arial"/>
                <w:sz w:val="22"/>
                <w:szCs w:val="22"/>
              </w:rPr>
            </w:pPr>
            <w:r>
              <w:rPr>
                <w:rFonts w:ascii="Arial" w:hAnsi="Arial" w:cs="Arial"/>
                <w:sz w:val="22"/>
                <w:szCs w:val="22"/>
              </w:rPr>
              <w:lastRenderedPageBreak/>
              <w:t xml:space="preserve">    </w:t>
            </w:r>
          </w:p>
          <w:p w14:paraId="3262FDFE" w14:textId="77777777" w:rsidR="00521798" w:rsidRDefault="00521798" w:rsidP="000F341E">
            <w:pPr>
              <w:rPr>
                <w:rFonts w:ascii="Arial" w:hAnsi="Arial" w:cs="Arial"/>
                <w:sz w:val="22"/>
                <w:szCs w:val="22"/>
              </w:rPr>
            </w:pPr>
          </w:p>
          <w:p w14:paraId="71526246" w14:textId="77777777" w:rsidR="00521798" w:rsidRDefault="00521798" w:rsidP="000F341E">
            <w:pPr>
              <w:rPr>
                <w:rFonts w:ascii="Arial" w:hAnsi="Arial" w:cs="Arial"/>
                <w:sz w:val="22"/>
                <w:szCs w:val="22"/>
              </w:rPr>
            </w:pPr>
          </w:p>
          <w:p w14:paraId="5A3BA87A" w14:textId="77777777" w:rsidR="00521798" w:rsidRDefault="00521798" w:rsidP="000F341E">
            <w:pPr>
              <w:rPr>
                <w:rFonts w:ascii="Arial" w:hAnsi="Arial" w:cs="Arial"/>
                <w:sz w:val="22"/>
                <w:szCs w:val="22"/>
              </w:rPr>
            </w:pPr>
          </w:p>
          <w:p w14:paraId="4FE8A88E" w14:textId="77777777" w:rsidR="00521798" w:rsidRDefault="00521798" w:rsidP="000F341E">
            <w:pPr>
              <w:rPr>
                <w:rFonts w:ascii="Arial" w:hAnsi="Arial" w:cs="Arial"/>
                <w:sz w:val="22"/>
                <w:szCs w:val="22"/>
              </w:rPr>
            </w:pPr>
          </w:p>
          <w:p w14:paraId="64366893" w14:textId="77777777" w:rsidR="00521798" w:rsidRDefault="00521798" w:rsidP="000F341E">
            <w:pPr>
              <w:rPr>
                <w:rFonts w:ascii="Arial" w:hAnsi="Arial" w:cs="Arial"/>
                <w:sz w:val="22"/>
                <w:szCs w:val="22"/>
              </w:rPr>
            </w:pPr>
          </w:p>
          <w:p w14:paraId="179BAAB2" w14:textId="77777777" w:rsidR="00521798" w:rsidRDefault="00521798" w:rsidP="000F341E">
            <w:pPr>
              <w:rPr>
                <w:rFonts w:ascii="Arial" w:hAnsi="Arial" w:cs="Arial"/>
                <w:sz w:val="22"/>
                <w:szCs w:val="22"/>
              </w:rPr>
            </w:pPr>
          </w:p>
          <w:p w14:paraId="1E0F7D18" w14:textId="77777777" w:rsidR="00521798" w:rsidRDefault="00521798" w:rsidP="000F341E">
            <w:pPr>
              <w:rPr>
                <w:rFonts w:ascii="Arial" w:hAnsi="Arial" w:cs="Arial"/>
                <w:sz w:val="22"/>
                <w:szCs w:val="22"/>
              </w:rPr>
            </w:pPr>
          </w:p>
          <w:p w14:paraId="2B85A520" w14:textId="77777777" w:rsidR="00521798" w:rsidRDefault="00521798" w:rsidP="000F341E">
            <w:pPr>
              <w:rPr>
                <w:rFonts w:ascii="Arial" w:hAnsi="Arial" w:cs="Arial"/>
                <w:sz w:val="22"/>
                <w:szCs w:val="22"/>
              </w:rPr>
            </w:pPr>
          </w:p>
          <w:p w14:paraId="7EEDBA1C" w14:textId="77777777" w:rsidR="00521798" w:rsidRDefault="00521798" w:rsidP="000F341E">
            <w:pPr>
              <w:rPr>
                <w:rFonts w:ascii="Arial" w:hAnsi="Arial" w:cs="Arial"/>
                <w:sz w:val="22"/>
                <w:szCs w:val="22"/>
              </w:rPr>
            </w:pPr>
          </w:p>
          <w:p w14:paraId="6C7AC2BE" w14:textId="77777777" w:rsidR="00521798" w:rsidRDefault="00521798" w:rsidP="000F341E">
            <w:pPr>
              <w:rPr>
                <w:rFonts w:ascii="Arial" w:hAnsi="Arial" w:cs="Arial"/>
                <w:sz w:val="22"/>
                <w:szCs w:val="22"/>
              </w:rPr>
            </w:pPr>
          </w:p>
          <w:p w14:paraId="03DE9172" w14:textId="77777777" w:rsidR="00642640" w:rsidRDefault="00642640" w:rsidP="000F341E">
            <w:pPr>
              <w:rPr>
                <w:rFonts w:ascii="Arial" w:hAnsi="Arial" w:cs="Arial"/>
                <w:sz w:val="22"/>
                <w:szCs w:val="22"/>
              </w:rPr>
            </w:pPr>
          </w:p>
          <w:p w14:paraId="2BF83DF3" w14:textId="77777777" w:rsidR="00521798" w:rsidRDefault="00521798" w:rsidP="000F341E">
            <w:pPr>
              <w:rPr>
                <w:rFonts w:ascii="Arial" w:hAnsi="Arial" w:cs="Arial"/>
                <w:sz w:val="22"/>
                <w:szCs w:val="22"/>
              </w:rPr>
            </w:pPr>
          </w:p>
          <w:p w14:paraId="15290150" w14:textId="22B4F253" w:rsidR="00521798" w:rsidRDefault="000F341E" w:rsidP="000F341E">
            <w:pPr>
              <w:rPr>
                <w:rFonts w:ascii="Arial" w:hAnsi="Arial" w:cs="Arial"/>
                <w:sz w:val="22"/>
                <w:szCs w:val="22"/>
              </w:rPr>
            </w:pPr>
            <w:r>
              <w:rPr>
                <w:rFonts w:ascii="Arial" w:hAnsi="Arial" w:cs="Arial"/>
                <w:sz w:val="22"/>
                <w:szCs w:val="22"/>
              </w:rPr>
              <w:t>5:2</w:t>
            </w:r>
            <w:r w:rsidR="00E94ED9">
              <w:rPr>
                <w:rFonts w:ascii="Arial" w:hAnsi="Arial" w:cs="Arial"/>
                <w:sz w:val="22"/>
                <w:szCs w:val="22"/>
              </w:rPr>
              <w:t>5</w:t>
            </w:r>
          </w:p>
          <w:p w14:paraId="40D1A5AA" w14:textId="77777777" w:rsidR="00521798" w:rsidRDefault="00521798" w:rsidP="000F341E">
            <w:pPr>
              <w:rPr>
                <w:rFonts w:ascii="Arial" w:hAnsi="Arial" w:cs="Arial"/>
                <w:sz w:val="22"/>
                <w:szCs w:val="22"/>
              </w:rPr>
            </w:pPr>
          </w:p>
          <w:p w14:paraId="6C9FA4ED" w14:textId="72A81962" w:rsidR="00642640" w:rsidRDefault="00642640" w:rsidP="000F341E">
            <w:pPr>
              <w:rPr>
                <w:rFonts w:ascii="Arial" w:hAnsi="Arial" w:cs="Arial"/>
                <w:sz w:val="22"/>
                <w:szCs w:val="22"/>
              </w:rPr>
            </w:pPr>
          </w:p>
          <w:p w14:paraId="6E8F9AE2" w14:textId="5E9883FD" w:rsidR="00C941F6" w:rsidRPr="00C170D6" w:rsidRDefault="00521798" w:rsidP="000F341E">
            <w:pPr>
              <w:rPr>
                <w:rFonts w:ascii="Arial" w:hAnsi="Arial" w:cs="Arial"/>
                <w:sz w:val="22"/>
                <w:szCs w:val="22"/>
              </w:rPr>
            </w:pPr>
            <w:r>
              <w:rPr>
                <w:rFonts w:ascii="Arial" w:hAnsi="Arial" w:cs="Arial"/>
                <w:sz w:val="22"/>
                <w:szCs w:val="22"/>
              </w:rPr>
              <w:t>5:30</w:t>
            </w:r>
            <w:r w:rsidR="00AB2F21">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9A403E">
      <w:pPr>
        <w:rPr>
          <w:rFonts w:ascii="Arial" w:hAnsi="Arial" w:cs="Arial"/>
          <w:b/>
          <w:sz w:val="24"/>
          <w:szCs w:val="24"/>
        </w:rPr>
      </w:pPr>
    </w:p>
    <w:sectPr w:rsidR="00F61410" w:rsidRPr="00A02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115E46"/>
    <w:multiLevelType w:val="hybridMultilevel"/>
    <w:tmpl w:val="2480A69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84C05"/>
    <w:multiLevelType w:val="hybridMultilevel"/>
    <w:tmpl w:val="9B0CC5EE"/>
    <w:lvl w:ilvl="0" w:tplc="A3CAF54A">
      <w:start w:val="2025"/>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6036"/>
    <w:multiLevelType w:val="hybridMultilevel"/>
    <w:tmpl w:val="D480D66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0164CE"/>
    <w:multiLevelType w:val="multilevel"/>
    <w:tmpl w:val="034A8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AC44CC"/>
    <w:multiLevelType w:val="hybridMultilevel"/>
    <w:tmpl w:val="2480A69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9E5316"/>
    <w:multiLevelType w:val="hybridMultilevel"/>
    <w:tmpl w:val="64AA26D4"/>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10"/>
  </w:num>
  <w:num w:numId="2" w16cid:durableId="1315794865">
    <w:abstractNumId w:val="14"/>
  </w:num>
  <w:num w:numId="3" w16cid:durableId="615916328">
    <w:abstractNumId w:val="16"/>
  </w:num>
  <w:num w:numId="4" w16cid:durableId="240411335">
    <w:abstractNumId w:val="22"/>
  </w:num>
  <w:num w:numId="5" w16cid:durableId="1562446692">
    <w:abstractNumId w:val="0"/>
  </w:num>
  <w:num w:numId="6" w16cid:durableId="900943676">
    <w:abstractNumId w:val="11"/>
  </w:num>
  <w:num w:numId="7" w16cid:durableId="1584874262">
    <w:abstractNumId w:val="2"/>
  </w:num>
  <w:num w:numId="8" w16cid:durableId="123013412">
    <w:abstractNumId w:val="1"/>
  </w:num>
  <w:num w:numId="9" w16cid:durableId="592469778">
    <w:abstractNumId w:val="23"/>
  </w:num>
  <w:num w:numId="10" w16cid:durableId="1008219644">
    <w:abstractNumId w:val="24"/>
  </w:num>
  <w:num w:numId="11" w16cid:durableId="710156702">
    <w:abstractNumId w:val="15"/>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5"/>
  </w:num>
  <w:num w:numId="15" w16cid:durableId="551232739">
    <w:abstractNumId w:val="13"/>
  </w:num>
  <w:num w:numId="16" w16cid:durableId="2140679846">
    <w:abstractNumId w:val="21"/>
  </w:num>
  <w:num w:numId="17" w16cid:durableId="1573270592">
    <w:abstractNumId w:val="4"/>
  </w:num>
  <w:num w:numId="18" w16cid:durableId="1531190303">
    <w:abstractNumId w:val="18"/>
  </w:num>
  <w:num w:numId="19" w16cid:durableId="876047114">
    <w:abstractNumId w:val="5"/>
  </w:num>
  <w:num w:numId="20" w16cid:durableId="612444919">
    <w:abstractNumId w:val="8"/>
  </w:num>
  <w:num w:numId="21" w16cid:durableId="837423652">
    <w:abstractNumId w:val="19"/>
  </w:num>
  <w:num w:numId="22" w16cid:durableId="124272208">
    <w:abstractNumId w:val="17"/>
  </w:num>
  <w:num w:numId="23" w16cid:durableId="1779065282">
    <w:abstractNumId w:val="7"/>
  </w:num>
  <w:num w:numId="24" w16cid:durableId="1242060086">
    <w:abstractNumId w:val="9"/>
  </w:num>
  <w:num w:numId="25" w16cid:durableId="1921527005">
    <w:abstractNumId w:val="20"/>
  </w:num>
  <w:num w:numId="26" w16cid:durableId="102062462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341E"/>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07004"/>
    <w:rsid w:val="0021261D"/>
    <w:rsid w:val="0021437E"/>
    <w:rsid w:val="00216DDC"/>
    <w:rsid w:val="00221628"/>
    <w:rsid w:val="00223F23"/>
    <w:rsid w:val="00226DE3"/>
    <w:rsid w:val="002275C6"/>
    <w:rsid w:val="00230346"/>
    <w:rsid w:val="00232233"/>
    <w:rsid w:val="00236584"/>
    <w:rsid w:val="0024048C"/>
    <w:rsid w:val="0024345F"/>
    <w:rsid w:val="00245A07"/>
    <w:rsid w:val="00250F31"/>
    <w:rsid w:val="002533D8"/>
    <w:rsid w:val="002535BE"/>
    <w:rsid w:val="0025701B"/>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3DE0"/>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45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1798"/>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264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47FBD"/>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A29C4"/>
    <w:rsid w:val="008B0613"/>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403E"/>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1818"/>
    <w:rsid w:val="00C15625"/>
    <w:rsid w:val="00C15D7C"/>
    <w:rsid w:val="00C17B01"/>
    <w:rsid w:val="00C21348"/>
    <w:rsid w:val="00C2410A"/>
    <w:rsid w:val="00C25002"/>
    <w:rsid w:val="00C31553"/>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6EC3"/>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87F73"/>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94ED9"/>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13A4"/>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 w:type="character" w:styleId="FollowedHyperlink">
    <w:name w:val="FollowedHyperlink"/>
    <w:basedOn w:val="DefaultParagraphFont"/>
    <w:uiPriority w:val="99"/>
    <w:semiHidden/>
    <w:unhideWhenUsed/>
    <w:rsid w:val="0021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978149456">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31323334-50bba2bf-31321b84-4544474f5631-18db3503f31b7039&amp;q=1&amp;e=a03bceaa-04d2-4b23-adac-5755c65a6717&amp;u=https%3A%2F%2Fdocs.google.com%2Fdocument%2Fd%2F16v5oViKL0yU0ASiEZ87pQHiyMMAuwkeNxZlCtXPUsyw%2Fedit%3Ftab%3D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112</cp:revision>
  <cp:lastPrinted>2018-08-31T18:58:00Z</cp:lastPrinted>
  <dcterms:created xsi:type="dcterms:W3CDTF">2021-02-03T19:39:00Z</dcterms:created>
  <dcterms:modified xsi:type="dcterms:W3CDTF">2025-05-09T17:14:00Z</dcterms:modified>
</cp:coreProperties>
</file>