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8313C6" w14:textId="75E01C02" w:rsidR="00843226" w:rsidRDefault="00843226" w:rsidP="000C0EA1">
      <w:pPr>
        <w:pStyle w:val="Default"/>
        <w:jc w:val="center"/>
        <w:rPr>
          <w:rFonts w:ascii="Calibri" w:hAnsi="Calibri" w:cs="Calibri"/>
          <w:b/>
          <w:bCs/>
          <w:sz w:val="22"/>
          <w:szCs w:val="22"/>
        </w:rPr>
      </w:pPr>
      <w:r w:rsidRPr="00293027">
        <w:rPr>
          <w:rFonts w:ascii="Garamond" w:hAnsi="Garamond"/>
          <w:b/>
          <w:noProof/>
          <w:spacing w:val="-35"/>
          <w:sz w:val="44"/>
        </w:rPr>
        <w:drawing>
          <wp:anchor distT="0" distB="0" distL="114300" distR="114300" simplePos="0" relativeHeight="251659264" behindDoc="0" locked="0" layoutInCell="1" allowOverlap="1" wp14:anchorId="319F6EAA" wp14:editId="192627C7">
            <wp:simplePos x="0" y="0"/>
            <wp:positionH relativeFrom="margin">
              <wp:align>center</wp:align>
            </wp:positionH>
            <wp:positionV relativeFrom="paragraph">
              <wp:posOffset>-655320</wp:posOffset>
            </wp:positionV>
            <wp:extent cx="1272540" cy="1272540"/>
            <wp:effectExtent l="0" t="0" r="0" b="0"/>
            <wp:wrapNone/>
            <wp:docPr id="1" name="Picture 1"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low confidence"/>
                    <pic:cNvPicPr/>
                  </pic:nvPicPr>
                  <pic:blipFill>
                    <a:blip r:embed="rId7">
                      <a:extLst>
                        <a:ext uri="{28A0092B-C50C-407E-A947-70E740481C1C}">
                          <a14:useLocalDpi xmlns:a14="http://schemas.microsoft.com/office/drawing/2010/main" val="0"/>
                        </a:ext>
                      </a:extLst>
                    </a:blip>
                    <a:stretch>
                      <a:fillRect/>
                    </a:stretch>
                  </pic:blipFill>
                  <pic:spPr>
                    <a:xfrm>
                      <a:off x="0" y="0"/>
                      <a:ext cx="1272540" cy="1272540"/>
                    </a:xfrm>
                    <a:prstGeom prst="rect">
                      <a:avLst/>
                    </a:prstGeom>
                  </pic:spPr>
                </pic:pic>
              </a:graphicData>
            </a:graphic>
            <wp14:sizeRelH relativeFrom="margin">
              <wp14:pctWidth>0</wp14:pctWidth>
            </wp14:sizeRelH>
            <wp14:sizeRelV relativeFrom="margin">
              <wp14:pctHeight>0</wp14:pctHeight>
            </wp14:sizeRelV>
          </wp:anchor>
        </w:drawing>
      </w:r>
    </w:p>
    <w:p w14:paraId="6063F5F8" w14:textId="77777777" w:rsidR="00843226" w:rsidRDefault="00843226" w:rsidP="000C0EA1">
      <w:pPr>
        <w:pStyle w:val="Default"/>
        <w:jc w:val="center"/>
        <w:rPr>
          <w:rFonts w:ascii="Calibri" w:hAnsi="Calibri" w:cs="Calibri"/>
          <w:b/>
          <w:bCs/>
          <w:sz w:val="22"/>
          <w:szCs w:val="22"/>
        </w:rPr>
      </w:pPr>
    </w:p>
    <w:p w14:paraId="4EFA2621" w14:textId="77777777" w:rsidR="00843226" w:rsidRDefault="00843226" w:rsidP="000C0EA1">
      <w:pPr>
        <w:pStyle w:val="Default"/>
        <w:jc w:val="center"/>
        <w:rPr>
          <w:rFonts w:ascii="Calibri" w:hAnsi="Calibri" w:cs="Calibri"/>
          <w:b/>
          <w:bCs/>
          <w:sz w:val="22"/>
          <w:szCs w:val="22"/>
        </w:rPr>
      </w:pPr>
    </w:p>
    <w:p w14:paraId="2209CB5C" w14:textId="77777777" w:rsidR="00843226" w:rsidRDefault="00843226" w:rsidP="000C0EA1">
      <w:pPr>
        <w:pStyle w:val="Default"/>
        <w:jc w:val="center"/>
        <w:rPr>
          <w:rFonts w:ascii="Calibri" w:hAnsi="Calibri" w:cs="Calibri"/>
          <w:b/>
          <w:bCs/>
          <w:sz w:val="22"/>
          <w:szCs w:val="22"/>
        </w:rPr>
      </w:pPr>
    </w:p>
    <w:p w14:paraId="4B8F5004" w14:textId="77777777" w:rsidR="00BA4146" w:rsidRDefault="00BA4146" w:rsidP="000C0EA1">
      <w:pPr>
        <w:pStyle w:val="Default"/>
        <w:jc w:val="center"/>
        <w:rPr>
          <w:rFonts w:ascii="Calibri" w:hAnsi="Calibri" w:cs="Calibri"/>
          <w:b/>
          <w:bCs/>
          <w:sz w:val="22"/>
          <w:szCs w:val="22"/>
        </w:rPr>
      </w:pPr>
    </w:p>
    <w:p w14:paraId="6AEA197F" w14:textId="5924CB37" w:rsidR="000C0EA1" w:rsidRPr="00AD3244" w:rsidRDefault="000C0EA1" w:rsidP="000C0EA1">
      <w:pPr>
        <w:pStyle w:val="Default"/>
        <w:jc w:val="center"/>
        <w:rPr>
          <w:rFonts w:ascii="Calibri" w:hAnsi="Calibri" w:cs="Calibri"/>
          <w:sz w:val="22"/>
          <w:szCs w:val="22"/>
        </w:rPr>
      </w:pPr>
      <w:r w:rsidRPr="00AD3244">
        <w:rPr>
          <w:rFonts w:ascii="Calibri" w:hAnsi="Calibri" w:cs="Calibri"/>
          <w:b/>
          <w:bCs/>
          <w:sz w:val="22"/>
          <w:szCs w:val="22"/>
        </w:rPr>
        <w:t xml:space="preserve">SEATTLE ARTS COMMISSION </w:t>
      </w:r>
    </w:p>
    <w:p w14:paraId="31E10ECE" w14:textId="77777777" w:rsidR="000C0EA1" w:rsidRPr="00AD3244" w:rsidRDefault="000C0EA1" w:rsidP="5CE82A99">
      <w:pPr>
        <w:pStyle w:val="Default"/>
        <w:tabs>
          <w:tab w:val="center" w:pos="4680"/>
          <w:tab w:val="left" w:pos="8016"/>
        </w:tabs>
        <w:ind w:left="3600" w:firstLine="720"/>
        <w:rPr>
          <w:rFonts w:ascii="Calibri" w:hAnsi="Calibri" w:cs="Calibri"/>
          <w:sz w:val="22"/>
          <w:szCs w:val="22"/>
        </w:rPr>
      </w:pPr>
      <w:r w:rsidRPr="00AD3244">
        <w:rPr>
          <w:rFonts w:ascii="Calibri" w:hAnsi="Calibri" w:cs="Calibri"/>
          <w:sz w:val="22"/>
          <w:szCs w:val="22"/>
        </w:rPr>
        <w:t xml:space="preserve">Minutes </w:t>
      </w:r>
      <w:r w:rsidRPr="00AD3244">
        <w:rPr>
          <w:rFonts w:ascii="Calibri" w:hAnsi="Calibri" w:cs="Calibri"/>
          <w:sz w:val="22"/>
          <w:szCs w:val="22"/>
        </w:rPr>
        <w:tab/>
      </w:r>
    </w:p>
    <w:p w14:paraId="2201CBD4" w14:textId="77777777" w:rsidR="000C0EA1" w:rsidRPr="00AD3244" w:rsidRDefault="000C0EA1" w:rsidP="000C0EA1">
      <w:pPr>
        <w:pStyle w:val="Default"/>
        <w:jc w:val="center"/>
        <w:rPr>
          <w:rFonts w:ascii="Calibri" w:hAnsi="Calibri" w:cs="Calibri"/>
          <w:sz w:val="22"/>
          <w:szCs w:val="22"/>
        </w:rPr>
      </w:pPr>
      <w:r w:rsidRPr="00AD3244">
        <w:rPr>
          <w:rFonts w:ascii="Calibri" w:hAnsi="Calibri" w:cs="Calibri"/>
          <w:sz w:val="22"/>
          <w:szCs w:val="22"/>
        </w:rPr>
        <w:t xml:space="preserve">Monthly Meeting </w:t>
      </w:r>
    </w:p>
    <w:p w14:paraId="39F5596F" w14:textId="3E4C41DF" w:rsidR="000C0EA1" w:rsidRPr="00AD3244" w:rsidRDefault="000C0EA1" w:rsidP="000C0EA1">
      <w:pPr>
        <w:pStyle w:val="Default"/>
        <w:jc w:val="center"/>
        <w:rPr>
          <w:rFonts w:ascii="Calibri" w:hAnsi="Calibri" w:cs="Calibri"/>
          <w:sz w:val="22"/>
          <w:szCs w:val="22"/>
        </w:rPr>
      </w:pPr>
      <w:r w:rsidRPr="00AD3244">
        <w:rPr>
          <w:rFonts w:ascii="Calibri" w:hAnsi="Calibri" w:cs="Calibri"/>
          <w:sz w:val="22"/>
          <w:szCs w:val="22"/>
        </w:rPr>
        <w:t xml:space="preserve">Tuesday, </w:t>
      </w:r>
      <w:r w:rsidR="00A64A62">
        <w:rPr>
          <w:rFonts w:ascii="Calibri" w:hAnsi="Calibri" w:cs="Calibri"/>
          <w:sz w:val="22"/>
          <w:szCs w:val="22"/>
        </w:rPr>
        <w:t>February 11</w:t>
      </w:r>
      <w:r w:rsidRPr="00AD3244">
        <w:rPr>
          <w:rFonts w:ascii="Calibri" w:hAnsi="Calibri" w:cs="Calibri"/>
          <w:sz w:val="22"/>
          <w:szCs w:val="22"/>
        </w:rPr>
        <w:t>, 202</w:t>
      </w:r>
      <w:r w:rsidR="001664C8">
        <w:rPr>
          <w:rFonts w:ascii="Calibri" w:hAnsi="Calibri" w:cs="Calibri"/>
          <w:sz w:val="22"/>
          <w:szCs w:val="22"/>
        </w:rPr>
        <w:t>5</w:t>
      </w:r>
    </w:p>
    <w:p w14:paraId="1474D3DD" w14:textId="225224D9" w:rsidR="000C0EA1" w:rsidRDefault="00A64A62" w:rsidP="000C0EA1">
      <w:pPr>
        <w:pStyle w:val="Default"/>
        <w:jc w:val="center"/>
        <w:rPr>
          <w:rFonts w:ascii="Calibri" w:hAnsi="Calibri" w:cs="Calibri"/>
          <w:sz w:val="22"/>
          <w:szCs w:val="22"/>
        </w:rPr>
      </w:pPr>
      <w:r>
        <w:rPr>
          <w:rFonts w:ascii="Calibri" w:hAnsi="Calibri" w:cs="Calibri"/>
          <w:sz w:val="22"/>
          <w:szCs w:val="22"/>
        </w:rPr>
        <w:t>Hybrid Meeting</w:t>
      </w:r>
    </w:p>
    <w:p w14:paraId="206188B9" w14:textId="32246944" w:rsidR="00EC77AE" w:rsidRPr="00AD3244" w:rsidRDefault="00EC77AE" w:rsidP="000C0EA1">
      <w:pPr>
        <w:pStyle w:val="Default"/>
        <w:jc w:val="center"/>
        <w:rPr>
          <w:rFonts w:ascii="Calibri" w:hAnsi="Calibri" w:cs="Calibri"/>
          <w:sz w:val="22"/>
          <w:szCs w:val="22"/>
        </w:rPr>
      </w:pPr>
      <w:r>
        <w:rPr>
          <w:rFonts w:ascii="Calibri" w:hAnsi="Calibri" w:cs="Calibri"/>
          <w:sz w:val="22"/>
          <w:szCs w:val="22"/>
        </w:rPr>
        <w:t>(</w:t>
      </w:r>
      <w:r w:rsidR="00A64A62">
        <w:rPr>
          <w:rFonts w:ascii="Calibri" w:hAnsi="Calibri" w:cs="Calibri"/>
          <w:sz w:val="22"/>
          <w:szCs w:val="22"/>
        </w:rPr>
        <w:t>Zoom &amp; A</w:t>
      </w:r>
      <w:r>
        <w:rPr>
          <w:rFonts w:ascii="Calibri" w:hAnsi="Calibri" w:cs="Calibri"/>
          <w:sz w:val="22"/>
          <w:szCs w:val="22"/>
        </w:rPr>
        <w:t>RTS at King Street Station)</w:t>
      </w:r>
    </w:p>
    <w:p w14:paraId="60F08546" w14:textId="77777777" w:rsidR="000C0EA1" w:rsidRPr="00AD3244" w:rsidRDefault="000C0EA1" w:rsidP="000C0EA1">
      <w:pPr>
        <w:spacing w:line="240" w:lineRule="auto"/>
        <w:rPr>
          <w:rFonts w:ascii="Calibri" w:hAnsi="Calibri" w:cs="Calibri"/>
          <w:b/>
          <w:sz w:val="22"/>
          <w:szCs w:val="22"/>
          <w:u w:val="single"/>
        </w:rPr>
      </w:pPr>
    </w:p>
    <w:p w14:paraId="0635ACEB" w14:textId="2E3DD731" w:rsidR="000C0EA1" w:rsidRPr="00AD3244" w:rsidRDefault="000C0EA1" w:rsidP="000C0EA1">
      <w:pPr>
        <w:spacing w:line="240" w:lineRule="auto"/>
        <w:rPr>
          <w:rFonts w:ascii="Calibri" w:hAnsi="Calibri" w:cs="Calibri"/>
          <w:sz w:val="22"/>
          <w:szCs w:val="22"/>
        </w:rPr>
      </w:pPr>
      <w:r w:rsidRPr="00AD3244">
        <w:rPr>
          <w:rFonts w:ascii="Calibri" w:hAnsi="Calibri" w:cs="Calibri"/>
          <w:b/>
          <w:sz w:val="22"/>
          <w:szCs w:val="22"/>
          <w:u w:val="single"/>
        </w:rPr>
        <w:t>Commissioners present:</w:t>
      </w:r>
      <w:r w:rsidRPr="00AD3244">
        <w:rPr>
          <w:rFonts w:ascii="Calibri" w:hAnsi="Calibri" w:cs="Calibri"/>
          <w:sz w:val="22"/>
          <w:szCs w:val="22"/>
        </w:rPr>
        <w:t xml:space="preserve"> </w:t>
      </w:r>
      <w:r w:rsidR="00D15E11">
        <w:rPr>
          <w:rFonts w:ascii="Calibri" w:hAnsi="Calibri" w:cs="Calibri"/>
          <w:sz w:val="22"/>
          <w:szCs w:val="22"/>
        </w:rPr>
        <w:t>Kayla</w:t>
      </w:r>
      <w:r w:rsidR="00175EEC">
        <w:rPr>
          <w:rFonts w:ascii="Calibri" w:hAnsi="Calibri" w:cs="Calibri"/>
          <w:sz w:val="22"/>
          <w:szCs w:val="22"/>
        </w:rPr>
        <w:t xml:space="preserve"> DeMonte</w:t>
      </w:r>
      <w:r w:rsidR="00D15E11">
        <w:rPr>
          <w:rFonts w:ascii="Calibri" w:hAnsi="Calibri" w:cs="Calibri"/>
          <w:sz w:val="22"/>
          <w:szCs w:val="22"/>
        </w:rPr>
        <w:t>, Holly</w:t>
      </w:r>
      <w:r w:rsidR="00175EEC">
        <w:rPr>
          <w:rFonts w:ascii="Calibri" w:hAnsi="Calibri" w:cs="Calibri"/>
          <w:sz w:val="22"/>
          <w:szCs w:val="22"/>
        </w:rPr>
        <w:t xml:space="preserve"> Jacobson</w:t>
      </w:r>
      <w:r w:rsidR="00D15E11">
        <w:rPr>
          <w:rFonts w:ascii="Calibri" w:hAnsi="Calibri" w:cs="Calibri"/>
          <w:sz w:val="22"/>
          <w:szCs w:val="22"/>
        </w:rPr>
        <w:t>, Yolanda</w:t>
      </w:r>
      <w:r w:rsidR="00175EEC">
        <w:rPr>
          <w:rFonts w:ascii="Calibri" w:hAnsi="Calibri" w:cs="Calibri"/>
          <w:sz w:val="22"/>
          <w:szCs w:val="22"/>
        </w:rPr>
        <w:t xml:space="preserve"> Spencer</w:t>
      </w:r>
      <w:r w:rsidR="00D15E11">
        <w:rPr>
          <w:rFonts w:ascii="Calibri" w:hAnsi="Calibri" w:cs="Calibri"/>
          <w:sz w:val="22"/>
          <w:szCs w:val="22"/>
        </w:rPr>
        <w:t>, Yoon</w:t>
      </w:r>
      <w:r w:rsidR="00175EEC">
        <w:rPr>
          <w:rFonts w:ascii="Calibri" w:hAnsi="Calibri" w:cs="Calibri"/>
          <w:sz w:val="22"/>
          <w:szCs w:val="22"/>
        </w:rPr>
        <w:t xml:space="preserve"> Kang-O’Higgins</w:t>
      </w:r>
      <w:r w:rsidR="00D15E11">
        <w:rPr>
          <w:rFonts w:ascii="Calibri" w:hAnsi="Calibri" w:cs="Calibri"/>
          <w:sz w:val="22"/>
          <w:szCs w:val="22"/>
        </w:rPr>
        <w:t>, Leslie</w:t>
      </w:r>
      <w:r w:rsidR="00175EEC">
        <w:rPr>
          <w:rFonts w:ascii="Calibri" w:hAnsi="Calibri" w:cs="Calibri"/>
          <w:sz w:val="22"/>
          <w:szCs w:val="22"/>
        </w:rPr>
        <w:t xml:space="preserve"> Anderson</w:t>
      </w:r>
      <w:r w:rsidR="00D15E11">
        <w:rPr>
          <w:rFonts w:ascii="Calibri" w:hAnsi="Calibri" w:cs="Calibri"/>
          <w:sz w:val="22"/>
          <w:szCs w:val="22"/>
        </w:rPr>
        <w:t>, Rodney</w:t>
      </w:r>
      <w:r w:rsidR="00175EEC">
        <w:rPr>
          <w:rFonts w:ascii="Calibri" w:hAnsi="Calibri" w:cs="Calibri"/>
          <w:sz w:val="22"/>
          <w:szCs w:val="22"/>
        </w:rPr>
        <w:t xml:space="preserve"> King</w:t>
      </w:r>
      <w:r w:rsidR="00D15E11">
        <w:rPr>
          <w:rFonts w:ascii="Calibri" w:hAnsi="Calibri" w:cs="Calibri"/>
          <w:sz w:val="22"/>
          <w:szCs w:val="22"/>
        </w:rPr>
        <w:t>, Dhyana</w:t>
      </w:r>
      <w:r w:rsidR="00175EEC">
        <w:rPr>
          <w:rFonts w:ascii="Calibri" w:hAnsi="Calibri" w:cs="Calibri"/>
          <w:sz w:val="22"/>
          <w:szCs w:val="22"/>
        </w:rPr>
        <w:t xml:space="preserve"> Garcia</w:t>
      </w:r>
      <w:r w:rsidR="00D15E11">
        <w:rPr>
          <w:rFonts w:ascii="Calibri" w:hAnsi="Calibri" w:cs="Calibri"/>
          <w:sz w:val="22"/>
          <w:szCs w:val="22"/>
        </w:rPr>
        <w:t>, Linda</w:t>
      </w:r>
      <w:r w:rsidR="00175EEC">
        <w:rPr>
          <w:rFonts w:ascii="Calibri" w:hAnsi="Calibri" w:cs="Calibri"/>
          <w:sz w:val="22"/>
          <w:szCs w:val="22"/>
        </w:rPr>
        <w:t xml:space="preserve"> Lowry</w:t>
      </w:r>
      <w:r w:rsidR="00D15E11">
        <w:rPr>
          <w:rFonts w:ascii="Calibri" w:hAnsi="Calibri" w:cs="Calibri"/>
          <w:sz w:val="22"/>
          <w:szCs w:val="22"/>
        </w:rPr>
        <w:t xml:space="preserve"> </w:t>
      </w:r>
    </w:p>
    <w:p w14:paraId="1A09D986" w14:textId="68908688" w:rsidR="000C0EA1" w:rsidRDefault="000C0EA1" w:rsidP="000C0EA1">
      <w:pPr>
        <w:spacing w:line="240" w:lineRule="auto"/>
        <w:rPr>
          <w:rFonts w:ascii="Calibri" w:hAnsi="Calibri" w:cs="Calibri"/>
          <w:sz w:val="22"/>
          <w:szCs w:val="22"/>
        </w:rPr>
      </w:pPr>
      <w:r w:rsidRPr="00AD3244">
        <w:rPr>
          <w:rFonts w:ascii="Calibri" w:hAnsi="Calibri" w:cs="Calibri"/>
          <w:b/>
          <w:sz w:val="22"/>
          <w:szCs w:val="22"/>
          <w:u w:val="single"/>
        </w:rPr>
        <w:t>Staff in attendance</w:t>
      </w:r>
      <w:r w:rsidRPr="00AD3244">
        <w:rPr>
          <w:rFonts w:ascii="Calibri" w:hAnsi="Calibri" w:cs="Calibri"/>
          <w:sz w:val="22"/>
          <w:szCs w:val="22"/>
        </w:rPr>
        <w:t xml:space="preserve">: </w:t>
      </w:r>
      <w:r w:rsidR="00083778">
        <w:rPr>
          <w:rFonts w:ascii="Calibri" w:hAnsi="Calibri" w:cs="Calibri"/>
          <w:sz w:val="22"/>
          <w:szCs w:val="22"/>
        </w:rPr>
        <w:t>Allie Lee</w:t>
      </w:r>
      <w:r w:rsidR="00D67925">
        <w:rPr>
          <w:rFonts w:ascii="Calibri" w:hAnsi="Calibri" w:cs="Calibri"/>
          <w:sz w:val="22"/>
          <w:szCs w:val="22"/>
        </w:rPr>
        <w:t xml:space="preserve">, </w:t>
      </w:r>
      <w:r w:rsidR="00A64A62">
        <w:rPr>
          <w:rFonts w:ascii="Calibri" w:hAnsi="Calibri" w:cs="Calibri"/>
          <w:sz w:val="22"/>
          <w:szCs w:val="22"/>
        </w:rPr>
        <w:t>Gülgün Kayim</w:t>
      </w:r>
      <w:r w:rsidR="00D15E11">
        <w:rPr>
          <w:rFonts w:ascii="Calibri" w:hAnsi="Calibri" w:cs="Calibri"/>
          <w:sz w:val="22"/>
          <w:szCs w:val="22"/>
        </w:rPr>
        <w:t>, Kathy Hsieh</w:t>
      </w:r>
    </w:p>
    <w:p w14:paraId="40F303DF" w14:textId="04D41828" w:rsidR="000C0EA1" w:rsidRPr="00E27F9A" w:rsidRDefault="000C0EA1" w:rsidP="00E27F9A">
      <w:pPr>
        <w:spacing w:line="240" w:lineRule="auto"/>
        <w:rPr>
          <w:rFonts w:ascii="Calibri" w:hAnsi="Calibri" w:cs="Calibri"/>
          <w:b/>
          <w:sz w:val="22"/>
          <w:szCs w:val="22"/>
          <w:u w:val="single"/>
        </w:rPr>
      </w:pPr>
      <w:r w:rsidRPr="00E27F9A">
        <w:rPr>
          <w:rFonts w:ascii="Calibri" w:hAnsi="Calibri" w:cs="Calibri"/>
          <w:b/>
          <w:sz w:val="22"/>
          <w:szCs w:val="22"/>
          <w:u w:val="single"/>
        </w:rPr>
        <w:t>Call to Order, Introduction, Land Acknowledgement (4:04)</w:t>
      </w:r>
    </w:p>
    <w:p w14:paraId="14E01E65" w14:textId="138CF1A7" w:rsidR="006D763F" w:rsidRPr="00E27F9A" w:rsidRDefault="006D763F" w:rsidP="00A64A62">
      <w:pPr>
        <w:pStyle w:val="ListParagraph"/>
        <w:numPr>
          <w:ilvl w:val="0"/>
          <w:numId w:val="1"/>
        </w:numPr>
        <w:spacing w:line="240" w:lineRule="auto"/>
        <w:rPr>
          <w:rFonts w:ascii="Calibri" w:hAnsi="Calibri" w:cs="Calibri"/>
          <w:sz w:val="22"/>
          <w:szCs w:val="22"/>
        </w:rPr>
      </w:pPr>
      <w:r w:rsidRPr="00E27F9A">
        <w:rPr>
          <w:rFonts w:ascii="Calibri" w:hAnsi="Calibri" w:cs="Calibri"/>
          <w:sz w:val="22"/>
          <w:szCs w:val="22"/>
        </w:rPr>
        <w:t>Kayla called the meeting at 4:</w:t>
      </w:r>
      <w:r w:rsidR="00D15E11">
        <w:rPr>
          <w:rFonts w:ascii="Calibri" w:hAnsi="Calibri" w:cs="Calibri"/>
          <w:sz w:val="22"/>
          <w:szCs w:val="22"/>
        </w:rPr>
        <w:t>04</w:t>
      </w:r>
      <w:r w:rsidRPr="00E27F9A">
        <w:rPr>
          <w:rFonts w:ascii="Calibri" w:hAnsi="Calibri" w:cs="Calibri"/>
          <w:sz w:val="22"/>
          <w:szCs w:val="22"/>
        </w:rPr>
        <w:t>pm</w:t>
      </w:r>
      <w:r w:rsidR="00E27F9A">
        <w:rPr>
          <w:rFonts w:ascii="Calibri" w:hAnsi="Calibri" w:cs="Calibri"/>
          <w:sz w:val="22"/>
          <w:szCs w:val="22"/>
        </w:rPr>
        <w:t>.</w:t>
      </w:r>
    </w:p>
    <w:p w14:paraId="5FAA8661" w14:textId="45764F4D" w:rsidR="0048106A" w:rsidRDefault="006D763F" w:rsidP="00A64A62">
      <w:pPr>
        <w:pStyle w:val="ListParagraph"/>
        <w:numPr>
          <w:ilvl w:val="0"/>
          <w:numId w:val="1"/>
        </w:numPr>
        <w:spacing w:line="240" w:lineRule="auto"/>
        <w:rPr>
          <w:rFonts w:ascii="Calibri" w:hAnsi="Calibri" w:cs="Calibri"/>
          <w:sz w:val="22"/>
          <w:szCs w:val="22"/>
        </w:rPr>
      </w:pPr>
      <w:r w:rsidRPr="00E27F9A">
        <w:rPr>
          <w:rFonts w:ascii="Calibri" w:hAnsi="Calibri" w:cs="Calibri"/>
          <w:sz w:val="22"/>
          <w:szCs w:val="22"/>
        </w:rPr>
        <w:t>Land acknowle</w:t>
      </w:r>
      <w:r w:rsidR="00E27F9A">
        <w:rPr>
          <w:rFonts w:ascii="Calibri" w:hAnsi="Calibri" w:cs="Calibri"/>
          <w:sz w:val="22"/>
          <w:szCs w:val="22"/>
        </w:rPr>
        <w:t>dgement</w:t>
      </w:r>
      <w:r w:rsidR="0085076E">
        <w:rPr>
          <w:rFonts w:ascii="Calibri" w:hAnsi="Calibri" w:cs="Calibri"/>
          <w:sz w:val="22"/>
          <w:szCs w:val="22"/>
        </w:rPr>
        <w:t xml:space="preserve"> </w:t>
      </w:r>
      <w:r w:rsidR="00D15E11">
        <w:rPr>
          <w:rFonts w:ascii="Calibri" w:hAnsi="Calibri" w:cs="Calibri"/>
          <w:sz w:val="22"/>
          <w:szCs w:val="22"/>
        </w:rPr>
        <w:t xml:space="preserve">and icebreaker </w:t>
      </w:r>
      <w:r w:rsidR="0085076E">
        <w:rPr>
          <w:rFonts w:ascii="Calibri" w:hAnsi="Calibri" w:cs="Calibri"/>
          <w:sz w:val="22"/>
          <w:szCs w:val="22"/>
        </w:rPr>
        <w:t>by Holly.</w:t>
      </w:r>
    </w:p>
    <w:p w14:paraId="5359C01A" w14:textId="75CF67E0" w:rsidR="00512EE9" w:rsidRPr="0048106A" w:rsidRDefault="00512EE9" w:rsidP="00512EE9">
      <w:pPr>
        <w:pStyle w:val="ListParagraph"/>
        <w:numPr>
          <w:ilvl w:val="1"/>
          <w:numId w:val="1"/>
        </w:numPr>
        <w:spacing w:line="240" w:lineRule="auto"/>
        <w:rPr>
          <w:rFonts w:ascii="Calibri" w:hAnsi="Calibri" w:cs="Calibri"/>
          <w:sz w:val="22"/>
          <w:szCs w:val="22"/>
        </w:rPr>
      </w:pPr>
      <w:r>
        <w:rPr>
          <w:rFonts w:ascii="Calibri" w:hAnsi="Calibri" w:cs="Calibri"/>
          <w:sz w:val="22"/>
          <w:szCs w:val="22"/>
        </w:rPr>
        <w:t>Yolanda and Vanessa are working on a new land acknowledgement.</w:t>
      </w:r>
    </w:p>
    <w:p w14:paraId="70F800EB" w14:textId="77777777" w:rsidR="00AF5ED5" w:rsidRDefault="00AF5ED5" w:rsidP="00A64A62">
      <w:pPr>
        <w:pStyle w:val="ListParagraph"/>
        <w:numPr>
          <w:ilvl w:val="0"/>
          <w:numId w:val="1"/>
        </w:numPr>
        <w:spacing w:line="240" w:lineRule="auto"/>
        <w:rPr>
          <w:rFonts w:ascii="Calibri" w:hAnsi="Calibri" w:cs="Calibri"/>
          <w:sz w:val="22"/>
          <w:szCs w:val="22"/>
        </w:rPr>
      </w:pPr>
      <w:r>
        <w:rPr>
          <w:rFonts w:ascii="Calibri" w:hAnsi="Calibri" w:cs="Calibri"/>
          <w:sz w:val="22"/>
          <w:szCs w:val="22"/>
        </w:rPr>
        <w:t>Approval of minutes</w:t>
      </w:r>
    </w:p>
    <w:p w14:paraId="0B65F277" w14:textId="734C8736" w:rsidR="006D763F" w:rsidRPr="00E27F9A" w:rsidRDefault="00512EE9" w:rsidP="00A64A62">
      <w:pPr>
        <w:pStyle w:val="ListParagraph"/>
        <w:numPr>
          <w:ilvl w:val="1"/>
          <w:numId w:val="1"/>
        </w:numPr>
        <w:spacing w:line="240" w:lineRule="auto"/>
        <w:rPr>
          <w:rFonts w:ascii="Calibri" w:hAnsi="Calibri" w:cs="Calibri"/>
          <w:sz w:val="22"/>
          <w:szCs w:val="22"/>
        </w:rPr>
      </w:pPr>
      <w:r>
        <w:rPr>
          <w:rFonts w:ascii="Calibri" w:hAnsi="Calibri" w:cs="Calibri"/>
          <w:sz w:val="22"/>
          <w:szCs w:val="22"/>
        </w:rPr>
        <w:t>Megan</w:t>
      </w:r>
      <w:r w:rsidR="00A64A62">
        <w:rPr>
          <w:rFonts w:ascii="Calibri" w:hAnsi="Calibri" w:cs="Calibri"/>
          <w:sz w:val="22"/>
          <w:szCs w:val="22"/>
        </w:rPr>
        <w:t xml:space="preserve"> </w:t>
      </w:r>
      <w:r w:rsidR="00AF5ED5">
        <w:rPr>
          <w:rFonts w:ascii="Calibri" w:hAnsi="Calibri" w:cs="Calibri"/>
          <w:sz w:val="22"/>
          <w:szCs w:val="22"/>
        </w:rPr>
        <w:t>moved to</w:t>
      </w:r>
      <w:r w:rsidR="006D763F" w:rsidRPr="00E27F9A">
        <w:rPr>
          <w:rFonts w:ascii="Calibri" w:hAnsi="Calibri" w:cs="Calibri"/>
          <w:sz w:val="22"/>
          <w:szCs w:val="22"/>
        </w:rPr>
        <w:t xml:space="preserve"> approve the</w:t>
      </w:r>
      <w:r w:rsidR="00F264B3">
        <w:rPr>
          <w:rFonts w:ascii="Calibri" w:hAnsi="Calibri" w:cs="Calibri"/>
          <w:sz w:val="22"/>
          <w:szCs w:val="22"/>
        </w:rPr>
        <w:t xml:space="preserve"> </w:t>
      </w:r>
      <w:r w:rsidR="00A64A62">
        <w:rPr>
          <w:rFonts w:ascii="Calibri" w:hAnsi="Calibri" w:cs="Calibri"/>
          <w:sz w:val="22"/>
          <w:szCs w:val="22"/>
        </w:rPr>
        <w:t>January</w:t>
      </w:r>
      <w:r w:rsidR="00AF5ED5">
        <w:rPr>
          <w:rFonts w:ascii="Calibri" w:hAnsi="Calibri" w:cs="Calibri"/>
          <w:sz w:val="22"/>
          <w:szCs w:val="22"/>
        </w:rPr>
        <w:t xml:space="preserve"> </w:t>
      </w:r>
      <w:r>
        <w:rPr>
          <w:rFonts w:ascii="Calibri" w:hAnsi="Calibri" w:cs="Calibri"/>
          <w:sz w:val="22"/>
          <w:szCs w:val="22"/>
        </w:rPr>
        <w:t>minutes</w:t>
      </w:r>
      <w:r w:rsidR="006D763F" w:rsidRPr="00E27F9A">
        <w:rPr>
          <w:rFonts w:ascii="Calibri" w:hAnsi="Calibri" w:cs="Calibri"/>
          <w:sz w:val="22"/>
          <w:szCs w:val="22"/>
        </w:rPr>
        <w:t xml:space="preserve">. </w:t>
      </w:r>
      <w:r>
        <w:rPr>
          <w:rFonts w:ascii="Calibri" w:hAnsi="Calibri" w:cs="Calibri"/>
          <w:sz w:val="22"/>
          <w:szCs w:val="22"/>
        </w:rPr>
        <w:t>Dhyana</w:t>
      </w:r>
      <w:r w:rsidR="006D763F" w:rsidRPr="00E27F9A">
        <w:rPr>
          <w:rFonts w:ascii="Calibri" w:hAnsi="Calibri" w:cs="Calibri"/>
          <w:sz w:val="22"/>
          <w:szCs w:val="22"/>
        </w:rPr>
        <w:t xml:space="preserve"> seconded</w:t>
      </w:r>
      <w:r w:rsidR="00AF5ED5">
        <w:rPr>
          <w:rFonts w:ascii="Calibri" w:hAnsi="Calibri" w:cs="Calibri"/>
          <w:sz w:val="22"/>
          <w:szCs w:val="22"/>
        </w:rPr>
        <w:t xml:space="preserve"> the motion</w:t>
      </w:r>
      <w:r w:rsidR="006D763F" w:rsidRPr="00E27F9A">
        <w:rPr>
          <w:rFonts w:ascii="Calibri" w:hAnsi="Calibri" w:cs="Calibri"/>
          <w:sz w:val="22"/>
          <w:szCs w:val="22"/>
        </w:rPr>
        <w:t>. Approved.</w:t>
      </w:r>
    </w:p>
    <w:p w14:paraId="117B314A" w14:textId="2479E892" w:rsidR="006D763F" w:rsidRDefault="00CB4565" w:rsidP="00A64A62">
      <w:pPr>
        <w:pStyle w:val="ListParagraph"/>
        <w:numPr>
          <w:ilvl w:val="0"/>
          <w:numId w:val="1"/>
        </w:numPr>
        <w:spacing w:line="240" w:lineRule="auto"/>
        <w:rPr>
          <w:rFonts w:ascii="Calibri" w:hAnsi="Calibri" w:cs="Calibri"/>
          <w:sz w:val="22"/>
          <w:szCs w:val="22"/>
        </w:rPr>
      </w:pPr>
      <w:r w:rsidRPr="00E27F9A">
        <w:rPr>
          <w:rFonts w:ascii="Calibri" w:hAnsi="Calibri" w:cs="Calibri"/>
          <w:sz w:val="22"/>
          <w:szCs w:val="22"/>
        </w:rPr>
        <w:t xml:space="preserve">No public comments. </w:t>
      </w:r>
    </w:p>
    <w:p w14:paraId="5B9F8115" w14:textId="77777777" w:rsidR="00AF5ED5" w:rsidRDefault="00AF5ED5" w:rsidP="00AF5ED5">
      <w:pPr>
        <w:rPr>
          <w:rFonts w:ascii="Calibri" w:hAnsi="Calibri" w:cs="Calibri"/>
          <w:sz w:val="22"/>
          <w:szCs w:val="22"/>
        </w:rPr>
      </w:pPr>
    </w:p>
    <w:p w14:paraId="3EE98419" w14:textId="67DE1096" w:rsidR="009612BE" w:rsidRPr="008F40EF" w:rsidRDefault="009612BE" w:rsidP="009612BE">
      <w:pPr>
        <w:rPr>
          <w:rFonts w:ascii="Calibri" w:hAnsi="Calibri" w:cs="Calibri"/>
          <w:b/>
          <w:bCs/>
          <w:sz w:val="22"/>
          <w:szCs w:val="22"/>
        </w:rPr>
      </w:pPr>
      <w:r w:rsidRPr="008F40EF">
        <w:rPr>
          <w:rFonts w:ascii="Calibri" w:hAnsi="Calibri" w:cs="Calibri"/>
          <w:b/>
          <w:bCs/>
          <w:sz w:val="22"/>
          <w:szCs w:val="22"/>
          <w:u w:val="single"/>
        </w:rPr>
        <w:t>Directors Report</w:t>
      </w:r>
      <w:r w:rsidRPr="008F40EF">
        <w:rPr>
          <w:rFonts w:ascii="Calibri" w:hAnsi="Calibri" w:cs="Calibri"/>
          <w:b/>
          <w:bCs/>
          <w:sz w:val="22"/>
          <w:szCs w:val="22"/>
        </w:rPr>
        <w:br/>
        <w:t xml:space="preserve">Briefing: </w:t>
      </w:r>
      <w:r w:rsidR="00A64A62">
        <w:rPr>
          <w:rFonts w:ascii="Calibri" w:hAnsi="Calibri" w:cs="Calibri"/>
          <w:b/>
          <w:bCs/>
          <w:sz w:val="22"/>
          <w:szCs w:val="22"/>
        </w:rPr>
        <w:t>Gülgün Kayi</w:t>
      </w:r>
      <w:r w:rsidR="00954C37">
        <w:rPr>
          <w:rFonts w:ascii="Calibri" w:hAnsi="Calibri" w:cs="Calibri"/>
          <w:b/>
          <w:bCs/>
          <w:sz w:val="22"/>
          <w:szCs w:val="22"/>
        </w:rPr>
        <w:t>m</w:t>
      </w:r>
    </w:p>
    <w:p w14:paraId="6C3E778C" w14:textId="3D49E9AE" w:rsidR="009D5EDE" w:rsidRDefault="009D5EDE" w:rsidP="00A64A62">
      <w:pPr>
        <w:pStyle w:val="ListParagraph"/>
        <w:numPr>
          <w:ilvl w:val="0"/>
          <w:numId w:val="1"/>
        </w:numPr>
        <w:spacing w:line="240" w:lineRule="auto"/>
        <w:rPr>
          <w:rFonts w:ascii="Calibri" w:hAnsi="Calibri" w:cs="Calibri"/>
          <w:sz w:val="22"/>
          <w:szCs w:val="22"/>
        </w:rPr>
      </w:pPr>
      <w:r>
        <w:rPr>
          <w:rFonts w:ascii="Calibri" w:hAnsi="Calibri" w:cs="Calibri"/>
          <w:sz w:val="22"/>
          <w:szCs w:val="22"/>
        </w:rPr>
        <w:t xml:space="preserve">ARTS </w:t>
      </w:r>
      <w:r w:rsidRPr="009D5EDE">
        <w:rPr>
          <w:rFonts w:ascii="Calibri" w:hAnsi="Calibri" w:cs="Calibri"/>
          <w:sz w:val="22"/>
          <w:szCs w:val="22"/>
        </w:rPr>
        <w:t xml:space="preserve">Strategic Planning </w:t>
      </w:r>
      <w:r>
        <w:rPr>
          <w:rFonts w:ascii="Calibri" w:hAnsi="Calibri" w:cs="Calibri"/>
          <w:sz w:val="22"/>
          <w:szCs w:val="22"/>
        </w:rPr>
        <w:t xml:space="preserve">update </w:t>
      </w:r>
      <w:r w:rsidRPr="009D5EDE">
        <w:rPr>
          <w:rFonts w:ascii="Calibri" w:hAnsi="Calibri" w:cs="Calibri"/>
          <w:sz w:val="22"/>
          <w:szCs w:val="22"/>
        </w:rPr>
        <w:t xml:space="preserve">– </w:t>
      </w:r>
      <w:r w:rsidR="00512EE9">
        <w:rPr>
          <w:rFonts w:ascii="Calibri" w:hAnsi="Calibri" w:cs="Calibri"/>
          <w:sz w:val="22"/>
          <w:szCs w:val="22"/>
        </w:rPr>
        <w:t xml:space="preserve">Wrapping up the design phase; </w:t>
      </w:r>
      <w:r w:rsidRPr="009D5EDE">
        <w:rPr>
          <w:rFonts w:ascii="Calibri" w:hAnsi="Calibri" w:cs="Calibri"/>
          <w:sz w:val="22"/>
          <w:szCs w:val="22"/>
        </w:rPr>
        <w:t>working with Community Attributes to design final product.</w:t>
      </w:r>
      <w:r>
        <w:rPr>
          <w:rFonts w:ascii="Calibri" w:hAnsi="Calibri" w:cs="Calibri"/>
          <w:sz w:val="22"/>
          <w:szCs w:val="22"/>
        </w:rPr>
        <w:t xml:space="preserve"> </w:t>
      </w:r>
      <w:r w:rsidR="00512EE9">
        <w:rPr>
          <w:rFonts w:ascii="Calibri" w:hAnsi="Calibri" w:cs="Calibri"/>
          <w:sz w:val="22"/>
          <w:szCs w:val="22"/>
        </w:rPr>
        <w:t>Estimate d</w:t>
      </w:r>
      <w:r w:rsidR="00922E89">
        <w:rPr>
          <w:rFonts w:ascii="Calibri" w:hAnsi="Calibri" w:cs="Calibri"/>
          <w:sz w:val="22"/>
          <w:szCs w:val="22"/>
        </w:rPr>
        <w:t xml:space="preserve">elivery is early March and will be ready to share around that time. </w:t>
      </w:r>
      <w:r w:rsidR="00512EE9">
        <w:rPr>
          <w:rFonts w:ascii="Calibri" w:hAnsi="Calibri" w:cs="Calibri"/>
          <w:sz w:val="22"/>
          <w:szCs w:val="22"/>
        </w:rPr>
        <w:t xml:space="preserve">Planning to have a Q&amp;A with SAC. </w:t>
      </w:r>
      <w:r w:rsidR="00922E89">
        <w:rPr>
          <w:rFonts w:ascii="Calibri" w:hAnsi="Calibri" w:cs="Calibri"/>
          <w:sz w:val="22"/>
          <w:szCs w:val="22"/>
        </w:rPr>
        <w:t>This is a 5-year internal plan</w:t>
      </w:r>
      <w:r w:rsidR="00512EE9">
        <w:rPr>
          <w:rFonts w:ascii="Calibri" w:hAnsi="Calibri" w:cs="Calibri"/>
          <w:sz w:val="22"/>
          <w:szCs w:val="22"/>
        </w:rPr>
        <w:t>, main goal is to stabilize the office</w:t>
      </w:r>
      <w:r w:rsidR="00922E89">
        <w:rPr>
          <w:rFonts w:ascii="Calibri" w:hAnsi="Calibri" w:cs="Calibri"/>
          <w:sz w:val="22"/>
          <w:szCs w:val="22"/>
        </w:rPr>
        <w:t xml:space="preserve">. </w:t>
      </w:r>
    </w:p>
    <w:p w14:paraId="6A0D7C2F" w14:textId="4378FD1B" w:rsidR="00512EE9" w:rsidRPr="00512EE9" w:rsidRDefault="00A64A62" w:rsidP="00512EE9">
      <w:pPr>
        <w:pStyle w:val="ListParagraph"/>
        <w:numPr>
          <w:ilvl w:val="0"/>
          <w:numId w:val="1"/>
        </w:numPr>
        <w:spacing w:line="240" w:lineRule="auto"/>
        <w:rPr>
          <w:rFonts w:ascii="Calibri" w:hAnsi="Calibri" w:cs="Calibri"/>
          <w:sz w:val="22"/>
          <w:szCs w:val="22"/>
        </w:rPr>
      </w:pPr>
      <w:r>
        <w:rPr>
          <w:rFonts w:ascii="Calibri" w:hAnsi="Calibri" w:cs="Calibri"/>
          <w:sz w:val="22"/>
          <w:szCs w:val="22"/>
        </w:rPr>
        <w:t xml:space="preserve">Staffing </w:t>
      </w:r>
      <w:r w:rsidR="00512EE9">
        <w:rPr>
          <w:rFonts w:ascii="Calibri" w:hAnsi="Calibri" w:cs="Calibri"/>
          <w:sz w:val="22"/>
          <w:szCs w:val="22"/>
        </w:rPr>
        <w:t>update –</w:t>
      </w:r>
      <w:r>
        <w:rPr>
          <w:rFonts w:ascii="Calibri" w:hAnsi="Calibri" w:cs="Calibri"/>
          <w:sz w:val="22"/>
          <w:szCs w:val="22"/>
        </w:rPr>
        <w:t xml:space="preserve"> </w:t>
      </w:r>
      <w:r w:rsidR="00512EE9">
        <w:rPr>
          <w:rFonts w:ascii="Calibri" w:hAnsi="Calibri" w:cs="Calibri"/>
          <w:sz w:val="22"/>
          <w:szCs w:val="22"/>
        </w:rPr>
        <w:t>Virginia Frances will be joining ARTS as the new Operations Manager.</w:t>
      </w:r>
    </w:p>
    <w:p w14:paraId="25E10AAE" w14:textId="77777777" w:rsidR="00261919" w:rsidRPr="00806D5C" w:rsidRDefault="00261919" w:rsidP="00261919">
      <w:pPr>
        <w:rPr>
          <w:rFonts w:ascii="Calibri" w:hAnsi="Calibri" w:cs="Calibri"/>
          <w:b/>
          <w:bCs/>
          <w:sz w:val="22"/>
          <w:szCs w:val="22"/>
          <w:u w:val="single"/>
        </w:rPr>
      </w:pPr>
    </w:p>
    <w:p w14:paraId="5739C802" w14:textId="73625BE6" w:rsidR="00CB4565" w:rsidRPr="00806D5C" w:rsidRDefault="00CB4565" w:rsidP="00AF5ED5">
      <w:pPr>
        <w:rPr>
          <w:rFonts w:ascii="Calibri" w:hAnsi="Calibri" w:cs="Calibri"/>
          <w:b/>
          <w:bCs/>
          <w:sz w:val="22"/>
          <w:szCs w:val="22"/>
          <w:u w:val="single"/>
        </w:rPr>
      </w:pPr>
      <w:r w:rsidRPr="00806D5C">
        <w:rPr>
          <w:rFonts w:ascii="Calibri" w:hAnsi="Calibri" w:cs="Calibri"/>
          <w:b/>
          <w:bCs/>
          <w:sz w:val="22"/>
          <w:szCs w:val="22"/>
          <w:u w:val="single"/>
        </w:rPr>
        <w:t>Co-Chairs Report</w:t>
      </w:r>
      <w:r w:rsidR="00AF5ED5" w:rsidRPr="00806D5C">
        <w:rPr>
          <w:rFonts w:ascii="Calibri" w:hAnsi="Calibri" w:cs="Calibri"/>
          <w:b/>
          <w:bCs/>
          <w:sz w:val="22"/>
          <w:szCs w:val="22"/>
          <w:u w:val="single"/>
        </w:rPr>
        <w:br/>
      </w:r>
      <w:r w:rsidR="00AF5ED5" w:rsidRPr="00806D5C">
        <w:rPr>
          <w:rFonts w:ascii="Calibri" w:hAnsi="Calibri" w:cs="Calibri"/>
          <w:b/>
          <w:bCs/>
          <w:sz w:val="22"/>
          <w:szCs w:val="22"/>
        </w:rPr>
        <w:t>Briefing: Kayla DeMonte</w:t>
      </w:r>
      <w:r w:rsidR="007A619C">
        <w:rPr>
          <w:rFonts w:ascii="Calibri" w:hAnsi="Calibri" w:cs="Calibri"/>
          <w:b/>
          <w:bCs/>
          <w:sz w:val="22"/>
          <w:szCs w:val="22"/>
        </w:rPr>
        <w:t>, Holly Jacobson</w:t>
      </w:r>
    </w:p>
    <w:p w14:paraId="02428F28" w14:textId="0621637C" w:rsidR="00220D76" w:rsidRPr="00ED45EF" w:rsidRDefault="00220D76" w:rsidP="00A64A62">
      <w:pPr>
        <w:spacing w:line="240" w:lineRule="auto"/>
        <w:rPr>
          <w:rFonts w:ascii="Calibri" w:hAnsi="Calibri" w:cs="Calibri"/>
          <w:b/>
          <w:bCs/>
          <w:sz w:val="22"/>
          <w:szCs w:val="22"/>
        </w:rPr>
      </w:pPr>
      <w:r w:rsidRPr="00ED45EF">
        <w:rPr>
          <w:rFonts w:ascii="Calibri" w:hAnsi="Calibri" w:cs="Calibri"/>
          <w:b/>
          <w:bCs/>
          <w:sz w:val="22"/>
          <w:szCs w:val="22"/>
        </w:rPr>
        <w:t>2025 SAC Goal</w:t>
      </w:r>
      <w:r w:rsidR="00A64A62" w:rsidRPr="00ED45EF">
        <w:rPr>
          <w:rFonts w:ascii="Calibri" w:hAnsi="Calibri" w:cs="Calibri"/>
          <w:b/>
          <w:bCs/>
          <w:sz w:val="22"/>
          <w:szCs w:val="22"/>
        </w:rPr>
        <w:t xml:space="preserve">s </w:t>
      </w:r>
      <w:r w:rsidR="002A666F" w:rsidRPr="00ED45EF">
        <w:rPr>
          <w:rFonts w:ascii="Calibri" w:hAnsi="Calibri" w:cs="Calibri"/>
          <w:b/>
          <w:bCs/>
          <w:sz w:val="22"/>
          <w:szCs w:val="22"/>
        </w:rPr>
        <w:t>p</w:t>
      </w:r>
      <w:r w:rsidR="00A64A62" w:rsidRPr="00ED45EF">
        <w:rPr>
          <w:rFonts w:ascii="Calibri" w:hAnsi="Calibri" w:cs="Calibri"/>
          <w:b/>
          <w:bCs/>
          <w:sz w:val="22"/>
          <w:szCs w:val="22"/>
        </w:rPr>
        <w:t>rogress and proposed action items</w:t>
      </w:r>
      <w:r w:rsidR="002A666F" w:rsidRPr="00ED45EF">
        <w:rPr>
          <w:rFonts w:ascii="Calibri" w:hAnsi="Calibri" w:cs="Calibri"/>
          <w:b/>
          <w:bCs/>
          <w:sz w:val="22"/>
          <w:szCs w:val="22"/>
        </w:rPr>
        <w:br/>
        <w:t>(Aligning Co-Chairs updates with our goals)</w:t>
      </w:r>
    </w:p>
    <w:p w14:paraId="77A2EB6B" w14:textId="4F70DBDD" w:rsidR="00A64A62" w:rsidRDefault="00A64A62" w:rsidP="00A64A62">
      <w:pPr>
        <w:pStyle w:val="ListParagraph"/>
        <w:numPr>
          <w:ilvl w:val="0"/>
          <w:numId w:val="1"/>
        </w:numPr>
        <w:spacing w:line="240" w:lineRule="auto"/>
        <w:rPr>
          <w:rFonts w:ascii="Calibri" w:hAnsi="Calibri" w:cs="Calibri"/>
          <w:sz w:val="22"/>
          <w:szCs w:val="22"/>
        </w:rPr>
      </w:pPr>
      <w:r>
        <w:rPr>
          <w:rFonts w:ascii="Calibri" w:hAnsi="Calibri" w:cs="Calibri"/>
          <w:sz w:val="22"/>
          <w:szCs w:val="22"/>
        </w:rPr>
        <w:t>Establish relationship with CM Rinck (Goal 1)</w:t>
      </w:r>
    </w:p>
    <w:p w14:paraId="6B7523FF" w14:textId="45AB2CA5" w:rsidR="00A64A62" w:rsidRDefault="00A64A62" w:rsidP="00A64A62">
      <w:pPr>
        <w:pStyle w:val="ListParagraph"/>
        <w:numPr>
          <w:ilvl w:val="0"/>
          <w:numId w:val="1"/>
        </w:numPr>
        <w:spacing w:line="240" w:lineRule="auto"/>
        <w:rPr>
          <w:rFonts w:ascii="Calibri" w:hAnsi="Calibri" w:cs="Calibri"/>
          <w:sz w:val="22"/>
          <w:szCs w:val="22"/>
        </w:rPr>
      </w:pPr>
      <w:r>
        <w:rPr>
          <w:rFonts w:ascii="Calibri" w:hAnsi="Calibri" w:cs="Calibri"/>
          <w:sz w:val="22"/>
          <w:szCs w:val="22"/>
        </w:rPr>
        <w:t>New member recommendations update (Goal 4)</w:t>
      </w:r>
    </w:p>
    <w:p w14:paraId="23E8A584" w14:textId="526826D8" w:rsidR="00A55F16" w:rsidRDefault="00A55F16" w:rsidP="00A55F16">
      <w:pPr>
        <w:pStyle w:val="ListParagraph"/>
        <w:numPr>
          <w:ilvl w:val="1"/>
          <w:numId w:val="1"/>
        </w:numPr>
        <w:spacing w:line="240" w:lineRule="auto"/>
        <w:rPr>
          <w:rFonts w:ascii="Calibri" w:hAnsi="Calibri" w:cs="Calibri"/>
          <w:sz w:val="22"/>
          <w:szCs w:val="22"/>
        </w:rPr>
      </w:pPr>
      <w:r>
        <w:rPr>
          <w:rFonts w:ascii="Calibri" w:hAnsi="Calibri" w:cs="Calibri"/>
          <w:sz w:val="22"/>
          <w:szCs w:val="22"/>
        </w:rPr>
        <w:t>SAC Executive Team is reviewing SAC</w:t>
      </w:r>
      <w:r w:rsidR="00ED45EF">
        <w:rPr>
          <w:rFonts w:ascii="Calibri" w:hAnsi="Calibri" w:cs="Calibri"/>
          <w:sz w:val="22"/>
          <w:szCs w:val="22"/>
        </w:rPr>
        <w:t>-</w:t>
      </w:r>
      <w:r>
        <w:rPr>
          <w:rFonts w:ascii="Calibri" w:hAnsi="Calibri" w:cs="Calibri"/>
          <w:sz w:val="22"/>
          <w:szCs w:val="22"/>
        </w:rPr>
        <w:t>recommended candidates</w:t>
      </w:r>
      <w:r w:rsidR="00ED45EF">
        <w:rPr>
          <w:rFonts w:ascii="Calibri" w:hAnsi="Calibri" w:cs="Calibri"/>
          <w:sz w:val="22"/>
          <w:szCs w:val="22"/>
        </w:rPr>
        <w:t xml:space="preserve"> (from recent review and voting process)</w:t>
      </w:r>
      <w:r>
        <w:rPr>
          <w:rFonts w:ascii="Calibri" w:hAnsi="Calibri" w:cs="Calibri"/>
          <w:sz w:val="22"/>
          <w:szCs w:val="22"/>
        </w:rPr>
        <w:t xml:space="preserve"> and will put together </w:t>
      </w:r>
      <w:r w:rsidR="00ED45EF">
        <w:rPr>
          <w:rFonts w:ascii="Calibri" w:hAnsi="Calibri" w:cs="Calibri"/>
          <w:sz w:val="22"/>
          <w:szCs w:val="22"/>
        </w:rPr>
        <w:t xml:space="preserve">a </w:t>
      </w:r>
      <w:r>
        <w:rPr>
          <w:rFonts w:ascii="Calibri" w:hAnsi="Calibri" w:cs="Calibri"/>
          <w:sz w:val="22"/>
          <w:szCs w:val="22"/>
        </w:rPr>
        <w:t>slate of names</w:t>
      </w:r>
      <w:r w:rsidR="00ED45EF">
        <w:rPr>
          <w:rFonts w:ascii="Calibri" w:hAnsi="Calibri" w:cs="Calibri"/>
          <w:sz w:val="22"/>
          <w:szCs w:val="22"/>
        </w:rPr>
        <w:t xml:space="preserve"> – 2 per vacancy – for appointing </w:t>
      </w:r>
      <w:r w:rsidR="00ED45EF">
        <w:rPr>
          <w:rFonts w:ascii="Calibri" w:hAnsi="Calibri" w:cs="Calibri"/>
          <w:sz w:val="22"/>
          <w:szCs w:val="22"/>
        </w:rPr>
        <w:lastRenderedPageBreak/>
        <w:t>authorities to review and select. Currently there are 2 Council vacancies and 1 Mayoral vacancy.</w:t>
      </w:r>
      <w:r>
        <w:rPr>
          <w:rFonts w:ascii="Calibri" w:hAnsi="Calibri" w:cs="Calibri"/>
          <w:sz w:val="22"/>
          <w:szCs w:val="22"/>
        </w:rPr>
        <w:t xml:space="preserve"> </w:t>
      </w:r>
    </w:p>
    <w:p w14:paraId="1F4417D4" w14:textId="26054FB4" w:rsidR="00A64A62" w:rsidRDefault="00A64A62" w:rsidP="00A64A62">
      <w:pPr>
        <w:pStyle w:val="ListParagraph"/>
        <w:numPr>
          <w:ilvl w:val="0"/>
          <w:numId w:val="1"/>
        </w:numPr>
        <w:spacing w:line="240" w:lineRule="auto"/>
        <w:rPr>
          <w:rFonts w:ascii="Calibri" w:hAnsi="Calibri" w:cs="Calibri"/>
          <w:sz w:val="22"/>
          <w:szCs w:val="22"/>
        </w:rPr>
      </w:pPr>
      <w:r>
        <w:rPr>
          <w:rFonts w:ascii="Calibri" w:hAnsi="Calibri" w:cs="Calibri"/>
          <w:sz w:val="22"/>
          <w:szCs w:val="22"/>
        </w:rPr>
        <w:t>SAC retreat dates (Goal 4)</w:t>
      </w:r>
      <w:r w:rsidR="00A55F16">
        <w:rPr>
          <w:rFonts w:ascii="Calibri" w:hAnsi="Calibri" w:cs="Calibri"/>
          <w:sz w:val="22"/>
          <w:szCs w:val="22"/>
        </w:rPr>
        <w:t xml:space="preserve"> – </w:t>
      </w:r>
      <w:r w:rsidR="00ED45EF">
        <w:rPr>
          <w:rFonts w:ascii="Calibri" w:hAnsi="Calibri" w:cs="Calibri"/>
          <w:sz w:val="22"/>
          <w:szCs w:val="22"/>
        </w:rPr>
        <w:t>D</w:t>
      </w:r>
      <w:r w:rsidR="00A55F16">
        <w:rPr>
          <w:rFonts w:ascii="Calibri" w:hAnsi="Calibri" w:cs="Calibri"/>
          <w:sz w:val="22"/>
          <w:szCs w:val="22"/>
        </w:rPr>
        <w:t>oodle poll coming soon for August dates</w:t>
      </w:r>
    </w:p>
    <w:p w14:paraId="3D9FEB55" w14:textId="0D715220" w:rsidR="00A64A62" w:rsidRPr="00ED45EF" w:rsidRDefault="00ED45EF" w:rsidP="00ED45EF">
      <w:pPr>
        <w:pStyle w:val="ListParagraph"/>
        <w:numPr>
          <w:ilvl w:val="1"/>
          <w:numId w:val="1"/>
        </w:numPr>
        <w:spacing w:line="240" w:lineRule="auto"/>
        <w:rPr>
          <w:rFonts w:ascii="Calibri" w:hAnsi="Calibri" w:cs="Calibri"/>
          <w:sz w:val="22"/>
          <w:szCs w:val="22"/>
        </w:rPr>
      </w:pPr>
      <w:r>
        <w:rPr>
          <w:rFonts w:ascii="Calibri" w:hAnsi="Calibri" w:cs="Calibri"/>
          <w:sz w:val="22"/>
          <w:szCs w:val="22"/>
        </w:rPr>
        <w:t>Holly – can we m</w:t>
      </w:r>
      <w:r w:rsidR="00A55F16">
        <w:rPr>
          <w:rFonts w:ascii="Calibri" w:hAnsi="Calibri" w:cs="Calibri"/>
          <w:sz w:val="22"/>
          <w:szCs w:val="22"/>
        </w:rPr>
        <w:t xml:space="preserve">aybe consider August SAC meeting date </w:t>
      </w:r>
      <w:r>
        <w:rPr>
          <w:rFonts w:ascii="Calibri" w:hAnsi="Calibri" w:cs="Calibri"/>
          <w:sz w:val="22"/>
          <w:szCs w:val="22"/>
        </w:rPr>
        <w:t xml:space="preserve">(8/12) </w:t>
      </w:r>
      <w:r w:rsidR="00A55F16">
        <w:rPr>
          <w:rFonts w:ascii="Calibri" w:hAnsi="Calibri" w:cs="Calibri"/>
          <w:sz w:val="22"/>
          <w:szCs w:val="22"/>
        </w:rPr>
        <w:t>for retreat</w:t>
      </w:r>
      <w:r>
        <w:rPr>
          <w:rFonts w:ascii="Calibri" w:hAnsi="Calibri" w:cs="Calibri"/>
          <w:sz w:val="22"/>
          <w:szCs w:val="22"/>
        </w:rPr>
        <w:t>?</w:t>
      </w:r>
    </w:p>
    <w:p w14:paraId="08D1B97E" w14:textId="77777777" w:rsidR="00A64A62" w:rsidRDefault="00A64A62" w:rsidP="005D0434">
      <w:pPr>
        <w:rPr>
          <w:rFonts w:ascii="Calibri" w:hAnsi="Calibri" w:cs="Calibri"/>
          <w:b/>
          <w:bCs/>
          <w:sz w:val="22"/>
          <w:szCs w:val="22"/>
          <w:u w:val="single"/>
        </w:rPr>
      </w:pPr>
    </w:p>
    <w:p w14:paraId="13E1D8EE" w14:textId="5557A700" w:rsidR="00A64A62" w:rsidRDefault="00A64A62" w:rsidP="005D0434">
      <w:pPr>
        <w:rPr>
          <w:rFonts w:ascii="Calibri" w:hAnsi="Calibri" w:cs="Calibri"/>
          <w:b/>
          <w:bCs/>
          <w:sz w:val="22"/>
          <w:szCs w:val="22"/>
        </w:rPr>
      </w:pPr>
      <w:r>
        <w:rPr>
          <w:rFonts w:ascii="Calibri" w:hAnsi="Calibri" w:cs="Calibri"/>
          <w:b/>
          <w:bCs/>
          <w:sz w:val="22"/>
          <w:szCs w:val="22"/>
          <w:u w:val="single"/>
        </w:rPr>
        <w:t>Committee Deep Dive – Public Art Advisory Committee (PAAC)</w:t>
      </w:r>
      <w:r>
        <w:rPr>
          <w:rFonts w:ascii="Calibri" w:hAnsi="Calibri" w:cs="Calibri"/>
          <w:b/>
          <w:bCs/>
          <w:sz w:val="22"/>
          <w:szCs w:val="22"/>
          <w:u w:val="single"/>
        </w:rPr>
        <w:br/>
      </w:r>
      <w:r w:rsidRPr="00A64A62">
        <w:rPr>
          <w:rFonts w:ascii="Calibri" w:hAnsi="Calibri" w:cs="Calibri"/>
          <w:b/>
          <w:bCs/>
          <w:sz w:val="22"/>
          <w:szCs w:val="22"/>
        </w:rPr>
        <w:t>Briefing: Yolanda Spencer</w:t>
      </w:r>
    </w:p>
    <w:p w14:paraId="45C54D28" w14:textId="47C310EA" w:rsidR="00D24BEA" w:rsidRPr="00D24BEA" w:rsidRDefault="00D24BEA" w:rsidP="00D24BEA">
      <w:pPr>
        <w:pStyle w:val="ListParagraph"/>
        <w:numPr>
          <w:ilvl w:val="0"/>
          <w:numId w:val="1"/>
        </w:numPr>
        <w:spacing w:line="240" w:lineRule="auto"/>
        <w:rPr>
          <w:rFonts w:ascii="Calibri" w:hAnsi="Calibri" w:cs="Calibri"/>
          <w:sz w:val="22"/>
          <w:szCs w:val="22"/>
        </w:rPr>
      </w:pPr>
      <w:r>
        <w:rPr>
          <w:rFonts w:ascii="Calibri" w:hAnsi="Calibri" w:cs="Calibri"/>
          <w:sz w:val="22"/>
          <w:szCs w:val="22"/>
        </w:rPr>
        <w:t>Yolanda stepped into the PAAC co-chair role this year</w:t>
      </w:r>
      <w:r w:rsidR="00ED45EF">
        <w:rPr>
          <w:rFonts w:ascii="Calibri" w:hAnsi="Calibri" w:cs="Calibri"/>
          <w:sz w:val="22"/>
          <w:szCs w:val="22"/>
        </w:rPr>
        <w:t xml:space="preserve"> and</w:t>
      </w:r>
      <w:r w:rsidR="00175EEC">
        <w:rPr>
          <w:rFonts w:ascii="Calibri" w:hAnsi="Calibri" w:cs="Calibri"/>
          <w:sz w:val="22"/>
          <w:szCs w:val="22"/>
        </w:rPr>
        <w:t xml:space="preserve"> hopes</w:t>
      </w:r>
      <w:r>
        <w:rPr>
          <w:rFonts w:ascii="Calibri" w:hAnsi="Calibri" w:cs="Calibri"/>
          <w:sz w:val="22"/>
          <w:szCs w:val="22"/>
        </w:rPr>
        <w:t xml:space="preserve"> to be aligned on SAC’s </w:t>
      </w:r>
      <w:r w:rsidR="00175EEC">
        <w:rPr>
          <w:rFonts w:ascii="Calibri" w:hAnsi="Calibri" w:cs="Calibri"/>
          <w:sz w:val="22"/>
          <w:szCs w:val="22"/>
        </w:rPr>
        <w:t>accountability goal.</w:t>
      </w:r>
    </w:p>
    <w:p w14:paraId="185CA1DE" w14:textId="1584BBD6" w:rsidR="00A64A62" w:rsidRDefault="00A55F16" w:rsidP="00A64A62">
      <w:pPr>
        <w:pStyle w:val="ListParagraph"/>
        <w:numPr>
          <w:ilvl w:val="0"/>
          <w:numId w:val="1"/>
        </w:numPr>
        <w:spacing w:line="240" w:lineRule="auto"/>
        <w:rPr>
          <w:rFonts w:ascii="Calibri" w:hAnsi="Calibri" w:cs="Calibri"/>
          <w:sz w:val="22"/>
          <w:szCs w:val="22"/>
        </w:rPr>
      </w:pPr>
      <w:r>
        <w:rPr>
          <w:rFonts w:ascii="Calibri" w:hAnsi="Calibri" w:cs="Calibri"/>
          <w:sz w:val="22"/>
          <w:szCs w:val="22"/>
        </w:rPr>
        <w:t>Public Art Advisory Committee meets on the 4</w:t>
      </w:r>
      <w:r w:rsidRPr="00A55F16">
        <w:rPr>
          <w:rFonts w:ascii="Calibri" w:hAnsi="Calibri" w:cs="Calibri"/>
          <w:sz w:val="22"/>
          <w:szCs w:val="22"/>
          <w:vertAlign w:val="superscript"/>
        </w:rPr>
        <w:t>th</w:t>
      </w:r>
      <w:r>
        <w:rPr>
          <w:rFonts w:ascii="Calibri" w:hAnsi="Calibri" w:cs="Calibri"/>
          <w:sz w:val="22"/>
          <w:szCs w:val="22"/>
        </w:rPr>
        <w:t xml:space="preserve"> Tuesdays from 9-11am. Currently considering adding on 30 minutes to the meeting to have more time for comments</w:t>
      </w:r>
      <w:r w:rsidR="00ED45EF">
        <w:rPr>
          <w:rFonts w:ascii="Calibri" w:hAnsi="Calibri" w:cs="Calibri"/>
          <w:sz w:val="22"/>
          <w:szCs w:val="22"/>
        </w:rPr>
        <w:t xml:space="preserve">, project deep dives, and municipal art plan discussions. </w:t>
      </w:r>
    </w:p>
    <w:p w14:paraId="3666F704" w14:textId="41B98417" w:rsidR="00A55F16" w:rsidRPr="00ED45EF" w:rsidRDefault="00ED45EF" w:rsidP="00ED45EF">
      <w:pPr>
        <w:pStyle w:val="ListParagraph"/>
        <w:numPr>
          <w:ilvl w:val="0"/>
          <w:numId w:val="1"/>
        </w:numPr>
        <w:spacing w:line="240" w:lineRule="auto"/>
        <w:rPr>
          <w:rFonts w:ascii="Calibri" w:hAnsi="Calibri" w:cs="Calibri"/>
          <w:sz w:val="22"/>
          <w:szCs w:val="22"/>
        </w:rPr>
      </w:pPr>
      <w:r>
        <w:rPr>
          <w:rFonts w:ascii="Calibri" w:hAnsi="Calibri" w:cs="Calibri"/>
          <w:sz w:val="22"/>
          <w:szCs w:val="22"/>
        </w:rPr>
        <w:t xml:space="preserve">PAAC’s work helps </w:t>
      </w:r>
      <w:r w:rsidR="00A55F16" w:rsidRPr="00ED45EF">
        <w:rPr>
          <w:rFonts w:ascii="Calibri" w:hAnsi="Calibri" w:cs="Calibri"/>
          <w:sz w:val="22"/>
          <w:szCs w:val="22"/>
        </w:rPr>
        <w:t>artist</w:t>
      </w:r>
      <w:r>
        <w:rPr>
          <w:rFonts w:ascii="Calibri" w:hAnsi="Calibri" w:cs="Calibri"/>
          <w:sz w:val="22"/>
          <w:szCs w:val="22"/>
        </w:rPr>
        <w:t>s</w:t>
      </w:r>
      <w:r w:rsidR="00A55F16" w:rsidRPr="00ED45EF">
        <w:rPr>
          <w:rFonts w:ascii="Calibri" w:hAnsi="Calibri" w:cs="Calibri"/>
          <w:sz w:val="22"/>
          <w:szCs w:val="22"/>
        </w:rPr>
        <w:t xml:space="preserve"> </w:t>
      </w:r>
      <w:r>
        <w:rPr>
          <w:rFonts w:ascii="Calibri" w:hAnsi="Calibri" w:cs="Calibri"/>
          <w:sz w:val="22"/>
          <w:szCs w:val="22"/>
        </w:rPr>
        <w:t xml:space="preserve">with their </w:t>
      </w:r>
      <w:r w:rsidR="00A55F16" w:rsidRPr="00ED45EF">
        <w:rPr>
          <w:rFonts w:ascii="Calibri" w:hAnsi="Calibri" w:cs="Calibri"/>
          <w:sz w:val="22"/>
          <w:szCs w:val="22"/>
        </w:rPr>
        <w:t>vision</w:t>
      </w:r>
      <w:r>
        <w:rPr>
          <w:rFonts w:ascii="Calibri" w:hAnsi="Calibri" w:cs="Calibri"/>
          <w:sz w:val="22"/>
          <w:szCs w:val="22"/>
        </w:rPr>
        <w:t xml:space="preserve"> and </w:t>
      </w:r>
      <w:r w:rsidR="00A55F16" w:rsidRPr="00ED45EF">
        <w:rPr>
          <w:rFonts w:ascii="Calibri" w:hAnsi="Calibri" w:cs="Calibri"/>
          <w:sz w:val="22"/>
          <w:szCs w:val="22"/>
        </w:rPr>
        <w:t>community centered work</w:t>
      </w:r>
      <w:r w:rsidR="006D0B06">
        <w:rPr>
          <w:rFonts w:ascii="Calibri" w:hAnsi="Calibri" w:cs="Calibri"/>
          <w:sz w:val="22"/>
          <w:szCs w:val="22"/>
        </w:rPr>
        <w:t>.</w:t>
      </w:r>
    </w:p>
    <w:p w14:paraId="07E8AF43" w14:textId="7B5E7815" w:rsidR="00A55F16" w:rsidRPr="006D0B06" w:rsidRDefault="00A55F16" w:rsidP="006D0B06">
      <w:pPr>
        <w:pStyle w:val="ListParagraph"/>
        <w:numPr>
          <w:ilvl w:val="0"/>
          <w:numId w:val="1"/>
        </w:numPr>
        <w:spacing w:line="240" w:lineRule="auto"/>
        <w:rPr>
          <w:rFonts w:ascii="Calibri" w:hAnsi="Calibri" w:cs="Calibri"/>
          <w:sz w:val="22"/>
          <w:szCs w:val="22"/>
        </w:rPr>
      </w:pPr>
      <w:r>
        <w:rPr>
          <w:rFonts w:ascii="Calibri" w:hAnsi="Calibri" w:cs="Calibri"/>
          <w:sz w:val="22"/>
          <w:szCs w:val="22"/>
        </w:rPr>
        <w:t>S</w:t>
      </w:r>
      <w:r w:rsidR="00D24BEA">
        <w:rPr>
          <w:rFonts w:ascii="Calibri" w:hAnsi="Calibri" w:cs="Calibri"/>
          <w:sz w:val="22"/>
          <w:szCs w:val="22"/>
        </w:rPr>
        <w:t xml:space="preserve">eattle Arts </w:t>
      </w:r>
      <w:r>
        <w:rPr>
          <w:rFonts w:ascii="Calibri" w:hAnsi="Calibri" w:cs="Calibri"/>
          <w:sz w:val="22"/>
          <w:szCs w:val="22"/>
        </w:rPr>
        <w:t>C</w:t>
      </w:r>
      <w:r w:rsidR="00D24BEA">
        <w:rPr>
          <w:rFonts w:ascii="Calibri" w:hAnsi="Calibri" w:cs="Calibri"/>
          <w:sz w:val="22"/>
          <w:szCs w:val="22"/>
        </w:rPr>
        <w:t>ommissioners</w:t>
      </w:r>
      <w:r>
        <w:rPr>
          <w:rFonts w:ascii="Calibri" w:hAnsi="Calibri" w:cs="Calibri"/>
          <w:sz w:val="22"/>
          <w:szCs w:val="22"/>
        </w:rPr>
        <w:t>, S</w:t>
      </w:r>
      <w:r w:rsidR="00D24BEA">
        <w:rPr>
          <w:rFonts w:ascii="Calibri" w:hAnsi="Calibri" w:cs="Calibri"/>
          <w:sz w:val="22"/>
          <w:szCs w:val="22"/>
        </w:rPr>
        <w:t>eattle Design Commissioners,</w:t>
      </w:r>
      <w:r w:rsidR="006D0B06">
        <w:rPr>
          <w:rFonts w:ascii="Calibri" w:hAnsi="Calibri" w:cs="Calibri"/>
          <w:sz w:val="22"/>
          <w:szCs w:val="22"/>
        </w:rPr>
        <w:t xml:space="preserve"> and</w:t>
      </w:r>
      <w:r>
        <w:rPr>
          <w:rFonts w:ascii="Calibri" w:hAnsi="Calibri" w:cs="Calibri"/>
          <w:sz w:val="22"/>
          <w:szCs w:val="22"/>
        </w:rPr>
        <w:t xml:space="preserve"> community advisors</w:t>
      </w:r>
      <w:r w:rsidR="006D0B06">
        <w:rPr>
          <w:rFonts w:ascii="Calibri" w:hAnsi="Calibri" w:cs="Calibri"/>
          <w:sz w:val="22"/>
          <w:szCs w:val="22"/>
        </w:rPr>
        <w:t xml:space="preserve"> serve on PAAC and</w:t>
      </w:r>
      <w:r>
        <w:rPr>
          <w:rFonts w:ascii="Calibri" w:hAnsi="Calibri" w:cs="Calibri"/>
          <w:sz w:val="22"/>
          <w:szCs w:val="22"/>
        </w:rPr>
        <w:t xml:space="preserve"> review</w:t>
      </w:r>
      <w:r w:rsidR="006D0B06">
        <w:rPr>
          <w:rFonts w:ascii="Calibri" w:hAnsi="Calibri" w:cs="Calibri"/>
          <w:sz w:val="22"/>
          <w:szCs w:val="22"/>
        </w:rPr>
        <w:t>/recommend approval for</w:t>
      </w:r>
      <w:r>
        <w:rPr>
          <w:rFonts w:ascii="Calibri" w:hAnsi="Calibri" w:cs="Calibri"/>
          <w:sz w:val="22"/>
          <w:szCs w:val="22"/>
        </w:rPr>
        <w:t xml:space="preserve"> public art </w:t>
      </w:r>
      <w:r w:rsidR="006D0B06">
        <w:rPr>
          <w:rFonts w:ascii="Calibri" w:hAnsi="Calibri" w:cs="Calibri"/>
          <w:sz w:val="22"/>
          <w:szCs w:val="22"/>
        </w:rPr>
        <w:t xml:space="preserve">call to artists, artist selections, concept </w:t>
      </w:r>
      <w:r>
        <w:rPr>
          <w:rFonts w:ascii="Calibri" w:hAnsi="Calibri" w:cs="Calibri"/>
          <w:sz w:val="22"/>
          <w:szCs w:val="22"/>
        </w:rPr>
        <w:t>proposals</w:t>
      </w:r>
      <w:r w:rsidR="006D0B06">
        <w:rPr>
          <w:rFonts w:ascii="Calibri" w:hAnsi="Calibri" w:cs="Calibri"/>
          <w:sz w:val="22"/>
          <w:szCs w:val="22"/>
        </w:rPr>
        <w:t>, etc. A v</w:t>
      </w:r>
      <w:r w:rsidR="00D24BEA" w:rsidRPr="006D0B06">
        <w:rPr>
          <w:rFonts w:ascii="Calibri" w:hAnsi="Calibri" w:cs="Calibri"/>
          <w:sz w:val="22"/>
          <w:szCs w:val="22"/>
        </w:rPr>
        <w:t>ariety of p</w:t>
      </w:r>
      <w:r w:rsidRPr="006D0B06">
        <w:rPr>
          <w:rFonts w:ascii="Calibri" w:hAnsi="Calibri" w:cs="Calibri"/>
          <w:sz w:val="22"/>
          <w:szCs w:val="22"/>
        </w:rPr>
        <w:t>rojects</w:t>
      </w:r>
      <w:r w:rsidR="00D24BEA" w:rsidRPr="006D0B06">
        <w:rPr>
          <w:rFonts w:ascii="Calibri" w:hAnsi="Calibri" w:cs="Calibri"/>
          <w:sz w:val="22"/>
          <w:szCs w:val="22"/>
        </w:rPr>
        <w:t xml:space="preserve"> get reviewed </w:t>
      </w:r>
      <w:r w:rsidR="006D0B06">
        <w:rPr>
          <w:rFonts w:ascii="Calibri" w:hAnsi="Calibri" w:cs="Calibri"/>
          <w:sz w:val="22"/>
          <w:szCs w:val="22"/>
        </w:rPr>
        <w:t xml:space="preserve">and it’s great to see that they </w:t>
      </w:r>
      <w:r w:rsidRPr="006D0B06">
        <w:rPr>
          <w:rFonts w:ascii="Calibri" w:hAnsi="Calibri" w:cs="Calibri"/>
          <w:sz w:val="22"/>
          <w:szCs w:val="22"/>
        </w:rPr>
        <w:t>can be temporary or permanent</w:t>
      </w:r>
      <w:r w:rsidR="006D0B06">
        <w:rPr>
          <w:rFonts w:ascii="Calibri" w:hAnsi="Calibri" w:cs="Calibri"/>
          <w:sz w:val="22"/>
          <w:szCs w:val="22"/>
        </w:rPr>
        <w:t>.</w:t>
      </w:r>
    </w:p>
    <w:p w14:paraId="59AB6D4C" w14:textId="5E2ABD4F" w:rsidR="00D24BEA" w:rsidRPr="00D24BEA" w:rsidRDefault="00D24BEA" w:rsidP="00D24BEA">
      <w:pPr>
        <w:spacing w:line="240" w:lineRule="auto"/>
        <w:rPr>
          <w:rFonts w:ascii="Calibri" w:hAnsi="Calibri" w:cs="Calibri"/>
          <w:b/>
          <w:bCs/>
          <w:sz w:val="22"/>
          <w:szCs w:val="22"/>
        </w:rPr>
      </w:pPr>
      <w:r w:rsidRPr="00D24BEA">
        <w:rPr>
          <w:rFonts w:ascii="Calibri" w:hAnsi="Calibri" w:cs="Calibri"/>
          <w:b/>
          <w:bCs/>
          <w:sz w:val="22"/>
          <w:szCs w:val="22"/>
        </w:rPr>
        <w:t>Questions and Comments:</w:t>
      </w:r>
    </w:p>
    <w:p w14:paraId="007D4BF4" w14:textId="71DF0D72" w:rsidR="00A55F16" w:rsidRDefault="00D24BEA" w:rsidP="00A64A62">
      <w:pPr>
        <w:pStyle w:val="ListParagraph"/>
        <w:numPr>
          <w:ilvl w:val="0"/>
          <w:numId w:val="1"/>
        </w:numPr>
        <w:spacing w:line="240" w:lineRule="auto"/>
        <w:rPr>
          <w:rFonts w:ascii="Calibri" w:hAnsi="Calibri" w:cs="Calibri"/>
          <w:sz w:val="22"/>
          <w:szCs w:val="22"/>
        </w:rPr>
      </w:pPr>
      <w:r>
        <w:rPr>
          <w:rFonts w:ascii="Calibri" w:hAnsi="Calibri" w:cs="Calibri"/>
          <w:sz w:val="22"/>
          <w:szCs w:val="22"/>
        </w:rPr>
        <w:t>Holly – Kudos to Yolanda for stepping into leadership; hoping to get a co-chair for PAAC</w:t>
      </w:r>
    </w:p>
    <w:p w14:paraId="3482AE38" w14:textId="3FB26D85" w:rsidR="00D24BEA" w:rsidRPr="00A55F16" w:rsidRDefault="00636B8B" w:rsidP="00A64A62">
      <w:pPr>
        <w:pStyle w:val="ListParagraph"/>
        <w:numPr>
          <w:ilvl w:val="0"/>
          <w:numId w:val="1"/>
        </w:numPr>
        <w:spacing w:line="240" w:lineRule="auto"/>
        <w:rPr>
          <w:rFonts w:ascii="Calibri" w:hAnsi="Calibri" w:cs="Calibri"/>
          <w:sz w:val="22"/>
          <w:szCs w:val="22"/>
        </w:rPr>
      </w:pPr>
      <w:r>
        <w:rPr>
          <w:rFonts w:ascii="Calibri" w:hAnsi="Calibri" w:cs="Calibri"/>
          <w:sz w:val="22"/>
          <w:szCs w:val="22"/>
        </w:rPr>
        <w:t xml:space="preserve">Linda – Would like to improve onboarding process for new members </w:t>
      </w:r>
      <w:r w:rsidR="00175EEC">
        <w:rPr>
          <w:rFonts w:ascii="Calibri" w:hAnsi="Calibri" w:cs="Calibri"/>
          <w:sz w:val="22"/>
          <w:szCs w:val="22"/>
        </w:rPr>
        <w:t xml:space="preserve">so they have more info about the committees </w:t>
      </w:r>
    </w:p>
    <w:p w14:paraId="7618EA8D" w14:textId="77777777" w:rsidR="00A64A62" w:rsidRDefault="00A64A62" w:rsidP="005D0434">
      <w:pPr>
        <w:rPr>
          <w:rFonts w:ascii="Calibri" w:hAnsi="Calibri" w:cs="Calibri"/>
          <w:b/>
          <w:bCs/>
          <w:sz w:val="22"/>
          <w:szCs w:val="22"/>
          <w:u w:val="single"/>
        </w:rPr>
      </w:pPr>
    </w:p>
    <w:p w14:paraId="0CEC5583" w14:textId="737D0F0A" w:rsidR="005D0434" w:rsidRPr="00B56E7F" w:rsidRDefault="00B56E7F" w:rsidP="005D0434">
      <w:pPr>
        <w:rPr>
          <w:rFonts w:ascii="Calibri" w:hAnsi="Calibri" w:cs="Calibri"/>
          <w:b/>
          <w:bCs/>
          <w:sz w:val="22"/>
          <w:szCs w:val="22"/>
          <w:u w:val="single"/>
        </w:rPr>
      </w:pPr>
      <w:r>
        <w:rPr>
          <w:rFonts w:ascii="Calibri" w:hAnsi="Calibri" w:cs="Calibri"/>
          <w:b/>
          <w:bCs/>
          <w:sz w:val="22"/>
          <w:szCs w:val="22"/>
          <w:u w:val="single"/>
        </w:rPr>
        <w:t>Announcements</w:t>
      </w:r>
      <w:r>
        <w:rPr>
          <w:rFonts w:ascii="Calibri" w:hAnsi="Calibri" w:cs="Calibri"/>
          <w:b/>
          <w:bCs/>
          <w:sz w:val="22"/>
          <w:szCs w:val="22"/>
          <w:u w:val="single"/>
        </w:rPr>
        <w:br/>
      </w:r>
      <w:r w:rsidRPr="00B56E7F">
        <w:rPr>
          <w:rFonts w:ascii="Calibri" w:hAnsi="Calibri" w:cs="Calibri"/>
          <w:b/>
          <w:bCs/>
          <w:sz w:val="22"/>
          <w:szCs w:val="22"/>
        </w:rPr>
        <w:t>All</w:t>
      </w:r>
    </w:p>
    <w:p w14:paraId="552D8394" w14:textId="5C4E276C" w:rsidR="0058405C" w:rsidRDefault="00636B8B" w:rsidP="00A64A62">
      <w:pPr>
        <w:pStyle w:val="ListParagraph"/>
        <w:numPr>
          <w:ilvl w:val="0"/>
          <w:numId w:val="1"/>
        </w:numPr>
        <w:rPr>
          <w:rFonts w:ascii="Calibri" w:hAnsi="Calibri" w:cs="Calibri"/>
          <w:sz w:val="22"/>
          <w:szCs w:val="22"/>
        </w:rPr>
      </w:pPr>
      <w:r>
        <w:rPr>
          <w:rFonts w:ascii="Calibri" w:hAnsi="Calibri" w:cs="Calibri"/>
          <w:sz w:val="22"/>
          <w:szCs w:val="22"/>
        </w:rPr>
        <w:t xml:space="preserve">Linda – Hosting event for Black History Month on 2/20 at the WOW Gallery at Pacific Place Seattle; </w:t>
      </w:r>
      <w:r w:rsidR="00175EEC">
        <w:rPr>
          <w:rFonts w:ascii="Calibri" w:hAnsi="Calibri" w:cs="Calibri"/>
          <w:sz w:val="22"/>
          <w:szCs w:val="22"/>
        </w:rPr>
        <w:t>Worki</w:t>
      </w:r>
      <w:r w:rsidR="00FC625C">
        <w:rPr>
          <w:rFonts w:ascii="Calibri" w:hAnsi="Calibri" w:cs="Calibri"/>
          <w:sz w:val="22"/>
          <w:szCs w:val="22"/>
        </w:rPr>
        <w:t xml:space="preserve">ng </w:t>
      </w:r>
      <w:r w:rsidR="00175EEC">
        <w:rPr>
          <w:rFonts w:ascii="Calibri" w:hAnsi="Calibri" w:cs="Calibri"/>
          <w:sz w:val="22"/>
          <w:szCs w:val="22"/>
        </w:rPr>
        <w:t xml:space="preserve">on </w:t>
      </w:r>
      <w:r>
        <w:rPr>
          <w:rFonts w:ascii="Calibri" w:hAnsi="Calibri" w:cs="Calibri"/>
          <w:sz w:val="22"/>
          <w:szCs w:val="22"/>
        </w:rPr>
        <w:t xml:space="preserve">Indian Film Festival at </w:t>
      </w:r>
      <w:proofErr w:type="spellStart"/>
      <w:r>
        <w:rPr>
          <w:rFonts w:ascii="Calibri" w:hAnsi="Calibri" w:cs="Calibri"/>
          <w:sz w:val="22"/>
          <w:szCs w:val="22"/>
        </w:rPr>
        <w:t>MoP</w:t>
      </w:r>
      <w:r w:rsidR="00FC625C">
        <w:rPr>
          <w:rFonts w:ascii="Calibri" w:hAnsi="Calibri" w:cs="Calibri"/>
          <w:sz w:val="22"/>
          <w:szCs w:val="22"/>
        </w:rPr>
        <w:t>OP</w:t>
      </w:r>
      <w:proofErr w:type="spellEnd"/>
      <w:r w:rsidR="00175EEC">
        <w:rPr>
          <w:rFonts w:ascii="Calibri" w:hAnsi="Calibri" w:cs="Calibri"/>
          <w:sz w:val="22"/>
          <w:szCs w:val="22"/>
        </w:rPr>
        <w:t xml:space="preserve"> – will email information to SAC</w:t>
      </w:r>
    </w:p>
    <w:p w14:paraId="57861400" w14:textId="697C3E3F" w:rsidR="004D19E3" w:rsidRDefault="00175EEC" w:rsidP="007A4E98">
      <w:pPr>
        <w:pStyle w:val="ListParagraph"/>
        <w:numPr>
          <w:ilvl w:val="0"/>
          <w:numId w:val="1"/>
        </w:numPr>
        <w:rPr>
          <w:rFonts w:ascii="Calibri" w:hAnsi="Calibri" w:cs="Calibri"/>
          <w:sz w:val="22"/>
          <w:szCs w:val="22"/>
        </w:rPr>
      </w:pPr>
      <w:r w:rsidRPr="002D694B">
        <w:rPr>
          <w:rFonts w:ascii="Calibri" w:hAnsi="Calibri" w:cs="Calibri"/>
          <w:sz w:val="22"/>
          <w:szCs w:val="22"/>
        </w:rPr>
        <w:t>Megan –</w:t>
      </w:r>
      <w:r w:rsidR="00EA1C79">
        <w:rPr>
          <w:rFonts w:ascii="Calibri" w:hAnsi="Calibri" w:cs="Calibri"/>
          <w:sz w:val="22"/>
          <w:szCs w:val="22"/>
        </w:rPr>
        <w:t xml:space="preserve"> </w:t>
      </w:r>
      <w:r w:rsidR="00EA1C79" w:rsidRPr="004D19E3">
        <w:rPr>
          <w:rFonts w:ascii="Calibri" w:hAnsi="Calibri" w:cs="Calibri"/>
          <w:sz w:val="22"/>
          <w:szCs w:val="22"/>
        </w:rPr>
        <w:t>Dynasty Handbag’s Titanic Depression - satirical take on James Cameron’s Titanic if it hit a trash pile instead of an iceberg</w:t>
      </w:r>
      <w:r w:rsidRPr="002D694B">
        <w:rPr>
          <w:rFonts w:ascii="Calibri" w:hAnsi="Calibri" w:cs="Calibri"/>
          <w:sz w:val="22"/>
          <w:szCs w:val="22"/>
        </w:rPr>
        <w:t xml:space="preserve"> </w:t>
      </w:r>
      <w:hyperlink r:id="rId8" w:history="1">
        <w:r w:rsidR="004D19E3" w:rsidRPr="00E83E3F">
          <w:rPr>
            <w:rStyle w:val="Hyperlink"/>
            <w:rFonts w:ascii="Calibri" w:hAnsi="Calibri" w:cs="Calibri"/>
            <w:sz w:val="22"/>
            <w:szCs w:val="22"/>
          </w:rPr>
          <w:t>https://ontheboards.org/events/24-25/dynasty-handbag</w:t>
        </w:r>
      </w:hyperlink>
    </w:p>
    <w:p w14:paraId="0C42F027" w14:textId="294757BC" w:rsidR="00175EEC" w:rsidRPr="0065460C" w:rsidRDefault="002D694B" w:rsidP="004D19E3">
      <w:pPr>
        <w:pStyle w:val="ListParagraph"/>
        <w:numPr>
          <w:ilvl w:val="0"/>
          <w:numId w:val="1"/>
        </w:numPr>
        <w:rPr>
          <w:rFonts w:ascii="Calibri" w:hAnsi="Calibri" w:cs="Calibri"/>
          <w:sz w:val="22"/>
          <w:szCs w:val="22"/>
        </w:rPr>
      </w:pPr>
      <w:r w:rsidRPr="004D19E3">
        <w:rPr>
          <w:rFonts w:ascii="Calibri" w:hAnsi="Calibri" w:cs="Calibri"/>
          <w:sz w:val="22"/>
          <w:szCs w:val="22"/>
        </w:rPr>
        <w:t xml:space="preserve"> </w:t>
      </w:r>
      <w:r w:rsidR="00175EEC" w:rsidRPr="0065460C">
        <w:rPr>
          <w:rFonts w:ascii="Calibri" w:hAnsi="Calibri" w:cs="Calibri"/>
          <w:sz w:val="22"/>
          <w:szCs w:val="22"/>
        </w:rPr>
        <w:t xml:space="preserve">Holly - Trauma informed trainings </w:t>
      </w:r>
      <w:r w:rsidR="009B2D9D" w:rsidRPr="0065460C">
        <w:rPr>
          <w:rFonts w:ascii="Calibri" w:hAnsi="Calibri" w:cs="Calibri"/>
          <w:sz w:val="22"/>
          <w:szCs w:val="22"/>
        </w:rPr>
        <w:t xml:space="preserve">at </w:t>
      </w:r>
      <w:proofErr w:type="spellStart"/>
      <w:r w:rsidR="00175EEC" w:rsidRPr="0065460C">
        <w:rPr>
          <w:rFonts w:ascii="Calibri" w:hAnsi="Calibri" w:cs="Calibri"/>
          <w:sz w:val="22"/>
          <w:szCs w:val="22"/>
        </w:rPr>
        <w:t>ArtsWA</w:t>
      </w:r>
      <w:proofErr w:type="spellEnd"/>
      <w:r w:rsidR="009B2D9D" w:rsidRPr="0065460C">
        <w:rPr>
          <w:rFonts w:ascii="Calibri" w:hAnsi="Calibri" w:cs="Calibri"/>
          <w:sz w:val="22"/>
          <w:szCs w:val="22"/>
        </w:rPr>
        <w:t xml:space="preserve"> </w:t>
      </w:r>
      <w:hyperlink r:id="rId9" w:history="1">
        <w:r w:rsidR="009B2D9D" w:rsidRPr="0065460C">
          <w:rPr>
            <w:rStyle w:val="Hyperlink"/>
            <w:rFonts w:ascii="Calibri" w:hAnsi="Calibri" w:cs="Calibri"/>
            <w:sz w:val="22"/>
            <w:szCs w:val="22"/>
          </w:rPr>
          <w:t>https://www.arts.wa.gov/2025/02/26/2025-artremedy-trainings/</w:t>
        </w:r>
      </w:hyperlink>
    </w:p>
    <w:p w14:paraId="7CF3EFB4" w14:textId="274DAC64" w:rsidR="00175EEC" w:rsidRPr="0065460C" w:rsidRDefault="00175EEC" w:rsidP="009B2D9D">
      <w:pPr>
        <w:pStyle w:val="ListParagraph"/>
        <w:numPr>
          <w:ilvl w:val="0"/>
          <w:numId w:val="1"/>
        </w:numPr>
        <w:rPr>
          <w:rFonts w:ascii="Calibri" w:hAnsi="Calibri" w:cs="Calibri"/>
          <w:sz w:val="22"/>
          <w:szCs w:val="22"/>
        </w:rPr>
      </w:pPr>
      <w:r w:rsidRPr="0065460C">
        <w:rPr>
          <w:rFonts w:ascii="Calibri" w:hAnsi="Calibri" w:cs="Calibri"/>
          <w:sz w:val="22"/>
          <w:szCs w:val="22"/>
        </w:rPr>
        <w:t>Yoon – Shunpike</w:t>
      </w:r>
      <w:r w:rsidR="001655FA" w:rsidRPr="0065460C">
        <w:rPr>
          <w:rFonts w:ascii="Calibri" w:hAnsi="Calibri" w:cs="Calibri"/>
          <w:sz w:val="22"/>
          <w:szCs w:val="22"/>
        </w:rPr>
        <w:t xml:space="preserve"> event</w:t>
      </w:r>
      <w:r w:rsidR="0065460C" w:rsidRPr="0065460C">
        <w:rPr>
          <w:rFonts w:ascii="Calibri" w:hAnsi="Calibri" w:cs="Calibri"/>
          <w:sz w:val="22"/>
          <w:szCs w:val="22"/>
        </w:rPr>
        <w:t xml:space="preserve">, </w:t>
      </w:r>
      <w:proofErr w:type="spellStart"/>
      <w:r w:rsidR="0065460C" w:rsidRPr="0065460C">
        <w:rPr>
          <w:rFonts w:ascii="Calibri" w:hAnsi="Calibri" w:cs="Calibri"/>
          <w:sz w:val="22"/>
          <w:szCs w:val="22"/>
        </w:rPr>
        <w:t>Scenius</w:t>
      </w:r>
      <w:proofErr w:type="spellEnd"/>
      <w:r w:rsidR="0065460C" w:rsidRPr="0065460C">
        <w:rPr>
          <w:rFonts w:ascii="Calibri" w:hAnsi="Calibri" w:cs="Calibri"/>
          <w:sz w:val="22"/>
          <w:szCs w:val="22"/>
        </w:rPr>
        <w:t xml:space="preserve"> Social</w:t>
      </w:r>
      <w:r w:rsidR="001655FA" w:rsidRPr="0065460C">
        <w:rPr>
          <w:rFonts w:ascii="Calibri" w:hAnsi="Calibri" w:cs="Calibri"/>
          <w:sz w:val="22"/>
          <w:szCs w:val="22"/>
        </w:rPr>
        <w:t xml:space="preserve"> </w:t>
      </w:r>
      <w:hyperlink r:id="rId10" w:history="1">
        <w:r w:rsidR="009B2D9D" w:rsidRPr="0065460C">
          <w:rPr>
            <w:rStyle w:val="Hyperlink"/>
            <w:rFonts w:ascii="Calibri" w:hAnsi="Calibri" w:cs="Calibri"/>
            <w:sz w:val="22"/>
            <w:szCs w:val="22"/>
          </w:rPr>
          <w:t>https://shunpike.us1.list-manage.com/track/click?u=ebd19c58512f7214e81cf249a&amp;id=26efb7c462&amp;e=3653ba3228</w:t>
        </w:r>
      </w:hyperlink>
    </w:p>
    <w:p w14:paraId="1CD22A87" w14:textId="53D59268" w:rsidR="00175EEC" w:rsidRDefault="00175EEC" w:rsidP="0065460C">
      <w:pPr>
        <w:pStyle w:val="ListParagraph"/>
        <w:numPr>
          <w:ilvl w:val="0"/>
          <w:numId w:val="1"/>
        </w:numPr>
        <w:rPr>
          <w:rFonts w:ascii="Calibri" w:hAnsi="Calibri" w:cs="Calibri"/>
          <w:sz w:val="22"/>
          <w:szCs w:val="22"/>
        </w:rPr>
      </w:pPr>
      <w:r w:rsidRPr="0065460C">
        <w:rPr>
          <w:rFonts w:ascii="Calibri" w:hAnsi="Calibri" w:cs="Calibri"/>
          <w:sz w:val="22"/>
          <w:szCs w:val="22"/>
        </w:rPr>
        <w:t xml:space="preserve">Path with Art </w:t>
      </w:r>
      <w:r w:rsidR="005D7250">
        <w:rPr>
          <w:rFonts w:ascii="Calibri" w:hAnsi="Calibri" w:cs="Calibri"/>
          <w:sz w:val="22"/>
          <w:szCs w:val="22"/>
        </w:rPr>
        <w:t xml:space="preserve">performance </w:t>
      </w:r>
      <w:r w:rsidRPr="0065460C">
        <w:rPr>
          <w:rFonts w:ascii="Calibri" w:hAnsi="Calibri" w:cs="Calibri"/>
          <w:sz w:val="22"/>
          <w:szCs w:val="22"/>
        </w:rPr>
        <w:t>showcase at SAM</w:t>
      </w:r>
      <w:r w:rsidR="005D7250">
        <w:rPr>
          <w:rFonts w:ascii="Calibri" w:hAnsi="Calibri" w:cs="Calibri"/>
          <w:sz w:val="22"/>
          <w:szCs w:val="22"/>
        </w:rPr>
        <w:t xml:space="preserve"> </w:t>
      </w:r>
      <w:hyperlink r:id="rId11" w:history="1">
        <w:r w:rsidR="005D7250" w:rsidRPr="00E83E3F">
          <w:rPr>
            <w:rStyle w:val="Hyperlink"/>
            <w:rFonts w:ascii="Calibri" w:hAnsi="Calibri" w:cs="Calibri"/>
            <w:sz w:val="22"/>
            <w:szCs w:val="22"/>
          </w:rPr>
          <w:t>https://www.pathwithart.org/eventscalender/2025/3/6/path-with-art-performance-showcase-at-the-seattle-art-museum</w:t>
        </w:r>
      </w:hyperlink>
    </w:p>
    <w:p w14:paraId="74A5C2BE" w14:textId="3E07B7D4" w:rsidR="00175EEC" w:rsidRPr="005D7250" w:rsidRDefault="00175EEC" w:rsidP="005D7250">
      <w:pPr>
        <w:pStyle w:val="ListParagraph"/>
        <w:numPr>
          <w:ilvl w:val="0"/>
          <w:numId w:val="1"/>
        </w:numPr>
        <w:rPr>
          <w:rFonts w:ascii="Calibri" w:hAnsi="Calibri" w:cs="Calibri"/>
          <w:sz w:val="22"/>
          <w:szCs w:val="22"/>
        </w:rPr>
      </w:pPr>
      <w:r w:rsidRPr="005D7250">
        <w:rPr>
          <w:rFonts w:ascii="Calibri" w:hAnsi="Calibri" w:cs="Calibri"/>
          <w:sz w:val="22"/>
          <w:szCs w:val="22"/>
        </w:rPr>
        <w:t>Rodney</w:t>
      </w:r>
      <w:r w:rsidR="00DD2FC6">
        <w:rPr>
          <w:rFonts w:ascii="Calibri" w:hAnsi="Calibri" w:cs="Calibri"/>
          <w:sz w:val="22"/>
          <w:szCs w:val="22"/>
        </w:rPr>
        <w:t xml:space="preserve"> – Rodney King Artist Reception at Arts West </w:t>
      </w:r>
      <w:r w:rsidR="007B5BD7">
        <w:rPr>
          <w:rFonts w:ascii="Calibri" w:hAnsi="Calibri" w:cs="Calibri"/>
          <w:sz w:val="22"/>
          <w:szCs w:val="22"/>
        </w:rPr>
        <w:t xml:space="preserve">in West Seattle </w:t>
      </w:r>
      <w:r w:rsidR="00190C14">
        <w:rPr>
          <w:rFonts w:ascii="Calibri" w:hAnsi="Calibri" w:cs="Calibri"/>
          <w:sz w:val="22"/>
          <w:szCs w:val="22"/>
        </w:rPr>
        <w:t xml:space="preserve">on 3/13 5:30pm </w:t>
      </w:r>
    </w:p>
    <w:p w14:paraId="2E93B3B1" w14:textId="48BE8172" w:rsidR="00175EEC" w:rsidRDefault="00175EEC" w:rsidP="00A64A62">
      <w:pPr>
        <w:pStyle w:val="ListParagraph"/>
        <w:numPr>
          <w:ilvl w:val="0"/>
          <w:numId w:val="1"/>
        </w:numPr>
        <w:rPr>
          <w:rFonts w:ascii="Calibri" w:hAnsi="Calibri" w:cs="Calibri"/>
          <w:sz w:val="22"/>
          <w:szCs w:val="22"/>
        </w:rPr>
      </w:pPr>
      <w:r>
        <w:rPr>
          <w:rFonts w:ascii="Calibri" w:hAnsi="Calibri" w:cs="Calibri"/>
          <w:sz w:val="22"/>
          <w:szCs w:val="22"/>
        </w:rPr>
        <w:t xml:space="preserve">Linda – please let Linda know if you would like to promote </w:t>
      </w:r>
      <w:r w:rsidR="007B5BD7">
        <w:rPr>
          <w:rFonts w:ascii="Calibri" w:hAnsi="Calibri" w:cs="Calibri"/>
          <w:sz w:val="22"/>
          <w:szCs w:val="22"/>
        </w:rPr>
        <w:t xml:space="preserve">events </w:t>
      </w:r>
      <w:r>
        <w:rPr>
          <w:rFonts w:ascii="Calibri" w:hAnsi="Calibri" w:cs="Calibri"/>
          <w:sz w:val="22"/>
          <w:szCs w:val="22"/>
        </w:rPr>
        <w:t>on KOMO segment</w:t>
      </w:r>
    </w:p>
    <w:p w14:paraId="5BDFC5D7" w14:textId="1B680307" w:rsidR="00175EEC" w:rsidRDefault="00175EEC" w:rsidP="00A64A62">
      <w:pPr>
        <w:pStyle w:val="ListParagraph"/>
        <w:numPr>
          <w:ilvl w:val="0"/>
          <w:numId w:val="1"/>
        </w:numPr>
        <w:rPr>
          <w:rFonts w:ascii="Calibri" w:hAnsi="Calibri" w:cs="Calibri"/>
          <w:sz w:val="22"/>
          <w:szCs w:val="22"/>
        </w:rPr>
      </w:pPr>
      <w:r>
        <w:rPr>
          <w:rFonts w:ascii="Calibri" w:hAnsi="Calibri" w:cs="Calibri"/>
          <w:sz w:val="22"/>
          <w:szCs w:val="22"/>
        </w:rPr>
        <w:t>County Executive race is becoming more defined and encourage to look at their records, see who can support the arts and your communities</w:t>
      </w:r>
    </w:p>
    <w:p w14:paraId="35B84C8D" w14:textId="77777777" w:rsidR="004E5B5C" w:rsidRDefault="00175EEC" w:rsidP="00A64A62">
      <w:pPr>
        <w:pStyle w:val="ListParagraph"/>
        <w:numPr>
          <w:ilvl w:val="0"/>
          <w:numId w:val="1"/>
        </w:numPr>
        <w:rPr>
          <w:rFonts w:ascii="Calibri" w:hAnsi="Calibri" w:cs="Calibri"/>
          <w:sz w:val="22"/>
          <w:szCs w:val="22"/>
        </w:rPr>
      </w:pPr>
      <w:r w:rsidRPr="002D56FD">
        <w:rPr>
          <w:rFonts w:ascii="Calibri" w:hAnsi="Calibri" w:cs="Calibri"/>
          <w:sz w:val="22"/>
          <w:szCs w:val="22"/>
        </w:rPr>
        <w:lastRenderedPageBreak/>
        <w:t>Kathy –</w:t>
      </w:r>
      <w:r w:rsidR="002D56FD" w:rsidRPr="002D56FD">
        <w:rPr>
          <w:rFonts w:ascii="Calibri" w:hAnsi="Calibri" w:cs="Calibri"/>
          <w:sz w:val="22"/>
          <w:szCs w:val="22"/>
        </w:rPr>
        <w:t xml:space="preserve"> For theatres, this might be of interest</w:t>
      </w:r>
      <w:r w:rsidR="004E5B5C">
        <w:rPr>
          <w:rFonts w:ascii="Calibri" w:hAnsi="Calibri" w:cs="Calibri"/>
          <w:sz w:val="22"/>
          <w:szCs w:val="22"/>
        </w:rPr>
        <w:t xml:space="preserve">: </w:t>
      </w:r>
    </w:p>
    <w:p w14:paraId="6AF080B9" w14:textId="3FDE21AF" w:rsidR="004E5B5C" w:rsidRDefault="002D56FD" w:rsidP="004E5B5C">
      <w:pPr>
        <w:pStyle w:val="ListParagraph"/>
        <w:numPr>
          <w:ilvl w:val="1"/>
          <w:numId w:val="1"/>
        </w:numPr>
        <w:rPr>
          <w:rFonts w:ascii="Calibri" w:hAnsi="Calibri" w:cs="Calibri"/>
          <w:sz w:val="22"/>
          <w:szCs w:val="22"/>
        </w:rPr>
      </w:pPr>
      <w:r w:rsidRPr="002D56FD">
        <w:rPr>
          <w:rFonts w:ascii="Calibri" w:hAnsi="Calibri" w:cs="Calibri"/>
          <w:sz w:val="22"/>
          <w:szCs w:val="22"/>
        </w:rPr>
        <w:t>Join TCG for a webinar especially focused on advocacy, to discuss the recent executive orders, administration updates, and what they mean for the theatre ecology.</w:t>
      </w:r>
      <w:r w:rsidR="004E5B5C">
        <w:rPr>
          <w:rFonts w:ascii="Calibri" w:hAnsi="Calibri" w:cs="Calibri"/>
          <w:sz w:val="22"/>
          <w:szCs w:val="22"/>
        </w:rPr>
        <w:t xml:space="preserve"> </w:t>
      </w:r>
      <w:r w:rsidRPr="002D56FD">
        <w:rPr>
          <w:rFonts w:ascii="Calibri" w:hAnsi="Calibri" w:cs="Calibri"/>
          <w:sz w:val="22"/>
          <w:szCs w:val="22"/>
        </w:rPr>
        <w:t xml:space="preserve">On </w:t>
      </w:r>
      <w:r w:rsidRPr="002D56FD">
        <w:rPr>
          <w:rFonts w:ascii="Calibri" w:hAnsi="Calibri" w:cs="Calibri"/>
          <w:b/>
          <w:bCs/>
          <w:sz w:val="22"/>
          <w:szCs w:val="22"/>
        </w:rPr>
        <w:t>February 19, 2025</w:t>
      </w:r>
      <w:r w:rsidRPr="002D56FD">
        <w:rPr>
          <w:rFonts w:ascii="Calibri" w:hAnsi="Calibri" w:cs="Calibri"/>
          <w:sz w:val="22"/>
          <w:szCs w:val="22"/>
        </w:rPr>
        <w:t xml:space="preserve">, TCG invites all theatre workers to attend our virtual gathering, Arts Advocacy 2025: What’s Next &amp; What Now? </w:t>
      </w:r>
      <w:r w:rsidRPr="002D56FD">
        <w:rPr>
          <w:rFonts w:ascii="Calibri" w:hAnsi="Calibri" w:cs="Calibri"/>
          <w:b/>
          <w:bCs/>
          <w:sz w:val="22"/>
          <w:szCs w:val="22"/>
        </w:rPr>
        <w:t>From 12-2pm ET/9-11am PT</w:t>
      </w:r>
      <w:r w:rsidRPr="002D56FD">
        <w:rPr>
          <w:rFonts w:ascii="Calibri" w:hAnsi="Calibri" w:cs="Calibri"/>
          <w:sz w:val="22"/>
          <w:szCs w:val="22"/>
        </w:rPr>
        <w:t>, we’ll gather online to process the recent executive orders and what they mean for our theatre ecology. We know that many of you are reeling from policy changes that threaten the safety of your families and communities, even as other orders threaten the health of our organizations. This virtual gathering is an opportunity to build our solidarity and collective power to respond.</w:t>
      </w:r>
      <w:r w:rsidR="004E5B5C">
        <w:rPr>
          <w:rFonts w:ascii="Calibri" w:hAnsi="Calibri" w:cs="Calibri"/>
          <w:sz w:val="22"/>
          <w:szCs w:val="22"/>
        </w:rPr>
        <w:t xml:space="preserve"> </w:t>
      </w:r>
      <w:hyperlink r:id="rId12" w:history="1">
        <w:r w:rsidR="004E5B5C" w:rsidRPr="00E83E3F">
          <w:rPr>
            <w:rStyle w:val="Hyperlink"/>
            <w:rFonts w:ascii="Calibri" w:hAnsi="Calibri" w:cs="Calibri"/>
            <w:sz w:val="22"/>
            <w:szCs w:val="22"/>
          </w:rPr>
          <w:t>https://tcg.org/Web/Events/Event_Display.aspx?EventKey=OMBWEBPT2&amp;WebsiteKey=d4c31fa4-467a-4959-b48b-cae3ea93e516&amp;fbclid=IwY2xjawIYz7FleHRuA2FlbQIxMAABHem29HzHqhGf1bEAjvUVj30LxWDGRa8epYYp0bHSCRwGTxe3rnmXmWRGgQ_aem_2CrAAkc1k-1gLAt_wjMNLA</w:t>
        </w:r>
      </w:hyperlink>
    </w:p>
    <w:p w14:paraId="2B970BB0" w14:textId="376CFB46" w:rsidR="00175EEC" w:rsidRPr="002D56FD" w:rsidRDefault="002D56FD" w:rsidP="004E5B5C">
      <w:pPr>
        <w:pStyle w:val="ListParagraph"/>
        <w:ind w:left="1440"/>
        <w:rPr>
          <w:rFonts w:ascii="Calibri" w:hAnsi="Calibri" w:cs="Calibri"/>
          <w:sz w:val="22"/>
          <w:szCs w:val="22"/>
        </w:rPr>
      </w:pPr>
      <w:r w:rsidRPr="002D56FD">
        <w:rPr>
          <w:rFonts w:ascii="Calibri" w:hAnsi="Calibri" w:cs="Calibri"/>
          <w:sz w:val="22"/>
          <w:szCs w:val="22"/>
        </w:rPr>
        <w:br/>
      </w:r>
    </w:p>
    <w:p w14:paraId="17C8778D" w14:textId="1A454880" w:rsidR="003159A6" w:rsidRDefault="003159A6" w:rsidP="003159A6">
      <w:r w:rsidRPr="002D56FD">
        <w:rPr>
          <w:rFonts w:ascii="Calibri" w:hAnsi="Calibri" w:cs="Calibri"/>
          <w:sz w:val="22"/>
          <w:szCs w:val="22"/>
        </w:rPr>
        <w:t>Meeting adjourned a</w:t>
      </w:r>
      <w:r w:rsidR="006A3070" w:rsidRPr="002D56FD">
        <w:rPr>
          <w:rFonts w:ascii="Calibri" w:hAnsi="Calibri" w:cs="Calibri"/>
          <w:sz w:val="22"/>
          <w:szCs w:val="22"/>
        </w:rPr>
        <w:t>t</w:t>
      </w:r>
      <w:r w:rsidR="004044BE" w:rsidRPr="002D56FD">
        <w:rPr>
          <w:rFonts w:ascii="Calibri" w:hAnsi="Calibri" w:cs="Calibri"/>
          <w:sz w:val="22"/>
          <w:szCs w:val="22"/>
        </w:rPr>
        <w:t xml:space="preserve"> </w:t>
      </w:r>
      <w:r w:rsidR="00175EEC" w:rsidRPr="002D56FD">
        <w:rPr>
          <w:rFonts w:ascii="Calibri" w:hAnsi="Calibri" w:cs="Calibri"/>
          <w:sz w:val="22"/>
          <w:szCs w:val="22"/>
        </w:rPr>
        <w:t>5:00p</w:t>
      </w:r>
      <w:r w:rsidR="00175EEC">
        <w:rPr>
          <w:rFonts w:ascii="Calibri" w:hAnsi="Calibri" w:cs="Calibri"/>
          <w:sz w:val="22"/>
          <w:szCs w:val="22"/>
        </w:rPr>
        <w:t>m.</w:t>
      </w:r>
    </w:p>
    <w:sectPr w:rsidR="003159A6">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411B9E" w14:textId="77777777" w:rsidR="00AA6540" w:rsidRDefault="00AA6540" w:rsidP="00A62260">
      <w:pPr>
        <w:spacing w:after="0" w:line="240" w:lineRule="auto"/>
      </w:pPr>
      <w:r>
        <w:separator/>
      </w:r>
    </w:p>
  </w:endnote>
  <w:endnote w:type="continuationSeparator" w:id="0">
    <w:p w14:paraId="45E32857" w14:textId="77777777" w:rsidR="00AA6540" w:rsidRDefault="00AA6540" w:rsidP="00A622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Calibri" w:hAnsi="Calibri" w:cs="Calibri"/>
        <w:sz w:val="20"/>
        <w:szCs w:val="20"/>
      </w:rPr>
      <w:id w:val="-899751456"/>
      <w:docPartObj>
        <w:docPartGallery w:val="Page Numbers (Bottom of Page)"/>
        <w:docPartUnique/>
      </w:docPartObj>
    </w:sdtPr>
    <w:sdtEndPr>
      <w:rPr>
        <w:noProof/>
      </w:rPr>
    </w:sdtEndPr>
    <w:sdtContent>
      <w:p w14:paraId="2D6E0AE9" w14:textId="49268100" w:rsidR="00A62260" w:rsidRPr="00A62260" w:rsidRDefault="00A62260">
        <w:pPr>
          <w:pStyle w:val="Footer"/>
          <w:jc w:val="center"/>
          <w:rPr>
            <w:rFonts w:ascii="Calibri" w:hAnsi="Calibri" w:cs="Calibri"/>
            <w:sz w:val="20"/>
            <w:szCs w:val="20"/>
          </w:rPr>
        </w:pPr>
        <w:r w:rsidRPr="00A62260">
          <w:rPr>
            <w:rFonts w:ascii="Calibri" w:hAnsi="Calibri" w:cs="Calibri"/>
            <w:sz w:val="20"/>
            <w:szCs w:val="20"/>
          </w:rPr>
          <w:fldChar w:fldCharType="begin"/>
        </w:r>
        <w:r w:rsidRPr="00A62260">
          <w:rPr>
            <w:rFonts w:ascii="Calibri" w:hAnsi="Calibri" w:cs="Calibri"/>
            <w:sz w:val="20"/>
            <w:szCs w:val="20"/>
          </w:rPr>
          <w:instrText xml:space="preserve"> PAGE   \* MERGEFORMAT </w:instrText>
        </w:r>
        <w:r w:rsidRPr="00A62260">
          <w:rPr>
            <w:rFonts w:ascii="Calibri" w:hAnsi="Calibri" w:cs="Calibri"/>
            <w:sz w:val="20"/>
            <w:szCs w:val="20"/>
          </w:rPr>
          <w:fldChar w:fldCharType="separate"/>
        </w:r>
        <w:r w:rsidRPr="00A62260">
          <w:rPr>
            <w:rFonts w:ascii="Calibri" w:hAnsi="Calibri" w:cs="Calibri"/>
            <w:noProof/>
            <w:sz w:val="20"/>
            <w:szCs w:val="20"/>
          </w:rPr>
          <w:t>2</w:t>
        </w:r>
        <w:r w:rsidRPr="00A62260">
          <w:rPr>
            <w:rFonts w:ascii="Calibri" w:hAnsi="Calibri" w:cs="Calibri"/>
            <w:noProof/>
            <w:sz w:val="20"/>
            <w:szCs w:val="20"/>
          </w:rPr>
          <w:fldChar w:fldCharType="end"/>
        </w:r>
      </w:p>
    </w:sdtContent>
  </w:sdt>
  <w:p w14:paraId="11AF9C96" w14:textId="77777777" w:rsidR="00A62260" w:rsidRDefault="00A622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FAA570" w14:textId="77777777" w:rsidR="00AA6540" w:rsidRDefault="00AA6540" w:rsidP="00A62260">
      <w:pPr>
        <w:spacing w:after="0" w:line="240" w:lineRule="auto"/>
      </w:pPr>
      <w:r>
        <w:separator/>
      </w:r>
    </w:p>
  </w:footnote>
  <w:footnote w:type="continuationSeparator" w:id="0">
    <w:p w14:paraId="0696ECE1" w14:textId="77777777" w:rsidR="00AA6540" w:rsidRDefault="00AA6540" w:rsidP="00A622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F96AB0"/>
    <w:multiLevelType w:val="multilevel"/>
    <w:tmpl w:val="7DD86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171270"/>
    <w:multiLevelType w:val="multilevel"/>
    <w:tmpl w:val="0546C6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C41051E"/>
    <w:multiLevelType w:val="hybridMultilevel"/>
    <w:tmpl w:val="431E2F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324382"/>
    <w:multiLevelType w:val="hybridMultilevel"/>
    <w:tmpl w:val="212ACFD2"/>
    <w:lvl w:ilvl="0" w:tplc="FFFFFFFF">
      <w:start w:val="1"/>
      <w:numFmt w:val="decimal"/>
      <w:lvlText w:val="%1."/>
      <w:lvlJc w:val="left"/>
      <w:pPr>
        <w:ind w:left="63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57522A42"/>
    <w:multiLevelType w:val="hybridMultilevel"/>
    <w:tmpl w:val="D64A886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96211548">
    <w:abstractNumId w:val="2"/>
  </w:num>
  <w:num w:numId="2" w16cid:durableId="1884711915">
    <w:abstractNumId w:val="4"/>
  </w:num>
  <w:num w:numId="3" w16cid:durableId="1548447771">
    <w:abstractNumId w:val="0"/>
  </w:num>
  <w:num w:numId="4" w16cid:durableId="1624727458">
    <w:abstractNumId w:val="1"/>
  </w:num>
  <w:num w:numId="5" w16cid:durableId="6124449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63F"/>
    <w:rsid w:val="000160B1"/>
    <w:rsid w:val="0001794F"/>
    <w:rsid w:val="00022DDB"/>
    <w:rsid w:val="00067320"/>
    <w:rsid w:val="00071915"/>
    <w:rsid w:val="0008162B"/>
    <w:rsid w:val="00083778"/>
    <w:rsid w:val="000C0EA1"/>
    <w:rsid w:val="000C6CAE"/>
    <w:rsid w:val="000F1D26"/>
    <w:rsid w:val="00102E0C"/>
    <w:rsid w:val="00114391"/>
    <w:rsid w:val="001341A6"/>
    <w:rsid w:val="00144FC6"/>
    <w:rsid w:val="001601FD"/>
    <w:rsid w:val="00164876"/>
    <w:rsid w:val="001655FA"/>
    <w:rsid w:val="001664C8"/>
    <w:rsid w:val="00175EEC"/>
    <w:rsid w:val="00190C14"/>
    <w:rsid w:val="001963C8"/>
    <w:rsid w:val="001C350B"/>
    <w:rsid w:val="001D090A"/>
    <w:rsid w:val="001D6C9C"/>
    <w:rsid w:val="00203AEF"/>
    <w:rsid w:val="00205576"/>
    <w:rsid w:val="00220D76"/>
    <w:rsid w:val="002321DA"/>
    <w:rsid w:val="0024286B"/>
    <w:rsid w:val="00261919"/>
    <w:rsid w:val="00265FEC"/>
    <w:rsid w:val="002716E2"/>
    <w:rsid w:val="002717B2"/>
    <w:rsid w:val="00284434"/>
    <w:rsid w:val="00292460"/>
    <w:rsid w:val="00294093"/>
    <w:rsid w:val="002A30FA"/>
    <w:rsid w:val="002A32BB"/>
    <w:rsid w:val="002A4921"/>
    <w:rsid w:val="002A666F"/>
    <w:rsid w:val="002C6497"/>
    <w:rsid w:val="002D198A"/>
    <w:rsid w:val="002D56FD"/>
    <w:rsid w:val="002D694B"/>
    <w:rsid w:val="002E65F9"/>
    <w:rsid w:val="002F3127"/>
    <w:rsid w:val="003159A6"/>
    <w:rsid w:val="00334E9E"/>
    <w:rsid w:val="00337D60"/>
    <w:rsid w:val="00362874"/>
    <w:rsid w:val="003958BF"/>
    <w:rsid w:val="003A0D5A"/>
    <w:rsid w:val="003A118F"/>
    <w:rsid w:val="003A3753"/>
    <w:rsid w:val="003B2F63"/>
    <w:rsid w:val="003B31D1"/>
    <w:rsid w:val="003B4DAE"/>
    <w:rsid w:val="003B7152"/>
    <w:rsid w:val="003C78BB"/>
    <w:rsid w:val="003D0822"/>
    <w:rsid w:val="003D4A29"/>
    <w:rsid w:val="003D7DA9"/>
    <w:rsid w:val="003F17E0"/>
    <w:rsid w:val="003F3028"/>
    <w:rsid w:val="0040326A"/>
    <w:rsid w:val="004044BE"/>
    <w:rsid w:val="004122AE"/>
    <w:rsid w:val="00430A97"/>
    <w:rsid w:val="00456787"/>
    <w:rsid w:val="0046242C"/>
    <w:rsid w:val="0048106A"/>
    <w:rsid w:val="00483B27"/>
    <w:rsid w:val="004940EB"/>
    <w:rsid w:val="004A4E29"/>
    <w:rsid w:val="004A6097"/>
    <w:rsid w:val="004C0652"/>
    <w:rsid w:val="004D0D0E"/>
    <w:rsid w:val="004D19E3"/>
    <w:rsid w:val="004D7FF1"/>
    <w:rsid w:val="004E5B5C"/>
    <w:rsid w:val="004F089C"/>
    <w:rsid w:val="00512EE9"/>
    <w:rsid w:val="005151A7"/>
    <w:rsid w:val="00531FD5"/>
    <w:rsid w:val="0054324C"/>
    <w:rsid w:val="00572710"/>
    <w:rsid w:val="0058405C"/>
    <w:rsid w:val="0059416A"/>
    <w:rsid w:val="005A3BED"/>
    <w:rsid w:val="005B3A52"/>
    <w:rsid w:val="005D0434"/>
    <w:rsid w:val="005D1DB5"/>
    <w:rsid w:val="005D7250"/>
    <w:rsid w:val="005E4FDD"/>
    <w:rsid w:val="005E7340"/>
    <w:rsid w:val="005F092D"/>
    <w:rsid w:val="005F3F0A"/>
    <w:rsid w:val="005F4089"/>
    <w:rsid w:val="005F659B"/>
    <w:rsid w:val="00601B3F"/>
    <w:rsid w:val="00603A19"/>
    <w:rsid w:val="00622205"/>
    <w:rsid w:val="00636B8B"/>
    <w:rsid w:val="006411E9"/>
    <w:rsid w:val="0065460C"/>
    <w:rsid w:val="00664E13"/>
    <w:rsid w:val="00673302"/>
    <w:rsid w:val="00682EB9"/>
    <w:rsid w:val="0069213F"/>
    <w:rsid w:val="006942E9"/>
    <w:rsid w:val="006A3070"/>
    <w:rsid w:val="006B501D"/>
    <w:rsid w:val="006C6D5C"/>
    <w:rsid w:val="006D0B06"/>
    <w:rsid w:val="006D763F"/>
    <w:rsid w:val="006E64EC"/>
    <w:rsid w:val="006E6F2B"/>
    <w:rsid w:val="00725E0C"/>
    <w:rsid w:val="007600A7"/>
    <w:rsid w:val="00760E70"/>
    <w:rsid w:val="00796CB4"/>
    <w:rsid w:val="007A619C"/>
    <w:rsid w:val="007A787D"/>
    <w:rsid w:val="007B2317"/>
    <w:rsid w:val="007B5BD7"/>
    <w:rsid w:val="007B61B7"/>
    <w:rsid w:val="00806D5C"/>
    <w:rsid w:val="008426A5"/>
    <w:rsid w:val="00843226"/>
    <w:rsid w:val="0085076E"/>
    <w:rsid w:val="0086339F"/>
    <w:rsid w:val="00884DFA"/>
    <w:rsid w:val="00892789"/>
    <w:rsid w:val="008F0A89"/>
    <w:rsid w:val="008F40EF"/>
    <w:rsid w:val="00900073"/>
    <w:rsid w:val="00901A2F"/>
    <w:rsid w:val="00922E89"/>
    <w:rsid w:val="00933C0B"/>
    <w:rsid w:val="00954C37"/>
    <w:rsid w:val="009612BE"/>
    <w:rsid w:val="009A5BDD"/>
    <w:rsid w:val="009B2D9D"/>
    <w:rsid w:val="009D5EDE"/>
    <w:rsid w:val="009F2425"/>
    <w:rsid w:val="009F2ACA"/>
    <w:rsid w:val="00A01893"/>
    <w:rsid w:val="00A20352"/>
    <w:rsid w:val="00A2591E"/>
    <w:rsid w:val="00A50068"/>
    <w:rsid w:val="00A51862"/>
    <w:rsid w:val="00A55F16"/>
    <w:rsid w:val="00A62260"/>
    <w:rsid w:val="00A64A62"/>
    <w:rsid w:val="00AA0C8B"/>
    <w:rsid w:val="00AA6540"/>
    <w:rsid w:val="00AB026D"/>
    <w:rsid w:val="00AB2218"/>
    <w:rsid w:val="00AE45BD"/>
    <w:rsid w:val="00AF5ED5"/>
    <w:rsid w:val="00B04F14"/>
    <w:rsid w:val="00B13FA9"/>
    <w:rsid w:val="00B32CEB"/>
    <w:rsid w:val="00B33416"/>
    <w:rsid w:val="00B53005"/>
    <w:rsid w:val="00B56E7F"/>
    <w:rsid w:val="00B70CC1"/>
    <w:rsid w:val="00B9039E"/>
    <w:rsid w:val="00B92F19"/>
    <w:rsid w:val="00B93235"/>
    <w:rsid w:val="00BA19E9"/>
    <w:rsid w:val="00BA1F9E"/>
    <w:rsid w:val="00BA4146"/>
    <w:rsid w:val="00BA45AF"/>
    <w:rsid w:val="00BA6EE9"/>
    <w:rsid w:val="00BB04FD"/>
    <w:rsid w:val="00BB3D9C"/>
    <w:rsid w:val="00BD227E"/>
    <w:rsid w:val="00BD7ED7"/>
    <w:rsid w:val="00C07382"/>
    <w:rsid w:val="00C13459"/>
    <w:rsid w:val="00C53DAD"/>
    <w:rsid w:val="00C56252"/>
    <w:rsid w:val="00C60EE2"/>
    <w:rsid w:val="00C837AC"/>
    <w:rsid w:val="00C85F9B"/>
    <w:rsid w:val="00CA1403"/>
    <w:rsid w:val="00CB4565"/>
    <w:rsid w:val="00CD0870"/>
    <w:rsid w:val="00CE365A"/>
    <w:rsid w:val="00CE7702"/>
    <w:rsid w:val="00CE7FDA"/>
    <w:rsid w:val="00D03A6E"/>
    <w:rsid w:val="00D03DE5"/>
    <w:rsid w:val="00D15209"/>
    <w:rsid w:val="00D15E11"/>
    <w:rsid w:val="00D176BD"/>
    <w:rsid w:val="00D24BEA"/>
    <w:rsid w:val="00D47FD9"/>
    <w:rsid w:val="00D67925"/>
    <w:rsid w:val="00D72BAE"/>
    <w:rsid w:val="00D9266C"/>
    <w:rsid w:val="00D93794"/>
    <w:rsid w:val="00DA2250"/>
    <w:rsid w:val="00DB6AA2"/>
    <w:rsid w:val="00DD2FC6"/>
    <w:rsid w:val="00DD370D"/>
    <w:rsid w:val="00DE1258"/>
    <w:rsid w:val="00E16636"/>
    <w:rsid w:val="00E16CB9"/>
    <w:rsid w:val="00E27F9A"/>
    <w:rsid w:val="00E33D3F"/>
    <w:rsid w:val="00E40008"/>
    <w:rsid w:val="00E4559F"/>
    <w:rsid w:val="00E55022"/>
    <w:rsid w:val="00E56BC0"/>
    <w:rsid w:val="00E6057B"/>
    <w:rsid w:val="00E62A37"/>
    <w:rsid w:val="00E74265"/>
    <w:rsid w:val="00E91C4E"/>
    <w:rsid w:val="00E97189"/>
    <w:rsid w:val="00EA1C79"/>
    <w:rsid w:val="00EA506D"/>
    <w:rsid w:val="00EA62BD"/>
    <w:rsid w:val="00EB0FCA"/>
    <w:rsid w:val="00EB47B7"/>
    <w:rsid w:val="00EC77AE"/>
    <w:rsid w:val="00ED2D3C"/>
    <w:rsid w:val="00ED45EF"/>
    <w:rsid w:val="00ED69ED"/>
    <w:rsid w:val="00EE1270"/>
    <w:rsid w:val="00EE138A"/>
    <w:rsid w:val="00F20910"/>
    <w:rsid w:val="00F215EF"/>
    <w:rsid w:val="00F264B3"/>
    <w:rsid w:val="00F30F23"/>
    <w:rsid w:val="00F461BB"/>
    <w:rsid w:val="00F72C40"/>
    <w:rsid w:val="00F9161B"/>
    <w:rsid w:val="00FC3AD8"/>
    <w:rsid w:val="00FC625C"/>
    <w:rsid w:val="00FD62BD"/>
    <w:rsid w:val="00FD72FD"/>
    <w:rsid w:val="00FF240C"/>
    <w:rsid w:val="00FF534F"/>
    <w:rsid w:val="00FF6722"/>
    <w:rsid w:val="02D436F3"/>
    <w:rsid w:val="03581009"/>
    <w:rsid w:val="05186551"/>
    <w:rsid w:val="05741F34"/>
    <w:rsid w:val="0667DB17"/>
    <w:rsid w:val="073C650E"/>
    <w:rsid w:val="079335D1"/>
    <w:rsid w:val="09A7E64A"/>
    <w:rsid w:val="0E7D106E"/>
    <w:rsid w:val="0EB7BBD0"/>
    <w:rsid w:val="101DCC38"/>
    <w:rsid w:val="143F671F"/>
    <w:rsid w:val="15F2F242"/>
    <w:rsid w:val="1844B3F8"/>
    <w:rsid w:val="1D91775D"/>
    <w:rsid w:val="1DCC928D"/>
    <w:rsid w:val="1E1E0406"/>
    <w:rsid w:val="1FACF282"/>
    <w:rsid w:val="206AB68E"/>
    <w:rsid w:val="20DD8926"/>
    <w:rsid w:val="24F5732A"/>
    <w:rsid w:val="26C7085C"/>
    <w:rsid w:val="288DD8C9"/>
    <w:rsid w:val="29456454"/>
    <w:rsid w:val="2BE79AE9"/>
    <w:rsid w:val="2C713A40"/>
    <w:rsid w:val="2CE6B6B6"/>
    <w:rsid w:val="2D7171F5"/>
    <w:rsid w:val="2E34D353"/>
    <w:rsid w:val="31FCCAFE"/>
    <w:rsid w:val="3204B744"/>
    <w:rsid w:val="351BF0C2"/>
    <w:rsid w:val="355511B3"/>
    <w:rsid w:val="37B4D2EF"/>
    <w:rsid w:val="380F3B56"/>
    <w:rsid w:val="3CBD2065"/>
    <w:rsid w:val="3CC9F92D"/>
    <w:rsid w:val="3D745318"/>
    <w:rsid w:val="431BDB2B"/>
    <w:rsid w:val="45ECAACC"/>
    <w:rsid w:val="4CEE87C5"/>
    <w:rsid w:val="4DDC0DDC"/>
    <w:rsid w:val="4ED68514"/>
    <w:rsid w:val="4F5B685E"/>
    <w:rsid w:val="55BA6454"/>
    <w:rsid w:val="5938157A"/>
    <w:rsid w:val="5994317E"/>
    <w:rsid w:val="59A6FFA6"/>
    <w:rsid w:val="5AAB85B4"/>
    <w:rsid w:val="5CE82A99"/>
    <w:rsid w:val="5E33BBC5"/>
    <w:rsid w:val="5E95E726"/>
    <w:rsid w:val="68253726"/>
    <w:rsid w:val="6A54AB1E"/>
    <w:rsid w:val="6BD58B21"/>
    <w:rsid w:val="6C074835"/>
    <w:rsid w:val="706951AE"/>
    <w:rsid w:val="72BC80F2"/>
    <w:rsid w:val="7394CE18"/>
    <w:rsid w:val="77DC4BFA"/>
    <w:rsid w:val="7914D4D7"/>
    <w:rsid w:val="7A09C56E"/>
    <w:rsid w:val="7C4C4326"/>
    <w:rsid w:val="7D5DA952"/>
    <w:rsid w:val="7DBFF2AF"/>
    <w:rsid w:val="7DF276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564E73"/>
  <w15:chartTrackingRefBased/>
  <w15:docId w15:val="{384BBC39-BDF4-409C-9338-299C17859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D763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D763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D763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D763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D763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D763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D763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D763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D763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763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D763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D763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D763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D763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D763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D763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D763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D763F"/>
    <w:rPr>
      <w:rFonts w:eastAsiaTheme="majorEastAsia" w:cstheme="majorBidi"/>
      <w:color w:val="272727" w:themeColor="text1" w:themeTint="D8"/>
    </w:rPr>
  </w:style>
  <w:style w:type="paragraph" w:styleId="Title">
    <w:name w:val="Title"/>
    <w:basedOn w:val="Normal"/>
    <w:next w:val="Normal"/>
    <w:link w:val="TitleChar"/>
    <w:uiPriority w:val="10"/>
    <w:qFormat/>
    <w:rsid w:val="006D763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D763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D763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D763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D763F"/>
    <w:pPr>
      <w:spacing w:before="160"/>
      <w:jc w:val="center"/>
    </w:pPr>
    <w:rPr>
      <w:i/>
      <w:iCs/>
      <w:color w:val="404040" w:themeColor="text1" w:themeTint="BF"/>
    </w:rPr>
  </w:style>
  <w:style w:type="character" w:customStyle="1" w:styleId="QuoteChar">
    <w:name w:val="Quote Char"/>
    <w:basedOn w:val="DefaultParagraphFont"/>
    <w:link w:val="Quote"/>
    <w:uiPriority w:val="29"/>
    <w:rsid w:val="006D763F"/>
    <w:rPr>
      <w:i/>
      <w:iCs/>
      <w:color w:val="404040" w:themeColor="text1" w:themeTint="BF"/>
    </w:rPr>
  </w:style>
  <w:style w:type="paragraph" w:styleId="ListParagraph">
    <w:name w:val="List Paragraph"/>
    <w:basedOn w:val="Normal"/>
    <w:uiPriority w:val="34"/>
    <w:qFormat/>
    <w:rsid w:val="006D763F"/>
    <w:pPr>
      <w:ind w:left="720"/>
      <w:contextualSpacing/>
    </w:pPr>
  </w:style>
  <w:style w:type="character" w:styleId="IntenseEmphasis">
    <w:name w:val="Intense Emphasis"/>
    <w:basedOn w:val="DefaultParagraphFont"/>
    <w:uiPriority w:val="21"/>
    <w:qFormat/>
    <w:rsid w:val="006D763F"/>
    <w:rPr>
      <w:i/>
      <w:iCs/>
      <w:color w:val="0F4761" w:themeColor="accent1" w:themeShade="BF"/>
    </w:rPr>
  </w:style>
  <w:style w:type="paragraph" w:styleId="IntenseQuote">
    <w:name w:val="Intense Quote"/>
    <w:basedOn w:val="Normal"/>
    <w:next w:val="Normal"/>
    <w:link w:val="IntenseQuoteChar"/>
    <w:uiPriority w:val="30"/>
    <w:qFormat/>
    <w:rsid w:val="006D763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D763F"/>
    <w:rPr>
      <w:i/>
      <w:iCs/>
      <w:color w:val="0F4761" w:themeColor="accent1" w:themeShade="BF"/>
    </w:rPr>
  </w:style>
  <w:style w:type="character" w:styleId="IntenseReference">
    <w:name w:val="Intense Reference"/>
    <w:basedOn w:val="DefaultParagraphFont"/>
    <w:uiPriority w:val="32"/>
    <w:qFormat/>
    <w:rsid w:val="006D763F"/>
    <w:rPr>
      <w:b/>
      <w:bCs/>
      <w:smallCaps/>
      <w:color w:val="0F4761" w:themeColor="accent1" w:themeShade="BF"/>
      <w:spacing w:val="5"/>
    </w:rPr>
  </w:style>
  <w:style w:type="paragraph" w:customStyle="1" w:styleId="Default">
    <w:name w:val="Default"/>
    <w:rsid w:val="000C0EA1"/>
    <w:pPr>
      <w:autoSpaceDE w:val="0"/>
      <w:autoSpaceDN w:val="0"/>
      <w:adjustRightInd w:val="0"/>
      <w:spacing w:after="0" w:line="240" w:lineRule="auto"/>
    </w:pPr>
    <w:rPr>
      <w:rFonts w:ascii="Arial" w:hAnsi="Arial" w:cs="Arial"/>
      <w:color w:val="000000"/>
      <w:kern w:val="0"/>
      <w14:ligatures w14:val="none"/>
    </w:rPr>
  </w:style>
  <w:style w:type="paragraph" w:styleId="Header">
    <w:name w:val="header"/>
    <w:basedOn w:val="Normal"/>
    <w:link w:val="HeaderChar"/>
    <w:uiPriority w:val="99"/>
    <w:unhideWhenUsed/>
    <w:rsid w:val="00A622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2260"/>
  </w:style>
  <w:style w:type="paragraph" w:styleId="Footer">
    <w:name w:val="footer"/>
    <w:basedOn w:val="Normal"/>
    <w:link w:val="FooterChar"/>
    <w:uiPriority w:val="99"/>
    <w:unhideWhenUsed/>
    <w:rsid w:val="00A622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2260"/>
  </w:style>
  <w:style w:type="character" w:styleId="Hyperlink">
    <w:name w:val="Hyperlink"/>
    <w:basedOn w:val="DefaultParagraphFont"/>
    <w:uiPriority w:val="99"/>
    <w:unhideWhenUsed/>
    <w:rsid w:val="00D47FD9"/>
    <w:rPr>
      <w:color w:val="467886" w:themeColor="hyperlink"/>
      <w:u w:val="single"/>
    </w:rPr>
  </w:style>
  <w:style w:type="character" w:styleId="UnresolvedMention">
    <w:name w:val="Unresolved Mention"/>
    <w:basedOn w:val="DefaultParagraphFont"/>
    <w:uiPriority w:val="99"/>
    <w:semiHidden/>
    <w:unhideWhenUsed/>
    <w:rsid w:val="00E97189"/>
    <w:rPr>
      <w:color w:val="605E5C"/>
      <w:shd w:val="clear" w:color="auto" w:fill="E1DFDD"/>
    </w:rPr>
  </w:style>
  <w:style w:type="paragraph" w:styleId="NormalWeb">
    <w:name w:val="Normal (Web)"/>
    <w:basedOn w:val="Normal"/>
    <w:uiPriority w:val="99"/>
    <w:semiHidden/>
    <w:unhideWhenUsed/>
    <w:rsid w:val="00892789"/>
    <w:pPr>
      <w:spacing w:after="0" w:line="240" w:lineRule="auto"/>
    </w:pPr>
    <w:rPr>
      <w:rFonts w:ascii="Aptos" w:hAnsi="Aptos" w:cs="Aptos"/>
      <w:kern w:val="0"/>
      <w14:ligatures w14:val="none"/>
    </w:rPr>
  </w:style>
  <w:style w:type="character" w:styleId="FollowedHyperlink">
    <w:name w:val="FollowedHyperlink"/>
    <w:basedOn w:val="DefaultParagraphFont"/>
    <w:uiPriority w:val="99"/>
    <w:semiHidden/>
    <w:unhideWhenUsed/>
    <w:rsid w:val="0065460C"/>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0544294">
      <w:bodyDiv w:val="1"/>
      <w:marLeft w:val="0"/>
      <w:marRight w:val="0"/>
      <w:marTop w:val="0"/>
      <w:marBottom w:val="0"/>
      <w:divBdr>
        <w:top w:val="none" w:sz="0" w:space="0" w:color="auto"/>
        <w:left w:val="none" w:sz="0" w:space="0" w:color="auto"/>
        <w:bottom w:val="none" w:sz="0" w:space="0" w:color="auto"/>
        <w:right w:val="none" w:sz="0" w:space="0" w:color="auto"/>
      </w:divBdr>
    </w:div>
    <w:div w:id="400254174">
      <w:bodyDiv w:val="1"/>
      <w:marLeft w:val="0"/>
      <w:marRight w:val="0"/>
      <w:marTop w:val="0"/>
      <w:marBottom w:val="0"/>
      <w:divBdr>
        <w:top w:val="none" w:sz="0" w:space="0" w:color="auto"/>
        <w:left w:val="none" w:sz="0" w:space="0" w:color="auto"/>
        <w:bottom w:val="none" w:sz="0" w:space="0" w:color="auto"/>
        <w:right w:val="none" w:sz="0" w:space="0" w:color="auto"/>
      </w:divBdr>
    </w:div>
    <w:div w:id="2021541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ntheboards.org/events/24-25/dynasty-handbag"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yperlink" Target="https://tcg.org/Web/Events/Event_Display.aspx?EventKey=OMBWEBPT2&amp;WebsiteKey=d4c31fa4-467a-4959-b48b-cae3ea93e516&amp;fbclid=IwY2xjawIYz7FleHRuA2FlbQIxMAABHem29HzHqhGf1bEAjvUVj30LxWDGRa8epYYp0bHSCRwGTxe3rnmXmWRGgQ_aem_2CrAAkc1k-1gLAt_wjMNL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athwithart.org/eventscalender/2025/3/6/path-with-art-performance-showcase-at-the-seattle-art-museu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shunpike.us1.list-manage.com/track/click?u=ebd19c58512f7214e81cf249a&amp;id=26efb7c462&amp;e=3653ba3228" TargetMode="External"/><Relationship Id="rId4" Type="http://schemas.openxmlformats.org/officeDocument/2006/relationships/webSettings" Target="webSettings.xml"/><Relationship Id="rId9" Type="http://schemas.openxmlformats.org/officeDocument/2006/relationships/hyperlink" Target="https://www.arts.wa.gov/2025/02/26/2025-artremedy-training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123</TotalTime>
  <Pages>3</Pages>
  <Words>821</Words>
  <Characters>4682</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City of Seattle</Company>
  <LinksUpToDate>false</LinksUpToDate>
  <CharactersWithSpaces>5493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Allie</dc:creator>
  <cp:keywords/>
  <dc:description/>
  <cp:lastModifiedBy>Lee, Allie</cp:lastModifiedBy>
  <cp:revision>226</cp:revision>
  <dcterms:created xsi:type="dcterms:W3CDTF">2024-11-12T23:56:00Z</dcterms:created>
  <dcterms:modified xsi:type="dcterms:W3CDTF">2025-04-01T22:14:00Z</dcterms:modified>
</cp:coreProperties>
</file>