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08820D" w14:textId="2B51CBB2" w:rsidR="007F25FE" w:rsidRPr="00F13C70" w:rsidRDefault="00D84BAE" w:rsidP="000C28B6">
      <w:pPr>
        <w:contextualSpacing/>
        <w:mirrorIndents/>
        <w:jc w:val="center"/>
        <w:rPr>
          <w:rFonts w:asciiTheme="minorHAnsi" w:hAnsiTheme="minorHAnsi" w:cs="Seattle Text"/>
          <w:b/>
          <w:color w:val="0046AD" w:themeColor="accent1"/>
        </w:rPr>
      </w:pPr>
      <w:r>
        <w:rPr>
          <w:b/>
          <w:noProof/>
        </w:rPr>
        <mc:AlternateContent>
          <mc:Choice Requires="wps">
            <w:drawing>
              <wp:anchor distT="0" distB="0" distL="114300" distR="114300" simplePos="0" relativeHeight="251661312" behindDoc="0" locked="0" layoutInCell="1" allowOverlap="1" wp14:anchorId="7C0028E1" wp14:editId="13D128CF">
                <wp:simplePos x="0" y="0"/>
                <wp:positionH relativeFrom="column">
                  <wp:posOffset>-342900</wp:posOffset>
                </wp:positionH>
                <wp:positionV relativeFrom="paragraph">
                  <wp:posOffset>0</wp:posOffset>
                </wp:positionV>
                <wp:extent cx="6858000" cy="619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8580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3CD7A5" w14:textId="550397BF" w:rsidR="00D84BAE" w:rsidRDefault="00D84BAE" w:rsidP="00D84BAE">
                            <w:r w:rsidRPr="005F1F04">
                              <w:rPr>
                                <w:b/>
                                <w:highlight w:val="yellow"/>
                              </w:rPr>
                              <w:t>A</w:t>
                            </w:r>
                            <w:r w:rsidR="00556EBF">
                              <w:rPr>
                                <w:b/>
                                <w:highlight w:val="yellow"/>
                              </w:rPr>
                              <w:t>mendment</w:t>
                            </w:r>
                            <w:r w:rsidRPr="005F1F04">
                              <w:rPr>
                                <w:b/>
                                <w:highlight w:val="yellow"/>
                              </w:rPr>
                              <w:t xml:space="preserve"> #1</w:t>
                            </w:r>
                            <w:r w:rsidRPr="005F1F04">
                              <w:rPr>
                                <w:b/>
                              </w:rPr>
                              <w:t xml:space="preserve"> (</w:t>
                            </w:r>
                            <w:r>
                              <w:rPr>
                                <w:b/>
                              </w:rPr>
                              <w:t xml:space="preserve">September </w:t>
                            </w:r>
                            <w:r w:rsidR="00F577F5">
                              <w:rPr>
                                <w:b/>
                              </w:rPr>
                              <w:t>1</w:t>
                            </w:r>
                            <w:r>
                              <w:rPr>
                                <w:b/>
                              </w:rPr>
                              <w:t>3</w:t>
                            </w:r>
                            <w:r w:rsidRPr="005F1F04">
                              <w:rPr>
                                <w:b/>
                              </w:rPr>
                              <w:t>, 201</w:t>
                            </w:r>
                            <w:r>
                              <w:rPr>
                                <w:b/>
                              </w:rPr>
                              <w:t>9</w:t>
                            </w:r>
                            <w:r w:rsidRPr="005F1F04">
                              <w:rPr>
                                <w:b/>
                              </w:rPr>
                              <w:t>):</w:t>
                            </w:r>
                            <w:r>
                              <w:t xml:space="preserve">  Corrected the notification date on Page 4 to say Friday, </w:t>
                            </w:r>
                            <w:r w:rsidR="00F35DDA">
                              <w:t>October</w:t>
                            </w:r>
                            <w:r w:rsidR="00533013">
                              <w:t xml:space="preserve"> 11</w:t>
                            </w:r>
                            <w:r w:rsidRPr="00D84BAE">
                              <w:rPr>
                                <w:vertAlign w:val="superscript"/>
                              </w:rPr>
                              <w:t>th</w:t>
                            </w:r>
                            <w:r>
                              <w:t xml:space="preserve"> (instead of Friday, September 1</w:t>
                            </w:r>
                            <w:r w:rsidR="004A1E0F">
                              <w:t>3</w:t>
                            </w:r>
                            <w:r w:rsidRPr="00D84BAE">
                              <w:rPr>
                                <w:vertAlign w:val="superscript"/>
                              </w:rPr>
                              <w:t>th</w:t>
                            </w:r>
                            <w:r>
                              <w:t xml:space="preserve">). </w:t>
                            </w:r>
                            <w:r w:rsidRPr="005F1F04">
                              <w:t>Revi</w:t>
                            </w:r>
                            <w:r>
                              <w:t xml:space="preserve">sions are highlighted in yellow </w:t>
                            </w:r>
                            <w:r w:rsidRPr="005F1F04">
                              <w:t>as an underline (addition) or as a strikeout (deletion) to the original RF</w:t>
                            </w:r>
                            <w:r>
                              <w:t>P</w:t>
                            </w:r>
                            <w:r w:rsidRPr="005F1F04">
                              <w:t xml:space="preserve"> issued on </w:t>
                            </w:r>
                            <w:r>
                              <w:t>July 1</w:t>
                            </w:r>
                            <w:r w:rsidRPr="005F1F04">
                              <w:t>, 201</w:t>
                            </w:r>
                            <w:r>
                              <w:t>9</w:t>
                            </w:r>
                            <w:r w:rsidRPr="005F1F04">
                              <w:t>.</w:t>
                            </w:r>
                          </w:p>
                          <w:p w14:paraId="5D29D96A" w14:textId="77777777" w:rsidR="00D84BAE" w:rsidRDefault="00D84BAE" w:rsidP="00D84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028E1" id="_x0000_t202" coordsize="21600,21600" o:spt="202" path="m,l,21600r21600,l21600,xe">
                <v:stroke joinstyle="miter"/>
                <v:path gradientshapeok="t" o:connecttype="rect"/>
              </v:shapetype>
              <v:shape id="Text Box 2" o:spid="_x0000_s1026" type="#_x0000_t202" style="position:absolute;left:0;text-align:left;margin-left:-27pt;margin-top:0;width:540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" fillcolor="white [3201]" strokeweight=".5pt">
                <v:textbox>
                  <w:txbxContent>
                    <w:p w14:paraId="743CD7A5" w14:textId="550397BF" w:rsidR="00D84BAE" w:rsidRDefault="00D84BAE" w:rsidP="00D84BAE">
                      <w:r w:rsidRPr="005F1F04">
                        <w:rPr>
                          <w:b/>
                          <w:highlight w:val="yellow"/>
                        </w:rPr>
                        <w:t>A</w:t>
                      </w:r>
                      <w:r w:rsidR="00556EBF">
                        <w:rPr>
                          <w:b/>
                          <w:highlight w:val="yellow"/>
                        </w:rPr>
                        <w:t>mendment</w:t>
                      </w:r>
                      <w:r w:rsidRPr="005F1F04">
                        <w:rPr>
                          <w:b/>
                          <w:highlight w:val="yellow"/>
                        </w:rPr>
                        <w:t xml:space="preserve"> #1</w:t>
                      </w:r>
                      <w:r w:rsidRPr="005F1F04">
                        <w:rPr>
                          <w:b/>
                        </w:rPr>
                        <w:t xml:space="preserve"> (</w:t>
                      </w:r>
                      <w:r>
                        <w:rPr>
                          <w:b/>
                        </w:rPr>
                        <w:t xml:space="preserve">September </w:t>
                      </w:r>
                      <w:r w:rsidR="00F577F5">
                        <w:rPr>
                          <w:b/>
                        </w:rPr>
                        <w:t>1</w:t>
                      </w:r>
                      <w:r>
                        <w:rPr>
                          <w:b/>
                        </w:rPr>
                        <w:t>3</w:t>
                      </w:r>
                      <w:r w:rsidRPr="005F1F04">
                        <w:rPr>
                          <w:b/>
                        </w:rPr>
                        <w:t>, 201</w:t>
                      </w:r>
                      <w:r>
                        <w:rPr>
                          <w:b/>
                        </w:rPr>
                        <w:t>9</w:t>
                      </w:r>
                      <w:r w:rsidRPr="005F1F04">
                        <w:rPr>
                          <w:b/>
                        </w:rPr>
                        <w:t>):</w:t>
                      </w:r>
                      <w:r>
                        <w:t xml:space="preserve">  Corrected the notification date on Page 4 to say Friday, </w:t>
                      </w:r>
                      <w:r w:rsidR="00F35DDA">
                        <w:t>October</w:t>
                      </w:r>
                      <w:r w:rsidR="00533013">
                        <w:t xml:space="preserve"> 11</w:t>
                      </w:r>
                      <w:r w:rsidRPr="00D84BAE">
                        <w:rPr>
                          <w:vertAlign w:val="superscript"/>
                        </w:rPr>
                        <w:t>th</w:t>
                      </w:r>
                      <w:r>
                        <w:t xml:space="preserve"> (instead of Friday, September 1</w:t>
                      </w:r>
                      <w:r w:rsidR="004A1E0F">
                        <w:t>3</w:t>
                      </w:r>
                      <w:r w:rsidRPr="00D84BAE">
                        <w:rPr>
                          <w:vertAlign w:val="superscript"/>
                        </w:rPr>
                        <w:t>th</w:t>
                      </w:r>
                      <w:r>
                        <w:t xml:space="preserve">). </w:t>
                      </w:r>
                      <w:r w:rsidRPr="005F1F04">
                        <w:t>Revi</w:t>
                      </w:r>
                      <w:r>
                        <w:t xml:space="preserve">sions are highlighted in yellow </w:t>
                      </w:r>
                      <w:r w:rsidRPr="005F1F04">
                        <w:t>as an underline (addition) or as a strikeout (deletion) to the original RF</w:t>
                      </w:r>
                      <w:r>
                        <w:t>P</w:t>
                      </w:r>
                      <w:r w:rsidRPr="005F1F04">
                        <w:t xml:space="preserve"> issued on </w:t>
                      </w:r>
                      <w:r>
                        <w:t>July 1</w:t>
                      </w:r>
                      <w:r w:rsidRPr="005F1F04">
                        <w:t>, 201</w:t>
                      </w:r>
                      <w:r>
                        <w:t>9</w:t>
                      </w:r>
                      <w:r w:rsidRPr="005F1F04">
                        <w:t>.</w:t>
                      </w:r>
                    </w:p>
                    <w:p w14:paraId="5D29D96A" w14:textId="77777777" w:rsidR="00D84BAE" w:rsidRDefault="00D84BAE" w:rsidP="00D84BAE"/>
                  </w:txbxContent>
                </v:textbox>
              </v:shape>
            </w:pict>
          </mc:Fallback>
        </mc:AlternateContent>
      </w:r>
    </w:p>
    <w:p w14:paraId="326AA4DB" w14:textId="322BB166" w:rsidR="000C28B6" w:rsidRPr="00F13C70" w:rsidRDefault="000C28B6" w:rsidP="00D63B5C">
      <w:pPr>
        <w:contextualSpacing/>
        <w:mirrorIndents/>
        <w:jc w:val="center"/>
        <w:rPr>
          <w:rFonts w:asciiTheme="minorHAnsi" w:hAnsiTheme="minorHAnsi" w:cs="Seattle Text"/>
          <w:b/>
          <w:color w:val="0046AD" w:themeColor="accent1"/>
          <w:sz w:val="28"/>
          <w:szCs w:val="28"/>
        </w:rPr>
      </w:pPr>
      <w:r w:rsidRPr="00F13C70">
        <w:rPr>
          <w:rFonts w:asciiTheme="minorHAnsi" w:hAnsiTheme="minorHAnsi" w:cs="Seattle Text"/>
          <w:b/>
          <w:color w:val="0046AD" w:themeColor="accent1"/>
          <w:sz w:val="28"/>
          <w:szCs w:val="28"/>
        </w:rPr>
        <w:t>Request for</w:t>
      </w:r>
      <w:r w:rsidR="0079664D">
        <w:rPr>
          <w:rFonts w:asciiTheme="minorHAnsi" w:hAnsiTheme="minorHAnsi" w:cs="Seattle Text"/>
          <w:b/>
          <w:color w:val="0046AD" w:themeColor="accent1"/>
          <w:sz w:val="28"/>
          <w:szCs w:val="28"/>
        </w:rPr>
        <w:t xml:space="preserve"> Investment: </w:t>
      </w:r>
      <w:r w:rsidR="00227CBC">
        <w:rPr>
          <w:rFonts w:asciiTheme="minorHAnsi" w:hAnsiTheme="minorHAnsi" w:cs="Seattle Text"/>
          <w:b/>
          <w:color w:val="0046AD" w:themeColor="accent1"/>
          <w:sz w:val="28"/>
          <w:szCs w:val="28"/>
        </w:rPr>
        <w:t>Homeless</w:t>
      </w:r>
      <w:r w:rsidR="00D339F0">
        <w:rPr>
          <w:rFonts w:asciiTheme="minorHAnsi" w:hAnsiTheme="minorHAnsi" w:cs="Seattle Text"/>
          <w:b/>
          <w:color w:val="0046AD" w:themeColor="accent1"/>
          <w:sz w:val="28"/>
          <w:szCs w:val="28"/>
        </w:rPr>
        <w:t>ness and Housing Support</w:t>
      </w:r>
      <w:r w:rsidR="00227CBC">
        <w:rPr>
          <w:rFonts w:asciiTheme="minorHAnsi" w:hAnsiTheme="minorHAnsi" w:cs="Seattle Text"/>
          <w:b/>
          <w:color w:val="0046AD" w:themeColor="accent1"/>
          <w:sz w:val="28"/>
          <w:szCs w:val="28"/>
        </w:rPr>
        <w:t xml:space="preserve"> Services</w:t>
      </w:r>
    </w:p>
    <w:p w14:paraId="397D893D" w14:textId="77777777" w:rsidR="000C28B6" w:rsidRPr="00F13C70" w:rsidRDefault="000C28B6" w:rsidP="000C28B6">
      <w:pPr>
        <w:contextualSpacing/>
        <w:mirrorIndents/>
        <w:jc w:val="center"/>
        <w:rPr>
          <w:rFonts w:asciiTheme="minorHAnsi" w:hAnsiTheme="minorHAnsi" w:cs="Seattle Text"/>
          <w:b/>
          <w:color w:val="0046AD" w:themeColor="accent1"/>
          <w:sz w:val="28"/>
          <w:szCs w:val="28"/>
        </w:rPr>
      </w:pPr>
    </w:p>
    <w:p w14:paraId="4821C9A4" w14:textId="77777777" w:rsidR="00D84BAE" w:rsidRDefault="00D84BAE" w:rsidP="00227CBC">
      <w:pPr>
        <w:contextualSpacing/>
        <w:mirrorIndents/>
        <w:jc w:val="center"/>
        <w:rPr>
          <w:rFonts w:asciiTheme="minorHAnsi" w:hAnsiTheme="minorHAnsi" w:cs="Seattle Text"/>
          <w:b/>
          <w:color w:val="0046AD" w:themeColor="accent1"/>
          <w:sz w:val="24"/>
          <w:szCs w:val="24"/>
        </w:rPr>
      </w:pPr>
    </w:p>
    <w:p w14:paraId="6171EF12" w14:textId="5A173A3B" w:rsidR="007F25FE" w:rsidRPr="00F13C70" w:rsidRDefault="000C28B6" w:rsidP="00227CBC">
      <w:pPr>
        <w:contextualSpacing/>
        <w:mirrorIndents/>
        <w:jc w:val="center"/>
        <w:rPr>
          <w:rFonts w:asciiTheme="minorHAnsi" w:hAnsiTheme="minorHAnsi" w:cs="Seattle Text"/>
          <w:b/>
          <w:color w:val="0046AD" w:themeColor="accent1"/>
          <w:sz w:val="24"/>
          <w:szCs w:val="24"/>
        </w:rPr>
      </w:pPr>
      <w:r w:rsidRPr="00F13C70">
        <w:rPr>
          <w:rFonts w:asciiTheme="minorHAnsi" w:hAnsiTheme="minorHAnsi" w:cs="Seattle Text"/>
          <w:b/>
          <w:color w:val="0046AD" w:themeColor="accent1"/>
          <w:sz w:val="24"/>
          <w:szCs w:val="24"/>
        </w:rPr>
        <w:t>School Year</w:t>
      </w:r>
      <w:r w:rsidR="00D63B5C">
        <w:rPr>
          <w:rFonts w:asciiTheme="minorHAnsi" w:hAnsiTheme="minorHAnsi" w:cs="Seattle Text"/>
          <w:b/>
          <w:color w:val="0046AD" w:themeColor="accent1"/>
          <w:sz w:val="24"/>
          <w:szCs w:val="24"/>
        </w:rPr>
        <w:t xml:space="preserve"> </w:t>
      </w:r>
      <w:r w:rsidR="00227CBC">
        <w:rPr>
          <w:rFonts w:asciiTheme="minorHAnsi" w:hAnsiTheme="minorHAnsi" w:cs="Seattle Text"/>
          <w:b/>
          <w:color w:val="0046AD" w:themeColor="accent1"/>
          <w:sz w:val="24"/>
          <w:szCs w:val="24"/>
        </w:rPr>
        <w:t>2019-2022</w:t>
      </w:r>
    </w:p>
    <w:p w14:paraId="33503D65" w14:textId="77777777" w:rsidR="007F25FE" w:rsidRPr="00F13C70" w:rsidRDefault="007F25FE" w:rsidP="000C28B6">
      <w:pPr>
        <w:contextualSpacing/>
        <w:mirrorIndents/>
        <w:rPr>
          <w:rFonts w:asciiTheme="minorHAnsi" w:hAnsiTheme="minorHAnsi" w:cs="Seattle Text"/>
        </w:rPr>
      </w:pPr>
    </w:p>
    <w:p w14:paraId="285018DF" w14:textId="77777777" w:rsidR="007F25FE" w:rsidRPr="0059760B" w:rsidRDefault="007F25FE" w:rsidP="000869AF">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59760B">
        <w:rPr>
          <w:rFonts w:asciiTheme="minorHAnsi" w:hAnsiTheme="minorHAnsi" w:cs="Seattle Text"/>
          <w:b/>
          <w:color w:val="000000"/>
        </w:rPr>
        <w:t>INTRODUCTION</w:t>
      </w:r>
    </w:p>
    <w:p w14:paraId="0BF6F2D3" w14:textId="4AA30E9B" w:rsidR="007909D5" w:rsidRPr="0059760B" w:rsidRDefault="007F25FE" w:rsidP="007909D5">
      <w:pPr>
        <w:spacing w:before="120"/>
        <w:contextualSpacing/>
        <w:rPr>
          <w:rFonts w:asciiTheme="minorHAnsi" w:hAnsiTheme="minorHAnsi" w:cs="Seattle Text"/>
          <w:color w:val="000000"/>
        </w:rPr>
      </w:pPr>
      <w:bookmarkStart w:id="1" w:name="_Hlk8381781"/>
      <w:r w:rsidRPr="0059760B">
        <w:rPr>
          <w:rFonts w:asciiTheme="minorHAnsi" w:hAnsiTheme="minorHAnsi" w:cs="Seattle Text"/>
          <w:color w:val="000000"/>
        </w:rPr>
        <w:t xml:space="preserve">The </w:t>
      </w:r>
      <w:r w:rsidR="00091C0F" w:rsidRPr="0059760B">
        <w:rPr>
          <w:rFonts w:asciiTheme="minorHAnsi" w:hAnsiTheme="minorHAnsi" w:cs="Seattle Text"/>
          <w:color w:val="000000"/>
        </w:rPr>
        <w:t xml:space="preserve">Department of Education and Early Learning (DEEL) </w:t>
      </w:r>
      <w:r w:rsidRPr="0059760B">
        <w:rPr>
          <w:rFonts w:asciiTheme="minorHAnsi" w:hAnsiTheme="minorHAnsi" w:cs="Seattle Text"/>
          <w:color w:val="000000"/>
        </w:rPr>
        <w:t xml:space="preserve">is </w:t>
      </w:r>
      <w:r w:rsidR="00091C0F" w:rsidRPr="0059760B">
        <w:rPr>
          <w:rFonts w:asciiTheme="minorHAnsi" w:hAnsiTheme="minorHAnsi" w:cs="Seattle Text"/>
          <w:color w:val="000000"/>
        </w:rPr>
        <w:t xml:space="preserve">notifying </w:t>
      </w:r>
      <w:r w:rsidR="00227CBC" w:rsidRPr="0059760B">
        <w:rPr>
          <w:rFonts w:asciiTheme="minorHAnsi" w:hAnsiTheme="minorHAnsi" w:cs="Seattle Text"/>
          <w:color w:val="000000"/>
        </w:rPr>
        <w:t xml:space="preserve">eligible applicants </w:t>
      </w:r>
      <w:r w:rsidR="00091C0F" w:rsidRPr="0059760B">
        <w:rPr>
          <w:rFonts w:asciiTheme="minorHAnsi" w:hAnsiTheme="minorHAnsi" w:cs="Seattle Text"/>
          <w:color w:val="000000"/>
        </w:rPr>
        <w:t xml:space="preserve">of </w:t>
      </w:r>
      <w:r w:rsidR="009476DF" w:rsidRPr="0059760B">
        <w:rPr>
          <w:rFonts w:asciiTheme="minorHAnsi" w:hAnsiTheme="minorHAnsi" w:cs="Seattle Text"/>
          <w:color w:val="000000"/>
        </w:rPr>
        <w:t xml:space="preserve">a funding </w:t>
      </w:r>
      <w:r w:rsidR="006D6211" w:rsidRPr="0059760B">
        <w:rPr>
          <w:rFonts w:asciiTheme="minorHAnsi" w:hAnsiTheme="minorHAnsi" w:cs="Seattle Text"/>
          <w:color w:val="000000"/>
        </w:rPr>
        <w:t xml:space="preserve">opportunity </w:t>
      </w:r>
      <w:r w:rsidR="00BB1B25" w:rsidRPr="0059760B">
        <w:rPr>
          <w:rFonts w:asciiTheme="minorHAnsi" w:hAnsiTheme="minorHAnsi" w:cs="Seattle Text"/>
          <w:color w:val="000000"/>
        </w:rPr>
        <w:t xml:space="preserve">through the </w:t>
      </w:r>
      <w:r w:rsidRPr="0059760B">
        <w:rPr>
          <w:rFonts w:asciiTheme="minorHAnsi" w:hAnsiTheme="minorHAnsi" w:cs="Seattle Text"/>
          <w:color w:val="000000"/>
        </w:rPr>
        <w:t xml:space="preserve">City of Seattle </w:t>
      </w:r>
      <w:r w:rsidR="006D6211" w:rsidRPr="0059760B">
        <w:rPr>
          <w:rFonts w:asciiTheme="minorHAnsi" w:hAnsiTheme="minorHAnsi" w:cs="Seattle Text"/>
          <w:color w:val="000000"/>
        </w:rPr>
        <w:t xml:space="preserve">2018 </w:t>
      </w:r>
      <w:r w:rsidRPr="0059760B">
        <w:rPr>
          <w:rFonts w:asciiTheme="minorHAnsi" w:hAnsiTheme="minorHAnsi" w:cs="Seattle Text"/>
          <w:color w:val="000000"/>
        </w:rPr>
        <w:t>Families</w:t>
      </w:r>
      <w:r w:rsidR="00BB1B25" w:rsidRPr="0059760B">
        <w:rPr>
          <w:rFonts w:asciiTheme="minorHAnsi" w:hAnsiTheme="minorHAnsi" w:cs="Seattle Text"/>
          <w:color w:val="000000"/>
        </w:rPr>
        <w:t xml:space="preserve">, Education, Preschool and Promise </w:t>
      </w:r>
      <w:r w:rsidR="007909D5" w:rsidRPr="0059760B">
        <w:rPr>
          <w:rFonts w:asciiTheme="minorHAnsi" w:hAnsiTheme="minorHAnsi" w:cs="Seattle Text"/>
          <w:color w:val="000000"/>
        </w:rPr>
        <w:t xml:space="preserve">(FEPP) </w:t>
      </w:r>
      <w:r w:rsidRPr="0059760B">
        <w:rPr>
          <w:rFonts w:asciiTheme="minorHAnsi" w:hAnsiTheme="minorHAnsi" w:cs="Seattle Text"/>
          <w:color w:val="000000"/>
        </w:rPr>
        <w:t>Levy</w:t>
      </w:r>
      <w:r w:rsidR="00AF34C5" w:rsidRPr="0059760B">
        <w:rPr>
          <w:rFonts w:asciiTheme="minorHAnsi" w:hAnsiTheme="minorHAnsi" w:cs="Seattle Text"/>
          <w:color w:val="000000"/>
        </w:rPr>
        <w:t>.</w:t>
      </w:r>
      <w:r w:rsidR="00197654" w:rsidRPr="0059760B">
        <w:rPr>
          <w:rFonts w:asciiTheme="minorHAnsi" w:hAnsiTheme="minorHAnsi" w:cs="Seattle Text"/>
          <w:color w:val="000000"/>
        </w:rPr>
        <w:t xml:space="preserve"> </w:t>
      </w:r>
      <w:bookmarkStart w:id="2" w:name="_Hlk8392021"/>
      <w:r w:rsidR="00197654" w:rsidRPr="0059760B">
        <w:rPr>
          <w:rFonts w:asciiTheme="minorHAnsi" w:hAnsiTheme="minorHAnsi" w:cs="Seattle Text"/>
          <w:color w:val="000000"/>
        </w:rPr>
        <w:t>The FEPP Levy aims to achieve education</w:t>
      </w:r>
      <w:r w:rsidR="00D14C25" w:rsidRPr="0059760B">
        <w:rPr>
          <w:rFonts w:asciiTheme="minorHAnsi" w:hAnsiTheme="minorHAnsi" w:cs="Seattle Text"/>
          <w:color w:val="000000"/>
        </w:rPr>
        <w:t>al</w:t>
      </w:r>
      <w:r w:rsidR="00197654" w:rsidRPr="0059760B">
        <w:rPr>
          <w:rFonts w:asciiTheme="minorHAnsi" w:hAnsiTheme="minorHAnsi" w:cs="Seattle Text"/>
          <w:color w:val="000000"/>
        </w:rPr>
        <w:t xml:space="preserve"> equity, close opportunity gaps, and build a better economic future for Seattle students—join us.</w:t>
      </w:r>
      <w:bookmarkEnd w:id="2"/>
    </w:p>
    <w:bookmarkEnd w:id="1"/>
    <w:p w14:paraId="7F3BD95D" w14:textId="77777777" w:rsidR="006D6211" w:rsidRPr="0059760B" w:rsidRDefault="006D6211" w:rsidP="007909D5">
      <w:pPr>
        <w:spacing w:before="120"/>
        <w:contextualSpacing/>
        <w:rPr>
          <w:rFonts w:asciiTheme="minorHAnsi" w:hAnsiTheme="minorHAnsi" w:cs="Seattle Text"/>
          <w:color w:val="000000"/>
        </w:rPr>
      </w:pPr>
    </w:p>
    <w:p w14:paraId="6CA83B87" w14:textId="783068CC" w:rsidR="006D6484" w:rsidRDefault="006D6484" w:rsidP="006D6484">
      <w:pPr>
        <w:contextualSpacing/>
        <w:mirrorIndents/>
        <w:rPr>
          <w:rFonts w:asciiTheme="minorHAnsi" w:hAnsiTheme="minorHAnsi" w:cs="Seattle Text"/>
          <w:color w:val="000000"/>
        </w:rPr>
      </w:pPr>
      <w:r w:rsidRPr="0059760B">
        <w:rPr>
          <w:rFonts w:asciiTheme="minorHAnsi" w:hAnsiTheme="minorHAnsi" w:cs="Seattle Text"/>
          <w:color w:val="000000"/>
        </w:rPr>
        <w:t xml:space="preserve">FEPP </w:t>
      </w:r>
      <w:r>
        <w:rPr>
          <w:rFonts w:asciiTheme="minorHAnsi" w:hAnsiTheme="minorHAnsi" w:cs="Seattle Text"/>
          <w:color w:val="000000"/>
        </w:rPr>
        <w:t>H</w:t>
      </w:r>
      <w:r w:rsidRPr="00CA237E">
        <w:rPr>
          <w:rFonts w:asciiTheme="minorHAnsi" w:hAnsiTheme="minorHAnsi" w:cs="Arial"/>
        </w:rPr>
        <w:t xml:space="preserve">omelessness and </w:t>
      </w:r>
      <w:r>
        <w:rPr>
          <w:rFonts w:asciiTheme="minorHAnsi" w:hAnsiTheme="minorHAnsi" w:cs="Arial"/>
        </w:rPr>
        <w:t>H</w:t>
      </w:r>
      <w:r w:rsidRPr="00CA237E">
        <w:rPr>
          <w:rFonts w:asciiTheme="minorHAnsi" w:hAnsiTheme="minorHAnsi" w:cs="Arial"/>
        </w:rPr>
        <w:t xml:space="preserve">ousing </w:t>
      </w:r>
      <w:r>
        <w:rPr>
          <w:rFonts w:asciiTheme="minorHAnsi" w:hAnsiTheme="minorHAnsi" w:cs="Arial"/>
        </w:rPr>
        <w:t>S</w:t>
      </w:r>
      <w:r w:rsidRPr="00CA237E">
        <w:rPr>
          <w:rFonts w:asciiTheme="minorHAnsi" w:hAnsiTheme="minorHAnsi" w:cs="Arial"/>
        </w:rPr>
        <w:t>upport</w:t>
      </w:r>
      <w:r>
        <w:rPr>
          <w:rFonts w:asciiTheme="minorHAnsi" w:hAnsiTheme="minorHAnsi" w:cs="Arial"/>
        </w:rPr>
        <w:t xml:space="preserve"> Services</w:t>
      </w:r>
      <w:r w:rsidRPr="0059760B">
        <w:rPr>
          <w:rFonts w:asciiTheme="minorHAnsi" w:hAnsiTheme="minorHAnsi" w:cs="Seattle Text"/>
          <w:color w:val="000000"/>
        </w:rPr>
        <w:t xml:space="preserve"> </w:t>
      </w:r>
      <w:r w:rsidRPr="0059760B">
        <w:rPr>
          <w:rFonts w:asciiTheme="minorHAnsi" w:eastAsia="Calibri" w:hAnsiTheme="minorHAnsi" w:cs="Seattle Text"/>
        </w:rPr>
        <w:t xml:space="preserve">investments </w:t>
      </w:r>
      <w:r w:rsidRPr="0059760B">
        <w:rPr>
          <w:rFonts w:asciiTheme="minorHAnsi" w:hAnsiTheme="minorHAnsi" w:cs="Seattle Text"/>
          <w:color w:val="000000"/>
        </w:rPr>
        <w:t xml:space="preserve">will be awarded through a competitive request for investment process and managed by DEEL and the Human Services Department (HSD). DEEL and HSD will negotiate contracts with providers, inclusive of monitoring and achievement of contract goals and performance targets. </w:t>
      </w:r>
    </w:p>
    <w:p w14:paraId="4152B59C" w14:textId="1D0DF2F9" w:rsidR="006D6484" w:rsidRDefault="006D6484" w:rsidP="006D6484">
      <w:pPr>
        <w:contextualSpacing/>
        <w:mirrorIndents/>
        <w:rPr>
          <w:rFonts w:asciiTheme="minorHAnsi" w:hAnsiTheme="minorHAnsi" w:cs="Seattle Text"/>
          <w:color w:val="000000"/>
        </w:rPr>
      </w:pPr>
    </w:p>
    <w:p w14:paraId="12E09632" w14:textId="77777777" w:rsidR="006D6484" w:rsidRPr="0059760B" w:rsidRDefault="006D6484" w:rsidP="006D6484">
      <w:pPr>
        <w:spacing w:before="120"/>
        <w:contextualSpacing/>
        <w:rPr>
          <w:rFonts w:asciiTheme="minorHAnsi" w:hAnsiTheme="minorHAnsi" w:cs="Seattle Text"/>
          <w:color w:val="000000"/>
        </w:rPr>
      </w:pPr>
      <w:r w:rsidRPr="0059760B">
        <w:rPr>
          <w:rFonts w:asciiTheme="minorHAnsi" w:hAnsiTheme="minorHAnsi" w:cs="Seattle Text"/>
          <w:color w:val="000000"/>
        </w:rPr>
        <w:t>DEEL will award</w:t>
      </w:r>
      <w:r>
        <w:rPr>
          <w:rFonts w:asciiTheme="minorHAnsi" w:hAnsiTheme="minorHAnsi" w:cs="Seattle Text"/>
          <w:color w:val="000000"/>
        </w:rPr>
        <w:t xml:space="preserve"> between $380,737.50 and $412,500 </w:t>
      </w:r>
      <w:r w:rsidRPr="0059760B">
        <w:rPr>
          <w:rFonts w:asciiTheme="minorHAnsi" w:hAnsiTheme="minorHAnsi" w:cs="Seattle Text"/>
          <w:color w:val="000000"/>
        </w:rPr>
        <w:t xml:space="preserve">beginning in school year </w:t>
      </w:r>
      <w:r>
        <w:rPr>
          <w:rFonts w:asciiTheme="minorHAnsi" w:hAnsiTheme="minorHAnsi" w:cs="Seattle Text"/>
          <w:color w:val="000000"/>
        </w:rPr>
        <w:t>2019-2020</w:t>
      </w:r>
      <w:r w:rsidRPr="0059760B">
        <w:rPr>
          <w:rFonts w:asciiTheme="minorHAnsi" w:hAnsiTheme="minorHAnsi" w:cs="Seattle Text"/>
          <w:color w:val="000000"/>
        </w:rPr>
        <w:t>. To be considered for funding, eligible applicants are invited to submit an</w:t>
      </w:r>
      <w:r>
        <w:rPr>
          <w:rFonts w:asciiTheme="minorHAnsi" w:hAnsiTheme="minorHAnsi" w:cs="Seattle Text"/>
          <w:color w:val="000000"/>
        </w:rPr>
        <w:t xml:space="preserve"> RFI </w:t>
      </w:r>
      <w:r w:rsidRPr="0059760B">
        <w:rPr>
          <w:rFonts w:asciiTheme="minorHAnsi" w:hAnsiTheme="minorHAnsi" w:cs="Seattle Text"/>
          <w:color w:val="000000"/>
        </w:rPr>
        <w:t xml:space="preserve">application by </w:t>
      </w:r>
      <w:r>
        <w:rPr>
          <w:rFonts w:asciiTheme="minorHAnsi" w:hAnsiTheme="minorHAnsi" w:cs="Seattle Text"/>
          <w:color w:val="000000"/>
        </w:rPr>
        <w:t xml:space="preserve">August 16, 2019. </w:t>
      </w:r>
    </w:p>
    <w:p w14:paraId="4CEEC60B" w14:textId="77777777" w:rsidR="006D6484" w:rsidRPr="0059760B" w:rsidRDefault="006D6484" w:rsidP="006D6484">
      <w:pPr>
        <w:contextualSpacing/>
        <w:rPr>
          <w:rFonts w:asciiTheme="minorHAnsi" w:hAnsiTheme="minorHAnsi" w:cs="Seattle Text"/>
          <w:color w:val="000000"/>
        </w:rPr>
      </w:pPr>
    </w:p>
    <w:p w14:paraId="7F307194" w14:textId="50D1FA4E" w:rsidR="006D6484" w:rsidRPr="0059760B" w:rsidRDefault="006D6484" w:rsidP="006D6484">
      <w:pPr>
        <w:contextualSpacing/>
        <w:rPr>
          <w:rFonts w:asciiTheme="minorHAnsi" w:hAnsiTheme="minorHAnsi" w:cs="Seattle Text"/>
          <w:color w:val="000000"/>
        </w:rPr>
      </w:pPr>
      <w:r>
        <w:rPr>
          <w:rFonts w:asciiTheme="minorHAnsi" w:hAnsiTheme="minorHAnsi" w:cs="Seattle Text"/>
          <w:color w:val="000000"/>
        </w:rPr>
        <w:t>S</w:t>
      </w:r>
      <w:r w:rsidRPr="0059760B">
        <w:rPr>
          <w:rFonts w:asciiTheme="minorHAnsi" w:hAnsiTheme="minorHAnsi" w:cs="Seattle Text"/>
          <w:color w:val="000000"/>
        </w:rPr>
        <w:t xml:space="preserve">uccessful applicants </w:t>
      </w:r>
      <w:r>
        <w:rPr>
          <w:rFonts w:asciiTheme="minorHAnsi" w:hAnsiTheme="minorHAnsi" w:cs="Seattle Text"/>
          <w:color w:val="000000"/>
        </w:rPr>
        <w:t xml:space="preserve">will be notified </w:t>
      </w:r>
      <w:r w:rsidRPr="0059760B">
        <w:rPr>
          <w:rFonts w:asciiTheme="minorHAnsi" w:hAnsiTheme="minorHAnsi" w:cs="Seattle Text"/>
          <w:color w:val="000000"/>
        </w:rPr>
        <w:t xml:space="preserve">in </w:t>
      </w:r>
      <w:r>
        <w:rPr>
          <w:rFonts w:asciiTheme="minorHAnsi" w:hAnsiTheme="minorHAnsi" w:cs="Seattle Text"/>
          <w:color w:val="000000"/>
        </w:rPr>
        <w:t xml:space="preserve">September 2019 </w:t>
      </w:r>
      <w:r w:rsidRPr="0059760B">
        <w:rPr>
          <w:rFonts w:asciiTheme="minorHAnsi" w:hAnsiTheme="minorHAnsi" w:cs="Seattle Text"/>
          <w:color w:val="000000"/>
        </w:rPr>
        <w:t>for investments beginning in school year</w:t>
      </w:r>
      <w:r>
        <w:rPr>
          <w:rFonts w:asciiTheme="minorHAnsi" w:hAnsiTheme="minorHAnsi" w:cs="Seattle Text"/>
          <w:color w:val="000000"/>
        </w:rPr>
        <w:t xml:space="preserve"> 2019-20</w:t>
      </w:r>
      <w:r w:rsidRPr="0059760B">
        <w:rPr>
          <w:rFonts w:asciiTheme="minorHAnsi" w:hAnsiTheme="minorHAnsi" w:cs="Seattle Text"/>
          <w:color w:val="000000"/>
        </w:rPr>
        <w:t>.</w:t>
      </w:r>
    </w:p>
    <w:p w14:paraId="4021D2FE" w14:textId="77777777" w:rsidR="006D6484" w:rsidRPr="0059760B" w:rsidRDefault="006D6484" w:rsidP="007909D5">
      <w:pPr>
        <w:contextualSpacing/>
        <w:rPr>
          <w:rFonts w:asciiTheme="minorHAnsi" w:hAnsiTheme="minorHAnsi" w:cs="Seattle Text"/>
        </w:rPr>
      </w:pPr>
    </w:p>
    <w:p w14:paraId="62BF118E" w14:textId="182D2386" w:rsidR="007F25FE" w:rsidRPr="0059760B" w:rsidRDefault="00FF6F2F" w:rsidP="000869AF">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t>INVESTMENT</w:t>
      </w:r>
      <w:r w:rsidR="007F25FE" w:rsidRPr="0059760B">
        <w:rPr>
          <w:rFonts w:asciiTheme="minorHAnsi" w:hAnsiTheme="minorHAnsi" w:cs="Seattle Text"/>
          <w:b/>
        </w:rPr>
        <w:t xml:space="preserve"> GOALS</w:t>
      </w:r>
      <w:r w:rsidR="00D63B5C" w:rsidRPr="0059760B">
        <w:rPr>
          <w:rFonts w:asciiTheme="minorHAnsi" w:hAnsiTheme="minorHAnsi" w:cs="Seattle Text"/>
          <w:b/>
        </w:rPr>
        <w:t xml:space="preserve"> AND OVERVIEW </w:t>
      </w:r>
    </w:p>
    <w:p w14:paraId="57116B1F" w14:textId="04A4694E" w:rsidR="007F25FE" w:rsidRPr="0059760B" w:rsidRDefault="007F25FE" w:rsidP="000C28B6">
      <w:pPr>
        <w:tabs>
          <w:tab w:val="left" w:pos="540"/>
        </w:tabs>
        <w:contextualSpacing/>
        <w:mirrorIndents/>
        <w:rPr>
          <w:rFonts w:asciiTheme="minorHAnsi" w:hAnsiTheme="minorHAnsi" w:cs="Seattle Text"/>
          <w:b/>
          <w:color w:val="000000"/>
        </w:rPr>
      </w:pPr>
    </w:p>
    <w:p w14:paraId="46E2AFD0" w14:textId="77777777" w:rsidR="00A94329" w:rsidRDefault="00A94329" w:rsidP="00A94329">
      <w:pPr>
        <w:tabs>
          <w:tab w:val="left" w:pos="540"/>
        </w:tabs>
        <w:mirrorIndents/>
        <w:rPr>
          <w:rFonts w:asciiTheme="minorHAnsi" w:hAnsiTheme="minorHAnsi" w:cs="Seattle Text"/>
          <w:color w:val="000000" w:themeColor="text1"/>
        </w:rPr>
      </w:pPr>
      <w:r>
        <w:rPr>
          <w:rFonts w:asciiTheme="minorHAnsi" w:hAnsiTheme="minorHAnsi" w:cs="Seattle Text"/>
          <w:color w:val="000000" w:themeColor="text1"/>
        </w:rPr>
        <w:t xml:space="preserve">The overarching goal of Homelessness and Housing Support Services investments within the 2018 Families, Education, Preschool and Promise (FEPP) Levy is to provide funding assistance to help unstably housed students and families and prevent further homelessness. </w:t>
      </w:r>
    </w:p>
    <w:p w14:paraId="017F8EBD" w14:textId="77777777" w:rsidR="00A94329" w:rsidRDefault="00A94329" w:rsidP="00A94329">
      <w:pPr>
        <w:tabs>
          <w:tab w:val="left" w:pos="540"/>
        </w:tabs>
        <w:mirrorIndents/>
        <w:rPr>
          <w:rFonts w:asciiTheme="minorHAnsi" w:hAnsiTheme="minorHAnsi" w:cs="Seattle Text"/>
          <w:color w:val="000000"/>
        </w:rPr>
      </w:pPr>
    </w:p>
    <w:p w14:paraId="1593A9C7" w14:textId="77777777" w:rsidR="00A94329" w:rsidRDefault="00A94329" w:rsidP="00A94329">
      <w:pPr>
        <w:mirrorIndents/>
        <w:rPr>
          <w:rFonts w:asciiTheme="minorHAnsi" w:eastAsia="Calibri" w:hAnsiTheme="minorHAnsi" w:cs="Seattle Text"/>
        </w:rPr>
      </w:pPr>
      <w:r>
        <w:rPr>
          <w:rFonts w:asciiTheme="minorHAnsi" w:eastAsia="Calibri" w:hAnsiTheme="minorHAnsi" w:cs="Seattle Text"/>
        </w:rPr>
        <w:t xml:space="preserve">Recent estimates indicate that there are over 2,000 students experiencing homelessness in Seattle School District. </w:t>
      </w:r>
      <w:r>
        <w:rPr>
          <w:rFonts w:asciiTheme="minorHAnsi" w:eastAsia="Calibri" w:hAnsiTheme="minorHAnsi" w:cs="Seattle Text"/>
          <w:color w:val="000000" w:themeColor="text1"/>
        </w:rPr>
        <w:t xml:space="preserve">Seattle School District’s McKinney Vento (MKV) Office is a </w:t>
      </w:r>
      <w:r>
        <w:rPr>
          <w:rFonts w:asciiTheme="minorHAnsi" w:eastAsia="Calibri" w:hAnsiTheme="minorHAnsi" w:cs="Seattle Text"/>
        </w:rPr>
        <w:t xml:space="preserve">federally funded program operating under the principle that students experiencing homelessness are guaranteed the right to a free, appropriate, public education. The MKV Act ensures students experiencing homelessness can remain enrolled in schools they have been attending, determining whether they still meet residency requirements, guarantees students have access to the transportation they need to attend school, and waives some documentation requirements. </w:t>
      </w:r>
    </w:p>
    <w:p w14:paraId="5CE4E4D9" w14:textId="77777777" w:rsidR="00A94329" w:rsidRDefault="00A94329" w:rsidP="00A94329">
      <w:pPr>
        <w:mirrorIndents/>
        <w:rPr>
          <w:rFonts w:asciiTheme="minorHAnsi" w:eastAsia="Calibri" w:hAnsiTheme="minorHAnsi" w:cs="Seattle Text"/>
        </w:rPr>
      </w:pPr>
    </w:p>
    <w:p w14:paraId="542C4EF5" w14:textId="77777777" w:rsidR="00A94329" w:rsidRDefault="00A94329" w:rsidP="00A94329">
      <w:pPr>
        <w:mirrorIndents/>
        <w:rPr>
          <w:rFonts w:asciiTheme="minorHAnsi" w:eastAsia="Calibri" w:hAnsiTheme="minorHAnsi" w:cs="Seattle Text"/>
        </w:rPr>
      </w:pPr>
      <w:r>
        <w:rPr>
          <w:rFonts w:asciiTheme="minorHAnsi" w:eastAsia="Calibri" w:hAnsiTheme="minorHAnsi" w:cs="Seattle Text"/>
        </w:rPr>
        <w:t xml:space="preserve">Students experiencing homelessness as defined under the MKV Act—whether living in hotels/motels, in shelters, unsheltered, or doubled up—have significantly lower academic outcomes than their housed peers, even when comparing to low-income, housed peers. Student mobility is greater for homeless students as well. During school year 2015-16, 10% of Seattle School District’s homeless students changed schools compared to only 3% of stably housed students. </w:t>
      </w:r>
    </w:p>
    <w:p w14:paraId="42DDE160" w14:textId="77777777" w:rsidR="00A94329" w:rsidRDefault="00A94329" w:rsidP="00A94329">
      <w:pPr>
        <w:mirrorIndents/>
        <w:rPr>
          <w:rFonts w:asciiTheme="minorHAnsi" w:eastAsia="Calibri" w:hAnsiTheme="minorHAnsi" w:cs="Seattle Text"/>
        </w:rPr>
      </w:pPr>
    </w:p>
    <w:p w14:paraId="551BE795" w14:textId="77777777" w:rsidR="00A94329" w:rsidRDefault="00A94329" w:rsidP="00A94329">
      <w:pPr>
        <w:mirrorIndents/>
        <w:rPr>
          <w:rFonts w:asciiTheme="minorHAnsi" w:eastAsia="Calibri" w:hAnsiTheme="minorHAnsi" w:cs="Seattle Text"/>
        </w:rPr>
      </w:pPr>
      <w:r>
        <w:rPr>
          <w:rFonts w:asciiTheme="minorHAnsi" w:eastAsia="Calibri" w:hAnsiTheme="minorHAnsi" w:cs="Seattle Text"/>
        </w:rPr>
        <w:t xml:space="preserve">FEPP Homelessness and Housing Supports investments will provide students and families with the </w:t>
      </w:r>
      <w:r w:rsidRPr="00A94329">
        <w:rPr>
          <w:rFonts w:asciiTheme="minorHAnsi" w:eastAsia="Calibri" w:hAnsiTheme="minorHAnsi" w:cs="Seattle Text"/>
        </w:rPr>
        <w:t>additional</w:t>
      </w:r>
      <w:r>
        <w:rPr>
          <w:rFonts w:asciiTheme="minorHAnsi" w:eastAsia="Calibri" w:hAnsiTheme="minorHAnsi" w:cs="Seattle Text"/>
        </w:rPr>
        <w:t xml:space="preserve"> resources necessary to obtain or maintain stable housing.</w:t>
      </w:r>
    </w:p>
    <w:p w14:paraId="559FF5ED" w14:textId="7ADE791D" w:rsidR="00887BCE" w:rsidRDefault="00887BCE" w:rsidP="00887BCE">
      <w:pPr>
        <w:mirrorIndents/>
        <w:rPr>
          <w:rFonts w:asciiTheme="minorHAnsi" w:eastAsia="Calibri" w:hAnsiTheme="minorHAnsi" w:cs="Seattle Text"/>
        </w:rPr>
      </w:pPr>
    </w:p>
    <w:p w14:paraId="23DC9D92" w14:textId="1E3FC42A" w:rsidR="00887BCE" w:rsidRDefault="00A33685" w:rsidP="00887BCE">
      <w:pPr>
        <w:mirrorIndents/>
      </w:pPr>
      <w:r w:rsidRPr="0059760B">
        <w:rPr>
          <w:rFonts w:asciiTheme="minorHAnsi" w:eastAsia="Calibri" w:hAnsiTheme="minorHAnsi" w:cs="Seattle Text"/>
        </w:rPr>
        <w:lastRenderedPageBreak/>
        <w:t xml:space="preserve">DEEL envisions implementing a prevention model that can serve all families on the McKinney Vento List, not only those who are unsheltered, or in a shelter. </w:t>
      </w:r>
      <w:r w:rsidR="00887BCE">
        <w:t>A school point of contact or other Seattle School District representative will identify a student as homeless or unstably housed, then contact the identified housing support service provider to connect the student and their family to housing resources. The provider will meet the family</w:t>
      </w:r>
      <w:r>
        <w:t xml:space="preserve"> at a location that is most convenient for the family </w:t>
      </w:r>
      <w:r w:rsidR="00887BCE">
        <w:t>and assess their housing needs and their housing options.</w:t>
      </w:r>
    </w:p>
    <w:p w14:paraId="4904265C" w14:textId="77777777" w:rsidR="00887BCE" w:rsidRDefault="00887BCE" w:rsidP="00887BCE">
      <w:pPr>
        <w:mirrorIndents/>
      </w:pPr>
    </w:p>
    <w:p w14:paraId="36FBFEDF" w14:textId="77777777" w:rsidR="00A33685" w:rsidRPr="00A33685" w:rsidRDefault="00887BCE" w:rsidP="00CC0669">
      <w:pPr>
        <w:pStyle w:val="ListParagraph"/>
        <w:numPr>
          <w:ilvl w:val="0"/>
          <w:numId w:val="38"/>
        </w:numPr>
        <w:rPr>
          <w:rFonts w:asciiTheme="minorHAnsi" w:hAnsiTheme="minorHAnsi" w:cs="Arial"/>
          <w:color w:val="000000"/>
        </w:rPr>
      </w:pPr>
      <w:r>
        <w:rPr>
          <w:b/>
        </w:rPr>
        <w:t xml:space="preserve">Emergency </w:t>
      </w:r>
      <w:r w:rsidR="00CC0669">
        <w:rPr>
          <w:b/>
        </w:rPr>
        <w:t>Assistance Funding:</w:t>
      </w:r>
    </w:p>
    <w:p w14:paraId="7D26D102" w14:textId="77777777" w:rsidR="00A33685" w:rsidRPr="00A33685" w:rsidRDefault="00A33685" w:rsidP="00A33685">
      <w:pPr>
        <w:pStyle w:val="ListParagraph"/>
        <w:numPr>
          <w:ilvl w:val="1"/>
          <w:numId w:val="38"/>
        </w:numPr>
        <w:rPr>
          <w:rFonts w:asciiTheme="minorHAnsi" w:hAnsiTheme="minorHAnsi" w:cs="Arial"/>
          <w:color w:val="000000"/>
        </w:rPr>
      </w:pPr>
      <w:r>
        <w:t>The housing provider will help the family by issuing flexible, emergency assistance dollars to prevent the family from falling further into homelessness and help stabilize the family.</w:t>
      </w:r>
    </w:p>
    <w:p w14:paraId="229325AA" w14:textId="77777777" w:rsidR="00A33685" w:rsidRPr="00A33685" w:rsidRDefault="00A33685" w:rsidP="00A33685">
      <w:pPr>
        <w:pStyle w:val="ListParagraph"/>
        <w:numPr>
          <w:ilvl w:val="1"/>
          <w:numId w:val="38"/>
        </w:numPr>
        <w:rPr>
          <w:rFonts w:asciiTheme="minorHAnsi" w:hAnsiTheme="minorHAnsi" w:cs="Arial"/>
          <w:color w:val="000000"/>
        </w:rPr>
      </w:pPr>
      <w:r>
        <w:t xml:space="preserve">Funds can be used to pay for rent, housing deposits, and other housing-related expenses. </w:t>
      </w:r>
    </w:p>
    <w:p w14:paraId="71B7FC48" w14:textId="77777777" w:rsidR="00A33685" w:rsidRPr="00A33685" w:rsidRDefault="00A33685" w:rsidP="00A33685">
      <w:pPr>
        <w:pStyle w:val="ListParagraph"/>
        <w:numPr>
          <w:ilvl w:val="0"/>
          <w:numId w:val="38"/>
        </w:numPr>
        <w:rPr>
          <w:rFonts w:asciiTheme="minorHAnsi" w:hAnsiTheme="minorHAnsi" w:cs="Arial"/>
          <w:color w:val="000000"/>
        </w:rPr>
      </w:pPr>
      <w:r w:rsidRPr="00A33685">
        <w:rPr>
          <w:b/>
        </w:rPr>
        <w:t>Referral/Connection to Services:</w:t>
      </w:r>
      <w:r>
        <w:t xml:space="preserve"> </w:t>
      </w:r>
    </w:p>
    <w:p w14:paraId="0E59B124" w14:textId="77777777" w:rsidR="00A33685" w:rsidRPr="00A33685" w:rsidRDefault="00A33685" w:rsidP="00A33685">
      <w:pPr>
        <w:pStyle w:val="ListParagraph"/>
        <w:numPr>
          <w:ilvl w:val="1"/>
          <w:numId w:val="38"/>
        </w:numPr>
        <w:rPr>
          <w:rFonts w:asciiTheme="minorHAnsi" w:hAnsiTheme="minorHAnsi" w:cs="Arial"/>
          <w:color w:val="000000"/>
        </w:rPr>
      </w:pPr>
      <w:r>
        <w:t>If the family’s needs are beyond what the housing support service partner can provide through prevention, they will connect the family to alternative housing resources including services provided by the City of Seattle, King County, and the Seattle Housing Authority.</w:t>
      </w:r>
    </w:p>
    <w:p w14:paraId="24C158EC" w14:textId="0F553D01" w:rsidR="00CC0669" w:rsidRPr="00A33685" w:rsidRDefault="00A33685" w:rsidP="00A33685">
      <w:pPr>
        <w:pStyle w:val="ListParagraph"/>
        <w:numPr>
          <w:ilvl w:val="1"/>
          <w:numId w:val="38"/>
        </w:numPr>
        <w:rPr>
          <w:rFonts w:asciiTheme="minorHAnsi" w:hAnsiTheme="minorHAnsi" w:cs="Arial"/>
          <w:color w:val="000000"/>
        </w:rPr>
      </w:pPr>
      <w:r>
        <w:t>The School Point of Contact will also refer the student to the McKinney Vento Office at Seattle School District for a separate housing assessment.</w:t>
      </w:r>
    </w:p>
    <w:p w14:paraId="5411F640" w14:textId="4AF15C76" w:rsidR="00A33685" w:rsidRPr="00A33685" w:rsidRDefault="00A33685" w:rsidP="00A33685">
      <w:pPr>
        <w:pStyle w:val="ListParagraph"/>
        <w:numPr>
          <w:ilvl w:val="0"/>
          <w:numId w:val="38"/>
        </w:numPr>
        <w:rPr>
          <w:rFonts w:asciiTheme="minorHAnsi" w:hAnsiTheme="minorHAnsi" w:cs="Arial"/>
          <w:b/>
          <w:color w:val="000000"/>
        </w:rPr>
      </w:pPr>
      <w:r w:rsidRPr="00A33685">
        <w:rPr>
          <w:b/>
        </w:rPr>
        <w:t>Client-</w:t>
      </w:r>
      <w:r w:rsidR="00CA237E">
        <w:rPr>
          <w:b/>
        </w:rPr>
        <w:t>C</w:t>
      </w:r>
      <w:r w:rsidRPr="00A33685">
        <w:rPr>
          <w:b/>
        </w:rPr>
        <w:t xml:space="preserve">entered </w:t>
      </w:r>
      <w:r w:rsidR="00CA237E">
        <w:rPr>
          <w:b/>
        </w:rPr>
        <w:t>H</w:t>
      </w:r>
      <w:r w:rsidRPr="00A33685">
        <w:rPr>
          <w:b/>
        </w:rPr>
        <w:t xml:space="preserve">ousing </w:t>
      </w:r>
      <w:r w:rsidR="00CA237E">
        <w:rPr>
          <w:b/>
        </w:rPr>
        <w:t>C</w:t>
      </w:r>
      <w:r w:rsidRPr="00A33685">
        <w:rPr>
          <w:b/>
        </w:rPr>
        <w:t xml:space="preserve">ase </w:t>
      </w:r>
      <w:r w:rsidR="00CA237E">
        <w:rPr>
          <w:b/>
        </w:rPr>
        <w:t>M</w:t>
      </w:r>
      <w:r w:rsidRPr="00A33685">
        <w:rPr>
          <w:b/>
        </w:rPr>
        <w:t>anagement:</w:t>
      </w:r>
    </w:p>
    <w:p w14:paraId="599D1E02" w14:textId="7F3A3F56" w:rsidR="00A33685" w:rsidRPr="00A33685" w:rsidRDefault="00A33685" w:rsidP="00A33685">
      <w:pPr>
        <w:pStyle w:val="ListParagraph"/>
        <w:numPr>
          <w:ilvl w:val="1"/>
          <w:numId w:val="38"/>
        </w:numPr>
        <w:rPr>
          <w:rFonts w:asciiTheme="minorHAnsi" w:hAnsiTheme="minorHAnsi" w:cs="Arial"/>
          <w:b/>
          <w:color w:val="000000"/>
        </w:rPr>
      </w:pPr>
      <w:r>
        <w:rPr>
          <w:rFonts w:asciiTheme="minorHAnsi" w:hAnsiTheme="minorHAnsi" w:cs="Arial"/>
        </w:rPr>
        <w:t>P</w:t>
      </w:r>
      <w:r w:rsidRPr="00A62942">
        <w:rPr>
          <w:rFonts w:asciiTheme="minorHAnsi" w:hAnsiTheme="minorHAnsi" w:cs="Arial"/>
        </w:rPr>
        <w:t>rogressive engagement (providing minimum assistance necessary to resolve the housing crisis, for the shortest time possible)</w:t>
      </w:r>
      <w:r>
        <w:rPr>
          <w:rFonts w:asciiTheme="minorHAnsi" w:hAnsiTheme="minorHAnsi" w:cs="Arial"/>
        </w:rPr>
        <w:t>.</w:t>
      </w:r>
    </w:p>
    <w:p w14:paraId="7D3351BA" w14:textId="46ECA31C" w:rsidR="00A33685" w:rsidRPr="00A33685" w:rsidRDefault="00A33685" w:rsidP="00A33685">
      <w:pPr>
        <w:pStyle w:val="ListParagraph"/>
        <w:numPr>
          <w:ilvl w:val="1"/>
          <w:numId w:val="38"/>
        </w:numPr>
        <w:rPr>
          <w:rFonts w:asciiTheme="minorHAnsi" w:hAnsiTheme="minorHAnsi" w:cs="Arial"/>
          <w:b/>
          <w:color w:val="000000"/>
        </w:rPr>
      </w:pPr>
      <w:r>
        <w:rPr>
          <w:rFonts w:asciiTheme="minorHAnsi" w:hAnsiTheme="minorHAnsi" w:cs="Arial"/>
        </w:rPr>
        <w:t>A</w:t>
      </w:r>
      <w:r w:rsidRPr="00A62942">
        <w:rPr>
          <w:rFonts w:asciiTheme="minorHAnsi" w:hAnsiTheme="minorHAnsi" w:cs="Arial"/>
        </w:rPr>
        <w:t>ssistance with housing search if necessary</w:t>
      </w:r>
      <w:r>
        <w:rPr>
          <w:rFonts w:asciiTheme="minorHAnsi" w:hAnsiTheme="minorHAnsi" w:cs="Arial"/>
        </w:rPr>
        <w:t>.</w:t>
      </w:r>
    </w:p>
    <w:p w14:paraId="37273F54" w14:textId="3065A80C" w:rsidR="00A33685" w:rsidRPr="00A33685" w:rsidRDefault="00A33685" w:rsidP="00A33685">
      <w:pPr>
        <w:pStyle w:val="ListParagraph"/>
        <w:numPr>
          <w:ilvl w:val="1"/>
          <w:numId w:val="38"/>
        </w:numPr>
        <w:rPr>
          <w:rFonts w:asciiTheme="minorHAnsi" w:hAnsiTheme="minorHAnsi" w:cs="Arial"/>
          <w:b/>
          <w:color w:val="000000"/>
        </w:rPr>
      </w:pPr>
      <w:r>
        <w:rPr>
          <w:rFonts w:asciiTheme="minorHAnsi" w:hAnsiTheme="minorHAnsi" w:cs="Arial"/>
        </w:rPr>
        <w:t>C</w:t>
      </w:r>
      <w:r w:rsidRPr="00A62942">
        <w:rPr>
          <w:rFonts w:asciiTheme="minorHAnsi" w:hAnsiTheme="minorHAnsi" w:cs="Arial"/>
        </w:rPr>
        <w:t>onnection with other community resources</w:t>
      </w:r>
      <w:r>
        <w:rPr>
          <w:rFonts w:asciiTheme="minorHAnsi" w:hAnsiTheme="minorHAnsi" w:cs="Arial"/>
        </w:rPr>
        <w:t>.</w:t>
      </w:r>
    </w:p>
    <w:p w14:paraId="18028496" w14:textId="77777777" w:rsidR="00887BCE" w:rsidRPr="0059760B" w:rsidRDefault="00887BCE" w:rsidP="00887BCE">
      <w:pPr>
        <w:mirrorIndents/>
        <w:rPr>
          <w:rFonts w:asciiTheme="minorHAnsi" w:eastAsia="Calibri" w:hAnsiTheme="minorHAnsi" w:cs="Seattle Text"/>
        </w:rPr>
      </w:pPr>
    </w:p>
    <w:p w14:paraId="2B410564" w14:textId="71E3CAFB" w:rsidR="00CA237E" w:rsidRDefault="001D01A9" w:rsidP="001D01A9">
      <w:pPr>
        <w:contextualSpacing/>
        <w:mirrorIndents/>
        <w:rPr>
          <w:rFonts w:asciiTheme="minorHAnsi" w:hAnsiTheme="minorHAnsi" w:cs="Seattle Text"/>
        </w:rPr>
      </w:pPr>
      <w:r w:rsidRPr="0059760B">
        <w:rPr>
          <w:rFonts w:asciiTheme="minorHAnsi" w:eastAsia="Calibri" w:hAnsiTheme="minorHAnsi" w:cs="Seattle Text"/>
        </w:rPr>
        <w:t xml:space="preserve">Providers implementing </w:t>
      </w:r>
      <w:r w:rsidR="00A33685">
        <w:rPr>
          <w:rFonts w:asciiTheme="minorHAnsi" w:eastAsia="Calibri" w:hAnsiTheme="minorHAnsi" w:cs="Seattle Text"/>
        </w:rPr>
        <w:t xml:space="preserve">homelessness and housing supports </w:t>
      </w:r>
      <w:r w:rsidRPr="0059760B">
        <w:rPr>
          <w:rFonts w:asciiTheme="minorHAnsi" w:eastAsia="Calibri" w:hAnsiTheme="minorHAnsi" w:cs="Seattle Text"/>
        </w:rPr>
        <w:t xml:space="preserve">investments will </w:t>
      </w:r>
      <w:r w:rsidRPr="0059760B">
        <w:rPr>
          <w:rFonts w:asciiTheme="minorHAnsi" w:hAnsiTheme="minorHAnsi" w:cs="Seattle Text"/>
        </w:rPr>
        <w:t>measure their impact with one or more of the following outcomes and indicators:</w:t>
      </w:r>
      <w:bookmarkStart w:id="3" w:name="_Hlk12439819"/>
    </w:p>
    <w:p w14:paraId="58FDB130" w14:textId="77777777" w:rsidR="00CA237E" w:rsidRDefault="00CA237E" w:rsidP="001D01A9">
      <w:pPr>
        <w:contextualSpacing/>
        <w:mirrorIndents/>
        <w:rPr>
          <w:rFonts w:asciiTheme="minorHAnsi" w:hAnsiTheme="minorHAnsi" w:cs="Seattle Text"/>
        </w:rPr>
      </w:pPr>
    </w:p>
    <w:p w14:paraId="1ADBAE9A" w14:textId="77777777" w:rsidR="00A33685" w:rsidRPr="0059760B" w:rsidRDefault="00A33685" w:rsidP="00A33685">
      <w:pPr>
        <w:pStyle w:val="ListParagraph"/>
        <w:numPr>
          <w:ilvl w:val="0"/>
          <w:numId w:val="44"/>
        </w:numPr>
        <w:rPr>
          <w:rFonts w:asciiTheme="minorHAnsi" w:hAnsiTheme="minorHAnsi" w:cs="Arial"/>
          <w:i/>
        </w:rPr>
      </w:pPr>
      <w:r w:rsidRPr="0059760B">
        <w:rPr>
          <w:rFonts w:asciiTheme="minorHAnsi" w:hAnsiTheme="minorHAnsi" w:cs="Arial"/>
        </w:rPr>
        <w:t>Attendance</w:t>
      </w:r>
    </w:p>
    <w:p w14:paraId="78C61CD0" w14:textId="77777777" w:rsidR="00A33685" w:rsidRPr="0059760B" w:rsidRDefault="00A33685" w:rsidP="00A33685">
      <w:pPr>
        <w:pStyle w:val="ListParagraph"/>
        <w:numPr>
          <w:ilvl w:val="0"/>
          <w:numId w:val="44"/>
        </w:numPr>
        <w:rPr>
          <w:rFonts w:asciiTheme="minorHAnsi" w:hAnsiTheme="minorHAnsi" w:cs="Arial"/>
          <w:i/>
        </w:rPr>
      </w:pPr>
      <w:r w:rsidRPr="0059760B">
        <w:rPr>
          <w:rFonts w:asciiTheme="minorHAnsi" w:hAnsiTheme="minorHAnsi" w:cs="Arial"/>
        </w:rPr>
        <w:t>School Stability</w:t>
      </w:r>
    </w:p>
    <w:p w14:paraId="634C53B8" w14:textId="77777777" w:rsidR="00A33685" w:rsidRPr="0059760B" w:rsidRDefault="00A33685" w:rsidP="00A33685">
      <w:pPr>
        <w:pStyle w:val="ListParagraph"/>
        <w:numPr>
          <w:ilvl w:val="0"/>
          <w:numId w:val="44"/>
        </w:numPr>
        <w:rPr>
          <w:rFonts w:asciiTheme="minorHAnsi" w:hAnsiTheme="minorHAnsi" w:cs="Arial"/>
          <w:i/>
        </w:rPr>
      </w:pPr>
      <w:r w:rsidRPr="0059760B">
        <w:rPr>
          <w:rFonts w:asciiTheme="minorHAnsi" w:hAnsiTheme="minorHAnsi" w:cs="Arial"/>
        </w:rPr>
        <w:t>Permanent Housing</w:t>
      </w:r>
    </w:p>
    <w:p w14:paraId="023492F0" w14:textId="4E0DC684" w:rsidR="00A33685" w:rsidRDefault="00A33685" w:rsidP="00A33685">
      <w:pPr>
        <w:pStyle w:val="ListParagraph"/>
        <w:numPr>
          <w:ilvl w:val="0"/>
          <w:numId w:val="44"/>
        </w:numPr>
        <w:rPr>
          <w:rFonts w:asciiTheme="minorHAnsi" w:hAnsiTheme="minorHAnsi" w:cs="Arial"/>
        </w:rPr>
      </w:pPr>
      <w:r w:rsidRPr="0059760B">
        <w:rPr>
          <w:rFonts w:asciiTheme="minorHAnsi" w:hAnsiTheme="minorHAnsi" w:cs="Arial"/>
        </w:rPr>
        <w:t xml:space="preserve">No </w:t>
      </w:r>
      <w:r w:rsidR="00F53762">
        <w:rPr>
          <w:rFonts w:asciiTheme="minorHAnsi" w:hAnsiTheme="minorHAnsi" w:cs="Arial"/>
        </w:rPr>
        <w:t>E</w:t>
      </w:r>
      <w:r w:rsidRPr="0059760B">
        <w:rPr>
          <w:rFonts w:asciiTheme="minorHAnsi" w:hAnsiTheme="minorHAnsi" w:cs="Arial"/>
        </w:rPr>
        <w:t xml:space="preserve">ntries </w:t>
      </w:r>
      <w:proofErr w:type="gramStart"/>
      <w:r w:rsidRPr="0059760B">
        <w:rPr>
          <w:rFonts w:asciiTheme="minorHAnsi" w:hAnsiTheme="minorHAnsi" w:cs="Arial"/>
        </w:rPr>
        <w:t>Into</w:t>
      </w:r>
      <w:proofErr w:type="gramEnd"/>
      <w:r w:rsidRPr="0059760B">
        <w:rPr>
          <w:rFonts w:asciiTheme="minorHAnsi" w:hAnsiTheme="minorHAnsi" w:cs="Arial"/>
        </w:rPr>
        <w:t xml:space="preserve"> Homelessness</w:t>
      </w:r>
    </w:p>
    <w:bookmarkEnd w:id="3"/>
    <w:p w14:paraId="0E48E4AC" w14:textId="17F84536" w:rsidR="001D01A9" w:rsidRPr="0059760B" w:rsidRDefault="001D01A9" w:rsidP="001D01A9">
      <w:pPr>
        <w:mirrorIndents/>
        <w:rPr>
          <w:rFonts w:asciiTheme="minorHAnsi" w:hAnsiTheme="minorHAnsi" w:cs="Seattle Text"/>
        </w:rPr>
      </w:pPr>
    </w:p>
    <w:p w14:paraId="0AFC4FED" w14:textId="01859EB5" w:rsidR="00A33685" w:rsidRPr="0059760B" w:rsidRDefault="00A33685" w:rsidP="00A33685">
      <w:pPr>
        <w:rPr>
          <w:rFonts w:asciiTheme="minorHAnsi" w:hAnsiTheme="minorHAnsi" w:cs="Arial"/>
          <w:color w:val="000000"/>
        </w:rPr>
      </w:pPr>
      <w:r w:rsidRPr="0059760B">
        <w:rPr>
          <w:rFonts w:asciiTheme="minorHAnsi" w:hAnsiTheme="minorHAnsi" w:cs="Arial"/>
          <w:color w:val="000000"/>
        </w:rPr>
        <w:t xml:space="preserve">Through the FEPP levy, DEEL has committed </w:t>
      </w:r>
      <w:r>
        <w:rPr>
          <w:rFonts w:asciiTheme="minorHAnsi" w:hAnsiTheme="minorHAnsi" w:cs="Arial"/>
          <w:color w:val="000000"/>
        </w:rPr>
        <w:t xml:space="preserve">funding of at least </w:t>
      </w:r>
      <w:r>
        <w:rPr>
          <w:rFonts w:asciiTheme="minorHAnsi" w:hAnsiTheme="minorHAnsi" w:cs="Seattle Text"/>
          <w:color w:val="000000"/>
        </w:rPr>
        <w:t xml:space="preserve">$380,737.50 </w:t>
      </w:r>
      <w:r w:rsidRPr="0059760B">
        <w:rPr>
          <w:rFonts w:asciiTheme="minorHAnsi" w:hAnsiTheme="minorHAnsi" w:cs="Arial"/>
          <w:color w:val="000000"/>
        </w:rPr>
        <w:t xml:space="preserve">annually </w:t>
      </w:r>
      <w:r>
        <w:rPr>
          <w:rFonts w:asciiTheme="minorHAnsi" w:hAnsiTheme="minorHAnsi" w:cs="Arial"/>
          <w:color w:val="000000"/>
        </w:rPr>
        <w:t xml:space="preserve">for the homelessness and housing supports investment. </w:t>
      </w:r>
    </w:p>
    <w:p w14:paraId="0C92E329" w14:textId="77777777" w:rsidR="00A33685" w:rsidRPr="0059760B" w:rsidRDefault="00A33685" w:rsidP="00A33685">
      <w:pPr>
        <w:rPr>
          <w:rFonts w:asciiTheme="minorHAnsi" w:hAnsiTheme="minorHAnsi" w:cs="Arial"/>
          <w:color w:val="000000"/>
        </w:rPr>
      </w:pPr>
    </w:p>
    <w:p w14:paraId="7A2147E0" w14:textId="77777777" w:rsidR="00A33685" w:rsidRPr="0059760B" w:rsidRDefault="00A33685" w:rsidP="00A33685">
      <w:pPr>
        <w:pStyle w:val="ListParagraph"/>
        <w:numPr>
          <w:ilvl w:val="0"/>
          <w:numId w:val="38"/>
        </w:numPr>
        <w:rPr>
          <w:rFonts w:asciiTheme="minorHAnsi" w:hAnsiTheme="minorHAnsi" w:cs="Arial"/>
          <w:color w:val="000000"/>
        </w:rPr>
      </w:pPr>
      <w:r w:rsidRPr="0059760B">
        <w:rPr>
          <w:rFonts w:asciiTheme="minorHAnsi" w:hAnsiTheme="minorHAnsi" w:cs="Arial"/>
          <w:color w:val="000000"/>
        </w:rPr>
        <w:t>Available Funding represents the amount available to invest in programs in SY2019-20.</w:t>
      </w:r>
    </w:p>
    <w:p w14:paraId="69CF4E1D" w14:textId="77777777" w:rsidR="00A33685" w:rsidRPr="0059760B" w:rsidRDefault="00A33685" w:rsidP="00A33685">
      <w:pPr>
        <w:pStyle w:val="ListParagraph"/>
        <w:numPr>
          <w:ilvl w:val="0"/>
          <w:numId w:val="38"/>
        </w:numPr>
        <w:rPr>
          <w:rFonts w:asciiTheme="minorHAnsi" w:hAnsiTheme="minorHAnsi" w:cs="Arial"/>
          <w:color w:val="000000"/>
        </w:rPr>
      </w:pPr>
      <w:r w:rsidRPr="0059760B">
        <w:rPr>
          <w:rFonts w:asciiTheme="minorHAnsi" w:hAnsiTheme="minorHAnsi" w:cs="Arial"/>
          <w:color w:val="000000"/>
        </w:rPr>
        <w:t>Successful applicant(s) will receive an award beginning Fall 2019 to participate in a co-design process with Seattle Public Schools, DEEL, and other stakeholders.</w:t>
      </w:r>
    </w:p>
    <w:p w14:paraId="50F4A48C" w14:textId="66519585" w:rsidR="00A33685" w:rsidRPr="0059760B" w:rsidRDefault="00A33685" w:rsidP="00A33685">
      <w:pPr>
        <w:pStyle w:val="ListParagraph"/>
        <w:numPr>
          <w:ilvl w:val="0"/>
          <w:numId w:val="38"/>
        </w:numPr>
        <w:rPr>
          <w:rFonts w:asciiTheme="minorHAnsi" w:hAnsiTheme="minorHAnsi" w:cs="Arial"/>
          <w:color w:val="000000"/>
        </w:rPr>
      </w:pPr>
      <w:r w:rsidRPr="0059760B">
        <w:rPr>
          <w:rFonts w:asciiTheme="minorHAnsi" w:hAnsiTheme="minorHAnsi" w:cs="Arial"/>
          <w:color w:val="000000"/>
        </w:rPr>
        <w:t xml:space="preserve">Programming </w:t>
      </w:r>
      <w:r>
        <w:rPr>
          <w:rFonts w:asciiTheme="minorHAnsi" w:hAnsiTheme="minorHAnsi" w:cs="Arial"/>
          <w:color w:val="000000"/>
        </w:rPr>
        <w:t>will</w:t>
      </w:r>
      <w:r w:rsidRPr="0059760B">
        <w:rPr>
          <w:rFonts w:asciiTheme="minorHAnsi" w:hAnsiTheme="minorHAnsi" w:cs="Arial"/>
          <w:color w:val="000000"/>
        </w:rPr>
        <w:t xml:space="preserve"> begin in January 2020.</w:t>
      </w:r>
    </w:p>
    <w:p w14:paraId="54596BEB" w14:textId="77777777" w:rsidR="00A33685" w:rsidRPr="0059760B" w:rsidRDefault="00A33685" w:rsidP="00A33685">
      <w:pPr>
        <w:pStyle w:val="ListParagraph"/>
        <w:numPr>
          <w:ilvl w:val="0"/>
          <w:numId w:val="38"/>
        </w:numPr>
        <w:rPr>
          <w:rFonts w:asciiTheme="minorHAnsi" w:hAnsiTheme="minorHAnsi" w:cs="Arial"/>
          <w:color w:val="000000"/>
        </w:rPr>
      </w:pPr>
      <w:r w:rsidRPr="0059760B">
        <w:rPr>
          <w:rFonts w:asciiTheme="minorHAnsi" w:hAnsiTheme="minorHAnsi" w:cs="Arial"/>
          <w:color w:val="000000"/>
        </w:rPr>
        <w:t>Funding is available through SY2021-22, and continued funding is dependent on program performance.</w:t>
      </w:r>
    </w:p>
    <w:p w14:paraId="058E0724" w14:textId="4AEEFC63" w:rsidR="00A33685" w:rsidRPr="0059760B" w:rsidRDefault="00A33685" w:rsidP="00A33685">
      <w:pPr>
        <w:pStyle w:val="ListParagraph"/>
        <w:numPr>
          <w:ilvl w:val="0"/>
          <w:numId w:val="38"/>
        </w:numPr>
        <w:rPr>
          <w:rFonts w:asciiTheme="minorHAnsi" w:hAnsiTheme="minorHAnsi" w:cs="Arial"/>
          <w:color w:val="000000"/>
        </w:rPr>
      </w:pPr>
      <w:r w:rsidRPr="0059760B">
        <w:rPr>
          <w:rFonts w:asciiTheme="minorHAnsi" w:hAnsiTheme="minorHAnsi" w:cs="Arial"/>
          <w:color w:val="000000"/>
        </w:rPr>
        <w:t>DEEL may award partial funding to multiple organizations if applicants only intend to serve a portion of schools</w:t>
      </w:r>
      <w:r>
        <w:rPr>
          <w:rFonts w:asciiTheme="minorHAnsi" w:hAnsiTheme="minorHAnsi" w:cs="Arial"/>
          <w:color w:val="000000"/>
        </w:rPr>
        <w:t xml:space="preserve"> or a portion of Seattle</w:t>
      </w:r>
      <w:r w:rsidRPr="0059760B">
        <w:rPr>
          <w:rFonts w:asciiTheme="minorHAnsi" w:hAnsiTheme="minorHAnsi" w:cs="Arial"/>
          <w:color w:val="000000"/>
        </w:rPr>
        <w:t xml:space="preserve">. </w:t>
      </w:r>
    </w:p>
    <w:p w14:paraId="2A83E7EF" w14:textId="50348C6F" w:rsidR="001D01A9" w:rsidRPr="0059760B" w:rsidRDefault="001D01A9" w:rsidP="001D01A9">
      <w:pPr>
        <w:mirrorIndents/>
        <w:rPr>
          <w:rFonts w:asciiTheme="minorHAnsi" w:eastAsia="Calibri" w:hAnsiTheme="minorHAnsi" w:cs="Seattle Text"/>
        </w:rPr>
      </w:pPr>
    </w:p>
    <w:p w14:paraId="49754985" w14:textId="77777777" w:rsidR="00A94329" w:rsidRDefault="00A94329">
      <w:pPr>
        <w:spacing w:after="160" w:line="259" w:lineRule="auto"/>
        <w:rPr>
          <w:rFonts w:asciiTheme="minorHAnsi" w:hAnsiTheme="minorHAnsi" w:cs="Arial"/>
          <w:b/>
          <w:color w:val="000000"/>
          <w:u w:val="single"/>
        </w:rPr>
      </w:pPr>
      <w:r>
        <w:rPr>
          <w:rFonts w:asciiTheme="minorHAnsi" w:hAnsiTheme="minorHAnsi" w:cs="Arial"/>
          <w:b/>
          <w:color w:val="000000"/>
          <w:u w:val="single"/>
        </w:rPr>
        <w:br w:type="page"/>
      </w:r>
    </w:p>
    <w:p w14:paraId="67FF9436" w14:textId="746107CD" w:rsidR="00A33685" w:rsidRPr="0059760B" w:rsidRDefault="00A33685" w:rsidP="00A33685">
      <w:pPr>
        <w:rPr>
          <w:rFonts w:asciiTheme="minorHAnsi" w:hAnsiTheme="minorHAnsi" w:cs="Arial"/>
          <w:color w:val="000000"/>
        </w:rPr>
      </w:pPr>
      <w:r w:rsidRPr="0059760B">
        <w:rPr>
          <w:rFonts w:asciiTheme="minorHAnsi" w:hAnsiTheme="minorHAnsi" w:cs="Arial"/>
          <w:b/>
          <w:color w:val="000000"/>
          <w:u w:val="single"/>
        </w:rPr>
        <w:lastRenderedPageBreak/>
        <w:t>Co-Design and Continuous Quality Improvement:</w:t>
      </w:r>
    </w:p>
    <w:p w14:paraId="52E5DBD2" w14:textId="77777777" w:rsidR="00A33685" w:rsidRPr="0059760B" w:rsidRDefault="00A33685" w:rsidP="00A33685">
      <w:pPr>
        <w:rPr>
          <w:rFonts w:asciiTheme="minorHAnsi" w:hAnsiTheme="minorHAnsi" w:cs="Arial"/>
          <w:b/>
          <w:color w:val="000000"/>
          <w:u w:val="single"/>
        </w:rPr>
      </w:pPr>
    </w:p>
    <w:p w14:paraId="572ED8F6" w14:textId="280BCD9B" w:rsidR="00A33685" w:rsidRPr="0059760B" w:rsidRDefault="00A33685" w:rsidP="00A33685">
      <w:pPr>
        <w:spacing w:after="160" w:line="259" w:lineRule="auto"/>
        <w:rPr>
          <w:rFonts w:asciiTheme="minorHAnsi" w:hAnsiTheme="minorHAnsi" w:cs="Arial"/>
          <w:color w:val="000000"/>
        </w:rPr>
      </w:pPr>
      <w:r w:rsidRPr="0059760B">
        <w:rPr>
          <w:rFonts w:asciiTheme="minorHAnsi" w:hAnsiTheme="minorHAnsi" w:cs="Arial"/>
          <w:color w:val="000000"/>
        </w:rPr>
        <w:t xml:space="preserve">The identified provider will partner with DEEL, </w:t>
      </w:r>
      <w:r w:rsidR="00CA237E">
        <w:rPr>
          <w:rFonts w:asciiTheme="minorHAnsi" w:hAnsiTheme="minorHAnsi" w:cs="Arial"/>
          <w:color w:val="000000"/>
        </w:rPr>
        <w:t>the Seattle Human Services Department (HSD)</w:t>
      </w:r>
      <w:r w:rsidRPr="0059760B">
        <w:rPr>
          <w:rFonts w:asciiTheme="minorHAnsi" w:hAnsiTheme="minorHAnsi" w:cs="Arial"/>
          <w:color w:val="000000"/>
        </w:rPr>
        <w:t>, Seattle School District, and other key partners to co-design the best service delivery model to support existing resources and fill identified needs. In doing so, the selected provider will:</w:t>
      </w:r>
    </w:p>
    <w:p w14:paraId="3B462EC2" w14:textId="77777777" w:rsidR="00A33685" w:rsidRPr="0059760B" w:rsidRDefault="00A33685" w:rsidP="00A33685">
      <w:pPr>
        <w:pStyle w:val="ListParagraph"/>
        <w:numPr>
          <w:ilvl w:val="0"/>
          <w:numId w:val="40"/>
        </w:numPr>
        <w:spacing w:after="160" w:line="259" w:lineRule="auto"/>
        <w:rPr>
          <w:rFonts w:asciiTheme="minorHAnsi" w:hAnsiTheme="minorHAnsi" w:cs="Arial"/>
          <w:color w:val="000000"/>
        </w:rPr>
      </w:pPr>
      <w:r w:rsidRPr="0059760B">
        <w:rPr>
          <w:rFonts w:asciiTheme="minorHAnsi" w:hAnsiTheme="minorHAnsi" w:cs="Arial"/>
          <w:color w:val="000000"/>
        </w:rPr>
        <w:t>Implement a scope of work that is complementary to existing Seattle School District resources, and the homeless service delivery system in Seattle;</w:t>
      </w:r>
    </w:p>
    <w:p w14:paraId="0E7C96B4" w14:textId="77777777" w:rsidR="00A33685" w:rsidRPr="0059760B" w:rsidRDefault="00A33685" w:rsidP="00A33685">
      <w:pPr>
        <w:pStyle w:val="ListParagraph"/>
        <w:numPr>
          <w:ilvl w:val="0"/>
          <w:numId w:val="40"/>
        </w:numPr>
        <w:spacing w:after="160" w:line="259" w:lineRule="auto"/>
        <w:rPr>
          <w:rFonts w:asciiTheme="minorHAnsi" w:hAnsiTheme="minorHAnsi" w:cs="Arial"/>
          <w:color w:val="000000"/>
        </w:rPr>
      </w:pPr>
      <w:r w:rsidRPr="0059760B">
        <w:rPr>
          <w:rFonts w:asciiTheme="minorHAnsi" w:hAnsiTheme="minorHAnsi" w:cs="Arial"/>
          <w:color w:val="000000"/>
        </w:rPr>
        <w:t>Collaborate with Seattle School District to develop a service delivery model and provide housing support services;</w:t>
      </w:r>
    </w:p>
    <w:p w14:paraId="5CAE4324" w14:textId="77777777" w:rsidR="00A33685" w:rsidRPr="0059760B" w:rsidRDefault="00A33685" w:rsidP="00A33685">
      <w:pPr>
        <w:pStyle w:val="ListParagraph"/>
        <w:numPr>
          <w:ilvl w:val="0"/>
          <w:numId w:val="40"/>
        </w:numPr>
        <w:spacing w:after="160" w:line="259" w:lineRule="auto"/>
        <w:rPr>
          <w:rFonts w:asciiTheme="minorHAnsi" w:hAnsiTheme="minorHAnsi" w:cs="Arial"/>
          <w:color w:val="000000"/>
        </w:rPr>
      </w:pPr>
      <w:r w:rsidRPr="0059760B">
        <w:rPr>
          <w:rFonts w:asciiTheme="minorHAnsi" w:hAnsiTheme="minorHAnsi" w:cs="Arial"/>
          <w:color w:val="000000"/>
        </w:rPr>
        <w:t>Collect, analyze, and regularly submit data to track student and family progress; and,</w:t>
      </w:r>
    </w:p>
    <w:p w14:paraId="2452AE6C" w14:textId="4D554FE2" w:rsidR="00A33685" w:rsidRPr="0059760B" w:rsidRDefault="00A33685" w:rsidP="00A33685">
      <w:pPr>
        <w:pStyle w:val="ListParagraph"/>
        <w:numPr>
          <w:ilvl w:val="0"/>
          <w:numId w:val="40"/>
        </w:numPr>
        <w:spacing w:after="160" w:line="259" w:lineRule="auto"/>
        <w:rPr>
          <w:rFonts w:asciiTheme="minorHAnsi" w:hAnsiTheme="minorHAnsi" w:cs="Arial"/>
          <w:color w:val="000000"/>
        </w:rPr>
      </w:pPr>
      <w:r w:rsidRPr="0059760B">
        <w:rPr>
          <w:rFonts w:asciiTheme="minorHAnsi" w:hAnsiTheme="minorHAnsi" w:cs="Arial"/>
          <w:color w:val="000000"/>
        </w:rPr>
        <w:t>Attend quarterly meeting</w:t>
      </w:r>
      <w:r w:rsidR="00527578">
        <w:rPr>
          <w:rFonts w:asciiTheme="minorHAnsi" w:hAnsiTheme="minorHAnsi" w:cs="Arial"/>
          <w:color w:val="000000"/>
        </w:rPr>
        <w:t>s</w:t>
      </w:r>
      <w:r w:rsidRPr="0059760B">
        <w:rPr>
          <w:rFonts w:asciiTheme="minorHAnsi" w:hAnsiTheme="minorHAnsi" w:cs="Arial"/>
          <w:color w:val="000000"/>
        </w:rPr>
        <w:t xml:space="preserve"> to discuss opportunities to improve the service delivery system.</w:t>
      </w:r>
    </w:p>
    <w:p w14:paraId="12FA1FC2" w14:textId="77777777" w:rsidR="00A33685" w:rsidRPr="0059760B" w:rsidRDefault="00A33685" w:rsidP="00A33685">
      <w:pPr>
        <w:pStyle w:val="ListParagraph"/>
        <w:mirrorIndents/>
        <w:rPr>
          <w:rFonts w:asciiTheme="minorHAnsi" w:eastAsia="Calibri" w:hAnsiTheme="minorHAnsi" w:cs="Seattle Text"/>
        </w:rPr>
      </w:pPr>
    </w:p>
    <w:p w14:paraId="20A103A2" w14:textId="77777777" w:rsidR="00A33685" w:rsidRPr="0059760B" w:rsidRDefault="00A33685" w:rsidP="00A33685">
      <w:pPr>
        <w:rPr>
          <w:rFonts w:asciiTheme="minorHAnsi" w:hAnsiTheme="minorHAnsi" w:cs="Arial"/>
          <w:color w:val="000000"/>
        </w:rPr>
      </w:pPr>
      <w:r w:rsidRPr="0059760B">
        <w:rPr>
          <w:rFonts w:asciiTheme="minorHAnsi" w:hAnsiTheme="minorHAnsi" w:cs="Arial"/>
          <w:color w:val="000000"/>
        </w:rPr>
        <w:t xml:space="preserve">The selected housing partner will work with SPS, DEEL, HSD and other key stakeholders to design and implement a housing intervention that meets </w:t>
      </w:r>
      <w:r w:rsidRPr="0059760B">
        <w:rPr>
          <w:rFonts w:asciiTheme="minorHAnsi" w:hAnsiTheme="minorHAnsi" w:cs="Arial"/>
          <w:b/>
          <w:color w:val="000000"/>
          <w:u w:val="single"/>
        </w:rPr>
        <w:t>ALL</w:t>
      </w:r>
      <w:r w:rsidRPr="0059760B">
        <w:rPr>
          <w:rFonts w:asciiTheme="minorHAnsi" w:hAnsiTheme="minorHAnsi" w:cs="Arial"/>
          <w:color w:val="000000"/>
        </w:rPr>
        <w:t xml:space="preserve"> the following requirements:</w:t>
      </w:r>
    </w:p>
    <w:p w14:paraId="5C15337E" w14:textId="77777777" w:rsidR="00A33685" w:rsidRPr="0059760B" w:rsidRDefault="00A33685" w:rsidP="00A33685">
      <w:pPr>
        <w:rPr>
          <w:rFonts w:asciiTheme="minorHAnsi" w:hAnsiTheme="minorHAnsi" w:cs="Arial"/>
          <w:color w:val="000000"/>
        </w:rPr>
      </w:pPr>
    </w:p>
    <w:p w14:paraId="34655A37" w14:textId="77777777" w:rsidR="00A33685" w:rsidRPr="0059760B" w:rsidRDefault="00A33685" w:rsidP="00A33685">
      <w:pPr>
        <w:pStyle w:val="ListParagraph"/>
        <w:numPr>
          <w:ilvl w:val="0"/>
          <w:numId w:val="43"/>
        </w:numPr>
        <w:rPr>
          <w:rFonts w:asciiTheme="minorHAnsi" w:hAnsiTheme="minorHAnsi" w:cs="Arial"/>
          <w:color w:val="000000"/>
        </w:rPr>
      </w:pPr>
      <w:r w:rsidRPr="0059760B">
        <w:rPr>
          <w:rFonts w:asciiTheme="minorHAnsi" w:hAnsiTheme="minorHAnsi" w:cs="Arial"/>
          <w:b/>
          <w:color w:val="000000"/>
        </w:rPr>
        <w:t>Students must be enrolled in Seattle Public Schools</w:t>
      </w:r>
      <w:r w:rsidRPr="0059760B">
        <w:rPr>
          <w:rFonts w:asciiTheme="minorHAnsi" w:hAnsiTheme="minorHAnsi" w:cs="Arial"/>
          <w:color w:val="000000"/>
        </w:rPr>
        <w:t>, and programs must collect an SPS Identification Number for every student.</w:t>
      </w:r>
    </w:p>
    <w:p w14:paraId="5908CC92" w14:textId="77777777" w:rsidR="0010143C" w:rsidRPr="0010143C" w:rsidRDefault="0010143C" w:rsidP="006D6484">
      <w:pPr>
        <w:pStyle w:val="ListParagraph"/>
        <w:rPr>
          <w:rFonts w:asciiTheme="minorHAnsi" w:hAnsiTheme="minorHAnsi" w:cs="Arial"/>
          <w:color w:val="000000"/>
        </w:rPr>
      </w:pPr>
    </w:p>
    <w:p w14:paraId="304B0EB4" w14:textId="2C19135E" w:rsidR="00A33685" w:rsidRPr="0059760B" w:rsidRDefault="00A33685" w:rsidP="00A33685">
      <w:pPr>
        <w:pStyle w:val="ListParagraph"/>
        <w:numPr>
          <w:ilvl w:val="0"/>
          <w:numId w:val="43"/>
        </w:numPr>
        <w:rPr>
          <w:rFonts w:asciiTheme="minorHAnsi" w:hAnsiTheme="minorHAnsi" w:cs="Arial"/>
          <w:color w:val="000000"/>
        </w:rPr>
      </w:pPr>
      <w:r w:rsidRPr="0059760B">
        <w:rPr>
          <w:rFonts w:asciiTheme="minorHAnsi" w:hAnsiTheme="minorHAnsi" w:cs="Arial"/>
          <w:b/>
          <w:color w:val="000000"/>
        </w:rPr>
        <w:t xml:space="preserve">Serve students experiencing homelessness or housing instability. </w:t>
      </w:r>
    </w:p>
    <w:p w14:paraId="4A7FE08A" w14:textId="77777777" w:rsidR="00A33685" w:rsidRPr="0059760B" w:rsidRDefault="00A33685" w:rsidP="00A33685">
      <w:pPr>
        <w:pStyle w:val="ListParagraph"/>
        <w:rPr>
          <w:rFonts w:asciiTheme="minorHAnsi" w:hAnsiTheme="minorHAnsi" w:cs="Arial"/>
          <w:color w:val="000000"/>
        </w:rPr>
      </w:pPr>
    </w:p>
    <w:p w14:paraId="26D5DD1C" w14:textId="6CC81DAA" w:rsidR="00A33685" w:rsidRPr="0059760B" w:rsidRDefault="006D6484" w:rsidP="00A33685">
      <w:pPr>
        <w:pStyle w:val="ListParagraph"/>
        <w:numPr>
          <w:ilvl w:val="0"/>
          <w:numId w:val="43"/>
        </w:numPr>
        <w:rPr>
          <w:rFonts w:asciiTheme="minorHAnsi" w:hAnsiTheme="minorHAnsi" w:cs="Arial"/>
          <w:color w:val="000000"/>
        </w:rPr>
      </w:pPr>
      <w:r>
        <w:rPr>
          <w:rFonts w:asciiTheme="minorHAnsi" w:hAnsiTheme="minorHAnsi" w:cs="Arial"/>
          <w:b/>
          <w:color w:val="000000"/>
        </w:rPr>
        <w:t>Be r</w:t>
      </w:r>
      <w:r w:rsidR="00A33685" w:rsidRPr="0059760B">
        <w:rPr>
          <w:rFonts w:asciiTheme="minorHAnsi" w:hAnsiTheme="minorHAnsi" w:cs="Arial"/>
          <w:b/>
          <w:color w:val="000000"/>
        </w:rPr>
        <w:t xml:space="preserve">esponsive to referrals from school staff. </w:t>
      </w:r>
      <w:r w:rsidR="00A33685" w:rsidRPr="0059760B">
        <w:rPr>
          <w:rFonts w:asciiTheme="minorHAnsi" w:hAnsiTheme="minorHAnsi" w:cs="Arial"/>
          <w:color w:val="000000"/>
        </w:rPr>
        <w:t xml:space="preserve">Program staff must reach out to families to schedule an initial housing assessment within 48 hours of receiving a referral. </w:t>
      </w:r>
      <w:r w:rsidR="00CA237E">
        <w:rPr>
          <w:rFonts w:asciiTheme="minorHAnsi" w:hAnsiTheme="minorHAnsi" w:cs="Arial"/>
          <w:color w:val="000000"/>
        </w:rPr>
        <w:t xml:space="preserve">Every school must have access to services. </w:t>
      </w:r>
    </w:p>
    <w:p w14:paraId="75903FE1" w14:textId="77777777" w:rsidR="00A33685" w:rsidRPr="0059760B" w:rsidRDefault="00A33685" w:rsidP="00A33685">
      <w:pPr>
        <w:pStyle w:val="ListParagraph"/>
        <w:rPr>
          <w:rFonts w:asciiTheme="minorHAnsi" w:hAnsiTheme="minorHAnsi" w:cs="Arial"/>
          <w:color w:val="000000"/>
        </w:rPr>
      </w:pPr>
    </w:p>
    <w:p w14:paraId="39EF8A3B" w14:textId="77777777" w:rsidR="00A33685" w:rsidRPr="0059760B" w:rsidRDefault="00A33685" w:rsidP="00A33685">
      <w:pPr>
        <w:pStyle w:val="ListParagraph"/>
        <w:numPr>
          <w:ilvl w:val="0"/>
          <w:numId w:val="43"/>
        </w:numPr>
        <w:rPr>
          <w:rFonts w:asciiTheme="minorHAnsi" w:hAnsiTheme="minorHAnsi" w:cs="Arial"/>
          <w:color w:val="000000"/>
        </w:rPr>
      </w:pPr>
      <w:r w:rsidRPr="0059760B">
        <w:rPr>
          <w:rFonts w:asciiTheme="minorHAnsi" w:hAnsiTheme="minorHAnsi" w:cs="Arial"/>
          <w:b/>
          <w:color w:val="000000"/>
        </w:rPr>
        <w:t xml:space="preserve">Able to meet families at the location that is most convenient for them, </w:t>
      </w:r>
      <w:r w:rsidRPr="0059760B">
        <w:rPr>
          <w:rFonts w:asciiTheme="minorHAnsi" w:hAnsiTheme="minorHAnsi" w:cs="Arial"/>
          <w:color w:val="000000"/>
        </w:rPr>
        <w:t>including but not limited to their student’s school, their home, and community spaces such as libraries and community centers.</w:t>
      </w:r>
    </w:p>
    <w:p w14:paraId="3596DE10" w14:textId="77777777" w:rsidR="00A33685" w:rsidRPr="0059760B" w:rsidRDefault="00A33685" w:rsidP="00A33685">
      <w:pPr>
        <w:pStyle w:val="ListParagraph"/>
        <w:rPr>
          <w:rFonts w:asciiTheme="minorHAnsi" w:hAnsiTheme="minorHAnsi" w:cs="Arial"/>
          <w:color w:val="000000"/>
        </w:rPr>
      </w:pPr>
    </w:p>
    <w:p w14:paraId="77D1E37A" w14:textId="77777777" w:rsidR="00A33685" w:rsidRPr="0059760B" w:rsidRDefault="00A33685" w:rsidP="00A33685">
      <w:pPr>
        <w:pStyle w:val="ListParagraph"/>
        <w:numPr>
          <w:ilvl w:val="0"/>
          <w:numId w:val="43"/>
        </w:numPr>
        <w:rPr>
          <w:rFonts w:asciiTheme="minorHAnsi" w:hAnsiTheme="minorHAnsi" w:cs="Arial"/>
        </w:rPr>
      </w:pPr>
      <w:r w:rsidRPr="0059760B">
        <w:rPr>
          <w:rFonts w:asciiTheme="minorHAnsi" w:hAnsiTheme="minorHAnsi" w:cs="Arial"/>
          <w:b/>
        </w:rPr>
        <w:t xml:space="preserve">Implement </w:t>
      </w:r>
      <w:proofErr w:type="gramStart"/>
      <w:r w:rsidRPr="0059760B">
        <w:rPr>
          <w:rFonts w:asciiTheme="minorHAnsi" w:hAnsiTheme="minorHAnsi" w:cs="Arial"/>
          <w:b/>
        </w:rPr>
        <w:t>culturally-responsive</w:t>
      </w:r>
      <w:proofErr w:type="gramEnd"/>
      <w:r w:rsidRPr="0059760B">
        <w:rPr>
          <w:rFonts w:asciiTheme="minorHAnsi" w:hAnsiTheme="minorHAnsi" w:cs="Arial"/>
          <w:b/>
        </w:rPr>
        <w:t xml:space="preserve"> programming</w:t>
      </w:r>
      <w:r w:rsidRPr="0059760B">
        <w:rPr>
          <w:rFonts w:asciiTheme="minorHAnsi" w:hAnsiTheme="minorHAnsi" w:cs="Arial"/>
        </w:rPr>
        <w:t>, which incorporates the following program elements:</w:t>
      </w:r>
    </w:p>
    <w:p w14:paraId="7CCD293D" w14:textId="77777777" w:rsidR="00A33685" w:rsidRPr="0059760B" w:rsidRDefault="00A33685" w:rsidP="00A33685">
      <w:pPr>
        <w:pStyle w:val="ListParagraph"/>
        <w:numPr>
          <w:ilvl w:val="1"/>
          <w:numId w:val="43"/>
        </w:numPr>
        <w:rPr>
          <w:rFonts w:asciiTheme="minorHAnsi" w:hAnsiTheme="minorHAnsi" w:cs="Arial"/>
        </w:rPr>
      </w:pPr>
      <w:r w:rsidRPr="0059760B">
        <w:rPr>
          <w:rFonts w:asciiTheme="minorHAnsi" w:hAnsiTheme="minorHAnsi" w:cs="Arial"/>
          <w:b/>
        </w:rPr>
        <w:t>Housing case management:</w:t>
      </w:r>
      <w:r w:rsidRPr="0059760B">
        <w:rPr>
          <w:rFonts w:asciiTheme="minorHAnsi" w:hAnsiTheme="minorHAnsi" w:cs="Arial"/>
        </w:rPr>
        <w:t xml:space="preserve"> Student-and family-centered (versus system- or organization-centered) case management.</w:t>
      </w:r>
    </w:p>
    <w:p w14:paraId="65B3F9DA" w14:textId="77777777" w:rsidR="00A33685" w:rsidRPr="0059760B" w:rsidRDefault="00A33685" w:rsidP="00A33685">
      <w:pPr>
        <w:pStyle w:val="ListParagraph"/>
        <w:numPr>
          <w:ilvl w:val="1"/>
          <w:numId w:val="43"/>
        </w:numPr>
        <w:rPr>
          <w:rFonts w:asciiTheme="minorHAnsi" w:hAnsiTheme="minorHAnsi" w:cs="Arial"/>
        </w:rPr>
      </w:pPr>
      <w:r w:rsidRPr="0059760B">
        <w:rPr>
          <w:rFonts w:asciiTheme="minorHAnsi" w:hAnsiTheme="minorHAnsi" w:cs="Arial"/>
          <w:b/>
        </w:rPr>
        <w:t>Staff and professional development:</w:t>
      </w:r>
      <w:r w:rsidRPr="0059760B">
        <w:rPr>
          <w:rFonts w:asciiTheme="minorHAnsi" w:hAnsiTheme="minorHAnsi" w:cs="Arial"/>
        </w:rPr>
        <w:t xml:space="preserve"> Recruiting, hiring and developing qualified staff who reflect the diversity and culture(s) of the community served; providing all staff with ongoing practical tools and training for cultural responsiveness; facilitating ongoing conversations and self-awareness around issues of race, power, privilege and equity that impact students.</w:t>
      </w:r>
    </w:p>
    <w:p w14:paraId="4485013A" w14:textId="77777777" w:rsidR="00A33685" w:rsidRPr="0059760B" w:rsidRDefault="00A33685" w:rsidP="00A33685">
      <w:pPr>
        <w:pStyle w:val="ListParagraph"/>
        <w:numPr>
          <w:ilvl w:val="1"/>
          <w:numId w:val="43"/>
        </w:numPr>
        <w:rPr>
          <w:rFonts w:asciiTheme="minorHAnsi" w:hAnsiTheme="minorHAnsi" w:cs="Arial"/>
        </w:rPr>
      </w:pPr>
      <w:r w:rsidRPr="0059760B">
        <w:rPr>
          <w:rFonts w:asciiTheme="minorHAnsi" w:hAnsiTheme="minorHAnsi" w:cs="Arial"/>
          <w:b/>
        </w:rPr>
        <w:t>Family and community involvement:</w:t>
      </w:r>
      <w:r w:rsidRPr="0059760B">
        <w:rPr>
          <w:rFonts w:asciiTheme="minorHAnsi" w:hAnsiTheme="minorHAnsi" w:cs="Arial"/>
        </w:rPr>
        <w:t xml:space="preserve"> Frequent and meaningful communication with parents and families; involving family and community members in the planning, development and implementation of the program; providing the opportunity for meaningful feedback.</w:t>
      </w:r>
    </w:p>
    <w:p w14:paraId="3D8CF087" w14:textId="77777777" w:rsidR="00A33685" w:rsidRPr="0059760B" w:rsidRDefault="00A33685" w:rsidP="00A33685">
      <w:pPr>
        <w:pStyle w:val="ListParagraph"/>
        <w:rPr>
          <w:rFonts w:asciiTheme="minorHAnsi" w:hAnsiTheme="minorHAnsi" w:cs="Arial"/>
          <w:b/>
          <w:u w:val="single"/>
        </w:rPr>
      </w:pPr>
    </w:p>
    <w:p w14:paraId="53F836F4" w14:textId="77777777" w:rsidR="00A94329" w:rsidRDefault="00A94329">
      <w:pPr>
        <w:spacing w:after="160" w:line="259" w:lineRule="auto"/>
        <w:rPr>
          <w:rFonts w:asciiTheme="minorHAnsi" w:hAnsiTheme="minorHAnsi" w:cs="Arial"/>
          <w:b/>
          <w:color w:val="000000"/>
          <w:u w:val="single"/>
        </w:rPr>
      </w:pPr>
      <w:r>
        <w:rPr>
          <w:rFonts w:asciiTheme="minorHAnsi" w:hAnsiTheme="minorHAnsi" w:cs="Arial"/>
          <w:b/>
          <w:color w:val="000000"/>
          <w:u w:val="single"/>
        </w:rPr>
        <w:br w:type="page"/>
      </w:r>
    </w:p>
    <w:p w14:paraId="03BEA10F" w14:textId="2281431B" w:rsidR="009A7729" w:rsidRPr="0059760B" w:rsidRDefault="009A7729" w:rsidP="009A7729">
      <w:pPr>
        <w:rPr>
          <w:rFonts w:asciiTheme="minorHAnsi" w:hAnsiTheme="minorHAnsi" w:cs="Arial"/>
          <w:color w:val="000000"/>
        </w:rPr>
      </w:pPr>
      <w:r w:rsidRPr="0059760B">
        <w:rPr>
          <w:rFonts w:asciiTheme="minorHAnsi" w:hAnsiTheme="minorHAnsi" w:cs="Arial"/>
          <w:b/>
          <w:color w:val="000000"/>
          <w:u w:val="single"/>
        </w:rPr>
        <w:lastRenderedPageBreak/>
        <w:t>Eligible Applicants:</w:t>
      </w:r>
    </w:p>
    <w:p w14:paraId="726084AF" w14:textId="523AE668" w:rsidR="009A7729" w:rsidRPr="0059760B" w:rsidRDefault="009A7729" w:rsidP="0010143C">
      <w:pPr>
        <w:rPr>
          <w:rFonts w:asciiTheme="minorHAnsi" w:hAnsiTheme="minorHAnsi" w:cs="Arial"/>
          <w:color w:val="000000"/>
        </w:rPr>
      </w:pPr>
      <w:r w:rsidRPr="0010143C">
        <w:rPr>
          <w:rFonts w:asciiTheme="minorHAnsi" w:hAnsiTheme="minorHAnsi" w:cs="Arial"/>
          <w:color w:val="000000"/>
        </w:rPr>
        <w:t xml:space="preserve">Housing service providers who </w:t>
      </w:r>
      <w:r w:rsidRPr="0010143C">
        <w:rPr>
          <w:rFonts w:asciiTheme="minorHAnsi" w:hAnsiTheme="minorHAnsi" w:cs="Arial"/>
          <w:i/>
          <w:color w:val="000000"/>
        </w:rPr>
        <w:t xml:space="preserve">currently </w:t>
      </w:r>
      <w:r w:rsidRPr="0010143C">
        <w:rPr>
          <w:rFonts w:asciiTheme="minorHAnsi" w:hAnsiTheme="minorHAnsi" w:cs="Arial"/>
          <w:color w:val="000000"/>
        </w:rPr>
        <w:t>contract with the Seattle Human Services Department to provide prevention housing supports are eligible to apply.</w:t>
      </w:r>
      <w:r w:rsidR="0010143C">
        <w:rPr>
          <w:rFonts w:asciiTheme="minorHAnsi" w:hAnsiTheme="minorHAnsi" w:cs="Arial"/>
          <w:color w:val="000000"/>
        </w:rPr>
        <w:t xml:space="preserve"> </w:t>
      </w:r>
      <w:r w:rsidRPr="0059760B">
        <w:rPr>
          <w:rFonts w:asciiTheme="minorHAnsi" w:hAnsiTheme="minorHAnsi" w:cs="Arial"/>
          <w:color w:val="000000"/>
        </w:rPr>
        <w:t>This includes the following organizations:</w:t>
      </w:r>
    </w:p>
    <w:p w14:paraId="7BCF1B31" w14:textId="77777777" w:rsidR="009A7729" w:rsidRPr="0059760B" w:rsidRDefault="009A7729" w:rsidP="009A7729">
      <w:pPr>
        <w:pStyle w:val="ListParagraph"/>
        <w:rPr>
          <w:rFonts w:asciiTheme="minorHAnsi" w:hAnsiTheme="minorHAnsi" w:cs="Arial"/>
          <w:color w:val="000000"/>
        </w:rPr>
      </w:pPr>
    </w:p>
    <w:p w14:paraId="76D8A4E3" w14:textId="77777777" w:rsidR="0010143C" w:rsidRDefault="0010143C" w:rsidP="009A7729">
      <w:pPr>
        <w:pStyle w:val="ListParagraph"/>
        <w:numPr>
          <w:ilvl w:val="1"/>
          <w:numId w:val="39"/>
        </w:numPr>
        <w:rPr>
          <w:rFonts w:asciiTheme="minorHAnsi" w:hAnsiTheme="minorHAnsi" w:cs="Arial"/>
          <w:color w:val="000000"/>
        </w:rPr>
        <w:sectPr w:rsidR="0010143C" w:rsidSect="001D01A9">
          <w:headerReference w:type="default" r:id="rId11"/>
          <w:footerReference w:type="default" r:id="rId12"/>
          <w:type w:val="continuous"/>
          <w:pgSz w:w="12240" w:h="15840" w:code="1"/>
          <w:pgMar w:top="1440" w:right="1440" w:bottom="1440" w:left="1440" w:header="432" w:footer="432" w:gutter="0"/>
          <w:cols w:space="720"/>
          <w:docGrid w:linePitch="360"/>
        </w:sectPr>
      </w:pPr>
      <w:bookmarkStart w:id="4" w:name="_Hlk11065963"/>
    </w:p>
    <w:p w14:paraId="53531D1D" w14:textId="64AA5DAD"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Catholic Community Services</w:t>
      </w:r>
    </w:p>
    <w:p w14:paraId="3690B42F"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YWCA</w:t>
      </w:r>
    </w:p>
    <w:p w14:paraId="685D2FF6"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Muslim Housing Services</w:t>
      </w:r>
    </w:p>
    <w:p w14:paraId="5A05D5BE"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Neighborhood House</w:t>
      </w:r>
    </w:p>
    <w:p w14:paraId="2CE5D103"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Lifelong AIDS Alliance</w:t>
      </w:r>
    </w:p>
    <w:p w14:paraId="079024A7"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Society of St. Vincent de Paul</w:t>
      </w:r>
    </w:p>
    <w:p w14:paraId="3FDAD5DD"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El Centro de la Raza</w:t>
      </w:r>
    </w:p>
    <w:p w14:paraId="494B45CB" w14:textId="77777777" w:rsidR="009A7729" w:rsidRPr="0059760B" w:rsidRDefault="009A7729" w:rsidP="009A7729">
      <w:pPr>
        <w:pStyle w:val="ListParagraph"/>
        <w:numPr>
          <w:ilvl w:val="1"/>
          <w:numId w:val="39"/>
        </w:numPr>
        <w:rPr>
          <w:rFonts w:asciiTheme="minorHAnsi" w:hAnsiTheme="minorHAnsi" w:cs="Arial"/>
          <w:color w:val="000000"/>
        </w:rPr>
      </w:pPr>
      <w:proofErr w:type="spellStart"/>
      <w:r w:rsidRPr="0059760B">
        <w:rPr>
          <w:rFonts w:asciiTheme="minorHAnsi" w:hAnsiTheme="minorHAnsi" w:cs="Arial"/>
          <w:color w:val="000000"/>
        </w:rPr>
        <w:t>InterIm</w:t>
      </w:r>
      <w:proofErr w:type="spellEnd"/>
      <w:r w:rsidRPr="0059760B">
        <w:rPr>
          <w:rFonts w:asciiTheme="minorHAnsi" w:hAnsiTheme="minorHAnsi" w:cs="Arial"/>
          <w:color w:val="000000"/>
        </w:rPr>
        <w:t xml:space="preserve"> CDA</w:t>
      </w:r>
    </w:p>
    <w:p w14:paraId="67C153A9" w14:textId="77777777" w:rsidR="009A7729" w:rsidRPr="0059760B" w:rsidRDefault="009A7729" w:rsidP="009A7729">
      <w:pPr>
        <w:pStyle w:val="ListParagraph"/>
        <w:numPr>
          <w:ilvl w:val="1"/>
          <w:numId w:val="39"/>
        </w:numPr>
        <w:rPr>
          <w:rFonts w:asciiTheme="minorHAnsi" w:hAnsiTheme="minorHAnsi" w:cs="Arial"/>
          <w:color w:val="000000"/>
        </w:rPr>
      </w:pPr>
      <w:proofErr w:type="spellStart"/>
      <w:r w:rsidRPr="0059760B">
        <w:rPr>
          <w:rFonts w:asciiTheme="minorHAnsi" w:hAnsiTheme="minorHAnsi" w:cs="Arial"/>
          <w:color w:val="000000"/>
        </w:rPr>
        <w:t>ReWA</w:t>
      </w:r>
      <w:proofErr w:type="spellEnd"/>
    </w:p>
    <w:p w14:paraId="7EB36F34"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Seattle Indian Health Board</w:t>
      </w:r>
    </w:p>
    <w:p w14:paraId="44BE24E9"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United Indians of All Tribes</w:t>
      </w:r>
    </w:p>
    <w:p w14:paraId="4D9AE4C5" w14:textId="77777777" w:rsidR="009A7729" w:rsidRPr="0059760B" w:rsidRDefault="009A7729" w:rsidP="009A7729">
      <w:pPr>
        <w:pStyle w:val="ListParagraph"/>
        <w:numPr>
          <w:ilvl w:val="1"/>
          <w:numId w:val="39"/>
        </w:numPr>
        <w:rPr>
          <w:rFonts w:asciiTheme="minorHAnsi" w:hAnsiTheme="minorHAnsi" w:cs="Arial"/>
          <w:color w:val="000000"/>
        </w:rPr>
      </w:pPr>
      <w:r w:rsidRPr="0059760B">
        <w:rPr>
          <w:rFonts w:asciiTheme="minorHAnsi" w:hAnsiTheme="minorHAnsi" w:cs="Arial"/>
          <w:color w:val="000000"/>
        </w:rPr>
        <w:t>Somali Youth and Family Club</w:t>
      </w:r>
    </w:p>
    <w:bookmarkEnd w:id="4"/>
    <w:p w14:paraId="14195D32" w14:textId="77777777" w:rsidR="0010143C" w:rsidRDefault="0010143C" w:rsidP="009A7729">
      <w:pPr>
        <w:rPr>
          <w:rFonts w:asciiTheme="minorHAnsi" w:hAnsiTheme="minorHAnsi" w:cs="Arial"/>
          <w:b/>
          <w:color w:val="000000"/>
          <w:u w:val="single"/>
        </w:rPr>
        <w:sectPr w:rsidR="0010143C" w:rsidSect="0010143C">
          <w:type w:val="continuous"/>
          <w:pgSz w:w="12240" w:h="15840" w:code="1"/>
          <w:pgMar w:top="1440" w:right="1440" w:bottom="1440" w:left="1440" w:header="432" w:footer="432" w:gutter="0"/>
          <w:cols w:num="2" w:space="720"/>
          <w:docGrid w:linePitch="360"/>
        </w:sectPr>
      </w:pPr>
    </w:p>
    <w:p w14:paraId="4A474982" w14:textId="16573866" w:rsidR="009A7729" w:rsidRDefault="009A7729" w:rsidP="009A7729">
      <w:pPr>
        <w:rPr>
          <w:rFonts w:asciiTheme="minorHAnsi" w:hAnsiTheme="minorHAnsi" w:cs="Arial"/>
          <w:b/>
          <w:color w:val="000000"/>
          <w:u w:val="single"/>
        </w:rPr>
      </w:pPr>
    </w:p>
    <w:p w14:paraId="2B1B4E3D" w14:textId="77777777" w:rsidR="00884E40" w:rsidRPr="0059760B" w:rsidRDefault="00884E40" w:rsidP="009A7729">
      <w:pPr>
        <w:rPr>
          <w:rFonts w:asciiTheme="minorHAnsi" w:hAnsiTheme="minorHAnsi" w:cs="Arial"/>
          <w:b/>
          <w:color w:val="000000"/>
          <w:u w:val="single"/>
        </w:rPr>
      </w:pPr>
    </w:p>
    <w:p w14:paraId="066AAD0D" w14:textId="77777777" w:rsidR="00884E40" w:rsidRPr="0059760B" w:rsidRDefault="00884E40" w:rsidP="00884E40">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59760B">
        <w:rPr>
          <w:rFonts w:asciiTheme="minorHAnsi" w:hAnsiTheme="minorHAnsi" w:cs="Seattle Text"/>
          <w:b/>
          <w:color w:val="000000"/>
        </w:rPr>
        <w:t xml:space="preserve">REQUEST FOR INVESTMENT TIMELINE </w:t>
      </w:r>
    </w:p>
    <w:p w14:paraId="457D6FFD" w14:textId="77777777" w:rsidR="00884E40" w:rsidRPr="0059760B" w:rsidRDefault="00884E40" w:rsidP="00884E40">
      <w:pPr>
        <w:contextualSpacing/>
        <w:mirrorIndents/>
        <w:rPr>
          <w:rFonts w:asciiTheme="minorHAnsi" w:hAnsiTheme="minorHAnsi" w:cs="Seattle Text"/>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938"/>
      </w:tblGrid>
      <w:tr w:rsidR="00884E40" w:rsidRPr="0059760B" w14:paraId="5A85F695" w14:textId="77777777" w:rsidTr="003B4F66">
        <w:trPr>
          <w:jc w:val="center"/>
        </w:trPr>
        <w:tc>
          <w:tcPr>
            <w:tcW w:w="5687" w:type="dxa"/>
            <w:tcBorders>
              <w:top w:val="single" w:sz="4" w:space="0" w:color="auto"/>
              <w:left w:val="single" w:sz="4" w:space="0" w:color="auto"/>
              <w:bottom w:val="single" w:sz="4" w:space="0" w:color="auto"/>
              <w:right w:val="single" w:sz="4" w:space="0" w:color="auto"/>
            </w:tcBorders>
            <w:shd w:val="clear" w:color="auto" w:fill="A6CE39" w:themeFill="accent5"/>
          </w:tcPr>
          <w:p w14:paraId="783E1373" w14:textId="77777777" w:rsidR="00884E40" w:rsidRPr="0059760B" w:rsidRDefault="00884E40" w:rsidP="003B4F66">
            <w:pPr>
              <w:contextualSpacing/>
              <w:mirrorIndents/>
              <w:jc w:val="center"/>
              <w:rPr>
                <w:rFonts w:asciiTheme="minorHAnsi" w:hAnsiTheme="minorHAnsi" w:cs="Seattle Text"/>
                <w:b/>
                <w:color w:val="000000"/>
              </w:rPr>
            </w:pPr>
            <w:r w:rsidRPr="0059760B">
              <w:rPr>
                <w:rFonts w:asciiTheme="minorHAnsi" w:hAnsiTheme="minorHAnsi" w:cs="Seattle Text"/>
                <w:b/>
                <w:color w:val="000000"/>
              </w:rPr>
              <w:t>EVENT</w:t>
            </w:r>
          </w:p>
        </w:tc>
        <w:tc>
          <w:tcPr>
            <w:tcW w:w="3938" w:type="dxa"/>
            <w:tcBorders>
              <w:top w:val="single" w:sz="4" w:space="0" w:color="auto"/>
              <w:left w:val="nil"/>
              <w:bottom w:val="single" w:sz="4" w:space="0" w:color="auto"/>
              <w:right w:val="single" w:sz="4" w:space="0" w:color="auto"/>
            </w:tcBorders>
            <w:shd w:val="clear" w:color="auto" w:fill="A6CE39" w:themeFill="accent5"/>
          </w:tcPr>
          <w:p w14:paraId="007D1B1E" w14:textId="6E02D72A" w:rsidR="00884E40" w:rsidRPr="0059760B" w:rsidRDefault="00884E40" w:rsidP="003B4F66">
            <w:pPr>
              <w:keepNext/>
              <w:keepLines/>
              <w:contextualSpacing/>
              <w:mirrorIndents/>
              <w:jc w:val="center"/>
              <w:rPr>
                <w:rFonts w:asciiTheme="minorHAnsi" w:hAnsiTheme="minorHAnsi" w:cs="Seattle Text"/>
                <w:b/>
                <w:color w:val="000000"/>
              </w:rPr>
            </w:pPr>
            <w:r w:rsidRPr="0059760B">
              <w:rPr>
                <w:rFonts w:asciiTheme="minorHAnsi" w:hAnsiTheme="minorHAnsi" w:cs="Seattle Text"/>
                <w:b/>
                <w:color w:val="000000"/>
              </w:rPr>
              <w:t>DATE/LOCATION</w:t>
            </w:r>
          </w:p>
        </w:tc>
      </w:tr>
      <w:tr w:rsidR="00884E40" w:rsidRPr="0059760B" w14:paraId="3713FC75" w14:textId="77777777" w:rsidTr="003B4F66">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1A42B" w14:textId="3A524425" w:rsidR="00884E40" w:rsidRPr="0059760B" w:rsidRDefault="00884E40" w:rsidP="003B4F66">
            <w:pPr>
              <w:keepNext/>
              <w:keepLines/>
              <w:contextualSpacing/>
              <w:mirrorIndents/>
              <w:rPr>
                <w:rFonts w:asciiTheme="minorHAnsi" w:hAnsiTheme="minorHAnsi" w:cs="Seattle Text"/>
                <w:b/>
                <w:color w:val="000000"/>
              </w:rPr>
            </w:pPr>
            <w:r w:rsidRPr="0059760B">
              <w:rPr>
                <w:rFonts w:asciiTheme="minorHAnsi" w:hAnsiTheme="minorHAnsi" w:cs="Seattle Text"/>
                <w:b/>
                <w:color w:val="000000"/>
              </w:rPr>
              <w:t>Phase 1: Request for Investment</w:t>
            </w:r>
          </w:p>
        </w:tc>
      </w:tr>
      <w:tr w:rsidR="00884E40" w:rsidRPr="0059760B" w14:paraId="22C40761" w14:textId="77777777" w:rsidTr="003B4F66">
        <w:trPr>
          <w:jc w:val="center"/>
        </w:trPr>
        <w:tc>
          <w:tcPr>
            <w:tcW w:w="5687" w:type="dxa"/>
            <w:tcBorders>
              <w:top w:val="single" w:sz="4" w:space="0" w:color="auto"/>
              <w:left w:val="single" w:sz="4" w:space="0" w:color="auto"/>
              <w:bottom w:val="single" w:sz="4" w:space="0" w:color="auto"/>
              <w:right w:val="single" w:sz="4" w:space="0" w:color="auto"/>
            </w:tcBorders>
            <w:shd w:val="clear" w:color="auto" w:fill="auto"/>
          </w:tcPr>
          <w:p w14:paraId="14C8F17E" w14:textId="77777777"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Request for Investment (RFI) application issued</w:t>
            </w:r>
          </w:p>
        </w:tc>
        <w:tc>
          <w:tcPr>
            <w:tcW w:w="3938" w:type="dxa"/>
            <w:tcBorders>
              <w:top w:val="single" w:sz="4" w:space="0" w:color="auto"/>
              <w:left w:val="nil"/>
              <w:bottom w:val="single" w:sz="4" w:space="0" w:color="auto"/>
              <w:right w:val="single" w:sz="4" w:space="0" w:color="auto"/>
            </w:tcBorders>
            <w:shd w:val="clear" w:color="auto" w:fill="auto"/>
          </w:tcPr>
          <w:p w14:paraId="7BE53235" w14:textId="77777777" w:rsidR="00884E40" w:rsidRPr="0059760B" w:rsidRDefault="00884E40" w:rsidP="003B4F66">
            <w:pPr>
              <w:keepNext/>
              <w:keepLines/>
              <w:contextualSpacing/>
              <w:mirrorIndents/>
              <w:rPr>
                <w:rFonts w:asciiTheme="minorHAnsi" w:hAnsiTheme="minorHAnsi" w:cs="Seattle Text"/>
                <w:color w:val="000000"/>
              </w:rPr>
            </w:pPr>
            <w:r>
              <w:rPr>
                <w:rFonts w:asciiTheme="minorHAnsi" w:hAnsiTheme="minorHAnsi" w:cs="Seattle Text"/>
                <w:color w:val="000000"/>
              </w:rPr>
              <w:t>M</w:t>
            </w:r>
            <w:r>
              <w:rPr>
                <w:color w:val="000000"/>
              </w:rPr>
              <w:t>onday July 1</w:t>
            </w:r>
            <w:r w:rsidRPr="0059760B">
              <w:rPr>
                <w:rFonts w:asciiTheme="minorHAnsi" w:hAnsiTheme="minorHAnsi" w:cs="Seattle Text"/>
                <w:color w:val="000000"/>
              </w:rPr>
              <w:t>, 2019</w:t>
            </w:r>
          </w:p>
        </w:tc>
      </w:tr>
      <w:tr w:rsidR="00884E40" w:rsidRPr="0059760B" w14:paraId="5146A06F" w14:textId="77777777" w:rsidTr="003B4F66">
        <w:trPr>
          <w:trHeight w:val="269"/>
          <w:jc w:val="center"/>
        </w:trPr>
        <w:tc>
          <w:tcPr>
            <w:tcW w:w="5687" w:type="dxa"/>
            <w:tcBorders>
              <w:top w:val="single" w:sz="4" w:space="0" w:color="auto"/>
              <w:left w:val="single" w:sz="4" w:space="0" w:color="auto"/>
              <w:bottom w:val="single" w:sz="4" w:space="0" w:color="auto"/>
              <w:right w:val="single" w:sz="4" w:space="0" w:color="auto"/>
            </w:tcBorders>
          </w:tcPr>
          <w:p w14:paraId="555BCBE9" w14:textId="77777777"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RFI Information Webinar</w:t>
            </w:r>
          </w:p>
        </w:tc>
        <w:tc>
          <w:tcPr>
            <w:tcW w:w="3938" w:type="dxa"/>
            <w:tcBorders>
              <w:top w:val="single" w:sz="4" w:space="0" w:color="auto"/>
              <w:left w:val="nil"/>
              <w:bottom w:val="single" w:sz="4" w:space="0" w:color="auto"/>
              <w:right w:val="single" w:sz="4" w:space="0" w:color="auto"/>
            </w:tcBorders>
          </w:tcPr>
          <w:p w14:paraId="3DAA81E9" w14:textId="010D159D" w:rsidR="00884E40" w:rsidRPr="0059760B" w:rsidRDefault="00884E40" w:rsidP="003B4F66">
            <w:pPr>
              <w:mirrorIndents/>
              <w:rPr>
                <w:rFonts w:asciiTheme="minorHAnsi" w:hAnsiTheme="minorHAnsi" w:cs="Seattle Text"/>
                <w:color w:val="000000"/>
              </w:rPr>
            </w:pPr>
            <w:r w:rsidRPr="0059760B">
              <w:rPr>
                <w:rFonts w:asciiTheme="minorHAnsi" w:hAnsiTheme="minorHAnsi" w:cs="Seattle Text"/>
                <w:color w:val="000000"/>
              </w:rPr>
              <w:t>Monday July 8, 2019</w:t>
            </w:r>
          </w:p>
        </w:tc>
      </w:tr>
      <w:tr w:rsidR="00884E40" w:rsidRPr="0059760B" w14:paraId="55BEE02F" w14:textId="77777777" w:rsidTr="003B4F66">
        <w:tblPrEx>
          <w:shd w:val="clear" w:color="auto" w:fill="D9D9D9"/>
        </w:tblPrEx>
        <w:trPr>
          <w:trHeight w:val="287"/>
          <w:jc w:val="center"/>
        </w:trPr>
        <w:tc>
          <w:tcPr>
            <w:tcW w:w="5687" w:type="dxa"/>
            <w:tcBorders>
              <w:top w:val="single" w:sz="4" w:space="0" w:color="auto"/>
              <w:left w:val="single" w:sz="4" w:space="0" w:color="auto"/>
              <w:bottom w:val="single" w:sz="4" w:space="0" w:color="auto"/>
              <w:right w:val="single" w:sz="4" w:space="0" w:color="auto"/>
            </w:tcBorders>
          </w:tcPr>
          <w:p w14:paraId="1D85A588" w14:textId="77777777" w:rsidR="00884E40" w:rsidRPr="0059760B" w:rsidRDefault="00884E40" w:rsidP="003B4F66">
            <w:pPr>
              <w:mirrorIndents/>
              <w:rPr>
                <w:rFonts w:asciiTheme="minorHAnsi" w:hAnsiTheme="minorHAnsi" w:cs="Seattle Text"/>
                <w:color w:val="000000"/>
              </w:rPr>
            </w:pPr>
            <w:r w:rsidRPr="0059760B">
              <w:rPr>
                <w:rFonts w:asciiTheme="minorHAnsi" w:hAnsiTheme="minorHAnsi" w:cs="Seattle Text"/>
                <w:color w:val="000000"/>
              </w:rPr>
              <w:t xml:space="preserve">One-on-one Technical Assistance </w:t>
            </w:r>
          </w:p>
        </w:tc>
        <w:tc>
          <w:tcPr>
            <w:tcW w:w="3938" w:type="dxa"/>
            <w:tcBorders>
              <w:top w:val="single" w:sz="4" w:space="0" w:color="auto"/>
              <w:left w:val="nil"/>
              <w:bottom w:val="single" w:sz="4" w:space="0" w:color="auto"/>
              <w:right w:val="single" w:sz="4" w:space="0" w:color="auto"/>
            </w:tcBorders>
          </w:tcPr>
          <w:p w14:paraId="2B2C18C4" w14:textId="77777777" w:rsidR="00884E40" w:rsidRPr="0059760B" w:rsidRDefault="00884E40" w:rsidP="003B4F66">
            <w:pPr>
              <w:mirrorIndents/>
              <w:rPr>
                <w:rFonts w:asciiTheme="minorHAnsi" w:hAnsiTheme="minorHAnsi" w:cs="Seattle Text"/>
                <w:color w:val="000000"/>
              </w:rPr>
            </w:pPr>
            <w:r w:rsidRPr="0059760B">
              <w:rPr>
                <w:rFonts w:asciiTheme="minorHAnsi" w:hAnsiTheme="minorHAnsi" w:cs="Seattle Text"/>
                <w:color w:val="000000"/>
              </w:rPr>
              <w:t>As scheduled with applicants</w:t>
            </w:r>
          </w:p>
        </w:tc>
      </w:tr>
      <w:tr w:rsidR="00884E40" w:rsidRPr="0059760B" w14:paraId="79370B30" w14:textId="77777777" w:rsidTr="003B4F66">
        <w:trPr>
          <w:jc w:val="center"/>
        </w:trPr>
        <w:tc>
          <w:tcPr>
            <w:tcW w:w="5687" w:type="dxa"/>
            <w:tcBorders>
              <w:top w:val="single" w:sz="4" w:space="0" w:color="auto"/>
              <w:left w:val="single" w:sz="4" w:space="0" w:color="auto"/>
              <w:bottom w:val="single" w:sz="4" w:space="0" w:color="auto"/>
              <w:right w:val="single" w:sz="4" w:space="0" w:color="auto"/>
            </w:tcBorders>
          </w:tcPr>
          <w:p w14:paraId="16AB41C5" w14:textId="77777777"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Responses Due</w:t>
            </w:r>
          </w:p>
        </w:tc>
        <w:tc>
          <w:tcPr>
            <w:tcW w:w="3938" w:type="dxa"/>
            <w:tcBorders>
              <w:top w:val="single" w:sz="4" w:space="0" w:color="auto"/>
              <w:left w:val="nil"/>
              <w:bottom w:val="single" w:sz="4" w:space="0" w:color="auto"/>
              <w:right w:val="single" w:sz="4" w:space="0" w:color="auto"/>
            </w:tcBorders>
          </w:tcPr>
          <w:p w14:paraId="4306DC1D" w14:textId="77777777"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Friday August 16, 2019</w:t>
            </w:r>
          </w:p>
        </w:tc>
      </w:tr>
      <w:tr w:rsidR="00884E40" w:rsidRPr="0059760B" w14:paraId="76BE6263" w14:textId="77777777" w:rsidTr="003B4F66">
        <w:trPr>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B53BA7" w14:textId="7E0549C3"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b/>
                <w:color w:val="000000"/>
              </w:rPr>
              <w:t>Phase 2: Evaluation</w:t>
            </w:r>
          </w:p>
        </w:tc>
      </w:tr>
      <w:tr w:rsidR="00884E40" w:rsidRPr="0059760B" w14:paraId="354D0BFB" w14:textId="77777777" w:rsidTr="003B4F66">
        <w:trPr>
          <w:jc w:val="center"/>
        </w:trPr>
        <w:tc>
          <w:tcPr>
            <w:tcW w:w="5687" w:type="dxa"/>
            <w:tcBorders>
              <w:top w:val="single" w:sz="4" w:space="0" w:color="auto"/>
              <w:left w:val="single" w:sz="4" w:space="0" w:color="auto"/>
              <w:bottom w:val="single" w:sz="4" w:space="0" w:color="auto"/>
              <w:right w:val="single" w:sz="4" w:space="0" w:color="auto"/>
            </w:tcBorders>
          </w:tcPr>
          <w:p w14:paraId="00D15F50" w14:textId="77777777"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Applications Reviewed and Rated</w:t>
            </w:r>
          </w:p>
        </w:tc>
        <w:tc>
          <w:tcPr>
            <w:tcW w:w="3938" w:type="dxa"/>
            <w:tcBorders>
              <w:top w:val="single" w:sz="4" w:space="0" w:color="auto"/>
              <w:left w:val="nil"/>
              <w:bottom w:val="single" w:sz="4" w:space="0" w:color="auto"/>
              <w:right w:val="single" w:sz="4" w:space="0" w:color="auto"/>
            </w:tcBorders>
          </w:tcPr>
          <w:p w14:paraId="7B42308A" w14:textId="77777777" w:rsidR="00884E40" w:rsidRPr="0059760B"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 xml:space="preserve">Aug. 16, 2019 – Aug. 30, </w:t>
            </w:r>
            <w:r>
              <w:rPr>
                <w:rFonts w:asciiTheme="minorHAnsi" w:hAnsiTheme="minorHAnsi" w:cs="Seattle Text"/>
                <w:color w:val="000000"/>
              </w:rPr>
              <w:t>2019</w:t>
            </w:r>
          </w:p>
        </w:tc>
      </w:tr>
      <w:tr w:rsidR="00884E40" w:rsidRPr="0059760B" w14:paraId="5796F4C3" w14:textId="77777777" w:rsidTr="003B4F66">
        <w:trPr>
          <w:jc w:val="center"/>
        </w:trPr>
        <w:tc>
          <w:tcPr>
            <w:tcW w:w="5687" w:type="dxa"/>
            <w:tcBorders>
              <w:top w:val="single" w:sz="4" w:space="0" w:color="auto"/>
              <w:left w:val="single" w:sz="4" w:space="0" w:color="auto"/>
              <w:bottom w:val="single" w:sz="4" w:space="0" w:color="auto"/>
              <w:right w:val="single" w:sz="4" w:space="0" w:color="auto"/>
            </w:tcBorders>
          </w:tcPr>
          <w:p w14:paraId="67D16623" w14:textId="77777777" w:rsidR="00884E40" w:rsidRPr="0059760B" w:rsidDel="00616A45" w:rsidRDefault="00884E40" w:rsidP="003B4F66">
            <w:pPr>
              <w:contextualSpacing/>
              <w:mirrorIndents/>
              <w:rPr>
                <w:rFonts w:asciiTheme="minorHAnsi" w:hAnsiTheme="minorHAnsi" w:cs="Seattle Text"/>
                <w:color w:val="000000"/>
              </w:rPr>
            </w:pPr>
            <w:r w:rsidRPr="0059760B">
              <w:rPr>
                <w:rFonts w:asciiTheme="minorHAnsi" w:hAnsiTheme="minorHAnsi" w:cs="Seattle Text"/>
                <w:color w:val="000000"/>
              </w:rPr>
              <w:t xml:space="preserve">Notifications issued to applicants </w:t>
            </w:r>
          </w:p>
        </w:tc>
        <w:tc>
          <w:tcPr>
            <w:tcW w:w="3938" w:type="dxa"/>
            <w:tcBorders>
              <w:top w:val="single" w:sz="4" w:space="0" w:color="auto"/>
              <w:left w:val="nil"/>
              <w:bottom w:val="single" w:sz="4" w:space="0" w:color="auto"/>
              <w:right w:val="single" w:sz="4" w:space="0" w:color="auto"/>
            </w:tcBorders>
          </w:tcPr>
          <w:p w14:paraId="266018EF" w14:textId="77777777" w:rsidR="00884E40" w:rsidRPr="00D84BAE" w:rsidRDefault="00884E40" w:rsidP="003B4F66">
            <w:pPr>
              <w:contextualSpacing/>
              <w:mirrorIndents/>
              <w:rPr>
                <w:rFonts w:asciiTheme="minorHAnsi" w:hAnsiTheme="minorHAnsi" w:cs="Seattle Text"/>
                <w:strike/>
                <w:color w:val="000000"/>
                <w:highlight w:val="yellow"/>
              </w:rPr>
            </w:pPr>
            <w:r w:rsidRPr="00D84BAE">
              <w:rPr>
                <w:rFonts w:asciiTheme="minorHAnsi" w:hAnsiTheme="minorHAnsi" w:cs="Seattle Text"/>
                <w:color w:val="000000"/>
                <w:highlight w:val="yellow"/>
              </w:rPr>
              <w:t xml:space="preserve">By </w:t>
            </w:r>
            <w:r w:rsidRPr="00D84BAE">
              <w:rPr>
                <w:rFonts w:asciiTheme="minorHAnsi" w:hAnsiTheme="minorHAnsi" w:cs="Seattle Text"/>
                <w:strike/>
                <w:color w:val="000000"/>
                <w:highlight w:val="yellow"/>
              </w:rPr>
              <w:t>Friday September 13, 2019</w:t>
            </w:r>
          </w:p>
          <w:p w14:paraId="67483144" w14:textId="3CEA51E7" w:rsidR="00D84BAE" w:rsidRPr="00323EB3" w:rsidRDefault="00D84BAE" w:rsidP="003B4F66">
            <w:pPr>
              <w:contextualSpacing/>
              <w:mirrorIndents/>
              <w:rPr>
                <w:rFonts w:asciiTheme="minorHAnsi" w:hAnsiTheme="minorHAnsi" w:cs="Seattle Text"/>
                <w:color w:val="000000"/>
                <w:u w:val="single"/>
              </w:rPr>
            </w:pPr>
            <w:r w:rsidRPr="00323EB3">
              <w:rPr>
                <w:rFonts w:asciiTheme="minorHAnsi" w:hAnsiTheme="minorHAnsi" w:cs="Seattle Text"/>
                <w:color w:val="000000"/>
                <w:highlight w:val="yellow"/>
                <w:u w:val="single"/>
              </w:rPr>
              <w:t xml:space="preserve">Friday </w:t>
            </w:r>
            <w:r w:rsidR="00F35DDA">
              <w:rPr>
                <w:rFonts w:asciiTheme="minorHAnsi" w:hAnsiTheme="minorHAnsi" w:cs="Seattle Text"/>
                <w:color w:val="000000"/>
                <w:highlight w:val="yellow"/>
                <w:u w:val="single"/>
              </w:rPr>
              <w:t>October</w:t>
            </w:r>
            <w:r w:rsidR="00533013" w:rsidRPr="00323EB3">
              <w:rPr>
                <w:rFonts w:asciiTheme="minorHAnsi" w:hAnsiTheme="minorHAnsi" w:cs="Seattle Text"/>
                <w:color w:val="000000"/>
                <w:highlight w:val="yellow"/>
                <w:u w:val="single"/>
              </w:rPr>
              <w:t xml:space="preserve"> 11</w:t>
            </w:r>
            <w:r w:rsidRPr="00323EB3">
              <w:rPr>
                <w:rFonts w:asciiTheme="minorHAnsi" w:hAnsiTheme="minorHAnsi" w:cs="Seattle Text"/>
                <w:color w:val="000000"/>
                <w:highlight w:val="yellow"/>
                <w:u w:val="single"/>
              </w:rPr>
              <w:t>, 2019</w:t>
            </w:r>
          </w:p>
        </w:tc>
      </w:tr>
    </w:tbl>
    <w:p w14:paraId="7F5FB95E" w14:textId="77777777" w:rsidR="00884E40" w:rsidRPr="0059760B" w:rsidRDefault="00884E40" w:rsidP="00884E40">
      <w:pPr>
        <w:contextualSpacing/>
        <w:mirrorIndents/>
        <w:rPr>
          <w:rFonts w:asciiTheme="minorHAnsi" w:hAnsiTheme="minorHAnsi" w:cs="Seattle Text"/>
          <w:b/>
          <w:color w:val="000000"/>
        </w:rPr>
      </w:pPr>
    </w:p>
    <w:p w14:paraId="5C739E93" w14:textId="426B3EA0" w:rsidR="001D01A9" w:rsidRDefault="001D01A9" w:rsidP="001D01A9">
      <w:pPr>
        <w:mirrorIndents/>
        <w:rPr>
          <w:rFonts w:asciiTheme="minorHAnsi" w:hAnsiTheme="minorHAnsi" w:cs="Seattle Text"/>
        </w:rPr>
      </w:pPr>
    </w:p>
    <w:p w14:paraId="274E6AF9" w14:textId="77777777" w:rsidR="00884E40" w:rsidRPr="0059760B" w:rsidRDefault="00884E40" w:rsidP="001D01A9">
      <w:pPr>
        <w:mirrorIndents/>
        <w:rPr>
          <w:rFonts w:asciiTheme="minorHAnsi" w:hAnsiTheme="minorHAnsi" w:cs="Seattle Text"/>
        </w:rPr>
      </w:pPr>
    </w:p>
    <w:p w14:paraId="47413CF3" w14:textId="77777777" w:rsidR="0082254C" w:rsidRPr="0059760B" w:rsidRDefault="0082254C" w:rsidP="00011AC4">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sidRPr="0059760B">
        <w:rPr>
          <w:rFonts w:asciiTheme="minorHAnsi" w:hAnsiTheme="minorHAnsi" w:cs="Seattle Text"/>
          <w:b/>
          <w:color w:val="000000"/>
        </w:rPr>
        <w:t>EVALUATION CRITERIA</w:t>
      </w:r>
    </w:p>
    <w:p w14:paraId="2CCC1883" w14:textId="77777777" w:rsidR="00091C0F" w:rsidRPr="0059760B" w:rsidRDefault="00091C0F" w:rsidP="000C28B6">
      <w:pPr>
        <w:contextualSpacing/>
        <w:mirrorIndents/>
        <w:rPr>
          <w:rFonts w:asciiTheme="minorHAnsi" w:hAnsiTheme="minorHAnsi" w:cs="Seattle Text"/>
        </w:rPr>
      </w:pPr>
    </w:p>
    <w:p w14:paraId="00C19D46" w14:textId="5FF1DE0F" w:rsidR="009A7729" w:rsidRDefault="009A7729" w:rsidP="009A7729">
      <w:pPr>
        <w:spacing w:after="120"/>
        <w:contextualSpacing/>
        <w:mirrorIndents/>
        <w:rPr>
          <w:rFonts w:asciiTheme="minorHAnsi" w:hAnsiTheme="minorHAnsi" w:cs="Seattle Text"/>
        </w:rPr>
      </w:pPr>
      <w:r w:rsidRPr="0059760B">
        <w:rPr>
          <w:rFonts w:asciiTheme="minorHAnsi" w:hAnsiTheme="minorHAnsi" w:cs="Seattle Text"/>
        </w:rPr>
        <w:t>RFI applications will be evaluated according to the following process:</w:t>
      </w:r>
    </w:p>
    <w:p w14:paraId="32AC375C" w14:textId="41980C12" w:rsidR="00A33685" w:rsidRPr="00A33685" w:rsidRDefault="00A33685" w:rsidP="00A33685">
      <w:pPr>
        <w:pStyle w:val="ListParagraph"/>
        <w:numPr>
          <w:ilvl w:val="0"/>
          <w:numId w:val="39"/>
        </w:numPr>
        <w:rPr>
          <w:rFonts w:asciiTheme="minorHAnsi" w:hAnsiTheme="minorHAnsi" w:cs="Arial"/>
          <w:color w:val="000000"/>
        </w:rPr>
      </w:pPr>
      <w:r w:rsidRPr="0059760B">
        <w:rPr>
          <w:rFonts w:asciiTheme="minorHAnsi" w:hAnsiTheme="minorHAnsi" w:cs="Seattle Text"/>
        </w:rPr>
        <w:t>Proposals will be reviewed for technical compliance to verify that the application was submitted complete and on-time. DEEL reserves the right to reject any application that is late or incomplete as well as exclude any pages that exceed the stated page limits</w:t>
      </w:r>
      <w:r>
        <w:rPr>
          <w:rFonts w:asciiTheme="minorHAnsi" w:hAnsiTheme="minorHAnsi" w:cs="Seattle Text"/>
        </w:rPr>
        <w:t>.</w:t>
      </w:r>
    </w:p>
    <w:p w14:paraId="59D5744A" w14:textId="77777777" w:rsidR="00A33685" w:rsidRDefault="00A33685" w:rsidP="00A33685">
      <w:pPr>
        <w:pStyle w:val="ListParagraph"/>
        <w:numPr>
          <w:ilvl w:val="0"/>
          <w:numId w:val="39"/>
        </w:numPr>
        <w:rPr>
          <w:rFonts w:asciiTheme="minorHAnsi" w:hAnsiTheme="minorHAnsi" w:cs="Arial"/>
          <w:color w:val="000000"/>
        </w:rPr>
      </w:pPr>
      <w:r w:rsidRPr="0059760B">
        <w:rPr>
          <w:rFonts w:asciiTheme="minorHAnsi" w:hAnsiTheme="minorHAnsi" w:cs="Seattle Text"/>
        </w:rPr>
        <w:t>A review panel will evaluate the application using the RFI Rating Criteria below.  DEEL may request follow-up interviews or site visits as needed</w:t>
      </w:r>
      <w:r>
        <w:rPr>
          <w:rFonts w:asciiTheme="minorHAnsi" w:hAnsiTheme="minorHAnsi" w:cs="Arial"/>
          <w:color w:val="000000"/>
        </w:rPr>
        <w:t>.</w:t>
      </w:r>
    </w:p>
    <w:p w14:paraId="7F0C06EB" w14:textId="77777777" w:rsidR="00A33685" w:rsidRDefault="00A33685" w:rsidP="00A33685">
      <w:pPr>
        <w:pStyle w:val="ListParagraph"/>
        <w:numPr>
          <w:ilvl w:val="0"/>
          <w:numId w:val="39"/>
        </w:numPr>
        <w:rPr>
          <w:rFonts w:asciiTheme="minorHAnsi" w:hAnsiTheme="minorHAnsi" w:cs="Seattle Text"/>
        </w:rPr>
      </w:pPr>
      <w:r w:rsidRPr="0059760B">
        <w:rPr>
          <w:rFonts w:asciiTheme="minorHAnsi" w:hAnsiTheme="minorHAnsi" w:cs="Seattle Text"/>
        </w:rPr>
        <w:t>Final decisions will be made by the DEEL Director and/or the Mayor’s Office</w:t>
      </w:r>
      <w:r>
        <w:rPr>
          <w:rFonts w:asciiTheme="minorHAnsi" w:hAnsiTheme="minorHAnsi" w:cs="Seattle Text"/>
        </w:rPr>
        <w:t>.</w:t>
      </w:r>
    </w:p>
    <w:p w14:paraId="0AAC0DDF" w14:textId="7F79CF20" w:rsidR="009A7729" w:rsidRPr="0059760B" w:rsidRDefault="00A33685" w:rsidP="00A33685">
      <w:pPr>
        <w:pStyle w:val="ListParagraph"/>
        <w:rPr>
          <w:rFonts w:asciiTheme="minorHAnsi" w:hAnsiTheme="minorHAnsi" w:cs="Seattle Text"/>
        </w:rPr>
      </w:pPr>
      <w:r w:rsidRPr="0059760B">
        <w:rPr>
          <w:rFonts w:asciiTheme="minorHAnsi" w:hAnsiTheme="minorHAnsi" w:cs="Seattle Text"/>
        </w:rPr>
        <w:t xml:space="preserve"> </w:t>
      </w:r>
    </w:p>
    <w:p w14:paraId="55A412CB" w14:textId="6CD6E81A" w:rsidR="009A7729" w:rsidRPr="0059760B" w:rsidRDefault="009A7729" w:rsidP="009A7729">
      <w:pPr>
        <w:spacing w:after="120"/>
        <w:contextualSpacing/>
        <w:mirrorIndents/>
        <w:rPr>
          <w:rFonts w:asciiTheme="minorHAnsi" w:hAnsiTheme="minorHAnsi" w:cs="Seattle Text"/>
        </w:rPr>
      </w:pPr>
      <w:r w:rsidRPr="0059760B">
        <w:rPr>
          <w:rFonts w:asciiTheme="minorHAnsi" w:hAnsiTheme="minorHAnsi" w:cs="Seattle Text"/>
        </w:rPr>
        <w:t>Highly competitive applications will satisfy the following rating criteria in their work plan narrative:</w:t>
      </w:r>
    </w:p>
    <w:p w14:paraId="2C4EB8CF" w14:textId="20F957AC" w:rsidR="008D27E9" w:rsidRPr="0059760B" w:rsidRDefault="008D27E9">
      <w:pPr>
        <w:spacing w:after="160" w:line="259" w:lineRule="auto"/>
        <w:rPr>
          <w:rFonts w:asciiTheme="minorHAnsi" w:hAnsiTheme="minorHAnsi" w:cs="Seattle Text"/>
        </w:rPr>
      </w:pPr>
      <w:r w:rsidRPr="0059760B">
        <w:rPr>
          <w:rFonts w:asciiTheme="minorHAnsi" w:hAnsiTheme="minorHAnsi" w:cs="Seattle Text"/>
        </w:rPr>
        <w:br w:type="page"/>
      </w:r>
    </w:p>
    <w:tbl>
      <w:tblPr>
        <w:tblW w:w="9800" w:type="dxa"/>
        <w:tblLook w:val="04A0" w:firstRow="1" w:lastRow="0" w:firstColumn="1" w:lastColumn="0" w:noHBand="0" w:noVBand="1"/>
      </w:tblPr>
      <w:tblGrid>
        <w:gridCol w:w="8607"/>
        <w:gridCol w:w="1193"/>
      </w:tblGrid>
      <w:tr w:rsidR="0059760B" w:rsidRPr="0059760B" w14:paraId="6FA4853A" w14:textId="77777777" w:rsidTr="0059760B">
        <w:trPr>
          <w:trHeight w:val="269"/>
        </w:trPr>
        <w:tc>
          <w:tcPr>
            <w:tcW w:w="8607" w:type="dxa"/>
            <w:vMerge w:val="restart"/>
            <w:tcBorders>
              <w:top w:val="single" w:sz="8" w:space="0" w:color="auto"/>
              <w:left w:val="single" w:sz="8" w:space="0" w:color="auto"/>
              <w:bottom w:val="single" w:sz="8" w:space="0" w:color="000000"/>
              <w:right w:val="single" w:sz="8" w:space="0" w:color="auto"/>
            </w:tcBorders>
            <w:shd w:val="clear" w:color="000000" w:fill="000000"/>
            <w:hideMark/>
          </w:tcPr>
          <w:p w14:paraId="0BD5B72F" w14:textId="2BE22173" w:rsidR="0059760B" w:rsidRPr="0059760B" w:rsidRDefault="0059760B" w:rsidP="00F654C7">
            <w:pPr>
              <w:rPr>
                <w:rFonts w:asciiTheme="minorHAnsi" w:hAnsiTheme="minorHAnsi" w:cs="Arial"/>
                <w:b/>
                <w:bCs/>
                <w:color w:val="FFFFFF"/>
              </w:rPr>
            </w:pPr>
            <w:r w:rsidRPr="0059760B">
              <w:rPr>
                <w:rFonts w:asciiTheme="minorHAnsi" w:hAnsiTheme="minorHAnsi" w:cs="Arial"/>
                <w:b/>
                <w:bCs/>
                <w:color w:val="FFFFFF"/>
                <w:spacing w:val="-4"/>
              </w:rPr>
              <w:lastRenderedPageBreak/>
              <w:t>RF</w:t>
            </w:r>
            <w:r w:rsidR="006D6484">
              <w:rPr>
                <w:rFonts w:asciiTheme="minorHAnsi" w:hAnsiTheme="minorHAnsi" w:cs="Arial"/>
                <w:b/>
                <w:bCs/>
                <w:color w:val="FFFFFF"/>
                <w:spacing w:val="-4"/>
              </w:rPr>
              <w:t>I</w:t>
            </w:r>
            <w:r w:rsidRPr="0059760B">
              <w:rPr>
                <w:rFonts w:asciiTheme="minorHAnsi" w:hAnsiTheme="minorHAnsi" w:cs="Arial"/>
                <w:b/>
                <w:bCs/>
                <w:color w:val="FFFFFF"/>
                <w:spacing w:val="-4"/>
              </w:rPr>
              <w:t xml:space="preserve"> Rating Criteria</w:t>
            </w:r>
          </w:p>
        </w:tc>
        <w:tc>
          <w:tcPr>
            <w:tcW w:w="1193" w:type="dxa"/>
            <w:tcBorders>
              <w:top w:val="single" w:sz="8" w:space="0" w:color="auto"/>
              <w:left w:val="nil"/>
              <w:bottom w:val="nil"/>
              <w:right w:val="single" w:sz="8" w:space="0" w:color="auto"/>
            </w:tcBorders>
            <w:shd w:val="clear" w:color="000000" w:fill="000000"/>
            <w:hideMark/>
          </w:tcPr>
          <w:p w14:paraId="20E14B9C" w14:textId="77777777" w:rsidR="0059760B" w:rsidRPr="0059760B" w:rsidRDefault="0059760B" w:rsidP="00F654C7">
            <w:pPr>
              <w:rPr>
                <w:rFonts w:asciiTheme="minorHAnsi" w:hAnsiTheme="minorHAnsi" w:cs="Arial"/>
                <w:b/>
                <w:bCs/>
                <w:color w:val="FFFFFF"/>
              </w:rPr>
            </w:pPr>
            <w:r w:rsidRPr="0059760B">
              <w:rPr>
                <w:rFonts w:asciiTheme="minorHAnsi" w:hAnsiTheme="minorHAnsi" w:cs="Arial"/>
                <w:b/>
                <w:bCs/>
                <w:color w:val="FFFFFF"/>
                <w:spacing w:val="-4"/>
              </w:rPr>
              <w:t>Points</w:t>
            </w:r>
          </w:p>
        </w:tc>
      </w:tr>
      <w:tr w:rsidR="0059760B" w:rsidRPr="0059760B" w14:paraId="763D2688" w14:textId="77777777" w:rsidTr="0059760B">
        <w:trPr>
          <w:trHeight w:val="283"/>
        </w:trPr>
        <w:tc>
          <w:tcPr>
            <w:tcW w:w="8607" w:type="dxa"/>
            <w:vMerge/>
            <w:tcBorders>
              <w:top w:val="single" w:sz="8" w:space="0" w:color="auto"/>
              <w:left w:val="single" w:sz="8" w:space="0" w:color="auto"/>
              <w:bottom w:val="single" w:sz="8" w:space="0" w:color="000000"/>
              <w:right w:val="single" w:sz="8" w:space="0" w:color="auto"/>
            </w:tcBorders>
            <w:vAlign w:val="center"/>
            <w:hideMark/>
          </w:tcPr>
          <w:p w14:paraId="15980460" w14:textId="77777777" w:rsidR="0059760B" w:rsidRPr="0059760B" w:rsidRDefault="0059760B" w:rsidP="00F654C7">
            <w:pPr>
              <w:rPr>
                <w:rFonts w:asciiTheme="minorHAnsi" w:hAnsiTheme="minorHAnsi" w:cs="Arial"/>
                <w:b/>
                <w:bCs/>
                <w:color w:val="FFFFFF"/>
              </w:rPr>
            </w:pPr>
          </w:p>
        </w:tc>
        <w:tc>
          <w:tcPr>
            <w:tcW w:w="1193" w:type="dxa"/>
            <w:tcBorders>
              <w:top w:val="nil"/>
              <w:left w:val="nil"/>
              <w:bottom w:val="single" w:sz="8" w:space="0" w:color="auto"/>
              <w:right w:val="single" w:sz="8" w:space="0" w:color="auto"/>
            </w:tcBorders>
            <w:shd w:val="clear" w:color="000000" w:fill="000000"/>
            <w:hideMark/>
          </w:tcPr>
          <w:p w14:paraId="03EC858F" w14:textId="77777777" w:rsidR="0059760B" w:rsidRPr="0059760B" w:rsidRDefault="0059760B" w:rsidP="00F654C7">
            <w:pPr>
              <w:rPr>
                <w:rFonts w:asciiTheme="minorHAnsi" w:hAnsiTheme="minorHAnsi" w:cs="Arial"/>
                <w:b/>
                <w:bCs/>
                <w:color w:val="FFFFFF"/>
              </w:rPr>
            </w:pPr>
            <w:r w:rsidRPr="0059760B">
              <w:rPr>
                <w:rFonts w:asciiTheme="minorHAnsi" w:hAnsiTheme="minorHAnsi" w:cs="Arial"/>
                <w:b/>
                <w:bCs/>
                <w:color w:val="FFFFFF" w:themeColor="background1"/>
                <w:spacing w:val="-4"/>
              </w:rPr>
              <w:t xml:space="preserve">Available </w:t>
            </w:r>
          </w:p>
        </w:tc>
      </w:tr>
      <w:tr w:rsidR="0059760B" w:rsidRPr="0059760B" w14:paraId="11E7A127"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22FC3262" w14:textId="368AB68F" w:rsidR="0059760B" w:rsidRPr="0059760B" w:rsidRDefault="0059760B" w:rsidP="00F654C7">
            <w:pPr>
              <w:rPr>
                <w:rFonts w:asciiTheme="minorHAnsi" w:hAnsiTheme="minorHAnsi" w:cs="Arial"/>
                <w:b/>
                <w:bCs/>
              </w:rPr>
            </w:pPr>
            <w:r w:rsidRPr="0059760B">
              <w:rPr>
                <w:rFonts w:asciiTheme="minorHAnsi" w:hAnsiTheme="minorHAnsi" w:cs="Arial"/>
                <w:b/>
                <w:bCs/>
              </w:rPr>
              <w:t>1.</w:t>
            </w:r>
            <w:r w:rsidRPr="0059760B">
              <w:rPr>
                <w:rFonts w:asciiTheme="minorHAnsi" w:hAnsiTheme="minorHAnsi"/>
                <w:b/>
                <w:bCs/>
              </w:rPr>
              <w:t xml:space="preserve">    </w:t>
            </w:r>
            <w:r w:rsidR="00CA237E">
              <w:rPr>
                <w:rFonts w:asciiTheme="minorHAnsi" w:hAnsiTheme="minorHAnsi"/>
                <w:b/>
                <w:bCs/>
              </w:rPr>
              <w:t xml:space="preserve">Homelessness and Housing </w:t>
            </w:r>
            <w:r w:rsidRPr="0059760B">
              <w:rPr>
                <w:rFonts w:asciiTheme="minorHAnsi" w:hAnsiTheme="minorHAnsi" w:cs="Arial"/>
                <w:b/>
                <w:bCs/>
              </w:rPr>
              <w:t>Supports - Items specific to this funding opportunity</w:t>
            </w:r>
          </w:p>
        </w:tc>
        <w:tc>
          <w:tcPr>
            <w:tcW w:w="1193" w:type="dxa"/>
            <w:vMerge w:val="restart"/>
            <w:tcBorders>
              <w:top w:val="nil"/>
              <w:left w:val="single" w:sz="8" w:space="0" w:color="auto"/>
              <w:bottom w:val="single" w:sz="8" w:space="0" w:color="000000"/>
              <w:right w:val="single" w:sz="8" w:space="0" w:color="auto"/>
            </w:tcBorders>
            <w:shd w:val="clear" w:color="auto" w:fill="auto"/>
            <w:hideMark/>
          </w:tcPr>
          <w:p w14:paraId="4025A08F" w14:textId="50DBADB9" w:rsidR="0059760B" w:rsidRPr="0059760B" w:rsidRDefault="0059760B" w:rsidP="00F654C7">
            <w:pPr>
              <w:rPr>
                <w:rFonts w:asciiTheme="minorHAnsi" w:hAnsiTheme="minorHAnsi" w:cs="Arial"/>
                <w:b/>
                <w:bCs/>
              </w:rPr>
            </w:pPr>
            <w:r w:rsidRPr="0059760B">
              <w:rPr>
                <w:rFonts w:asciiTheme="minorHAnsi" w:hAnsiTheme="minorHAnsi" w:cs="Arial"/>
                <w:b/>
                <w:bCs/>
              </w:rPr>
              <w:t>3</w:t>
            </w:r>
            <w:r w:rsidR="00E072F6">
              <w:rPr>
                <w:rFonts w:asciiTheme="minorHAnsi" w:hAnsiTheme="minorHAnsi" w:cs="Arial"/>
                <w:b/>
                <w:bCs/>
              </w:rPr>
              <w:t>5</w:t>
            </w:r>
          </w:p>
        </w:tc>
      </w:tr>
      <w:tr w:rsidR="0059760B" w:rsidRPr="0059760B" w14:paraId="31E18790"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7E1E11C8" w14:textId="77777777" w:rsidR="0059760B" w:rsidRPr="0059760B" w:rsidRDefault="0059760B" w:rsidP="00F654C7">
            <w:pPr>
              <w:rPr>
                <w:rFonts w:asciiTheme="minorHAnsi" w:hAnsiTheme="minorHAnsi" w:cs="Arial"/>
                <w:b/>
                <w:bCs/>
              </w:rPr>
            </w:pPr>
            <w:r w:rsidRPr="0059760B">
              <w:rPr>
                <w:rFonts w:asciiTheme="minorHAnsi" w:hAnsiTheme="minorHAnsi" w:cs="Arial"/>
                <w:b/>
                <w:bCs/>
                <w:spacing w:val="-4"/>
              </w:rPr>
              <w:t> </w:t>
            </w:r>
          </w:p>
        </w:tc>
        <w:tc>
          <w:tcPr>
            <w:tcW w:w="1193" w:type="dxa"/>
            <w:vMerge/>
            <w:tcBorders>
              <w:top w:val="nil"/>
              <w:left w:val="single" w:sz="8" w:space="0" w:color="auto"/>
              <w:bottom w:val="single" w:sz="8" w:space="0" w:color="000000"/>
              <w:right w:val="single" w:sz="8" w:space="0" w:color="auto"/>
            </w:tcBorders>
            <w:vAlign w:val="center"/>
            <w:hideMark/>
          </w:tcPr>
          <w:p w14:paraId="629D23D5" w14:textId="77777777" w:rsidR="0059760B" w:rsidRPr="0059760B" w:rsidRDefault="0059760B" w:rsidP="00F654C7">
            <w:pPr>
              <w:rPr>
                <w:rFonts w:asciiTheme="minorHAnsi" w:hAnsiTheme="minorHAnsi" w:cs="Arial"/>
                <w:b/>
                <w:bCs/>
              </w:rPr>
            </w:pPr>
          </w:p>
        </w:tc>
      </w:tr>
      <w:tr w:rsidR="0059760B" w:rsidRPr="0059760B" w14:paraId="7C0A36A2"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341A636C" w14:textId="6756F7E3" w:rsidR="0059760B" w:rsidRPr="0059760B" w:rsidRDefault="0059760B" w:rsidP="00F654C7">
            <w:pPr>
              <w:rPr>
                <w:rFonts w:asciiTheme="minorHAnsi" w:hAnsiTheme="minorHAnsi" w:cs="Arial"/>
                <w:b/>
                <w:bCs/>
              </w:rPr>
            </w:pPr>
            <w:r w:rsidRPr="0059760B">
              <w:rPr>
                <w:rFonts w:asciiTheme="minorHAnsi" w:hAnsiTheme="minorHAnsi" w:cs="Arial"/>
                <w:b/>
                <w:bCs/>
                <w:spacing w:val="-4"/>
              </w:rPr>
              <w:t>Program Overview (</w:t>
            </w:r>
            <w:r w:rsidR="00E072F6">
              <w:rPr>
                <w:rFonts w:asciiTheme="minorHAnsi" w:hAnsiTheme="minorHAnsi" w:cs="Arial"/>
                <w:b/>
                <w:bCs/>
                <w:spacing w:val="-4"/>
              </w:rPr>
              <w:t>20</w:t>
            </w:r>
            <w:r w:rsidRPr="0059760B">
              <w:rPr>
                <w:rFonts w:asciiTheme="minorHAnsi" w:hAnsiTheme="minorHAnsi" w:cs="Arial"/>
                <w:b/>
                <w:bCs/>
                <w:spacing w:val="-4"/>
              </w:rPr>
              <w:t xml:space="preserve"> points)</w:t>
            </w:r>
          </w:p>
        </w:tc>
        <w:tc>
          <w:tcPr>
            <w:tcW w:w="1193" w:type="dxa"/>
            <w:vMerge/>
            <w:tcBorders>
              <w:top w:val="nil"/>
              <w:left w:val="single" w:sz="8" w:space="0" w:color="auto"/>
              <w:bottom w:val="single" w:sz="8" w:space="0" w:color="000000"/>
              <w:right w:val="single" w:sz="8" w:space="0" w:color="auto"/>
            </w:tcBorders>
            <w:vAlign w:val="center"/>
            <w:hideMark/>
          </w:tcPr>
          <w:p w14:paraId="73650457" w14:textId="77777777" w:rsidR="0059760B" w:rsidRPr="0059760B" w:rsidRDefault="0059760B" w:rsidP="00F654C7">
            <w:pPr>
              <w:rPr>
                <w:rFonts w:asciiTheme="minorHAnsi" w:hAnsiTheme="minorHAnsi" w:cs="Arial"/>
                <w:b/>
                <w:bCs/>
              </w:rPr>
            </w:pPr>
          </w:p>
        </w:tc>
      </w:tr>
      <w:tr w:rsidR="0059760B" w:rsidRPr="0059760B" w14:paraId="629A9C01"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2EDECF67" w14:textId="77777777" w:rsidR="0059760B" w:rsidRPr="0059760B" w:rsidRDefault="0059760B" w:rsidP="009A7729">
            <w:pPr>
              <w:pStyle w:val="ListParagraph"/>
              <w:numPr>
                <w:ilvl w:val="0"/>
                <w:numId w:val="28"/>
              </w:numPr>
              <w:rPr>
                <w:rFonts w:asciiTheme="minorHAnsi" w:hAnsiTheme="minorHAnsi" w:cs="Arial"/>
                <w:spacing w:val="-4"/>
              </w:rPr>
            </w:pPr>
            <w:r w:rsidRPr="0059760B">
              <w:rPr>
                <w:rFonts w:asciiTheme="minorHAnsi" w:hAnsiTheme="minorHAnsi" w:cs="Arial"/>
                <w:spacing w:val="-4"/>
              </w:rPr>
              <w:t>Project’s services are easily accessible to households experiencing a housing crisis.</w:t>
            </w:r>
          </w:p>
          <w:p w14:paraId="34C76149" w14:textId="77777777" w:rsidR="0059760B" w:rsidRPr="0059760B" w:rsidRDefault="0059760B" w:rsidP="009A7729">
            <w:pPr>
              <w:pStyle w:val="ListParagraph"/>
              <w:numPr>
                <w:ilvl w:val="0"/>
                <w:numId w:val="28"/>
              </w:numPr>
              <w:rPr>
                <w:rFonts w:asciiTheme="minorHAnsi" w:hAnsiTheme="minorHAnsi" w:cs="Arial"/>
                <w:spacing w:val="-4"/>
              </w:rPr>
            </w:pPr>
            <w:r w:rsidRPr="0059760B">
              <w:rPr>
                <w:rFonts w:asciiTheme="minorHAnsi" w:hAnsiTheme="minorHAnsi" w:cs="Arial"/>
                <w:spacing w:val="-4"/>
              </w:rPr>
              <w:t>Project prioritizes households who are currently housed but at imminent risk of becoming homeless. Project may also prioritize households with income of below 50% of Area Median Income and lack resources or supports that prevent them from maintaining housing.</w:t>
            </w:r>
          </w:p>
          <w:p w14:paraId="5FEBF034" w14:textId="77777777" w:rsidR="0059760B" w:rsidRPr="0059760B" w:rsidRDefault="0059760B" w:rsidP="009A7729">
            <w:pPr>
              <w:pStyle w:val="ListParagraph"/>
              <w:numPr>
                <w:ilvl w:val="0"/>
                <w:numId w:val="28"/>
              </w:numPr>
              <w:rPr>
                <w:rFonts w:asciiTheme="minorHAnsi" w:hAnsiTheme="minorHAnsi" w:cs="Arial"/>
                <w:spacing w:val="-4"/>
              </w:rPr>
            </w:pPr>
            <w:bookmarkStart w:id="5" w:name="_Hlk12437275"/>
            <w:r w:rsidRPr="0059760B">
              <w:rPr>
                <w:rFonts w:asciiTheme="minorHAnsi" w:hAnsiTheme="minorHAnsi" w:cs="Arial"/>
                <w:spacing w:val="-4"/>
              </w:rPr>
              <w:t>Project does not deny entry into the program due to sobriety, mental health needs, disability, physical health needs, race, ethnicity, gender, sexual orientation, criminal background, poor credit or rental history, or participation in services.</w:t>
            </w:r>
          </w:p>
          <w:bookmarkEnd w:id="5"/>
          <w:p w14:paraId="796AEE0D" w14:textId="77777777" w:rsidR="0059760B" w:rsidRPr="0059760B" w:rsidRDefault="0059760B" w:rsidP="009A7729">
            <w:pPr>
              <w:pStyle w:val="ListParagraph"/>
              <w:numPr>
                <w:ilvl w:val="0"/>
                <w:numId w:val="28"/>
              </w:numPr>
              <w:rPr>
                <w:rFonts w:asciiTheme="minorHAnsi" w:hAnsiTheme="minorHAnsi" w:cs="Arial"/>
                <w:spacing w:val="-4"/>
              </w:rPr>
            </w:pPr>
            <w:r w:rsidRPr="0059760B">
              <w:rPr>
                <w:rFonts w:asciiTheme="minorHAnsi" w:hAnsiTheme="minorHAnsi" w:cs="Arial"/>
                <w:spacing w:val="-4"/>
              </w:rPr>
              <w:t>Applicant describes a clear decision-making process that considers each applicant’s needs to maintain housing. Applicant provides examples of how and when a participant is re-evaluated for services.</w:t>
            </w:r>
          </w:p>
          <w:p w14:paraId="163B6FE5" w14:textId="77777777" w:rsidR="0059760B" w:rsidRPr="0059760B" w:rsidRDefault="0059760B" w:rsidP="009A7729">
            <w:pPr>
              <w:pStyle w:val="ListParagraph"/>
              <w:numPr>
                <w:ilvl w:val="0"/>
                <w:numId w:val="28"/>
              </w:numPr>
              <w:rPr>
                <w:rFonts w:asciiTheme="minorHAnsi" w:hAnsiTheme="minorHAnsi" w:cs="Arial"/>
                <w:spacing w:val="-4"/>
              </w:rPr>
            </w:pPr>
            <w:r w:rsidRPr="0059760B">
              <w:rPr>
                <w:rFonts w:asciiTheme="minorHAnsi" w:hAnsiTheme="minorHAnsi" w:cs="Arial"/>
                <w:spacing w:val="-4"/>
              </w:rPr>
              <w:t xml:space="preserve">Project connects households not eligible for prevention to other community resources and may provide additional, limited supports to assist participants in connecting with other community services. </w:t>
            </w:r>
          </w:p>
          <w:p w14:paraId="26DA3771" w14:textId="47C40643" w:rsidR="0059760B" w:rsidRPr="0038775E" w:rsidRDefault="0059760B" w:rsidP="009A7729">
            <w:pPr>
              <w:pStyle w:val="ListParagraph"/>
              <w:numPr>
                <w:ilvl w:val="0"/>
                <w:numId w:val="28"/>
              </w:numPr>
              <w:rPr>
                <w:rFonts w:asciiTheme="minorHAnsi" w:hAnsiTheme="minorHAnsi" w:cs="Arial"/>
              </w:rPr>
            </w:pPr>
            <w:r w:rsidRPr="0059760B">
              <w:rPr>
                <w:rFonts w:asciiTheme="minorHAnsi" w:hAnsiTheme="minorHAnsi" w:cs="Arial"/>
                <w:spacing w:val="-4"/>
              </w:rPr>
              <w:t xml:space="preserve">Applicant clearly describes the steps they </w:t>
            </w:r>
            <w:r w:rsidR="00233852">
              <w:rPr>
                <w:rFonts w:asciiTheme="minorHAnsi" w:hAnsiTheme="minorHAnsi" w:cs="Arial"/>
                <w:spacing w:val="-4"/>
              </w:rPr>
              <w:t xml:space="preserve">currently </w:t>
            </w:r>
            <w:r w:rsidRPr="0059760B">
              <w:rPr>
                <w:rFonts w:asciiTheme="minorHAnsi" w:hAnsiTheme="minorHAnsi" w:cs="Arial"/>
                <w:spacing w:val="-4"/>
              </w:rPr>
              <w:t xml:space="preserve">take </w:t>
            </w:r>
            <w:r w:rsidR="00233852">
              <w:rPr>
                <w:rFonts w:asciiTheme="minorHAnsi" w:hAnsiTheme="minorHAnsi" w:cs="Arial"/>
                <w:spacing w:val="-4"/>
              </w:rPr>
              <w:t xml:space="preserve">or plan to take </w:t>
            </w:r>
            <w:r w:rsidRPr="0059760B">
              <w:rPr>
                <w:rFonts w:asciiTheme="minorHAnsi" w:hAnsiTheme="minorHAnsi" w:cs="Arial"/>
                <w:spacing w:val="-4"/>
              </w:rPr>
              <w:t>with participants to find affordable or different housing.</w:t>
            </w:r>
          </w:p>
          <w:p w14:paraId="014071BF" w14:textId="2F7572DB" w:rsidR="0038775E" w:rsidRPr="0059760B" w:rsidRDefault="0038775E" w:rsidP="009A7729">
            <w:pPr>
              <w:pStyle w:val="ListParagraph"/>
              <w:numPr>
                <w:ilvl w:val="0"/>
                <w:numId w:val="28"/>
              </w:numPr>
              <w:rPr>
                <w:rFonts w:asciiTheme="minorHAnsi" w:hAnsiTheme="minorHAnsi" w:cs="Arial"/>
              </w:rPr>
            </w:pPr>
            <w:r>
              <w:rPr>
                <w:rFonts w:asciiTheme="minorHAnsi" w:hAnsiTheme="minorHAnsi" w:cs="Arial"/>
              </w:rPr>
              <w:t>Applicant has a well-developed landlord engagement strategy.</w:t>
            </w:r>
          </w:p>
        </w:tc>
        <w:tc>
          <w:tcPr>
            <w:tcW w:w="1193" w:type="dxa"/>
            <w:vMerge/>
            <w:tcBorders>
              <w:top w:val="nil"/>
              <w:left w:val="single" w:sz="8" w:space="0" w:color="auto"/>
              <w:bottom w:val="single" w:sz="8" w:space="0" w:color="000000"/>
              <w:right w:val="single" w:sz="8" w:space="0" w:color="auto"/>
            </w:tcBorders>
            <w:vAlign w:val="center"/>
            <w:hideMark/>
          </w:tcPr>
          <w:p w14:paraId="20585FCA" w14:textId="77777777" w:rsidR="0059760B" w:rsidRPr="0059760B" w:rsidRDefault="0059760B" w:rsidP="00F654C7">
            <w:pPr>
              <w:rPr>
                <w:rFonts w:asciiTheme="minorHAnsi" w:hAnsiTheme="minorHAnsi" w:cs="Arial"/>
                <w:b/>
                <w:bCs/>
              </w:rPr>
            </w:pPr>
          </w:p>
        </w:tc>
      </w:tr>
      <w:tr w:rsidR="0059760B" w:rsidRPr="0059760B" w14:paraId="3BD71A6F"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605FAEE6" w14:textId="77777777" w:rsidR="0059760B" w:rsidRPr="0059760B" w:rsidRDefault="0059760B" w:rsidP="00F654C7">
            <w:pPr>
              <w:rPr>
                <w:rFonts w:asciiTheme="minorHAnsi" w:hAnsiTheme="minorHAnsi" w:cs="Arial"/>
                <w:b/>
                <w:bCs/>
                <w:spacing w:val="-4"/>
              </w:rPr>
            </w:pPr>
          </w:p>
          <w:p w14:paraId="51C593E8" w14:textId="77777777" w:rsidR="0059760B" w:rsidRPr="0059760B" w:rsidRDefault="0059760B" w:rsidP="00F654C7">
            <w:pPr>
              <w:rPr>
                <w:rFonts w:asciiTheme="minorHAnsi" w:hAnsiTheme="minorHAnsi" w:cs="Arial"/>
                <w:b/>
                <w:bCs/>
              </w:rPr>
            </w:pPr>
            <w:r w:rsidRPr="0059760B">
              <w:rPr>
                <w:rFonts w:asciiTheme="minorHAnsi" w:hAnsiTheme="minorHAnsi" w:cs="Arial"/>
                <w:b/>
                <w:bCs/>
                <w:spacing w:val="-4"/>
              </w:rPr>
              <w:t>Commitment to Program Components and Collaborative Design Process (15 points)</w:t>
            </w:r>
          </w:p>
        </w:tc>
        <w:tc>
          <w:tcPr>
            <w:tcW w:w="1193" w:type="dxa"/>
            <w:vMerge/>
            <w:tcBorders>
              <w:top w:val="nil"/>
              <w:left w:val="single" w:sz="8" w:space="0" w:color="auto"/>
              <w:bottom w:val="single" w:sz="8" w:space="0" w:color="000000"/>
              <w:right w:val="single" w:sz="8" w:space="0" w:color="auto"/>
            </w:tcBorders>
            <w:vAlign w:val="center"/>
            <w:hideMark/>
          </w:tcPr>
          <w:p w14:paraId="23C809C5" w14:textId="77777777" w:rsidR="0059760B" w:rsidRPr="0059760B" w:rsidRDefault="0059760B" w:rsidP="00F654C7">
            <w:pPr>
              <w:rPr>
                <w:rFonts w:asciiTheme="minorHAnsi" w:hAnsiTheme="minorHAnsi" w:cs="Arial"/>
                <w:b/>
                <w:bCs/>
              </w:rPr>
            </w:pPr>
          </w:p>
        </w:tc>
      </w:tr>
      <w:tr w:rsidR="0059760B" w:rsidRPr="0059760B" w14:paraId="1B875CE0"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461DF9C7" w14:textId="77777777" w:rsidR="0059760B" w:rsidRPr="0059760B" w:rsidRDefault="0059760B" w:rsidP="009A7729">
            <w:pPr>
              <w:pStyle w:val="ListParagraph"/>
              <w:keepNext/>
              <w:keepLines/>
              <w:numPr>
                <w:ilvl w:val="0"/>
                <w:numId w:val="27"/>
              </w:numPr>
              <w:rPr>
                <w:rFonts w:asciiTheme="minorHAnsi" w:hAnsiTheme="minorHAnsi" w:cs="Arial"/>
                <w:color w:val="000000"/>
              </w:rPr>
            </w:pPr>
            <w:r w:rsidRPr="0059760B">
              <w:rPr>
                <w:rFonts w:asciiTheme="minorHAnsi" w:hAnsiTheme="minorHAnsi" w:cs="Arial"/>
                <w:color w:val="000000"/>
              </w:rPr>
              <w:t>Applicant has demonstrated interest in and commitment to responsive and mobile service delivery within 48 hours.</w:t>
            </w:r>
          </w:p>
          <w:p w14:paraId="07041EE3" w14:textId="77777777" w:rsidR="0059760B" w:rsidRPr="0059760B" w:rsidRDefault="0059760B" w:rsidP="009A7729">
            <w:pPr>
              <w:pStyle w:val="ListParagraph"/>
              <w:keepNext/>
              <w:keepLines/>
              <w:numPr>
                <w:ilvl w:val="0"/>
                <w:numId w:val="27"/>
              </w:numPr>
              <w:rPr>
                <w:rFonts w:asciiTheme="minorHAnsi" w:hAnsiTheme="minorHAnsi" w:cs="Arial"/>
              </w:rPr>
            </w:pPr>
            <w:r w:rsidRPr="0059760B">
              <w:rPr>
                <w:rFonts w:asciiTheme="minorHAnsi" w:hAnsiTheme="minorHAnsi" w:cs="Arial"/>
                <w:color w:val="000000"/>
              </w:rPr>
              <w:t>Applicant has developed plan or commitment to reaching students and families where they are, including service provision at schools, homes, or community centers.</w:t>
            </w:r>
          </w:p>
          <w:p w14:paraId="4421AAE7" w14:textId="77777777" w:rsidR="0059760B" w:rsidRPr="0059760B" w:rsidRDefault="0059760B" w:rsidP="009A7729">
            <w:pPr>
              <w:pStyle w:val="ListParagraph"/>
              <w:keepNext/>
              <w:keepLines/>
              <w:numPr>
                <w:ilvl w:val="0"/>
                <w:numId w:val="27"/>
              </w:numPr>
              <w:rPr>
                <w:rFonts w:asciiTheme="minorHAnsi" w:hAnsiTheme="minorHAnsi" w:cs="Arial"/>
              </w:rPr>
            </w:pPr>
            <w:r w:rsidRPr="0059760B">
              <w:rPr>
                <w:rFonts w:asciiTheme="minorHAnsi" w:hAnsiTheme="minorHAnsi" w:cs="Arial"/>
                <w:color w:val="000000"/>
              </w:rPr>
              <w:t>Applicant has thoughtfully considered barriers that may prevent them from reaching a family within the initial 48 hours after a referral.</w:t>
            </w:r>
          </w:p>
          <w:p w14:paraId="5AA641D9" w14:textId="77777777" w:rsidR="0059760B" w:rsidRPr="0059760B" w:rsidRDefault="0059760B" w:rsidP="009A7729">
            <w:pPr>
              <w:pStyle w:val="ListParagraph"/>
              <w:keepNext/>
              <w:keepLines/>
              <w:numPr>
                <w:ilvl w:val="0"/>
                <w:numId w:val="27"/>
              </w:numPr>
              <w:rPr>
                <w:rFonts w:asciiTheme="minorHAnsi" w:hAnsiTheme="minorHAnsi" w:cs="Arial"/>
              </w:rPr>
            </w:pPr>
            <w:r w:rsidRPr="0059760B">
              <w:rPr>
                <w:rFonts w:asciiTheme="minorHAnsi" w:hAnsiTheme="minorHAnsi" w:cs="Arial"/>
                <w:color w:val="000000"/>
              </w:rPr>
              <w:t xml:space="preserve">Applicant has defined which schools or areas of the city they would be able to serve. </w:t>
            </w:r>
          </w:p>
          <w:p w14:paraId="37390B2F" w14:textId="71625E74" w:rsidR="0059760B" w:rsidRPr="0059760B" w:rsidRDefault="0059760B" w:rsidP="009A7729">
            <w:pPr>
              <w:pStyle w:val="ListParagraph"/>
              <w:keepNext/>
              <w:keepLines/>
              <w:numPr>
                <w:ilvl w:val="0"/>
                <w:numId w:val="27"/>
              </w:numPr>
              <w:rPr>
                <w:rFonts w:asciiTheme="minorHAnsi" w:hAnsiTheme="minorHAnsi" w:cs="Arial"/>
              </w:rPr>
            </w:pPr>
            <w:r w:rsidRPr="0059760B">
              <w:rPr>
                <w:rFonts w:asciiTheme="minorHAnsi" w:hAnsiTheme="minorHAnsi" w:cs="Arial"/>
                <w:color w:val="000000"/>
              </w:rPr>
              <w:t>Applicant has demonstrated interest in participating in collaborative design process with Seattle Public School</w:t>
            </w:r>
            <w:r w:rsidR="005B6B2E">
              <w:rPr>
                <w:rFonts w:asciiTheme="minorHAnsi" w:hAnsiTheme="minorHAnsi" w:cs="Arial"/>
                <w:color w:val="000000"/>
              </w:rPr>
              <w:t>s</w:t>
            </w:r>
            <w:r w:rsidRPr="0059760B">
              <w:rPr>
                <w:rFonts w:asciiTheme="minorHAnsi" w:hAnsiTheme="minorHAnsi" w:cs="Arial"/>
                <w:color w:val="000000"/>
              </w:rPr>
              <w:t>, the City of Seattle, and other stakeholders</w:t>
            </w:r>
            <w:r w:rsidR="005B6B2E">
              <w:rPr>
                <w:rFonts w:asciiTheme="minorHAnsi" w:hAnsiTheme="minorHAnsi" w:cs="Arial"/>
                <w:color w:val="000000"/>
              </w:rPr>
              <w:t>.</w:t>
            </w:r>
          </w:p>
          <w:p w14:paraId="226ECC63" w14:textId="77777777" w:rsidR="0059760B" w:rsidRPr="0059760B" w:rsidRDefault="0059760B" w:rsidP="009A7729">
            <w:pPr>
              <w:pStyle w:val="ListParagraph"/>
              <w:keepNext/>
              <w:keepLines/>
              <w:numPr>
                <w:ilvl w:val="0"/>
                <w:numId w:val="27"/>
              </w:numPr>
              <w:rPr>
                <w:rFonts w:asciiTheme="minorHAnsi" w:hAnsiTheme="minorHAnsi" w:cs="Arial"/>
              </w:rPr>
            </w:pPr>
            <w:r w:rsidRPr="0059760B">
              <w:rPr>
                <w:rFonts w:asciiTheme="minorHAnsi" w:hAnsiTheme="minorHAnsi" w:cs="Arial"/>
                <w:bCs/>
                <w:color w:val="000000"/>
              </w:rPr>
              <w:t>Outlines a process to develop and implement a plan that will be culturally responsive, reflect students’ personal experiences, support student and family need, and connect the daily lives of students and their communities.</w:t>
            </w:r>
          </w:p>
          <w:p w14:paraId="0FA3C24B" w14:textId="77777777" w:rsidR="0059760B" w:rsidRPr="0059760B" w:rsidRDefault="0059760B" w:rsidP="00F654C7">
            <w:pPr>
              <w:pStyle w:val="ListParagraph"/>
              <w:keepNext/>
              <w:keepLines/>
              <w:rPr>
                <w:rFonts w:asciiTheme="minorHAnsi" w:hAnsiTheme="minorHAnsi" w:cs="Arial"/>
              </w:rPr>
            </w:pPr>
          </w:p>
        </w:tc>
        <w:tc>
          <w:tcPr>
            <w:tcW w:w="1193" w:type="dxa"/>
            <w:vMerge/>
            <w:tcBorders>
              <w:top w:val="nil"/>
              <w:left w:val="single" w:sz="8" w:space="0" w:color="auto"/>
              <w:bottom w:val="single" w:sz="8" w:space="0" w:color="000000"/>
              <w:right w:val="single" w:sz="8" w:space="0" w:color="auto"/>
            </w:tcBorders>
            <w:vAlign w:val="center"/>
            <w:hideMark/>
          </w:tcPr>
          <w:p w14:paraId="18615FEF" w14:textId="77777777" w:rsidR="0059760B" w:rsidRPr="0059760B" w:rsidRDefault="0059760B" w:rsidP="00F654C7">
            <w:pPr>
              <w:rPr>
                <w:rFonts w:asciiTheme="minorHAnsi" w:hAnsiTheme="minorHAnsi" w:cs="Arial"/>
                <w:b/>
                <w:bCs/>
              </w:rPr>
            </w:pPr>
          </w:p>
        </w:tc>
      </w:tr>
      <w:tr w:rsidR="0059760B" w:rsidRPr="0059760B" w14:paraId="567DAE12"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3302BC04" w14:textId="713288CA" w:rsidR="0038775E" w:rsidRPr="0059760B" w:rsidRDefault="0038775E" w:rsidP="00F654C7">
            <w:pPr>
              <w:keepNext/>
              <w:keepLines/>
              <w:rPr>
                <w:rFonts w:asciiTheme="minorHAnsi" w:hAnsiTheme="minorHAnsi" w:cs="Arial"/>
                <w:color w:val="000000"/>
              </w:rPr>
            </w:pPr>
          </w:p>
        </w:tc>
        <w:tc>
          <w:tcPr>
            <w:tcW w:w="1193" w:type="dxa"/>
            <w:vMerge/>
            <w:tcBorders>
              <w:top w:val="nil"/>
              <w:left w:val="single" w:sz="8" w:space="0" w:color="auto"/>
              <w:bottom w:val="single" w:sz="8" w:space="0" w:color="000000"/>
              <w:right w:val="single" w:sz="8" w:space="0" w:color="auto"/>
            </w:tcBorders>
            <w:vAlign w:val="center"/>
            <w:hideMark/>
          </w:tcPr>
          <w:p w14:paraId="0AF3B99A" w14:textId="77777777" w:rsidR="0059760B" w:rsidRPr="0059760B" w:rsidRDefault="0059760B" w:rsidP="00F654C7">
            <w:pPr>
              <w:rPr>
                <w:rFonts w:asciiTheme="minorHAnsi" w:hAnsiTheme="minorHAnsi" w:cs="Arial"/>
                <w:b/>
                <w:bCs/>
              </w:rPr>
            </w:pPr>
          </w:p>
        </w:tc>
      </w:tr>
      <w:tr w:rsidR="0059760B" w:rsidRPr="0059760B" w14:paraId="64DB9AD4" w14:textId="77777777" w:rsidTr="0059760B">
        <w:trPr>
          <w:trHeight w:val="66"/>
        </w:trPr>
        <w:tc>
          <w:tcPr>
            <w:tcW w:w="8607" w:type="dxa"/>
            <w:tcBorders>
              <w:top w:val="nil"/>
              <w:left w:val="single" w:sz="8" w:space="0" w:color="auto"/>
              <w:bottom w:val="single" w:sz="8" w:space="0" w:color="auto"/>
              <w:right w:val="single" w:sz="8" w:space="0" w:color="auto"/>
            </w:tcBorders>
            <w:shd w:val="clear" w:color="auto" w:fill="auto"/>
            <w:hideMark/>
          </w:tcPr>
          <w:p w14:paraId="2E8BC0A8" w14:textId="77777777" w:rsidR="0059760B" w:rsidRPr="0059760B" w:rsidRDefault="0059760B" w:rsidP="00F654C7">
            <w:pPr>
              <w:rPr>
                <w:rFonts w:asciiTheme="minorHAnsi" w:hAnsiTheme="minorHAnsi" w:cs="Arial"/>
              </w:rPr>
            </w:pPr>
          </w:p>
        </w:tc>
        <w:tc>
          <w:tcPr>
            <w:tcW w:w="1193" w:type="dxa"/>
            <w:vMerge/>
            <w:tcBorders>
              <w:top w:val="nil"/>
              <w:left w:val="single" w:sz="8" w:space="0" w:color="auto"/>
              <w:bottom w:val="single" w:sz="8" w:space="0" w:color="000000"/>
              <w:right w:val="single" w:sz="8" w:space="0" w:color="auto"/>
            </w:tcBorders>
            <w:vAlign w:val="center"/>
            <w:hideMark/>
          </w:tcPr>
          <w:p w14:paraId="426AB7E3" w14:textId="77777777" w:rsidR="0059760B" w:rsidRPr="0059760B" w:rsidRDefault="0059760B" w:rsidP="00F654C7">
            <w:pPr>
              <w:rPr>
                <w:rFonts w:asciiTheme="minorHAnsi" w:hAnsiTheme="minorHAnsi" w:cs="Arial"/>
                <w:b/>
                <w:bCs/>
              </w:rPr>
            </w:pPr>
          </w:p>
        </w:tc>
      </w:tr>
      <w:tr w:rsidR="0059760B" w:rsidRPr="0059760B" w14:paraId="477A8522"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57CFAD67" w14:textId="12644893" w:rsidR="0059760B" w:rsidRPr="0059760B" w:rsidRDefault="0059760B" w:rsidP="00F654C7">
            <w:pPr>
              <w:rPr>
                <w:rFonts w:asciiTheme="minorHAnsi" w:hAnsiTheme="minorHAnsi" w:cs="Arial"/>
                <w:b/>
                <w:bCs/>
                <w:color w:val="000000"/>
              </w:rPr>
            </w:pPr>
            <w:r w:rsidRPr="0059760B">
              <w:rPr>
                <w:rFonts w:asciiTheme="minorHAnsi" w:eastAsia="Arial" w:hAnsiTheme="minorHAnsi" w:cs="Arial"/>
                <w:b/>
                <w:bCs/>
                <w:color w:val="000000"/>
              </w:rPr>
              <w:t>2.</w:t>
            </w:r>
            <w:r w:rsidRPr="0059760B">
              <w:rPr>
                <w:rFonts w:asciiTheme="minorHAnsi" w:eastAsia="Arial" w:hAnsiTheme="minorHAnsi"/>
                <w:b/>
                <w:bCs/>
                <w:color w:val="000000"/>
              </w:rPr>
              <w:t xml:space="preserve">    </w:t>
            </w:r>
            <w:r w:rsidRPr="0059760B">
              <w:rPr>
                <w:rFonts w:asciiTheme="minorHAnsi" w:eastAsia="Arial" w:hAnsiTheme="minorHAnsi" w:cs="Arial"/>
                <w:b/>
                <w:bCs/>
                <w:color w:val="000000"/>
              </w:rPr>
              <w:t xml:space="preserve">Past </w:t>
            </w:r>
            <w:r w:rsidR="00CA237E">
              <w:rPr>
                <w:rFonts w:asciiTheme="minorHAnsi" w:eastAsia="Arial" w:hAnsiTheme="minorHAnsi" w:cs="Arial"/>
                <w:b/>
                <w:bCs/>
                <w:color w:val="000000"/>
              </w:rPr>
              <w:t>E</w:t>
            </w:r>
            <w:r w:rsidRPr="0059760B">
              <w:rPr>
                <w:rFonts w:asciiTheme="minorHAnsi" w:eastAsia="Arial" w:hAnsiTheme="minorHAnsi" w:cs="Arial"/>
                <w:b/>
                <w:bCs/>
                <w:color w:val="000000"/>
              </w:rPr>
              <w:t>xperience and Demonstrated Ability</w:t>
            </w:r>
          </w:p>
        </w:tc>
        <w:tc>
          <w:tcPr>
            <w:tcW w:w="1193" w:type="dxa"/>
            <w:vMerge w:val="restart"/>
            <w:tcBorders>
              <w:top w:val="nil"/>
              <w:left w:val="single" w:sz="8" w:space="0" w:color="auto"/>
              <w:bottom w:val="single" w:sz="8" w:space="0" w:color="000000"/>
              <w:right w:val="single" w:sz="8" w:space="0" w:color="auto"/>
            </w:tcBorders>
            <w:shd w:val="clear" w:color="auto" w:fill="auto"/>
            <w:hideMark/>
          </w:tcPr>
          <w:p w14:paraId="553C21F5" w14:textId="6C709529" w:rsidR="0059760B" w:rsidRPr="0059760B" w:rsidRDefault="0059760B" w:rsidP="00F654C7">
            <w:pPr>
              <w:rPr>
                <w:rFonts w:asciiTheme="minorHAnsi" w:hAnsiTheme="minorHAnsi" w:cs="Arial"/>
                <w:b/>
                <w:bCs/>
              </w:rPr>
            </w:pPr>
            <w:r w:rsidRPr="0059760B">
              <w:rPr>
                <w:rFonts w:asciiTheme="minorHAnsi" w:hAnsiTheme="minorHAnsi" w:cs="Arial"/>
                <w:b/>
                <w:bCs/>
                <w:spacing w:val="-4"/>
              </w:rPr>
              <w:t>2</w:t>
            </w:r>
            <w:r w:rsidR="00606B05">
              <w:rPr>
                <w:rFonts w:asciiTheme="minorHAnsi" w:hAnsiTheme="minorHAnsi" w:cs="Arial"/>
                <w:b/>
                <w:bCs/>
                <w:spacing w:val="-4"/>
              </w:rPr>
              <w:t>5</w:t>
            </w:r>
          </w:p>
        </w:tc>
      </w:tr>
      <w:tr w:rsidR="0059760B" w:rsidRPr="0059760B" w14:paraId="1A4446CF"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42523627" w14:textId="77777777" w:rsidR="0059760B" w:rsidRPr="0059760B" w:rsidRDefault="0059760B" w:rsidP="009A7729">
            <w:pPr>
              <w:pStyle w:val="ListParagraph"/>
              <w:keepNext/>
              <w:keepLines/>
              <w:numPr>
                <w:ilvl w:val="0"/>
                <w:numId w:val="26"/>
              </w:numPr>
              <w:rPr>
                <w:rFonts w:asciiTheme="minorHAnsi" w:hAnsiTheme="minorHAnsi" w:cs="Arial"/>
              </w:rPr>
            </w:pPr>
            <w:r w:rsidRPr="0059760B">
              <w:rPr>
                <w:rFonts w:asciiTheme="minorHAnsi" w:hAnsiTheme="minorHAnsi" w:cs="Arial"/>
              </w:rPr>
              <w:t>Program has demonstrated success at exiting families into permanent housing.</w:t>
            </w:r>
          </w:p>
          <w:p w14:paraId="66F456F9" w14:textId="77777777" w:rsidR="0059760B" w:rsidRPr="0059760B" w:rsidRDefault="0059760B" w:rsidP="009A7729">
            <w:pPr>
              <w:pStyle w:val="ListParagraph"/>
              <w:keepNext/>
              <w:keepLines/>
              <w:numPr>
                <w:ilvl w:val="0"/>
                <w:numId w:val="26"/>
              </w:numPr>
              <w:rPr>
                <w:rFonts w:asciiTheme="minorHAnsi" w:hAnsiTheme="minorHAnsi" w:cs="Arial"/>
              </w:rPr>
            </w:pPr>
            <w:r w:rsidRPr="0059760B">
              <w:rPr>
                <w:rFonts w:asciiTheme="minorHAnsi" w:hAnsiTheme="minorHAnsi" w:cs="Arial"/>
              </w:rPr>
              <w:t>Program has thoughtfully reflected on previous experiences implementing Prevention programming and has improved service delivery.</w:t>
            </w:r>
          </w:p>
          <w:p w14:paraId="46B9825F" w14:textId="77777777" w:rsidR="0059760B" w:rsidRPr="0059760B" w:rsidRDefault="0059760B" w:rsidP="009A7729">
            <w:pPr>
              <w:pStyle w:val="ListParagraph"/>
              <w:keepNext/>
              <w:keepLines/>
              <w:numPr>
                <w:ilvl w:val="0"/>
                <w:numId w:val="26"/>
              </w:numPr>
              <w:rPr>
                <w:rFonts w:asciiTheme="minorHAnsi" w:hAnsiTheme="minorHAnsi" w:cs="Arial"/>
              </w:rPr>
            </w:pPr>
            <w:r w:rsidRPr="0059760B">
              <w:rPr>
                <w:rFonts w:asciiTheme="minorHAnsi" w:hAnsiTheme="minorHAnsi" w:cs="Arial"/>
              </w:rPr>
              <w:t>Describes how data has informed service delivery and/or program adjustments.</w:t>
            </w:r>
          </w:p>
          <w:p w14:paraId="55CB5046" w14:textId="329C3266" w:rsidR="0059760B" w:rsidRDefault="0059760B" w:rsidP="009A7729">
            <w:pPr>
              <w:pStyle w:val="ListParagraph"/>
              <w:keepNext/>
              <w:keepLines/>
              <w:numPr>
                <w:ilvl w:val="0"/>
                <w:numId w:val="26"/>
              </w:numPr>
              <w:rPr>
                <w:rFonts w:asciiTheme="minorHAnsi" w:hAnsiTheme="minorHAnsi" w:cs="Arial"/>
              </w:rPr>
            </w:pPr>
            <w:r w:rsidRPr="0059760B">
              <w:rPr>
                <w:rFonts w:asciiTheme="minorHAnsi" w:hAnsiTheme="minorHAnsi" w:cs="Arial"/>
              </w:rPr>
              <w:t>Program regularly solicits feedback from customers to improve service delivery.</w:t>
            </w:r>
          </w:p>
          <w:p w14:paraId="122EDBB7" w14:textId="08AA993B" w:rsidR="006D6484" w:rsidRDefault="006D6484" w:rsidP="00F654C7">
            <w:pPr>
              <w:keepNext/>
              <w:keepLines/>
              <w:ind w:left="360"/>
              <w:rPr>
                <w:rFonts w:asciiTheme="minorHAnsi" w:hAnsiTheme="minorHAnsi" w:cs="Arial"/>
              </w:rPr>
            </w:pPr>
          </w:p>
          <w:p w14:paraId="13C52D79" w14:textId="77777777" w:rsidR="0038775E" w:rsidRDefault="0038775E" w:rsidP="00F654C7">
            <w:pPr>
              <w:keepNext/>
              <w:keepLines/>
              <w:ind w:left="360"/>
              <w:rPr>
                <w:rFonts w:asciiTheme="minorHAnsi" w:hAnsiTheme="minorHAnsi" w:cs="Arial"/>
              </w:rPr>
            </w:pPr>
          </w:p>
          <w:p w14:paraId="6D34AB7A" w14:textId="77777777" w:rsidR="00606B05" w:rsidRDefault="00606B05" w:rsidP="00F654C7">
            <w:pPr>
              <w:keepNext/>
              <w:keepLines/>
              <w:ind w:left="360"/>
              <w:rPr>
                <w:rFonts w:asciiTheme="minorHAnsi" w:hAnsiTheme="minorHAnsi" w:cs="Arial"/>
              </w:rPr>
            </w:pPr>
          </w:p>
          <w:p w14:paraId="73D37E7E" w14:textId="5F2B10C2" w:rsidR="006D6484" w:rsidRPr="0059760B" w:rsidRDefault="006D6484" w:rsidP="00F654C7">
            <w:pPr>
              <w:keepNext/>
              <w:keepLines/>
              <w:ind w:left="360"/>
              <w:rPr>
                <w:rFonts w:asciiTheme="minorHAnsi" w:hAnsiTheme="minorHAnsi" w:cs="Arial"/>
              </w:rPr>
            </w:pPr>
          </w:p>
        </w:tc>
        <w:tc>
          <w:tcPr>
            <w:tcW w:w="1193" w:type="dxa"/>
            <w:vMerge/>
            <w:tcBorders>
              <w:top w:val="nil"/>
              <w:left w:val="single" w:sz="8" w:space="0" w:color="auto"/>
              <w:bottom w:val="single" w:sz="8" w:space="0" w:color="000000"/>
              <w:right w:val="single" w:sz="8" w:space="0" w:color="auto"/>
            </w:tcBorders>
            <w:vAlign w:val="center"/>
            <w:hideMark/>
          </w:tcPr>
          <w:p w14:paraId="13A8ABA6" w14:textId="77777777" w:rsidR="0059760B" w:rsidRPr="0059760B" w:rsidRDefault="0059760B" w:rsidP="00F654C7">
            <w:pPr>
              <w:rPr>
                <w:rFonts w:asciiTheme="minorHAnsi" w:hAnsiTheme="minorHAnsi" w:cs="Arial"/>
                <w:b/>
                <w:bCs/>
              </w:rPr>
            </w:pPr>
          </w:p>
        </w:tc>
      </w:tr>
      <w:tr w:rsidR="0059760B" w:rsidRPr="0059760B" w14:paraId="2BA1573B" w14:textId="77777777" w:rsidTr="0059760B">
        <w:trPr>
          <w:trHeight w:val="66"/>
        </w:trPr>
        <w:tc>
          <w:tcPr>
            <w:tcW w:w="8607" w:type="dxa"/>
            <w:tcBorders>
              <w:top w:val="nil"/>
              <w:left w:val="single" w:sz="8" w:space="0" w:color="auto"/>
              <w:bottom w:val="single" w:sz="8" w:space="0" w:color="auto"/>
              <w:right w:val="single" w:sz="8" w:space="0" w:color="auto"/>
            </w:tcBorders>
            <w:shd w:val="clear" w:color="auto" w:fill="auto"/>
            <w:hideMark/>
          </w:tcPr>
          <w:p w14:paraId="485D2D6B" w14:textId="77777777" w:rsidR="0059760B" w:rsidRPr="0059760B" w:rsidRDefault="0059760B" w:rsidP="00F654C7">
            <w:pPr>
              <w:rPr>
                <w:rFonts w:asciiTheme="minorHAnsi" w:hAnsiTheme="minorHAnsi" w:cs="Arial"/>
                <w:color w:val="000000"/>
              </w:rPr>
            </w:pPr>
          </w:p>
        </w:tc>
        <w:tc>
          <w:tcPr>
            <w:tcW w:w="1193" w:type="dxa"/>
            <w:vMerge/>
            <w:tcBorders>
              <w:top w:val="nil"/>
              <w:left w:val="single" w:sz="8" w:space="0" w:color="auto"/>
              <w:bottom w:val="single" w:sz="8" w:space="0" w:color="000000"/>
              <w:right w:val="single" w:sz="8" w:space="0" w:color="auto"/>
            </w:tcBorders>
            <w:vAlign w:val="center"/>
            <w:hideMark/>
          </w:tcPr>
          <w:p w14:paraId="39A440E2" w14:textId="77777777" w:rsidR="0059760B" w:rsidRPr="0059760B" w:rsidRDefault="0059760B" w:rsidP="00F654C7">
            <w:pPr>
              <w:rPr>
                <w:rFonts w:asciiTheme="minorHAnsi" w:hAnsiTheme="minorHAnsi" w:cs="Arial"/>
                <w:b/>
                <w:bCs/>
              </w:rPr>
            </w:pPr>
          </w:p>
        </w:tc>
      </w:tr>
      <w:tr w:rsidR="0059760B" w:rsidRPr="0059760B" w14:paraId="7E1F2827"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679C344B" w14:textId="77777777" w:rsidR="0059760B" w:rsidRPr="0059760B" w:rsidRDefault="0059760B" w:rsidP="00F654C7">
            <w:pPr>
              <w:rPr>
                <w:rFonts w:asciiTheme="minorHAnsi" w:hAnsiTheme="minorHAnsi" w:cs="Arial"/>
                <w:b/>
                <w:bCs/>
                <w:color w:val="000000"/>
              </w:rPr>
            </w:pPr>
            <w:r w:rsidRPr="0059760B">
              <w:rPr>
                <w:rFonts w:asciiTheme="minorHAnsi" w:eastAsia="Arial" w:hAnsiTheme="minorHAnsi" w:cs="Arial"/>
                <w:b/>
                <w:bCs/>
                <w:color w:val="000000"/>
              </w:rPr>
              <w:lastRenderedPageBreak/>
              <w:t>3.</w:t>
            </w:r>
            <w:r w:rsidRPr="0059760B">
              <w:rPr>
                <w:rFonts w:asciiTheme="minorHAnsi" w:eastAsia="Arial" w:hAnsiTheme="minorHAnsi"/>
                <w:b/>
                <w:bCs/>
                <w:color w:val="000000"/>
              </w:rPr>
              <w:t xml:space="preserve">    </w:t>
            </w:r>
            <w:r w:rsidRPr="0059760B">
              <w:rPr>
                <w:rFonts w:asciiTheme="minorHAnsi" w:eastAsia="Arial" w:hAnsiTheme="minorHAnsi" w:cs="Arial"/>
                <w:b/>
                <w:bCs/>
                <w:color w:val="000000"/>
              </w:rPr>
              <w:t>Organizational and Administrative Capacity</w:t>
            </w:r>
          </w:p>
        </w:tc>
        <w:tc>
          <w:tcPr>
            <w:tcW w:w="1193" w:type="dxa"/>
            <w:vMerge w:val="restart"/>
            <w:tcBorders>
              <w:top w:val="nil"/>
              <w:left w:val="single" w:sz="8" w:space="0" w:color="auto"/>
              <w:bottom w:val="single" w:sz="8" w:space="0" w:color="000000"/>
              <w:right w:val="single" w:sz="8" w:space="0" w:color="auto"/>
            </w:tcBorders>
            <w:shd w:val="clear" w:color="auto" w:fill="auto"/>
            <w:hideMark/>
          </w:tcPr>
          <w:p w14:paraId="6E8F147C" w14:textId="77777777" w:rsidR="0059760B" w:rsidRPr="0059760B" w:rsidRDefault="0059760B" w:rsidP="00F654C7">
            <w:pPr>
              <w:rPr>
                <w:rFonts w:asciiTheme="minorHAnsi" w:hAnsiTheme="minorHAnsi" w:cs="Arial"/>
                <w:b/>
                <w:bCs/>
              </w:rPr>
            </w:pPr>
            <w:r w:rsidRPr="0059760B">
              <w:rPr>
                <w:rFonts w:asciiTheme="minorHAnsi" w:hAnsiTheme="minorHAnsi" w:cs="Arial"/>
                <w:b/>
                <w:bCs/>
                <w:spacing w:val="-4"/>
              </w:rPr>
              <w:t>15</w:t>
            </w:r>
          </w:p>
        </w:tc>
      </w:tr>
      <w:tr w:rsidR="0059760B" w:rsidRPr="0059760B" w14:paraId="44EE9EC7"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0C5467A5" w14:textId="77777777" w:rsidR="0059760B" w:rsidRPr="0059760B" w:rsidRDefault="0059760B" w:rsidP="009A7729">
            <w:pPr>
              <w:pStyle w:val="ListParagraph"/>
              <w:keepNext/>
              <w:keepLines/>
              <w:numPr>
                <w:ilvl w:val="0"/>
                <w:numId w:val="25"/>
              </w:numPr>
              <w:rPr>
                <w:rFonts w:asciiTheme="minorHAnsi" w:hAnsiTheme="minorHAnsi" w:cs="Arial"/>
              </w:rPr>
            </w:pPr>
            <w:r w:rsidRPr="0059760B">
              <w:rPr>
                <w:rFonts w:asciiTheme="minorHAnsi" w:hAnsiTheme="minorHAnsi" w:cs="Arial"/>
              </w:rPr>
              <w:t>Project’s staffing model supports the core components of prevention including effective targeting of resources, crisis resolution, progressive engagement (providing minimum assistance necessary to resolve the housing crisis, for the shortest time possible), assistance with housing search if necessary, and connection with other community resources.</w:t>
            </w:r>
          </w:p>
          <w:p w14:paraId="1D18D8B8" w14:textId="77777777" w:rsidR="0059760B" w:rsidRPr="0059760B" w:rsidRDefault="0059760B" w:rsidP="009A7729">
            <w:pPr>
              <w:pStyle w:val="ListParagraph"/>
              <w:keepNext/>
              <w:keepLines/>
              <w:numPr>
                <w:ilvl w:val="1"/>
                <w:numId w:val="25"/>
              </w:numPr>
              <w:rPr>
                <w:rFonts w:asciiTheme="minorHAnsi" w:hAnsiTheme="minorHAnsi" w:cs="Arial"/>
              </w:rPr>
            </w:pPr>
            <w:r w:rsidRPr="0059760B">
              <w:rPr>
                <w:rFonts w:asciiTheme="minorHAnsi" w:hAnsiTheme="minorHAnsi" w:cs="Arial"/>
              </w:rPr>
              <w:t>Services are focused on assisting households to maintain permanent housing. Services are offered at times and locations tailored to meet the diverse needs of participants.</w:t>
            </w:r>
          </w:p>
          <w:p w14:paraId="5D3ED206" w14:textId="77777777" w:rsidR="0059760B" w:rsidRPr="0059760B" w:rsidRDefault="0059760B" w:rsidP="009A7729">
            <w:pPr>
              <w:pStyle w:val="ListParagraph"/>
              <w:keepNext/>
              <w:keepLines/>
              <w:numPr>
                <w:ilvl w:val="1"/>
                <w:numId w:val="25"/>
              </w:numPr>
              <w:rPr>
                <w:rFonts w:asciiTheme="minorHAnsi" w:hAnsiTheme="minorHAnsi" w:cs="Arial"/>
              </w:rPr>
            </w:pPr>
            <w:r w:rsidRPr="0059760B">
              <w:rPr>
                <w:rFonts w:asciiTheme="minorHAnsi" w:hAnsiTheme="minorHAnsi" w:cs="Arial"/>
              </w:rPr>
              <w:t>The ration of direct-service staff to participants supports housing-focused services and effective delivery of the core components of prevention.</w:t>
            </w:r>
          </w:p>
          <w:p w14:paraId="4E0C1F73" w14:textId="77777777" w:rsidR="0059760B" w:rsidRPr="0059760B" w:rsidRDefault="0059760B" w:rsidP="009A7729">
            <w:pPr>
              <w:pStyle w:val="ListParagraph"/>
              <w:keepNext/>
              <w:keepLines/>
              <w:numPr>
                <w:ilvl w:val="1"/>
                <w:numId w:val="25"/>
              </w:numPr>
              <w:rPr>
                <w:rFonts w:asciiTheme="minorHAnsi" w:hAnsiTheme="minorHAnsi" w:cs="Arial"/>
              </w:rPr>
            </w:pPr>
            <w:r w:rsidRPr="0059760B">
              <w:rPr>
                <w:rFonts w:asciiTheme="minorHAnsi" w:hAnsiTheme="minorHAnsi" w:cs="Arial"/>
              </w:rPr>
              <w:t>Project staff take on a greater or lesser role in helping participants resolve their housing crisis based on each participant’ unique set of strengths and barriers. Specific examples are provided.</w:t>
            </w:r>
          </w:p>
          <w:p w14:paraId="421F4E80" w14:textId="77777777" w:rsidR="0059760B" w:rsidRPr="0059760B" w:rsidRDefault="0059760B" w:rsidP="009A7729">
            <w:pPr>
              <w:pStyle w:val="ListParagraph"/>
              <w:keepNext/>
              <w:keepLines/>
              <w:numPr>
                <w:ilvl w:val="0"/>
                <w:numId w:val="25"/>
              </w:numPr>
              <w:rPr>
                <w:rFonts w:asciiTheme="minorHAnsi" w:hAnsiTheme="minorHAnsi" w:cs="Arial"/>
              </w:rPr>
            </w:pPr>
            <w:r w:rsidRPr="0059760B">
              <w:rPr>
                <w:rFonts w:asciiTheme="minorHAnsi" w:hAnsiTheme="minorHAnsi" w:cs="Arial"/>
              </w:rPr>
              <w:t>Applicant is intentional about what qualifications they look for in potential direct service staff, and how those qualities translate to high-quality, culturally relevant services that meet the needs of participants. Specific details are provided.</w:t>
            </w:r>
          </w:p>
          <w:p w14:paraId="46136887" w14:textId="77777777" w:rsidR="0059760B" w:rsidRPr="0059760B" w:rsidRDefault="0059760B" w:rsidP="009A7729">
            <w:pPr>
              <w:pStyle w:val="ListParagraph"/>
              <w:keepNext/>
              <w:keepLines/>
              <w:numPr>
                <w:ilvl w:val="0"/>
                <w:numId w:val="25"/>
              </w:numPr>
              <w:rPr>
                <w:rFonts w:asciiTheme="minorHAnsi" w:hAnsiTheme="minorHAnsi" w:cs="Arial"/>
              </w:rPr>
            </w:pPr>
            <w:r w:rsidRPr="0059760B">
              <w:rPr>
                <w:rFonts w:asciiTheme="minorHAnsi" w:hAnsiTheme="minorHAnsi" w:cs="Arial"/>
              </w:rPr>
              <w:t xml:space="preserve">Details a plan to recruit and hire effective staff who reflect the cultural and linguistic diversity of the school community served; Identifies hiring process for all levels of staff. </w:t>
            </w:r>
          </w:p>
          <w:p w14:paraId="555FD034" w14:textId="77777777" w:rsidR="0059760B" w:rsidRDefault="0059760B" w:rsidP="009A7729">
            <w:pPr>
              <w:pStyle w:val="ListParagraph"/>
              <w:keepNext/>
              <w:keepLines/>
              <w:numPr>
                <w:ilvl w:val="0"/>
                <w:numId w:val="25"/>
              </w:numPr>
              <w:rPr>
                <w:rFonts w:asciiTheme="minorHAnsi" w:hAnsiTheme="minorHAnsi" w:cs="Arial"/>
              </w:rPr>
            </w:pPr>
            <w:r w:rsidRPr="0059760B">
              <w:rPr>
                <w:rFonts w:asciiTheme="minorHAnsi" w:hAnsiTheme="minorHAnsi" w:cs="Arial"/>
              </w:rPr>
              <w:t>Details approach to staff training, professional development, and quality improvement activities that include cultural responsiveness, anti-bias, and positive behavior supports.</w:t>
            </w:r>
          </w:p>
          <w:p w14:paraId="719DEFB0" w14:textId="53C5B412" w:rsidR="00EA4B90" w:rsidRPr="0059760B" w:rsidRDefault="00EA4B90" w:rsidP="009A7729">
            <w:pPr>
              <w:pStyle w:val="ListParagraph"/>
              <w:keepNext/>
              <w:keepLines/>
              <w:numPr>
                <w:ilvl w:val="0"/>
                <w:numId w:val="25"/>
              </w:numPr>
              <w:rPr>
                <w:rFonts w:asciiTheme="minorHAnsi" w:hAnsiTheme="minorHAnsi" w:cs="Arial"/>
              </w:rPr>
            </w:pPr>
            <w:r>
              <w:rPr>
                <w:rFonts w:asciiTheme="minorHAnsi" w:hAnsiTheme="minorHAnsi" w:cs="Arial"/>
              </w:rPr>
              <w:t>Program can be responsive to families who speak Spanish, Somali, Vietnamese, Chinese, and/or Amharic (SPS’ five most common languages other than English).</w:t>
            </w:r>
          </w:p>
        </w:tc>
        <w:tc>
          <w:tcPr>
            <w:tcW w:w="1193" w:type="dxa"/>
            <w:vMerge/>
            <w:tcBorders>
              <w:top w:val="nil"/>
              <w:left w:val="single" w:sz="8" w:space="0" w:color="auto"/>
              <w:bottom w:val="single" w:sz="8" w:space="0" w:color="000000"/>
              <w:right w:val="single" w:sz="8" w:space="0" w:color="auto"/>
            </w:tcBorders>
            <w:vAlign w:val="center"/>
            <w:hideMark/>
          </w:tcPr>
          <w:p w14:paraId="53011B50" w14:textId="77777777" w:rsidR="0059760B" w:rsidRPr="0059760B" w:rsidRDefault="0059760B" w:rsidP="00F654C7">
            <w:pPr>
              <w:rPr>
                <w:rFonts w:asciiTheme="minorHAnsi" w:hAnsiTheme="minorHAnsi" w:cs="Arial"/>
                <w:b/>
                <w:bCs/>
              </w:rPr>
            </w:pPr>
          </w:p>
        </w:tc>
      </w:tr>
      <w:tr w:rsidR="0059760B" w:rsidRPr="0059760B" w14:paraId="1DC0847F" w14:textId="77777777" w:rsidTr="0059760B">
        <w:trPr>
          <w:trHeight w:val="66"/>
        </w:trPr>
        <w:tc>
          <w:tcPr>
            <w:tcW w:w="8607" w:type="dxa"/>
            <w:tcBorders>
              <w:top w:val="nil"/>
              <w:left w:val="single" w:sz="8" w:space="0" w:color="auto"/>
              <w:bottom w:val="single" w:sz="8" w:space="0" w:color="auto"/>
              <w:right w:val="single" w:sz="8" w:space="0" w:color="auto"/>
            </w:tcBorders>
            <w:shd w:val="clear" w:color="auto" w:fill="auto"/>
            <w:hideMark/>
          </w:tcPr>
          <w:p w14:paraId="1B704DD7" w14:textId="77777777" w:rsidR="0059760B" w:rsidRPr="0059760B" w:rsidRDefault="0059760B" w:rsidP="00F654C7">
            <w:pPr>
              <w:rPr>
                <w:rFonts w:asciiTheme="minorHAnsi" w:hAnsiTheme="minorHAnsi" w:cs="Arial"/>
                <w:color w:val="000000"/>
              </w:rPr>
            </w:pPr>
          </w:p>
        </w:tc>
        <w:tc>
          <w:tcPr>
            <w:tcW w:w="1193" w:type="dxa"/>
            <w:vMerge/>
            <w:tcBorders>
              <w:top w:val="nil"/>
              <w:left w:val="single" w:sz="8" w:space="0" w:color="auto"/>
              <w:bottom w:val="single" w:sz="8" w:space="0" w:color="000000"/>
              <w:right w:val="single" w:sz="8" w:space="0" w:color="auto"/>
            </w:tcBorders>
            <w:vAlign w:val="center"/>
            <w:hideMark/>
          </w:tcPr>
          <w:p w14:paraId="3E66F12B" w14:textId="77777777" w:rsidR="0059760B" w:rsidRPr="0059760B" w:rsidRDefault="0059760B" w:rsidP="00F654C7">
            <w:pPr>
              <w:rPr>
                <w:rFonts w:asciiTheme="minorHAnsi" w:hAnsiTheme="minorHAnsi" w:cs="Arial"/>
                <w:b/>
                <w:bCs/>
              </w:rPr>
            </w:pPr>
          </w:p>
        </w:tc>
      </w:tr>
      <w:tr w:rsidR="0059760B" w:rsidRPr="0059760B" w14:paraId="20A2649E"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7DA7BC92" w14:textId="77777777" w:rsidR="0059760B" w:rsidRPr="0059760B" w:rsidRDefault="0059760B" w:rsidP="00F654C7">
            <w:pPr>
              <w:rPr>
                <w:rFonts w:asciiTheme="minorHAnsi" w:hAnsiTheme="minorHAnsi" w:cs="Arial"/>
                <w:b/>
                <w:bCs/>
                <w:color w:val="000000"/>
              </w:rPr>
            </w:pPr>
            <w:r w:rsidRPr="0059760B">
              <w:rPr>
                <w:rFonts w:asciiTheme="minorHAnsi" w:eastAsia="Arial" w:hAnsiTheme="minorHAnsi" w:cs="Arial"/>
                <w:b/>
                <w:bCs/>
                <w:color w:val="000000"/>
              </w:rPr>
              <w:t>4.</w:t>
            </w:r>
            <w:r w:rsidRPr="0059760B">
              <w:rPr>
                <w:rFonts w:asciiTheme="minorHAnsi" w:eastAsia="Arial" w:hAnsiTheme="minorHAnsi"/>
                <w:b/>
                <w:bCs/>
                <w:color w:val="000000"/>
              </w:rPr>
              <w:t xml:space="preserve">    </w:t>
            </w:r>
            <w:r w:rsidRPr="0059760B">
              <w:rPr>
                <w:rFonts w:asciiTheme="minorHAnsi" w:eastAsia="Arial" w:hAnsiTheme="minorHAnsi" w:cs="Arial"/>
                <w:b/>
                <w:bCs/>
                <w:color w:val="000000"/>
              </w:rPr>
              <w:t>Cultural Competency and Responsiveness</w:t>
            </w:r>
          </w:p>
        </w:tc>
        <w:tc>
          <w:tcPr>
            <w:tcW w:w="1193" w:type="dxa"/>
            <w:vMerge w:val="restart"/>
            <w:tcBorders>
              <w:top w:val="nil"/>
              <w:left w:val="single" w:sz="8" w:space="0" w:color="auto"/>
              <w:bottom w:val="single" w:sz="8" w:space="0" w:color="000000"/>
              <w:right w:val="single" w:sz="8" w:space="0" w:color="auto"/>
            </w:tcBorders>
            <w:shd w:val="clear" w:color="auto" w:fill="auto"/>
            <w:hideMark/>
          </w:tcPr>
          <w:p w14:paraId="26FA3556" w14:textId="4E0405CE" w:rsidR="0059760B" w:rsidRPr="0059760B" w:rsidRDefault="0059760B" w:rsidP="00F654C7">
            <w:pPr>
              <w:rPr>
                <w:rFonts w:asciiTheme="minorHAnsi" w:hAnsiTheme="minorHAnsi" w:cs="Arial"/>
                <w:b/>
                <w:bCs/>
              </w:rPr>
            </w:pPr>
            <w:r w:rsidRPr="0059760B">
              <w:rPr>
                <w:rFonts w:asciiTheme="minorHAnsi" w:hAnsiTheme="minorHAnsi" w:cs="Arial"/>
                <w:b/>
                <w:bCs/>
                <w:spacing w:val="-4"/>
              </w:rPr>
              <w:t>2</w:t>
            </w:r>
            <w:r w:rsidR="00606B05">
              <w:rPr>
                <w:rFonts w:asciiTheme="minorHAnsi" w:hAnsiTheme="minorHAnsi" w:cs="Arial"/>
                <w:b/>
                <w:bCs/>
                <w:spacing w:val="-4"/>
              </w:rPr>
              <w:t>0</w:t>
            </w:r>
          </w:p>
        </w:tc>
      </w:tr>
      <w:tr w:rsidR="0059760B" w:rsidRPr="0059760B" w14:paraId="5D6126E3" w14:textId="77777777" w:rsidTr="0059760B">
        <w:trPr>
          <w:trHeight w:val="514"/>
        </w:trPr>
        <w:tc>
          <w:tcPr>
            <w:tcW w:w="8607" w:type="dxa"/>
            <w:tcBorders>
              <w:top w:val="nil"/>
              <w:left w:val="single" w:sz="8" w:space="0" w:color="auto"/>
              <w:bottom w:val="nil"/>
              <w:right w:val="single" w:sz="8" w:space="0" w:color="auto"/>
            </w:tcBorders>
            <w:shd w:val="clear" w:color="auto" w:fill="auto"/>
            <w:hideMark/>
          </w:tcPr>
          <w:p w14:paraId="10FACD9B" w14:textId="77777777" w:rsidR="0059760B" w:rsidRPr="0059760B" w:rsidRDefault="0059760B" w:rsidP="009A7729">
            <w:pPr>
              <w:pStyle w:val="ListParagraph"/>
              <w:numPr>
                <w:ilvl w:val="0"/>
                <w:numId w:val="23"/>
              </w:numPr>
              <w:rPr>
                <w:rFonts w:asciiTheme="minorHAnsi" w:hAnsiTheme="minorHAnsi" w:cs="Arial"/>
              </w:rPr>
            </w:pPr>
            <w:r w:rsidRPr="0059760B">
              <w:rPr>
                <w:rFonts w:asciiTheme="minorHAnsi" w:eastAsia="Arial" w:hAnsiTheme="minorHAnsi" w:cs="Arial"/>
              </w:rPr>
              <w:t xml:space="preserve">Culturally competence – Demonstrated ability to work effectively, functionally and respectfully in cross-cultural situations, particularly for the focus population. </w:t>
            </w:r>
          </w:p>
        </w:tc>
        <w:tc>
          <w:tcPr>
            <w:tcW w:w="1193" w:type="dxa"/>
            <w:vMerge/>
            <w:tcBorders>
              <w:top w:val="nil"/>
              <w:left w:val="single" w:sz="8" w:space="0" w:color="auto"/>
              <w:bottom w:val="single" w:sz="8" w:space="0" w:color="000000"/>
              <w:right w:val="single" w:sz="8" w:space="0" w:color="auto"/>
            </w:tcBorders>
            <w:vAlign w:val="center"/>
            <w:hideMark/>
          </w:tcPr>
          <w:p w14:paraId="00AE5C60" w14:textId="77777777" w:rsidR="0059760B" w:rsidRPr="0059760B" w:rsidRDefault="0059760B" w:rsidP="00F654C7">
            <w:pPr>
              <w:rPr>
                <w:rFonts w:asciiTheme="minorHAnsi" w:hAnsiTheme="minorHAnsi" w:cs="Arial"/>
                <w:b/>
                <w:bCs/>
              </w:rPr>
            </w:pPr>
          </w:p>
        </w:tc>
      </w:tr>
      <w:tr w:rsidR="0059760B" w:rsidRPr="0059760B" w14:paraId="2725DB4D" w14:textId="77777777" w:rsidTr="0059760B">
        <w:trPr>
          <w:trHeight w:val="514"/>
        </w:trPr>
        <w:tc>
          <w:tcPr>
            <w:tcW w:w="8607" w:type="dxa"/>
            <w:tcBorders>
              <w:top w:val="nil"/>
              <w:left w:val="single" w:sz="8" w:space="0" w:color="auto"/>
              <w:bottom w:val="nil"/>
              <w:right w:val="single" w:sz="8" w:space="0" w:color="auto"/>
            </w:tcBorders>
            <w:shd w:val="clear" w:color="auto" w:fill="auto"/>
            <w:hideMark/>
          </w:tcPr>
          <w:p w14:paraId="731DC4CD" w14:textId="77777777" w:rsidR="0059760B" w:rsidRPr="0059760B" w:rsidRDefault="0059760B" w:rsidP="009A7729">
            <w:pPr>
              <w:pStyle w:val="ListParagraph"/>
              <w:numPr>
                <w:ilvl w:val="0"/>
                <w:numId w:val="23"/>
              </w:numPr>
              <w:rPr>
                <w:rFonts w:asciiTheme="minorHAnsi" w:hAnsiTheme="minorHAnsi" w:cs="Arial"/>
              </w:rPr>
            </w:pPr>
            <w:r w:rsidRPr="0059760B">
              <w:rPr>
                <w:rFonts w:asciiTheme="minorHAnsi" w:eastAsia="Arial" w:hAnsiTheme="minorHAnsi" w:cs="Arial"/>
              </w:rPr>
              <w:t>Culturally responsiveness – Demonstrated ability to use cultural intelligence, funds of knowledge, prior experiences, frames of reference and styles.</w:t>
            </w:r>
          </w:p>
        </w:tc>
        <w:tc>
          <w:tcPr>
            <w:tcW w:w="1193" w:type="dxa"/>
            <w:vMerge/>
            <w:tcBorders>
              <w:top w:val="nil"/>
              <w:left w:val="single" w:sz="8" w:space="0" w:color="auto"/>
              <w:bottom w:val="single" w:sz="8" w:space="0" w:color="000000"/>
              <w:right w:val="single" w:sz="8" w:space="0" w:color="auto"/>
            </w:tcBorders>
            <w:vAlign w:val="center"/>
            <w:hideMark/>
          </w:tcPr>
          <w:p w14:paraId="5813F3B8" w14:textId="77777777" w:rsidR="0059760B" w:rsidRPr="0059760B" w:rsidRDefault="0059760B" w:rsidP="00F654C7">
            <w:pPr>
              <w:rPr>
                <w:rFonts w:asciiTheme="minorHAnsi" w:hAnsiTheme="minorHAnsi" w:cs="Arial"/>
                <w:b/>
                <w:bCs/>
              </w:rPr>
            </w:pPr>
          </w:p>
        </w:tc>
      </w:tr>
      <w:tr w:rsidR="0059760B" w:rsidRPr="0059760B" w14:paraId="41FD464F" w14:textId="77777777" w:rsidTr="0059760B">
        <w:trPr>
          <w:trHeight w:val="772"/>
        </w:trPr>
        <w:tc>
          <w:tcPr>
            <w:tcW w:w="8607" w:type="dxa"/>
            <w:tcBorders>
              <w:top w:val="nil"/>
              <w:left w:val="single" w:sz="8" w:space="0" w:color="auto"/>
              <w:bottom w:val="nil"/>
              <w:right w:val="single" w:sz="8" w:space="0" w:color="auto"/>
            </w:tcBorders>
            <w:shd w:val="clear" w:color="auto" w:fill="auto"/>
            <w:hideMark/>
          </w:tcPr>
          <w:p w14:paraId="725ADFED" w14:textId="77777777" w:rsidR="0059760B" w:rsidRPr="0059760B" w:rsidRDefault="0059760B" w:rsidP="009A7729">
            <w:pPr>
              <w:pStyle w:val="ListParagraph"/>
              <w:numPr>
                <w:ilvl w:val="0"/>
                <w:numId w:val="23"/>
              </w:numPr>
              <w:rPr>
                <w:rFonts w:asciiTheme="minorHAnsi" w:hAnsiTheme="minorHAnsi" w:cs="Arial"/>
              </w:rPr>
            </w:pPr>
            <w:r w:rsidRPr="0059760B">
              <w:rPr>
                <w:rFonts w:asciiTheme="minorHAnsi" w:eastAsia="Arial" w:hAnsiTheme="minorHAnsi" w:cs="Arial"/>
              </w:rPr>
              <w:t>Culturally relevance – Demonstrate that all levels of programming and the organization—including policies, partnerships (strategic and community-based), governance, decision-making, staffing (paid and voluntary) and service methodology—are reflective and cognizant of ethnically diverse focus population.</w:t>
            </w:r>
          </w:p>
        </w:tc>
        <w:tc>
          <w:tcPr>
            <w:tcW w:w="1193" w:type="dxa"/>
            <w:vMerge/>
            <w:tcBorders>
              <w:top w:val="nil"/>
              <w:left w:val="single" w:sz="8" w:space="0" w:color="auto"/>
              <w:bottom w:val="single" w:sz="8" w:space="0" w:color="000000"/>
              <w:right w:val="single" w:sz="8" w:space="0" w:color="auto"/>
            </w:tcBorders>
            <w:vAlign w:val="center"/>
            <w:hideMark/>
          </w:tcPr>
          <w:p w14:paraId="234D87D4" w14:textId="77777777" w:rsidR="0059760B" w:rsidRPr="0059760B" w:rsidRDefault="0059760B" w:rsidP="00F654C7">
            <w:pPr>
              <w:rPr>
                <w:rFonts w:asciiTheme="minorHAnsi" w:hAnsiTheme="minorHAnsi" w:cs="Arial"/>
                <w:b/>
                <w:bCs/>
              </w:rPr>
            </w:pPr>
          </w:p>
        </w:tc>
      </w:tr>
      <w:tr w:rsidR="0059760B" w:rsidRPr="0059760B" w14:paraId="3865F33B" w14:textId="77777777" w:rsidTr="0059760B">
        <w:trPr>
          <w:trHeight w:val="528"/>
        </w:trPr>
        <w:tc>
          <w:tcPr>
            <w:tcW w:w="8607" w:type="dxa"/>
            <w:tcBorders>
              <w:top w:val="nil"/>
              <w:left w:val="single" w:sz="8" w:space="0" w:color="auto"/>
              <w:bottom w:val="single" w:sz="8" w:space="0" w:color="auto"/>
              <w:right w:val="single" w:sz="8" w:space="0" w:color="auto"/>
            </w:tcBorders>
            <w:shd w:val="clear" w:color="auto" w:fill="auto"/>
            <w:hideMark/>
          </w:tcPr>
          <w:p w14:paraId="2C7F0D75" w14:textId="5DEED76D" w:rsidR="0059760B" w:rsidRPr="00EA4B90" w:rsidRDefault="0059760B" w:rsidP="009A7729">
            <w:pPr>
              <w:pStyle w:val="ListParagraph"/>
              <w:numPr>
                <w:ilvl w:val="0"/>
                <w:numId w:val="23"/>
              </w:numPr>
              <w:rPr>
                <w:rFonts w:asciiTheme="minorHAnsi" w:hAnsiTheme="minorHAnsi" w:cs="Arial"/>
                <w:color w:val="000000"/>
              </w:rPr>
            </w:pPr>
            <w:r w:rsidRPr="0059760B">
              <w:rPr>
                <w:rFonts w:asciiTheme="minorHAnsi" w:eastAsia="Arial" w:hAnsiTheme="minorHAnsi" w:cs="Arial"/>
              </w:rPr>
              <w:t>Cultural accessibility– Demonstrated ability to enable ethnically diverse populations fluid program access through language, location and diverse service delivery methodologies.</w:t>
            </w:r>
            <w:r w:rsidRPr="0059760B">
              <w:rPr>
                <w:rFonts w:asciiTheme="minorHAnsi" w:eastAsia="Arial" w:hAnsiTheme="minorHAnsi" w:cs="Arial"/>
                <w:b/>
                <w:bCs/>
                <w:color w:val="000000"/>
              </w:rPr>
              <w:t xml:space="preserve"> </w:t>
            </w:r>
          </w:p>
          <w:p w14:paraId="2134034B" w14:textId="77777777" w:rsidR="0059760B" w:rsidRPr="0059760B" w:rsidRDefault="0059760B" w:rsidP="00EA4B90">
            <w:pPr>
              <w:pStyle w:val="ListParagraph"/>
              <w:rPr>
                <w:rFonts w:asciiTheme="minorHAnsi" w:hAnsiTheme="minorHAnsi" w:cs="Arial"/>
                <w:color w:val="000000"/>
              </w:rPr>
            </w:pPr>
          </w:p>
        </w:tc>
        <w:tc>
          <w:tcPr>
            <w:tcW w:w="1193" w:type="dxa"/>
            <w:vMerge/>
            <w:tcBorders>
              <w:top w:val="nil"/>
              <w:left w:val="single" w:sz="8" w:space="0" w:color="auto"/>
              <w:bottom w:val="single" w:sz="8" w:space="0" w:color="000000"/>
              <w:right w:val="single" w:sz="8" w:space="0" w:color="auto"/>
            </w:tcBorders>
            <w:vAlign w:val="center"/>
            <w:hideMark/>
          </w:tcPr>
          <w:p w14:paraId="636F1A27" w14:textId="77777777" w:rsidR="0059760B" w:rsidRPr="0059760B" w:rsidRDefault="0059760B" w:rsidP="00F654C7">
            <w:pPr>
              <w:rPr>
                <w:rFonts w:asciiTheme="minorHAnsi" w:hAnsiTheme="minorHAnsi" w:cs="Arial"/>
                <w:b/>
                <w:bCs/>
              </w:rPr>
            </w:pPr>
          </w:p>
        </w:tc>
      </w:tr>
      <w:tr w:rsidR="0059760B" w:rsidRPr="0059760B" w14:paraId="4CFEBF4F" w14:textId="77777777" w:rsidTr="0059760B">
        <w:trPr>
          <w:trHeight w:val="269"/>
        </w:trPr>
        <w:tc>
          <w:tcPr>
            <w:tcW w:w="8607" w:type="dxa"/>
            <w:tcBorders>
              <w:top w:val="nil"/>
              <w:left w:val="single" w:sz="8" w:space="0" w:color="auto"/>
              <w:bottom w:val="nil"/>
              <w:right w:val="single" w:sz="8" w:space="0" w:color="auto"/>
            </w:tcBorders>
            <w:shd w:val="clear" w:color="auto" w:fill="auto"/>
            <w:hideMark/>
          </w:tcPr>
          <w:p w14:paraId="3A30FC18" w14:textId="77777777" w:rsidR="0059760B" w:rsidRPr="0059760B" w:rsidRDefault="0059760B" w:rsidP="00F654C7">
            <w:pPr>
              <w:rPr>
                <w:rFonts w:asciiTheme="minorHAnsi" w:hAnsiTheme="minorHAnsi" w:cs="Arial"/>
              </w:rPr>
            </w:pPr>
            <w:r w:rsidRPr="0059760B">
              <w:rPr>
                <w:rFonts w:asciiTheme="minorHAnsi" w:hAnsiTheme="minorHAnsi" w:cs="Arial"/>
              </w:rPr>
              <w:t>5.</w:t>
            </w:r>
            <w:r w:rsidRPr="0059760B">
              <w:rPr>
                <w:rFonts w:asciiTheme="minorHAnsi" w:hAnsiTheme="minorHAnsi"/>
              </w:rPr>
              <w:t xml:space="preserve">    </w:t>
            </w:r>
            <w:r w:rsidRPr="0059760B">
              <w:rPr>
                <w:rFonts w:asciiTheme="minorHAnsi" w:hAnsiTheme="minorHAnsi" w:cs="Arial"/>
                <w:b/>
                <w:bCs/>
                <w:color w:val="000000"/>
              </w:rPr>
              <w:t xml:space="preserve">Planning for Challenges </w:t>
            </w:r>
          </w:p>
        </w:tc>
        <w:tc>
          <w:tcPr>
            <w:tcW w:w="1193" w:type="dxa"/>
            <w:vMerge w:val="restart"/>
            <w:tcBorders>
              <w:top w:val="nil"/>
              <w:left w:val="single" w:sz="8" w:space="0" w:color="auto"/>
              <w:bottom w:val="single" w:sz="8" w:space="0" w:color="000000"/>
              <w:right w:val="single" w:sz="8" w:space="0" w:color="auto"/>
            </w:tcBorders>
            <w:shd w:val="clear" w:color="auto" w:fill="auto"/>
            <w:hideMark/>
          </w:tcPr>
          <w:p w14:paraId="04440083" w14:textId="77777777" w:rsidR="0059760B" w:rsidRPr="0059760B" w:rsidRDefault="0059760B" w:rsidP="00F654C7">
            <w:pPr>
              <w:rPr>
                <w:rFonts w:asciiTheme="minorHAnsi" w:hAnsiTheme="minorHAnsi" w:cs="Arial"/>
                <w:b/>
                <w:bCs/>
              </w:rPr>
            </w:pPr>
            <w:r w:rsidRPr="0059760B">
              <w:rPr>
                <w:rFonts w:asciiTheme="minorHAnsi" w:hAnsiTheme="minorHAnsi" w:cs="Arial"/>
                <w:b/>
                <w:bCs/>
              </w:rPr>
              <w:t>5</w:t>
            </w:r>
          </w:p>
        </w:tc>
      </w:tr>
      <w:tr w:rsidR="0059760B" w:rsidRPr="0059760B" w14:paraId="09B1983B" w14:textId="77777777" w:rsidTr="0059760B">
        <w:trPr>
          <w:trHeight w:val="514"/>
        </w:trPr>
        <w:tc>
          <w:tcPr>
            <w:tcW w:w="8607" w:type="dxa"/>
            <w:tcBorders>
              <w:top w:val="nil"/>
              <w:left w:val="single" w:sz="8" w:space="0" w:color="auto"/>
              <w:bottom w:val="nil"/>
              <w:right w:val="single" w:sz="8" w:space="0" w:color="auto"/>
            </w:tcBorders>
            <w:shd w:val="clear" w:color="auto" w:fill="auto"/>
            <w:hideMark/>
          </w:tcPr>
          <w:p w14:paraId="63FE11AA" w14:textId="77777777" w:rsidR="0059760B" w:rsidRPr="0059760B" w:rsidRDefault="0059760B" w:rsidP="009A7729">
            <w:pPr>
              <w:pStyle w:val="ListParagraph"/>
              <w:numPr>
                <w:ilvl w:val="0"/>
                <w:numId w:val="24"/>
              </w:numPr>
              <w:rPr>
                <w:rFonts w:asciiTheme="minorHAnsi" w:hAnsiTheme="minorHAnsi" w:cs="Arial"/>
                <w:color w:val="000000"/>
              </w:rPr>
            </w:pPr>
            <w:r w:rsidRPr="0059760B">
              <w:rPr>
                <w:rFonts w:asciiTheme="minorHAnsi" w:eastAsia="Arial" w:hAnsiTheme="minorHAnsi"/>
                <w:color w:val="000000"/>
              </w:rPr>
              <w:t xml:space="preserve"> </w:t>
            </w:r>
            <w:r w:rsidRPr="0059760B">
              <w:rPr>
                <w:rFonts w:asciiTheme="minorHAnsi" w:eastAsia="Arial" w:hAnsiTheme="minorHAnsi" w:cs="Arial"/>
                <w:color w:val="000000"/>
              </w:rPr>
              <w:t xml:space="preserve">Does the applicant acknowledge possible challenges to implementing the project? For instance, cost overruns, inability to recruit the ideal staff, etc. Do they discuss what they will do to overcome these possible obstacles? </w:t>
            </w:r>
          </w:p>
        </w:tc>
        <w:tc>
          <w:tcPr>
            <w:tcW w:w="1193" w:type="dxa"/>
            <w:vMerge/>
            <w:tcBorders>
              <w:top w:val="nil"/>
              <w:left w:val="single" w:sz="8" w:space="0" w:color="auto"/>
              <w:bottom w:val="single" w:sz="8" w:space="0" w:color="000000"/>
              <w:right w:val="single" w:sz="8" w:space="0" w:color="auto"/>
            </w:tcBorders>
            <w:vAlign w:val="center"/>
            <w:hideMark/>
          </w:tcPr>
          <w:p w14:paraId="24F88A0A" w14:textId="77777777" w:rsidR="0059760B" w:rsidRPr="0059760B" w:rsidRDefault="0059760B" w:rsidP="00F654C7">
            <w:pPr>
              <w:rPr>
                <w:rFonts w:asciiTheme="minorHAnsi" w:hAnsiTheme="minorHAnsi" w:cs="Arial"/>
                <w:b/>
                <w:bCs/>
              </w:rPr>
            </w:pPr>
          </w:p>
        </w:tc>
      </w:tr>
      <w:tr w:rsidR="0059760B" w:rsidRPr="0059760B" w14:paraId="4F587AFD" w14:textId="77777777" w:rsidTr="0059760B">
        <w:trPr>
          <w:trHeight w:val="1044"/>
        </w:trPr>
        <w:tc>
          <w:tcPr>
            <w:tcW w:w="8607" w:type="dxa"/>
            <w:tcBorders>
              <w:top w:val="nil"/>
              <w:left w:val="single" w:sz="8" w:space="0" w:color="auto"/>
              <w:bottom w:val="single" w:sz="8" w:space="0" w:color="auto"/>
              <w:right w:val="single" w:sz="8" w:space="0" w:color="auto"/>
            </w:tcBorders>
            <w:shd w:val="clear" w:color="auto" w:fill="auto"/>
            <w:hideMark/>
          </w:tcPr>
          <w:p w14:paraId="3466B86B" w14:textId="77777777" w:rsidR="0059760B" w:rsidRPr="0059760B" w:rsidRDefault="0059760B" w:rsidP="009A7729">
            <w:pPr>
              <w:pStyle w:val="ListParagraph"/>
              <w:numPr>
                <w:ilvl w:val="0"/>
                <w:numId w:val="24"/>
              </w:numPr>
              <w:rPr>
                <w:rFonts w:asciiTheme="minorHAnsi" w:hAnsiTheme="minorHAnsi" w:cs="Arial"/>
                <w:color w:val="000000"/>
              </w:rPr>
            </w:pPr>
            <w:r w:rsidRPr="0059760B">
              <w:rPr>
                <w:rFonts w:asciiTheme="minorHAnsi" w:hAnsiTheme="minorHAnsi" w:cs="Arial"/>
                <w:color w:val="000000"/>
              </w:rPr>
              <w:t>Have they identified a previous challenge and discussed how they addressed it? Were they successful?</w:t>
            </w:r>
          </w:p>
          <w:p w14:paraId="499B461A" w14:textId="5DC93ED6" w:rsidR="0059760B" w:rsidRPr="0059760B" w:rsidRDefault="0059760B" w:rsidP="00F654C7">
            <w:pPr>
              <w:pStyle w:val="ListParagraph"/>
              <w:numPr>
                <w:ilvl w:val="0"/>
                <w:numId w:val="24"/>
              </w:numPr>
              <w:rPr>
                <w:rFonts w:asciiTheme="minorHAnsi" w:hAnsiTheme="minorHAnsi" w:cs="Arial"/>
                <w:color w:val="000000"/>
              </w:rPr>
            </w:pPr>
            <w:r w:rsidRPr="0059760B">
              <w:rPr>
                <w:rFonts w:asciiTheme="minorHAnsi" w:eastAsia="Arial" w:hAnsiTheme="minorHAnsi" w:cs="Arial"/>
                <w:color w:val="000000"/>
              </w:rPr>
              <w:t>Applicant identifies how they will grow their skills in any of the above topics, if they are not already fully ready.</w:t>
            </w:r>
          </w:p>
        </w:tc>
        <w:tc>
          <w:tcPr>
            <w:tcW w:w="1193" w:type="dxa"/>
            <w:vMerge/>
            <w:tcBorders>
              <w:top w:val="nil"/>
              <w:left w:val="single" w:sz="8" w:space="0" w:color="auto"/>
              <w:bottom w:val="single" w:sz="8" w:space="0" w:color="000000"/>
              <w:right w:val="single" w:sz="8" w:space="0" w:color="auto"/>
            </w:tcBorders>
            <w:vAlign w:val="center"/>
            <w:hideMark/>
          </w:tcPr>
          <w:p w14:paraId="64DD208C" w14:textId="77777777" w:rsidR="0059760B" w:rsidRPr="0059760B" w:rsidRDefault="0059760B" w:rsidP="00F654C7">
            <w:pPr>
              <w:rPr>
                <w:rFonts w:asciiTheme="minorHAnsi" w:hAnsiTheme="minorHAnsi" w:cs="Arial"/>
                <w:b/>
                <w:bCs/>
              </w:rPr>
            </w:pPr>
          </w:p>
        </w:tc>
      </w:tr>
      <w:tr w:rsidR="0059760B" w:rsidRPr="0059760B" w14:paraId="767B26CD" w14:textId="77777777" w:rsidTr="0059760B">
        <w:trPr>
          <w:trHeight w:val="450"/>
        </w:trPr>
        <w:tc>
          <w:tcPr>
            <w:tcW w:w="8607" w:type="dxa"/>
            <w:tcBorders>
              <w:top w:val="nil"/>
              <w:left w:val="single" w:sz="8" w:space="0" w:color="auto"/>
              <w:bottom w:val="single" w:sz="8" w:space="0" w:color="000000"/>
              <w:right w:val="single" w:sz="8" w:space="0" w:color="auto"/>
            </w:tcBorders>
            <w:shd w:val="clear" w:color="auto" w:fill="auto"/>
            <w:hideMark/>
          </w:tcPr>
          <w:p w14:paraId="10732CD5" w14:textId="77777777" w:rsidR="0059760B" w:rsidRPr="0059760B" w:rsidRDefault="0059760B" w:rsidP="00F654C7">
            <w:pPr>
              <w:jc w:val="right"/>
              <w:rPr>
                <w:rFonts w:asciiTheme="minorHAnsi" w:hAnsiTheme="minorHAnsi" w:cs="Arial"/>
                <w:b/>
                <w:bCs/>
                <w:color w:val="000000"/>
              </w:rPr>
            </w:pPr>
            <w:r w:rsidRPr="0059760B">
              <w:rPr>
                <w:rFonts w:asciiTheme="minorHAnsi" w:hAnsiTheme="minorHAnsi" w:cs="Arial"/>
                <w:b/>
                <w:bCs/>
                <w:color w:val="000000"/>
              </w:rPr>
              <w:t>Total points</w:t>
            </w:r>
          </w:p>
        </w:tc>
        <w:tc>
          <w:tcPr>
            <w:tcW w:w="1193" w:type="dxa"/>
            <w:tcBorders>
              <w:top w:val="nil"/>
              <w:left w:val="single" w:sz="8" w:space="0" w:color="auto"/>
              <w:bottom w:val="single" w:sz="8" w:space="0" w:color="000000"/>
              <w:right w:val="single" w:sz="8" w:space="0" w:color="auto"/>
            </w:tcBorders>
            <w:shd w:val="clear" w:color="auto" w:fill="auto"/>
            <w:hideMark/>
          </w:tcPr>
          <w:p w14:paraId="2D8B9097" w14:textId="77777777" w:rsidR="0059760B" w:rsidRPr="0059760B" w:rsidRDefault="0059760B" w:rsidP="00F654C7">
            <w:pPr>
              <w:jc w:val="right"/>
              <w:rPr>
                <w:rFonts w:asciiTheme="minorHAnsi" w:hAnsiTheme="minorHAnsi" w:cs="Arial"/>
                <w:b/>
                <w:bCs/>
              </w:rPr>
            </w:pPr>
            <w:r w:rsidRPr="0059760B">
              <w:rPr>
                <w:rFonts w:asciiTheme="minorHAnsi" w:hAnsiTheme="minorHAnsi" w:cs="Arial"/>
                <w:b/>
                <w:bCs/>
                <w:spacing w:val="-4"/>
              </w:rPr>
              <w:t>100</w:t>
            </w:r>
          </w:p>
        </w:tc>
      </w:tr>
    </w:tbl>
    <w:p w14:paraId="40C91624" w14:textId="323BCBB2" w:rsidR="00884E40" w:rsidRPr="0059760B" w:rsidRDefault="00884E40" w:rsidP="00884E40">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r>
        <w:rPr>
          <w:rFonts w:asciiTheme="minorHAnsi" w:hAnsiTheme="minorHAnsi" w:cs="Seattle Text"/>
          <w:b/>
          <w:color w:val="000000"/>
        </w:rPr>
        <w:lastRenderedPageBreak/>
        <w:t>APPEALS PROCESS</w:t>
      </w:r>
    </w:p>
    <w:p w14:paraId="5B665655" w14:textId="77777777" w:rsidR="00884E40" w:rsidRPr="00884E40" w:rsidRDefault="00884E40" w:rsidP="00884E40">
      <w:pPr>
        <w:rPr>
          <w:rFonts w:asciiTheme="minorHAnsi" w:hAnsiTheme="minorHAnsi" w:cs="Arial"/>
          <w:color w:val="000000"/>
        </w:rPr>
      </w:pPr>
      <w:r w:rsidRPr="00884E40">
        <w:rPr>
          <w:rFonts w:asciiTheme="minorHAnsi" w:hAnsiTheme="minorHAnsi" w:cs="Arial"/>
          <w:color w:val="000000"/>
        </w:rPr>
        <w:t>The Seattle Department of Education and Early Learning (DEEL) will notify applicants in writing of the outcome of the submission. Written notification will be sent via email to the email address submitted on the Cover Sheet.</w:t>
      </w:r>
    </w:p>
    <w:p w14:paraId="000AEDE6" w14:textId="77777777" w:rsidR="00884E40" w:rsidRPr="00884E40" w:rsidRDefault="00884E40" w:rsidP="00884E40">
      <w:pPr>
        <w:tabs>
          <w:tab w:val="left" w:pos="480"/>
          <w:tab w:val="left" w:pos="1080"/>
          <w:tab w:val="left" w:pos="1320"/>
        </w:tabs>
        <w:ind w:left="475" w:hanging="475"/>
        <w:rPr>
          <w:rFonts w:asciiTheme="minorHAnsi" w:hAnsiTheme="minorHAnsi" w:cs="Arial"/>
          <w:color w:val="000000"/>
        </w:rPr>
      </w:pPr>
    </w:p>
    <w:p w14:paraId="3E553D10" w14:textId="77777777" w:rsidR="00884E40" w:rsidRPr="00884E40" w:rsidRDefault="00884E40" w:rsidP="00884E40">
      <w:pPr>
        <w:tabs>
          <w:tab w:val="left" w:pos="749"/>
          <w:tab w:val="left" w:pos="1123"/>
        </w:tabs>
        <w:rPr>
          <w:rFonts w:asciiTheme="minorHAnsi" w:hAnsiTheme="minorHAnsi" w:cs="Arial"/>
          <w:color w:val="000000"/>
        </w:rPr>
      </w:pPr>
      <w:r w:rsidRPr="00884E40">
        <w:rPr>
          <w:rFonts w:asciiTheme="minorHAnsi" w:hAnsiTheme="minorHAnsi" w:cs="Arial"/>
          <w:color w:val="000000"/>
        </w:rPr>
        <w:t xml:space="preserve">Any applicant wishing to appeal the decision must do so in writing within </w:t>
      </w:r>
      <w:r w:rsidRPr="00884E40">
        <w:rPr>
          <w:rFonts w:asciiTheme="minorHAnsi" w:hAnsiTheme="minorHAnsi" w:cs="Arial"/>
          <w:color w:val="000000"/>
          <w:u w:val="single"/>
        </w:rPr>
        <w:t>five (5) business days of the email notification</w:t>
      </w:r>
      <w:r w:rsidRPr="00884E40">
        <w:rPr>
          <w:rFonts w:asciiTheme="minorHAnsi" w:hAnsiTheme="minorHAnsi" w:cs="Arial"/>
          <w:color w:val="000000"/>
        </w:rPr>
        <w:t xml:space="preserve"> of DEEL’s decision. An appeal must clearly state a rationale based on one (or more) of the following criteria only:</w:t>
      </w:r>
    </w:p>
    <w:p w14:paraId="6714649B" w14:textId="77777777" w:rsidR="00884E40" w:rsidRPr="00884E40" w:rsidRDefault="00884E40" w:rsidP="00884E40">
      <w:pPr>
        <w:tabs>
          <w:tab w:val="left" w:pos="749"/>
          <w:tab w:val="left" w:pos="1123"/>
        </w:tabs>
        <w:rPr>
          <w:rFonts w:asciiTheme="minorHAnsi" w:hAnsiTheme="minorHAnsi" w:cs="Arial"/>
          <w:color w:val="000000"/>
        </w:rPr>
      </w:pPr>
    </w:p>
    <w:p w14:paraId="146474F7" w14:textId="77777777" w:rsidR="00884E40" w:rsidRPr="00884E40" w:rsidRDefault="00884E40" w:rsidP="00884E40">
      <w:pPr>
        <w:numPr>
          <w:ilvl w:val="0"/>
          <w:numId w:val="48"/>
        </w:numPr>
        <w:tabs>
          <w:tab w:val="left" w:pos="749"/>
          <w:tab w:val="left" w:pos="1123"/>
        </w:tabs>
        <w:rPr>
          <w:rFonts w:asciiTheme="minorHAnsi" w:hAnsiTheme="minorHAnsi" w:cs="Arial"/>
          <w:color w:val="000000"/>
        </w:rPr>
      </w:pPr>
      <w:r w:rsidRPr="00884E40">
        <w:rPr>
          <w:rFonts w:asciiTheme="minorHAnsi" w:hAnsiTheme="minorHAnsi" w:cs="Arial"/>
          <w:b/>
          <w:color w:val="000000"/>
        </w:rPr>
        <w:t>Violation of policies or guidelines</w:t>
      </w:r>
      <w:r w:rsidRPr="00884E40">
        <w:rPr>
          <w:rFonts w:asciiTheme="minorHAnsi" w:hAnsiTheme="minorHAnsi" w:cs="Arial"/>
          <w:color w:val="000000"/>
        </w:rPr>
        <w:t xml:space="preserve"> established in the RFI process.</w:t>
      </w:r>
    </w:p>
    <w:p w14:paraId="6CE7D55C" w14:textId="77777777" w:rsidR="00884E40" w:rsidRPr="00884E40" w:rsidRDefault="00884E40" w:rsidP="00884E40">
      <w:pPr>
        <w:tabs>
          <w:tab w:val="left" w:pos="749"/>
          <w:tab w:val="left" w:pos="1123"/>
        </w:tabs>
        <w:ind w:left="461"/>
        <w:rPr>
          <w:rFonts w:asciiTheme="minorHAnsi" w:hAnsiTheme="minorHAnsi" w:cs="Arial"/>
          <w:color w:val="000000"/>
        </w:rPr>
      </w:pPr>
    </w:p>
    <w:p w14:paraId="14F11C04" w14:textId="77777777" w:rsidR="00884E40" w:rsidRPr="00884E40" w:rsidRDefault="00884E40" w:rsidP="00884E40">
      <w:pPr>
        <w:numPr>
          <w:ilvl w:val="0"/>
          <w:numId w:val="48"/>
        </w:numPr>
        <w:tabs>
          <w:tab w:val="left" w:pos="749"/>
          <w:tab w:val="left" w:pos="1123"/>
        </w:tabs>
        <w:rPr>
          <w:rFonts w:asciiTheme="minorHAnsi" w:hAnsiTheme="minorHAnsi" w:cs="Arial"/>
          <w:color w:val="000000"/>
        </w:rPr>
      </w:pPr>
      <w:r w:rsidRPr="00884E40">
        <w:rPr>
          <w:rFonts w:asciiTheme="minorHAnsi" w:hAnsiTheme="minorHAnsi" w:cs="Arial"/>
          <w:b/>
          <w:color w:val="000000"/>
        </w:rPr>
        <w:t>Failure to adhere to published criteria and/or procedures</w:t>
      </w:r>
      <w:r w:rsidRPr="00884E40">
        <w:rPr>
          <w:rFonts w:asciiTheme="minorHAnsi" w:hAnsiTheme="minorHAnsi" w:cs="Arial"/>
          <w:color w:val="000000"/>
        </w:rPr>
        <w:t xml:space="preserve"> in carrying out the RFI process. </w:t>
      </w:r>
    </w:p>
    <w:p w14:paraId="00CC8705" w14:textId="77777777" w:rsidR="00884E40" w:rsidRPr="00884E40" w:rsidRDefault="00884E40" w:rsidP="00884E40">
      <w:pPr>
        <w:tabs>
          <w:tab w:val="left" w:pos="374"/>
          <w:tab w:val="left" w:pos="749"/>
          <w:tab w:val="left" w:pos="1123"/>
        </w:tabs>
        <w:rPr>
          <w:rFonts w:asciiTheme="minorHAnsi" w:hAnsiTheme="minorHAnsi" w:cs="Arial"/>
          <w:color w:val="000000"/>
        </w:rPr>
      </w:pPr>
    </w:p>
    <w:p w14:paraId="41647BD2" w14:textId="77777777" w:rsidR="00884E40" w:rsidRPr="00884E40" w:rsidRDefault="00884E40" w:rsidP="00884E40">
      <w:pPr>
        <w:tabs>
          <w:tab w:val="left" w:pos="374"/>
          <w:tab w:val="left" w:pos="749"/>
          <w:tab w:val="left" w:pos="1123"/>
        </w:tabs>
        <w:rPr>
          <w:rFonts w:asciiTheme="minorHAnsi" w:hAnsiTheme="minorHAnsi" w:cs="Arial"/>
          <w:i/>
          <w:color w:val="000000"/>
        </w:rPr>
      </w:pPr>
      <w:r w:rsidRPr="00884E40">
        <w:rPr>
          <w:rFonts w:asciiTheme="minorHAnsi" w:hAnsiTheme="minorHAnsi" w:cs="Arial"/>
          <w:i/>
          <w:color w:val="000000"/>
        </w:rPr>
        <w:t>Please note: Disagreeing with the outcome is not a valid reason to appeal the decision and will not be considered.</w:t>
      </w:r>
    </w:p>
    <w:p w14:paraId="46EEF930" w14:textId="77777777" w:rsidR="00884E40" w:rsidRPr="00884E40" w:rsidRDefault="00884E40" w:rsidP="00884E40">
      <w:pPr>
        <w:tabs>
          <w:tab w:val="left" w:pos="374"/>
          <w:tab w:val="left" w:pos="749"/>
          <w:tab w:val="left" w:pos="1123"/>
        </w:tabs>
        <w:rPr>
          <w:rFonts w:asciiTheme="minorHAnsi" w:hAnsiTheme="minorHAnsi" w:cs="Arial"/>
          <w:color w:val="000000"/>
        </w:rPr>
      </w:pPr>
    </w:p>
    <w:p w14:paraId="58DA79D5"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Appeals must be sent by mail or by email to:</w:t>
      </w:r>
    </w:p>
    <w:p w14:paraId="5080C096"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p>
    <w:p w14:paraId="76691D05" w14:textId="77777777" w:rsidR="00884E40" w:rsidRPr="00884E40" w:rsidRDefault="00884E40" w:rsidP="00884E40">
      <w:pPr>
        <w:tabs>
          <w:tab w:val="left" w:pos="720"/>
          <w:tab w:val="left" w:pos="749"/>
          <w:tab w:val="left" w:pos="1123"/>
        </w:tabs>
        <w:rPr>
          <w:rFonts w:asciiTheme="minorHAnsi" w:eastAsia="Arial" w:hAnsiTheme="minorHAnsi" w:cs="Arial"/>
          <w:color w:val="000000"/>
          <w:u w:val="single"/>
        </w:rPr>
      </w:pPr>
      <w:r w:rsidRPr="00884E40">
        <w:rPr>
          <w:rFonts w:asciiTheme="minorHAnsi" w:eastAsia="Arial" w:hAnsiTheme="minorHAnsi" w:cs="Arial"/>
          <w:color w:val="000000"/>
          <w:u w:val="single"/>
        </w:rPr>
        <w:t xml:space="preserve">By Mail: </w:t>
      </w:r>
    </w:p>
    <w:p w14:paraId="398B438D"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b/>
        <w:t xml:space="preserve">Dwane Chappelle, Director </w:t>
      </w:r>
    </w:p>
    <w:p w14:paraId="2EAB4015"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b/>
        <w:t>Seattle Department of Education and Early Learning</w:t>
      </w:r>
    </w:p>
    <w:p w14:paraId="7AC62085"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b/>
        <w:t>Housing/Homelessness Supports RFI Appeal</w:t>
      </w:r>
    </w:p>
    <w:p w14:paraId="1DDA85AE"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b/>
        <w:t>P.O. Box 94665</w:t>
      </w:r>
    </w:p>
    <w:p w14:paraId="63472552"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r w:rsidRPr="00884E40">
        <w:rPr>
          <w:rFonts w:asciiTheme="minorHAnsi" w:eastAsia="Arial" w:hAnsiTheme="minorHAnsi" w:cs="Arial"/>
          <w:color w:val="000000"/>
        </w:rPr>
        <w:tab/>
        <w:t>Seattle, WA 98124-6965</w:t>
      </w:r>
    </w:p>
    <w:p w14:paraId="3B6FB513" w14:textId="77777777" w:rsidR="00884E40" w:rsidRPr="00884E40" w:rsidRDefault="00884E40" w:rsidP="00884E40">
      <w:pPr>
        <w:tabs>
          <w:tab w:val="left" w:pos="720"/>
          <w:tab w:val="left" w:pos="749"/>
          <w:tab w:val="left" w:pos="1123"/>
        </w:tabs>
        <w:rPr>
          <w:rFonts w:asciiTheme="minorHAnsi" w:eastAsia="Arial" w:hAnsiTheme="minorHAnsi" w:cs="Arial"/>
          <w:color w:val="000000"/>
        </w:rPr>
      </w:pPr>
    </w:p>
    <w:p w14:paraId="47825E29" w14:textId="77777777" w:rsidR="00884E40" w:rsidRPr="00884E40" w:rsidRDefault="00884E40" w:rsidP="00884E40">
      <w:pPr>
        <w:tabs>
          <w:tab w:val="left" w:pos="720"/>
          <w:tab w:val="left" w:pos="749"/>
          <w:tab w:val="left" w:pos="1123"/>
        </w:tabs>
        <w:rPr>
          <w:rFonts w:asciiTheme="minorHAnsi" w:eastAsia="Arial" w:hAnsiTheme="minorHAnsi" w:cs="Arial"/>
          <w:u w:val="single"/>
        </w:rPr>
      </w:pPr>
      <w:r w:rsidRPr="00884E40">
        <w:rPr>
          <w:rFonts w:asciiTheme="minorHAnsi" w:eastAsia="Arial" w:hAnsiTheme="minorHAnsi" w:cs="Arial"/>
          <w:u w:val="single"/>
        </w:rPr>
        <w:t>By Email:</w:t>
      </w:r>
    </w:p>
    <w:p w14:paraId="6F6336F0" w14:textId="77777777" w:rsidR="00884E40" w:rsidRPr="00884E40" w:rsidRDefault="00884E40" w:rsidP="00884E40">
      <w:pPr>
        <w:tabs>
          <w:tab w:val="left" w:pos="720"/>
          <w:tab w:val="left" w:pos="749"/>
          <w:tab w:val="left" w:pos="1123"/>
        </w:tabs>
        <w:rPr>
          <w:rStyle w:val="Hyperlink"/>
          <w:rFonts w:asciiTheme="minorHAnsi" w:eastAsia="Arial" w:hAnsiTheme="minorHAnsi" w:cs="Arial"/>
        </w:rPr>
      </w:pPr>
      <w:r w:rsidRPr="00884E40">
        <w:rPr>
          <w:rFonts w:asciiTheme="minorHAnsi" w:eastAsia="Arial" w:hAnsiTheme="minorHAnsi" w:cs="Arial"/>
        </w:rPr>
        <w:tab/>
      </w:r>
      <w:hyperlink r:id="rId13" w:history="1">
        <w:r w:rsidRPr="00884E40">
          <w:rPr>
            <w:rStyle w:val="Hyperlink"/>
            <w:rFonts w:asciiTheme="minorHAnsi" w:eastAsia="Arial" w:hAnsiTheme="minorHAnsi" w:cs="Arial"/>
          </w:rPr>
          <w:t>education@seattle.gov</w:t>
        </w:r>
      </w:hyperlink>
    </w:p>
    <w:p w14:paraId="4C3F928B" w14:textId="77777777" w:rsidR="00884E40" w:rsidRPr="00884E40" w:rsidRDefault="00884E40" w:rsidP="00884E40">
      <w:pPr>
        <w:tabs>
          <w:tab w:val="left" w:pos="720"/>
          <w:tab w:val="left" w:pos="749"/>
          <w:tab w:val="left" w:pos="1123"/>
        </w:tabs>
        <w:rPr>
          <w:rFonts w:asciiTheme="minorHAnsi" w:eastAsia="Arial" w:hAnsiTheme="minorHAnsi" w:cs="Arial"/>
        </w:rPr>
      </w:pPr>
      <w:r w:rsidRPr="00884E40">
        <w:rPr>
          <w:rFonts w:asciiTheme="minorHAnsi" w:eastAsia="Arial" w:hAnsiTheme="minorHAnsi" w:cs="Arial"/>
        </w:rPr>
        <w:tab/>
        <w:t xml:space="preserve">Subject line: </w:t>
      </w:r>
      <w:bookmarkStart w:id="6" w:name="_Hlk500767445"/>
      <w:r w:rsidRPr="00884E40">
        <w:rPr>
          <w:rFonts w:asciiTheme="minorHAnsi" w:eastAsia="Arial" w:hAnsiTheme="minorHAnsi" w:cs="Arial"/>
          <w:color w:val="000000"/>
        </w:rPr>
        <w:t>Homelessness and Housing Supports RFI Appeal</w:t>
      </w:r>
      <w:bookmarkEnd w:id="6"/>
    </w:p>
    <w:p w14:paraId="3DE5B3FD" w14:textId="77777777" w:rsidR="00884E40" w:rsidRPr="00884E40" w:rsidRDefault="00884E40" w:rsidP="00884E40">
      <w:pPr>
        <w:tabs>
          <w:tab w:val="left" w:pos="720"/>
          <w:tab w:val="left" w:pos="1080"/>
          <w:tab w:val="left" w:pos="1320"/>
        </w:tabs>
        <w:rPr>
          <w:rFonts w:asciiTheme="minorHAnsi" w:hAnsiTheme="minorHAnsi" w:cs="Arial"/>
          <w:color w:val="000000"/>
        </w:rPr>
      </w:pPr>
    </w:p>
    <w:p w14:paraId="6B3FC9FA" w14:textId="5B599B81" w:rsidR="00F654C7" w:rsidRDefault="00884E40" w:rsidP="00884E40">
      <w:pPr>
        <w:rPr>
          <w:rFonts w:asciiTheme="minorHAnsi" w:hAnsiTheme="minorHAnsi" w:cs="Seattle Text"/>
          <w:b/>
        </w:rPr>
      </w:pPr>
      <w:r w:rsidRPr="00884E40">
        <w:rPr>
          <w:rFonts w:asciiTheme="minorHAnsi" w:hAnsiTheme="minorHAnsi" w:cs="Arial"/>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r w:rsidR="00F654C7">
        <w:rPr>
          <w:rFonts w:asciiTheme="minorHAnsi" w:hAnsiTheme="minorHAnsi" w:cs="Seattle Text"/>
          <w:b/>
        </w:rPr>
        <w:br w:type="page"/>
      </w:r>
    </w:p>
    <w:p w14:paraId="19D40123" w14:textId="0D901344"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lastRenderedPageBreak/>
        <w:t>INSTRUCTIONS TO APPLICANTS</w:t>
      </w:r>
    </w:p>
    <w:p w14:paraId="5D6F4EF8" w14:textId="5845B2FB" w:rsidR="00367BB3" w:rsidRPr="00884E40" w:rsidRDefault="00367BB3" w:rsidP="00367BB3">
      <w:pPr>
        <w:contextualSpacing/>
        <w:mirrorIndents/>
        <w:rPr>
          <w:rFonts w:asciiTheme="minorHAnsi" w:hAnsiTheme="minorHAnsi" w:cs="Seattle Text"/>
          <w:i/>
        </w:rPr>
      </w:pPr>
      <w:r w:rsidRPr="00884E40">
        <w:rPr>
          <w:rFonts w:asciiTheme="minorHAnsi" w:hAnsiTheme="minorHAnsi" w:cs="Seattle Text"/>
          <w:i/>
        </w:rPr>
        <w:t xml:space="preserve">Responses to each of the attachments below must follow the page limits identified in the instructions for each attachment. All narrative responses must be on 8½” X 11” paper, typed or word-processed, size 12 </w:t>
      </w:r>
      <w:proofErr w:type="gramStart"/>
      <w:r w:rsidRPr="00884E40">
        <w:rPr>
          <w:rFonts w:asciiTheme="minorHAnsi" w:hAnsiTheme="minorHAnsi" w:cs="Seattle Text"/>
          <w:i/>
        </w:rPr>
        <w:t>font</w:t>
      </w:r>
      <w:proofErr w:type="gramEnd"/>
      <w:r w:rsidRPr="00884E40">
        <w:rPr>
          <w:rFonts w:asciiTheme="minorHAnsi" w:hAnsiTheme="minorHAnsi" w:cs="Seattle Text"/>
          <w:i/>
        </w:rPr>
        <w:t xml:space="preserve"> with 1-inch margins, single- or double-spaced, page-numbered, with all attachments stapled together.</w:t>
      </w:r>
    </w:p>
    <w:p w14:paraId="12356B65" w14:textId="083C4799" w:rsidR="00367BB3" w:rsidRPr="00F56D3C" w:rsidRDefault="00367BB3" w:rsidP="00367BB3">
      <w:pPr>
        <w:contextualSpacing/>
        <w:mirrorIndents/>
        <w:rPr>
          <w:rFonts w:asciiTheme="minorHAnsi" w:hAnsiTheme="minorHAnsi" w:cs="Seattle Text"/>
          <w:sz w:val="14"/>
          <w:szCs w:val="14"/>
        </w:rPr>
      </w:pPr>
    </w:p>
    <w:p w14:paraId="05286C5D" w14:textId="4BE63AAA" w:rsidR="002A1288" w:rsidRPr="002A1288" w:rsidRDefault="002A1288" w:rsidP="002A1288">
      <w:pPr>
        <w:contextualSpacing/>
        <w:mirrorIndents/>
        <w:rPr>
          <w:rFonts w:asciiTheme="minorHAnsi" w:hAnsiTheme="minorHAnsi" w:cs="Seattle Text"/>
          <w:b/>
        </w:rPr>
      </w:pPr>
      <w:r w:rsidRPr="002A1288">
        <w:rPr>
          <w:rFonts w:asciiTheme="minorHAnsi" w:hAnsiTheme="minorHAnsi" w:cs="Seattle Text"/>
          <w:b/>
        </w:rPr>
        <w:t xml:space="preserve">Required Application Materials/Technical Compliance: </w:t>
      </w:r>
    </w:p>
    <w:p w14:paraId="7AD1F1C4" w14:textId="77777777"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An RFI application must contain the checklist items below to be considered technically compliant. If the checklist items are absent or incomplete, the application may be deemed not technically compliant and may not be evaluated further. DEEL reserves the right to waive immaterial defects or irregularities in any submission and to conduct follow-up interviews to obtain additional information from completed applications, where clarification is needed. DEEL reserves the right to screen applicants without further discussion of the application submitted. </w:t>
      </w:r>
    </w:p>
    <w:p w14:paraId="6334DF11" w14:textId="77777777" w:rsidR="002A1288" w:rsidRPr="00F56D3C" w:rsidRDefault="002A1288" w:rsidP="002A1288">
      <w:pPr>
        <w:contextualSpacing/>
        <w:mirrorIndents/>
        <w:rPr>
          <w:rFonts w:asciiTheme="minorHAnsi" w:hAnsiTheme="minorHAnsi" w:cs="Seattle Text"/>
          <w:b/>
          <w:sz w:val="14"/>
          <w:szCs w:val="14"/>
        </w:rPr>
      </w:pPr>
    </w:p>
    <w:tbl>
      <w:tblPr>
        <w:tblW w:w="9285" w:type="dxa"/>
        <w:jc w:val="center"/>
        <w:tblCellMar>
          <w:left w:w="0" w:type="dxa"/>
          <w:right w:w="0" w:type="dxa"/>
        </w:tblCellMar>
        <w:tblLook w:val="04A0" w:firstRow="1" w:lastRow="0" w:firstColumn="1" w:lastColumn="0" w:noHBand="0" w:noVBand="1"/>
      </w:tblPr>
      <w:tblGrid>
        <w:gridCol w:w="1886"/>
        <w:gridCol w:w="7399"/>
      </w:tblGrid>
      <w:tr w:rsidR="002A1288" w:rsidRPr="002A1288" w14:paraId="7BD5BF6D" w14:textId="77777777" w:rsidTr="002A1288">
        <w:trPr>
          <w:trHeight w:val="305"/>
          <w:tblHeader/>
          <w:jc w:val="center"/>
        </w:trPr>
        <w:tc>
          <w:tcPr>
            <w:tcW w:w="18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5E7A8B" w14:textId="77777777" w:rsidR="002A1288" w:rsidRPr="002A1288" w:rsidRDefault="002A1288" w:rsidP="002A1288">
            <w:pPr>
              <w:contextualSpacing/>
              <w:mirrorIndents/>
              <w:rPr>
                <w:rFonts w:asciiTheme="minorHAnsi" w:hAnsiTheme="minorHAnsi" w:cs="Seattle Text"/>
                <w:b/>
                <w:bCs/>
              </w:rPr>
            </w:pPr>
            <w:r w:rsidRPr="002A1288">
              <w:rPr>
                <w:rFonts w:asciiTheme="minorHAnsi" w:hAnsiTheme="minorHAnsi" w:cs="Seattle Text"/>
                <w:b/>
                <w:bCs/>
              </w:rPr>
              <w:t>Compliant</w:t>
            </w:r>
          </w:p>
        </w:tc>
        <w:tc>
          <w:tcPr>
            <w:tcW w:w="739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9031DE" w14:textId="77777777" w:rsidR="002A1288" w:rsidRPr="002A1288" w:rsidRDefault="002A1288" w:rsidP="002A1288">
            <w:pPr>
              <w:contextualSpacing/>
              <w:mirrorIndents/>
              <w:rPr>
                <w:rFonts w:asciiTheme="minorHAnsi" w:hAnsiTheme="minorHAnsi" w:cs="Seattle Text"/>
                <w:b/>
                <w:bCs/>
              </w:rPr>
            </w:pPr>
            <w:r w:rsidRPr="002A1288">
              <w:rPr>
                <w:rFonts w:asciiTheme="minorHAnsi" w:hAnsiTheme="minorHAnsi" w:cs="Seattle Text"/>
                <w:b/>
                <w:bCs/>
              </w:rPr>
              <w:t>Technical Compliance Checklist</w:t>
            </w:r>
          </w:p>
        </w:tc>
      </w:tr>
      <w:tr w:rsidR="002A1288" w:rsidRPr="002A1288" w14:paraId="4219058E"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1DB820" w14:textId="47056A4C"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D8375" w14:textId="3FF1103F"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Submitted on Time (by 5:00 p.m., August </w:t>
            </w:r>
            <w:r>
              <w:rPr>
                <w:rFonts w:asciiTheme="minorHAnsi" w:hAnsiTheme="minorHAnsi" w:cs="Seattle Text"/>
              </w:rPr>
              <w:t>16</w:t>
            </w:r>
            <w:r w:rsidRPr="002A1288">
              <w:rPr>
                <w:rFonts w:asciiTheme="minorHAnsi" w:hAnsiTheme="minorHAnsi" w:cs="Seattle Text"/>
              </w:rPr>
              <w:t>, 2019)</w:t>
            </w:r>
          </w:p>
        </w:tc>
      </w:tr>
      <w:tr w:rsidR="002A1288" w:rsidRPr="002A1288" w14:paraId="6095EB5E"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F7018F" w14:textId="4BF7D6BF"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03B726" w14:textId="77777777"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Attachment 1: Cover Sheet</w:t>
            </w:r>
          </w:p>
        </w:tc>
      </w:tr>
      <w:tr w:rsidR="002A1288" w:rsidRPr="002A1288" w14:paraId="73C93B17"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368AF" w14:textId="24F0F156"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40539" w14:textId="32F00071"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Attachment 2: </w:t>
            </w:r>
            <w:r>
              <w:rPr>
                <w:rFonts w:asciiTheme="minorHAnsi" w:hAnsiTheme="minorHAnsi" w:cs="Seattle Text"/>
              </w:rPr>
              <w:t>Program Summary</w:t>
            </w:r>
          </w:p>
        </w:tc>
      </w:tr>
      <w:tr w:rsidR="002A1288" w:rsidRPr="002A1288" w14:paraId="7163D656"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CC3F7" w14:textId="107ECAB2"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268FB4" w14:textId="7575A364"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xml:space="preserve">Attachment 3: Work </w:t>
            </w:r>
            <w:r>
              <w:rPr>
                <w:rFonts w:asciiTheme="minorHAnsi" w:hAnsiTheme="minorHAnsi" w:cs="Seattle Text"/>
              </w:rPr>
              <w:t>Plan</w:t>
            </w:r>
          </w:p>
        </w:tc>
      </w:tr>
      <w:tr w:rsidR="002A1288" w:rsidRPr="002A1288" w14:paraId="4E26F25B"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43879" w14:textId="7459CD19" w:rsidR="002A1288" w:rsidRPr="002A1288" w:rsidRDefault="002A1288" w:rsidP="002A1288">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373CDE" w14:textId="2619D4AD" w:rsidR="002A1288" w:rsidRPr="002A1288" w:rsidRDefault="002A1288" w:rsidP="002A1288">
            <w:pPr>
              <w:contextualSpacing/>
              <w:mirrorIndents/>
              <w:rPr>
                <w:rFonts w:asciiTheme="minorHAnsi" w:hAnsiTheme="minorHAnsi" w:cs="Seattle Text"/>
              </w:rPr>
            </w:pPr>
            <w:r>
              <w:rPr>
                <w:rFonts w:asciiTheme="minorHAnsi" w:hAnsiTheme="minorHAnsi" w:cs="Seattle Text"/>
              </w:rPr>
              <w:t xml:space="preserve">Attachment 4: Budget </w:t>
            </w:r>
          </w:p>
        </w:tc>
      </w:tr>
      <w:tr w:rsidR="00271BFC" w:rsidRPr="002A1288" w14:paraId="06E46868"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086FDD" w14:textId="04607BDA" w:rsidR="00271BFC" w:rsidRPr="002A1288" w:rsidRDefault="00271BFC" w:rsidP="00271BFC">
            <w:pPr>
              <w:contextualSpacing/>
              <w:mirrorIndents/>
              <w:rPr>
                <w:rFonts w:asciiTheme="minorHAnsi" w:hAnsiTheme="minorHAnsi" w:cs="Seattle Text"/>
              </w:rPr>
            </w:pPr>
            <w:r w:rsidRPr="00271BFC">
              <w:rPr>
                <w:rFonts w:asciiTheme="minorHAnsi" w:hAnsiTheme="minorHAnsi" w:cs="Seattle Text"/>
              </w:rPr>
              <w:t xml:space="preserve"> Yes    </w:t>
            </w:r>
            <w:r w:rsidRPr="00271BFC">
              <w:rPr>
                <w:rFonts w:asciiTheme="minorHAnsi" w:hAnsiTheme="minorHAnsi" w:cs="Seattle Text"/>
              </w:rPr>
              <w:sym w:font="Symbol" w:char="F07F"/>
            </w:r>
            <w:r w:rsidRPr="00271BFC">
              <w:rPr>
                <w:rFonts w:asciiTheme="minorHAnsi" w:hAnsiTheme="minorHAnsi" w:cs="Seattle Text"/>
              </w:rPr>
              <w:t xml:space="preserve">     No     </w:t>
            </w:r>
            <w:r w:rsidRPr="00271BFC">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B856BD" w14:textId="600CFB52" w:rsidR="00271BFC" w:rsidRPr="002A1288" w:rsidRDefault="00271BFC" w:rsidP="00271BFC">
            <w:pPr>
              <w:contextualSpacing/>
              <w:mirrorIndents/>
              <w:rPr>
                <w:rFonts w:asciiTheme="minorHAnsi" w:hAnsiTheme="minorHAnsi" w:cs="Seattle Text"/>
              </w:rPr>
            </w:pPr>
            <w:r w:rsidRPr="004942D5">
              <w:rPr>
                <w:rFonts w:asciiTheme="minorHAnsi" w:hAnsiTheme="minorHAnsi" w:cs="Seattle Text"/>
              </w:rPr>
              <w:t>Attachment 5:</w:t>
            </w:r>
            <w:r w:rsidRPr="004942D5">
              <w:rPr>
                <w:rFonts w:asciiTheme="minorHAnsi" w:hAnsiTheme="minorHAnsi" w:cs="Seattle Text"/>
                <w:b/>
              </w:rPr>
              <w:t xml:space="preserve"> </w:t>
            </w:r>
            <w:r w:rsidRPr="003B4F66">
              <w:rPr>
                <w:rFonts w:asciiTheme="minorHAnsi" w:hAnsiTheme="minorHAnsi" w:cs="Seattle Text"/>
                <w:bCs/>
              </w:rPr>
              <w:t>Labor Practices and Policies</w:t>
            </w:r>
          </w:p>
        </w:tc>
      </w:tr>
      <w:tr w:rsidR="00271BFC" w:rsidRPr="002A1288" w14:paraId="6BB96E37" w14:textId="77777777" w:rsidTr="002A1288">
        <w:trPr>
          <w:trHeight w:val="350"/>
          <w:jc w:val="center"/>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29B4E" w14:textId="1D8A7E43" w:rsidR="00271BFC" w:rsidRPr="002A1288" w:rsidRDefault="00271BFC" w:rsidP="00271BFC">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CAEC4" w14:textId="7E9B5370" w:rsidR="00271BFC" w:rsidRPr="00271BFC" w:rsidRDefault="00271BFC" w:rsidP="00271BFC">
            <w:pPr>
              <w:contextualSpacing/>
              <w:mirrorIndents/>
              <w:rPr>
                <w:rFonts w:asciiTheme="minorHAnsi" w:hAnsiTheme="minorHAnsi" w:cs="Seattle Text"/>
              </w:rPr>
            </w:pPr>
            <w:r w:rsidRPr="002A1288">
              <w:rPr>
                <w:rFonts w:asciiTheme="minorHAnsi" w:hAnsiTheme="minorHAnsi" w:cs="Seattle Text"/>
              </w:rPr>
              <w:t xml:space="preserve">Submitted PDF or Word electronic copy to </w:t>
            </w:r>
            <w:hyperlink r:id="rId14" w:history="1">
              <w:r w:rsidRPr="002A1288">
                <w:rPr>
                  <w:rStyle w:val="Hyperlink"/>
                  <w:rFonts w:asciiTheme="minorHAnsi" w:hAnsiTheme="minorHAnsi" w:cs="Seattle Text"/>
                  <w:bCs/>
                </w:rPr>
                <w:t>Education@seattle</w:t>
              </w:r>
              <w:r w:rsidRPr="00271BFC">
                <w:rPr>
                  <w:rStyle w:val="Hyperlink"/>
                  <w:rFonts w:asciiTheme="minorHAnsi" w:hAnsiTheme="minorHAnsi" w:cs="Seattle Text"/>
                  <w:bCs/>
                </w:rPr>
                <w:t>.gov</w:t>
              </w:r>
            </w:hyperlink>
            <w:r>
              <w:rPr>
                <w:rStyle w:val="Hyperlink"/>
                <w:rFonts w:asciiTheme="minorHAnsi" w:hAnsiTheme="minorHAnsi" w:cs="Seattle Text"/>
                <w:bCs/>
                <w:u w:val="none"/>
              </w:rPr>
              <w:t xml:space="preserve"> </w:t>
            </w:r>
          </w:p>
        </w:tc>
      </w:tr>
      <w:tr w:rsidR="00271BFC" w:rsidRPr="002A1288" w14:paraId="35596C75" w14:textId="77777777" w:rsidTr="002A1288">
        <w:trPr>
          <w:trHeight w:val="377"/>
          <w:jc w:val="center"/>
        </w:trPr>
        <w:tc>
          <w:tcPr>
            <w:tcW w:w="1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C62C17" w14:textId="12A70D51" w:rsidR="00271BFC" w:rsidRPr="002A1288" w:rsidRDefault="00271BFC" w:rsidP="00271BFC">
            <w:pPr>
              <w:contextualSpacing/>
              <w:mirrorIndents/>
              <w:rPr>
                <w:rFonts w:asciiTheme="minorHAnsi" w:hAnsiTheme="minorHAnsi" w:cs="Seattle Text"/>
              </w:rPr>
            </w:pPr>
            <w:r w:rsidRPr="002A1288">
              <w:rPr>
                <w:rFonts w:asciiTheme="minorHAnsi" w:hAnsiTheme="minorHAnsi" w:cs="Seattle Text"/>
              </w:rPr>
              <w:t> Yes   </w:t>
            </w:r>
            <w:r>
              <w:rPr>
                <w:rFonts w:asciiTheme="minorHAnsi" w:hAnsiTheme="minorHAnsi" w:cs="Seattle Text"/>
              </w:rPr>
              <w:t xml:space="preserve"> </w:t>
            </w:r>
            <w:r>
              <w:rPr>
                <w:rFonts w:asciiTheme="minorHAnsi" w:hAnsiTheme="minorHAnsi" w:cs="Seattle Text"/>
              </w:rPr>
              <w:sym w:font="Symbol" w:char="F07F"/>
            </w:r>
            <w:r>
              <w:rPr>
                <w:rFonts w:asciiTheme="minorHAnsi" w:hAnsiTheme="minorHAnsi" w:cs="Seattle Text"/>
              </w:rPr>
              <w:t xml:space="preserve">     </w:t>
            </w:r>
            <w:r w:rsidRPr="002A1288">
              <w:rPr>
                <w:rFonts w:asciiTheme="minorHAnsi" w:hAnsiTheme="minorHAnsi" w:cs="Seattle Text"/>
              </w:rPr>
              <w:t>No</w:t>
            </w:r>
            <w:r>
              <w:rPr>
                <w:rFonts w:asciiTheme="minorHAnsi" w:hAnsiTheme="minorHAnsi" w:cs="Seattle Text"/>
              </w:rPr>
              <w:t xml:space="preserve">     </w:t>
            </w:r>
            <w:r>
              <w:rPr>
                <w:rFonts w:asciiTheme="minorHAnsi" w:hAnsiTheme="minorHAnsi" w:cs="Seattle Text"/>
              </w:rPr>
              <w:sym w:font="Symbol" w:char="F07F"/>
            </w:r>
          </w:p>
        </w:tc>
        <w:tc>
          <w:tcPr>
            <w:tcW w:w="7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964ECA" w14:textId="77777777" w:rsidR="00271BFC" w:rsidRPr="002A1288" w:rsidRDefault="00271BFC" w:rsidP="00271BFC">
            <w:pPr>
              <w:contextualSpacing/>
              <w:mirrorIndents/>
              <w:rPr>
                <w:rFonts w:asciiTheme="minorHAnsi" w:hAnsiTheme="minorHAnsi" w:cs="Seattle Text"/>
              </w:rPr>
            </w:pPr>
            <w:r w:rsidRPr="002A1288">
              <w:rPr>
                <w:rFonts w:asciiTheme="minorHAnsi" w:hAnsiTheme="minorHAnsi" w:cs="Seattle Text"/>
              </w:rPr>
              <w:t xml:space="preserve">Attachments are typed, single- or double-spaced, size 12 font, 1-inch margins, page-numbered, single- or double-spaced, and all attachments stapled together </w:t>
            </w:r>
          </w:p>
        </w:tc>
      </w:tr>
    </w:tbl>
    <w:p w14:paraId="40A48323" w14:textId="2FCB0276" w:rsidR="002A1288" w:rsidRPr="00F56D3C" w:rsidRDefault="002A1288" w:rsidP="002A1288">
      <w:pPr>
        <w:contextualSpacing/>
        <w:mirrorIndents/>
        <w:rPr>
          <w:rFonts w:asciiTheme="minorHAnsi" w:hAnsiTheme="minorHAnsi" w:cs="Seattle Text"/>
          <w:b/>
          <w:sz w:val="14"/>
          <w:szCs w:val="14"/>
        </w:rPr>
      </w:pPr>
    </w:p>
    <w:p w14:paraId="0C623306" w14:textId="147C790A" w:rsidR="00367BB3" w:rsidRPr="0059760B" w:rsidRDefault="00256546" w:rsidP="00367BB3">
      <w:pPr>
        <w:contextualSpacing/>
        <w:mirrorIndents/>
        <w:rPr>
          <w:rFonts w:asciiTheme="minorHAnsi" w:hAnsiTheme="minorHAnsi" w:cs="Seattle Text"/>
        </w:rPr>
      </w:pPr>
      <w:r w:rsidRPr="0059760B">
        <w:rPr>
          <w:rFonts w:asciiTheme="minorHAnsi" w:hAnsiTheme="minorHAnsi" w:cs="Seattle Text"/>
          <w:b/>
        </w:rPr>
        <w:t>Submission</w:t>
      </w:r>
      <w:r w:rsidR="00367BB3" w:rsidRPr="0059760B">
        <w:rPr>
          <w:rFonts w:asciiTheme="minorHAnsi" w:hAnsiTheme="minorHAnsi" w:cs="Seattle Text"/>
        </w:rPr>
        <w:t xml:space="preserve">:  </w:t>
      </w:r>
    </w:p>
    <w:p w14:paraId="1C8BFDC8" w14:textId="37A3956D" w:rsidR="00367BB3" w:rsidRPr="0059760B" w:rsidRDefault="00D72915" w:rsidP="00367BB3">
      <w:pPr>
        <w:contextualSpacing/>
        <w:mirrorIndents/>
        <w:rPr>
          <w:rFonts w:asciiTheme="minorHAnsi" w:hAnsiTheme="minorHAnsi" w:cs="Seattle Text"/>
        </w:rPr>
      </w:pPr>
      <w:r w:rsidRPr="0059760B">
        <w:rPr>
          <w:rFonts w:asciiTheme="minorHAnsi" w:hAnsiTheme="minorHAnsi" w:cs="Seattle Text"/>
        </w:rPr>
        <w:t xml:space="preserve">Applications may be submitted electronically or in paper form. </w:t>
      </w:r>
      <w:r w:rsidR="00256546" w:rsidRPr="0059760B">
        <w:rPr>
          <w:rFonts w:asciiTheme="minorHAnsi" w:hAnsiTheme="minorHAnsi" w:cs="Seattle Text"/>
        </w:rPr>
        <w:t xml:space="preserve">All attachments must be </w:t>
      </w:r>
      <w:r w:rsidR="00FB5AD8" w:rsidRPr="0059760B">
        <w:rPr>
          <w:rFonts w:asciiTheme="minorHAnsi" w:hAnsiTheme="minorHAnsi" w:cs="Seattle Text"/>
        </w:rPr>
        <w:t>received</w:t>
      </w:r>
      <w:r w:rsidR="00256546" w:rsidRPr="0059760B">
        <w:rPr>
          <w:rFonts w:asciiTheme="minorHAnsi" w:hAnsiTheme="minorHAnsi" w:cs="Seattle Text"/>
        </w:rPr>
        <w:t xml:space="preserve"> on or </w:t>
      </w:r>
      <w:r w:rsidR="00256546" w:rsidRPr="0059760B">
        <w:rPr>
          <w:rFonts w:asciiTheme="minorHAnsi" w:hAnsiTheme="minorHAnsi" w:cs="Seattle Text"/>
          <w:b/>
        </w:rPr>
        <w:t xml:space="preserve">before 5pm Friday </w:t>
      </w:r>
      <w:r w:rsidR="0059760B" w:rsidRPr="0059760B">
        <w:rPr>
          <w:rFonts w:asciiTheme="minorHAnsi" w:hAnsiTheme="minorHAnsi" w:cs="Seattle Text"/>
          <w:b/>
        </w:rPr>
        <w:t>August</w:t>
      </w:r>
      <w:r w:rsidR="00256546" w:rsidRPr="0059760B">
        <w:rPr>
          <w:rFonts w:asciiTheme="minorHAnsi" w:hAnsiTheme="minorHAnsi" w:cs="Seattle Text"/>
          <w:b/>
        </w:rPr>
        <w:t xml:space="preserve"> </w:t>
      </w:r>
      <w:r w:rsidR="0059760B" w:rsidRPr="0059760B">
        <w:rPr>
          <w:rFonts w:asciiTheme="minorHAnsi" w:hAnsiTheme="minorHAnsi" w:cs="Seattle Text"/>
          <w:b/>
        </w:rPr>
        <w:t>16</w:t>
      </w:r>
      <w:r w:rsidR="00256546" w:rsidRPr="0059760B">
        <w:rPr>
          <w:rFonts w:asciiTheme="minorHAnsi" w:hAnsiTheme="minorHAnsi" w:cs="Seattle Text"/>
          <w:b/>
        </w:rPr>
        <w:t>, 2019</w:t>
      </w:r>
      <w:r w:rsidR="00256546" w:rsidRPr="0059760B">
        <w:rPr>
          <w:rFonts w:asciiTheme="minorHAnsi" w:hAnsiTheme="minorHAnsi" w:cs="Seattle Text"/>
        </w:rPr>
        <w:t xml:space="preserve">. </w:t>
      </w:r>
    </w:p>
    <w:p w14:paraId="321E8F61" w14:textId="77777777" w:rsidR="00256546" w:rsidRPr="00F56D3C" w:rsidRDefault="00256546" w:rsidP="00367BB3">
      <w:pPr>
        <w:contextualSpacing/>
        <w:mirrorIndents/>
        <w:rPr>
          <w:rFonts w:asciiTheme="minorHAnsi" w:hAnsiTheme="minorHAnsi" w:cs="Seattle Text"/>
          <w:sz w:val="14"/>
          <w:szCs w:val="14"/>
        </w:rPr>
      </w:pPr>
    </w:p>
    <w:p w14:paraId="630A0366" w14:textId="05D6792A" w:rsidR="00256546" w:rsidRPr="0059760B" w:rsidRDefault="00256546" w:rsidP="00367BB3">
      <w:pPr>
        <w:contextualSpacing/>
        <w:mirrorIndents/>
        <w:rPr>
          <w:rFonts w:asciiTheme="minorHAnsi" w:hAnsiTheme="minorHAnsi" w:cs="Seattle Text"/>
          <w:i/>
        </w:rPr>
      </w:pPr>
      <w:r w:rsidRPr="0059760B">
        <w:rPr>
          <w:rFonts w:asciiTheme="minorHAnsi" w:hAnsiTheme="minorHAnsi" w:cs="Seattle Text"/>
          <w:i/>
        </w:rPr>
        <w:t>Electronic submissions</w:t>
      </w:r>
      <w:r w:rsidR="00FB5AD8" w:rsidRPr="0059760B">
        <w:rPr>
          <w:rFonts w:asciiTheme="minorHAnsi" w:hAnsiTheme="minorHAnsi" w:cs="Seattle Text"/>
          <w:i/>
        </w:rPr>
        <w:tab/>
      </w:r>
    </w:p>
    <w:p w14:paraId="31A49E80" w14:textId="73A03602" w:rsidR="00256546" w:rsidRPr="0059760B" w:rsidRDefault="00256546" w:rsidP="00FB5AD8">
      <w:pPr>
        <w:contextualSpacing/>
        <w:mirrorIndents/>
        <w:rPr>
          <w:rFonts w:asciiTheme="minorHAnsi" w:hAnsiTheme="minorHAnsi" w:cs="Seattle Text"/>
        </w:rPr>
      </w:pPr>
      <w:r w:rsidRPr="0059760B">
        <w:rPr>
          <w:rFonts w:asciiTheme="minorHAnsi" w:hAnsiTheme="minorHAnsi" w:cs="Seattle Text"/>
        </w:rPr>
        <w:t>Deliver to:</w:t>
      </w:r>
      <w:r w:rsidR="0041195E" w:rsidRPr="0059760B">
        <w:rPr>
          <w:rFonts w:asciiTheme="minorHAnsi" w:hAnsiTheme="minorHAnsi" w:cs="Seattle Text"/>
        </w:rPr>
        <w:t xml:space="preserve"> </w:t>
      </w:r>
      <w:hyperlink r:id="rId15" w:history="1">
        <w:r w:rsidR="002D5827" w:rsidRPr="0059760B">
          <w:rPr>
            <w:rStyle w:val="Hyperlink"/>
            <w:rFonts w:asciiTheme="minorHAnsi" w:hAnsiTheme="minorHAnsi" w:cs="Seattle Text"/>
          </w:rPr>
          <w:t>Education@seattle.gov</w:t>
        </w:r>
      </w:hyperlink>
    </w:p>
    <w:p w14:paraId="75AC81A0" w14:textId="6E477779" w:rsidR="002D5827" w:rsidRPr="0059760B" w:rsidRDefault="002D5827" w:rsidP="002D5827">
      <w:pPr>
        <w:pStyle w:val="ListParagraph"/>
        <w:numPr>
          <w:ilvl w:val="0"/>
          <w:numId w:val="18"/>
        </w:numPr>
        <w:rPr>
          <w:rFonts w:asciiTheme="minorHAnsi" w:hAnsiTheme="minorHAnsi" w:cs="Seattle Text"/>
        </w:rPr>
      </w:pPr>
      <w:r w:rsidRPr="0059760B">
        <w:rPr>
          <w:rFonts w:asciiTheme="minorHAnsi" w:hAnsiTheme="minorHAnsi" w:cs="Seattle Text"/>
        </w:rPr>
        <w:t>Please use the following naming convention</w:t>
      </w:r>
      <w:r w:rsidR="00FB5AD8" w:rsidRPr="0059760B">
        <w:rPr>
          <w:rFonts w:asciiTheme="minorHAnsi" w:hAnsiTheme="minorHAnsi" w:cs="Seattle Text"/>
        </w:rPr>
        <w:t xml:space="preserve"> in the subject line of your email and</w:t>
      </w:r>
      <w:r w:rsidRPr="0059760B">
        <w:rPr>
          <w:rFonts w:asciiTheme="minorHAnsi" w:hAnsiTheme="minorHAnsi" w:cs="Seattle Text"/>
        </w:rPr>
        <w:t xml:space="preserve"> for the electronic files</w:t>
      </w:r>
      <w:r w:rsidR="00FB5AD8" w:rsidRPr="0059760B">
        <w:rPr>
          <w:rFonts w:asciiTheme="minorHAnsi" w:hAnsiTheme="minorHAnsi" w:cs="Seattle Text"/>
        </w:rPr>
        <w:t xml:space="preserve"> attached</w:t>
      </w:r>
      <w:r w:rsidRPr="0059760B">
        <w:rPr>
          <w:rFonts w:asciiTheme="minorHAnsi" w:hAnsiTheme="minorHAnsi" w:cs="Seattle Text"/>
        </w:rPr>
        <w:t xml:space="preserve">:   </w:t>
      </w:r>
    </w:p>
    <w:p w14:paraId="75F5DAC5" w14:textId="0BE1501D" w:rsidR="002D5827" w:rsidRPr="0059760B" w:rsidRDefault="002D5827" w:rsidP="00D72915">
      <w:pPr>
        <w:pStyle w:val="ListParagraph"/>
        <w:ind w:left="1440"/>
        <w:rPr>
          <w:rFonts w:asciiTheme="minorHAnsi" w:hAnsiTheme="minorHAnsi" w:cs="Seattle Text"/>
        </w:rPr>
      </w:pPr>
      <w:r w:rsidRPr="0059760B">
        <w:rPr>
          <w:rFonts w:asciiTheme="minorHAnsi" w:hAnsiTheme="minorHAnsi" w:cs="Seattle Text"/>
          <w:b/>
        </w:rPr>
        <w:t xml:space="preserve">[Organization Name] </w:t>
      </w:r>
      <w:r w:rsidR="000A7FA1" w:rsidRPr="0059760B">
        <w:rPr>
          <w:rFonts w:asciiTheme="minorHAnsi" w:hAnsiTheme="minorHAnsi" w:cs="Seattle Text"/>
          <w:b/>
        </w:rPr>
        <w:t>–</w:t>
      </w:r>
      <w:r w:rsidRPr="0059760B">
        <w:rPr>
          <w:rFonts w:asciiTheme="minorHAnsi" w:hAnsiTheme="minorHAnsi" w:cs="Seattle Text"/>
          <w:b/>
        </w:rPr>
        <w:t xml:space="preserve"> </w:t>
      </w:r>
      <w:r w:rsidR="0059760B" w:rsidRPr="0059760B">
        <w:rPr>
          <w:rFonts w:asciiTheme="minorHAnsi" w:hAnsiTheme="minorHAnsi" w:cs="Arial"/>
          <w:b/>
        </w:rPr>
        <w:t>Homelessness and Housing Supports RFI</w:t>
      </w:r>
    </w:p>
    <w:p w14:paraId="73D6BD50" w14:textId="37E55D12" w:rsidR="002D5827" w:rsidRPr="0059760B" w:rsidRDefault="002D5827" w:rsidP="00D72915">
      <w:pPr>
        <w:pStyle w:val="ListParagraph"/>
        <w:ind w:left="1440"/>
        <w:rPr>
          <w:rFonts w:asciiTheme="minorHAnsi" w:hAnsiTheme="minorHAnsi" w:cs="Seattle Text"/>
          <w:i/>
        </w:rPr>
      </w:pPr>
      <w:r w:rsidRPr="0059760B">
        <w:rPr>
          <w:rFonts w:asciiTheme="minorHAnsi" w:hAnsiTheme="minorHAnsi" w:cs="Seattle Text"/>
          <w:i/>
        </w:rPr>
        <w:t xml:space="preserve">Example: </w:t>
      </w:r>
      <w:r w:rsidR="00D72915" w:rsidRPr="0059760B">
        <w:rPr>
          <w:rFonts w:asciiTheme="minorHAnsi" w:hAnsiTheme="minorHAnsi" w:cs="Seattle Text"/>
          <w:i/>
        </w:rPr>
        <w:t xml:space="preserve">ABC </w:t>
      </w:r>
      <w:r w:rsidR="001D01A9" w:rsidRPr="0059760B">
        <w:rPr>
          <w:rFonts w:asciiTheme="minorHAnsi" w:hAnsiTheme="minorHAnsi" w:cs="Seattle Text"/>
          <w:i/>
        </w:rPr>
        <w:t>Organization</w:t>
      </w:r>
      <w:r w:rsidR="00D72915" w:rsidRPr="0059760B">
        <w:rPr>
          <w:rFonts w:asciiTheme="minorHAnsi" w:hAnsiTheme="minorHAnsi" w:cs="Seattle Text"/>
          <w:i/>
        </w:rPr>
        <w:t xml:space="preserve"> </w:t>
      </w:r>
      <w:r w:rsidR="000A7FA1" w:rsidRPr="0059760B">
        <w:rPr>
          <w:rFonts w:asciiTheme="minorHAnsi" w:hAnsiTheme="minorHAnsi" w:cs="Seattle Text"/>
          <w:i/>
        </w:rPr>
        <w:t>–</w:t>
      </w:r>
      <w:r w:rsidRPr="0059760B">
        <w:rPr>
          <w:rFonts w:asciiTheme="minorHAnsi" w:hAnsiTheme="minorHAnsi" w:cs="Seattle Text"/>
          <w:i/>
        </w:rPr>
        <w:t xml:space="preserve"> </w:t>
      </w:r>
      <w:r w:rsidR="0059760B" w:rsidRPr="0059760B">
        <w:rPr>
          <w:rFonts w:asciiTheme="minorHAnsi" w:hAnsiTheme="minorHAnsi" w:cs="Arial"/>
          <w:i/>
        </w:rPr>
        <w:t>Homelessness and Housing Supports RFI</w:t>
      </w:r>
    </w:p>
    <w:p w14:paraId="7E0BC584" w14:textId="77777777" w:rsidR="00256546" w:rsidRPr="00F56D3C" w:rsidRDefault="00256546" w:rsidP="00367BB3">
      <w:pPr>
        <w:contextualSpacing/>
        <w:mirrorIndents/>
        <w:rPr>
          <w:rFonts w:asciiTheme="minorHAnsi" w:hAnsiTheme="minorHAnsi" w:cs="Seattle Text"/>
          <w:sz w:val="14"/>
          <w:szCs w:val="14"/>
        </w:rPr>
      </w:pPr>
    </w:p>
    <w:p w14:paraId="6F95E692" w14:textId="77777777" w:rsidR="00FB5AD8" w:rsidRPr="0059760B" w:rsidRDefault="00256546" w:rsidP="00FB5AD8">
      <w:pPr>
        <w:contextualSpacing/>
        <w:mirrorIndents/>
        <w:rPr>
          <w:rFonts w:asciiTheme="minorHAnsi" w:hAnsiTheme="minorHAnsi" w:cs="Seattle Text"/>
          <w:i/>
        </w:rPr>
      </w:pPr>
      <w:r w:rsidRPr="0059760B">
        <w:rPr>
          <w:rFonts w:asciiTheme="minorHAnsi" w:hAnsiTheme="minorHAnsi" w:cs="Seattle Text"/>
          <w:i/>
        </w:rPr>
        <w:t xml:space="preserve">Paper submissions </w:t>
      </w:r>
    </w:p>
    <w:tbl>
      <w:tblPr>
        <w:tblStyle w:val="TableGrid"/>
        <w:tblW w:w="5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046"/>
      </w:tblGrid>
      <w:tr w:rsidR="00FB5AD8" w:rsidRPr="0059760B" w14:paraId="3B2A7D7B" w14:textId="77777777" w:rsidTr="00FB5AD8">
        <w:tc>
          <w:tcPr>
            <w:tcW w:w="2476" w:type="pct"/>
          </w:tcPr>
          <w:p w14:paraId="625615D4" w14:textId="0703FA64" w:rsidR="00FB5AD8" w:rsidRPr="0059760B" w:rsidRDefault="00884E40" w:rsidP="00FB5AD8">
            <w:pPr>
              <w:pStyle w:val="Default"/>
              <w:rPr>
                <w:rFonts w:asciiTheme="minorHAnsi" w:hAnsiTheme="minorHAnsi" w:cs="Seattle Text"/>
                <w:sz w:val="22"/>
                <w:szCs w:val="22"/>
                <w:u w:val="single"/>
              </w:rPr>
            </w:pPr>
            <w:r>
              <w:rPr>
                <w:rFonts w:asciiTheme="minorHAnsi" w:hAnsiTheme="minorHAnsi" w:cs="Seattle Text"/>
                <w:sz w:val="22"/>
                <w:szCs w:val="22"/>
                <w:u w:val="single"/>
              </w:rPr>
              <w:t xml:space="preserve">Delivery </w:t>
            </w:r>
            <w:proofErr w:type="gramStart"/>
            <w:r w:rsidR="00FB5AD8" w:rsidRPr="0059760B">
              <w:rPr>
                <w:rFonts w:asciiTheme="minorHAnsi" w:hAnsiTheme="minorHAnsi" w:cs="Seattle Text"/>
                <w:sz w:val="22"/>
                <w:szCs w:val="22"/>
                <w:u w:val="single"/>
              </w:rPr>
              <w:t>By</w:t>
            </w:r>
            <w:proofErr w:type="gramEnd"/>
            <w:r w:rsidR="00FB5AD8" w:rsidRPr="0059760B">
              <w:rPr>
                <w:rFonts w:asciiTheme="minorHAnsi" w:hAnsiTheme="minorHAnsi" w:cs="Seattle Text"/>
                <w:sz w:val="22"/>
                <w:szCs w:val="22"/>
                <w:u w:val="single"/>
              </w:rPr>
              <w:t xml:space="preserve"> Mail:</w:t>
            </w:r>
          </w:p>
          <w:p w14:paraId="1B905D14" w14:textId="77777777" w:rsidR="00FB5AD8" w:rsidRPr="0059760B" w:rsidRDefault="00FB5AD8" w:rsidP="00FB5AD8">
            <w:pPr>
              <w:pStyle w:val="Default"/>
              <w:ind w:left="144"/>
              <w:rPr>
                <w:rFonts w:asciiTheme="minorHAnsi" w:hAnsiTheme="minorHAnsi" w:cs="Seattle Text"/>
                <w:sz w:val="22"/>
                <w:szCs w:val="22"/>
              </w:rPr>
            </w:pPr>
            <w:r w:rsidRPr="0059760B">
              <w:rPr>
                <w:rFonts w:asciiTheme="minorHAnsi" w:hAnsiTheme="minorHAnsi" w:cs="Seattle Text"/>
                <w:sz w:val="22"/>
                <w:szCs w:val="22"/>
              </w:rPr>
              <w:t>Seattle Department of Education and Early Learning</w:t>
            </w:r>
          </w:p>
          <w:p w14:paraId="596F35DC" w14:textId="77777777" w:rsidR="0059760B" w:rsidRPr="0059760B" w:rsidRDefault="0059760B" w:rsidP="00FB5AD8">
            <w:pPr>
              <w:pStyle w:val="Default"/>
              <w:ind w:left="144"/>
              <w:rPr>
                <w:rFonts w:asciiTheme="minorHAnsi" w:hAnsiTheme="minorHAnsi" w:cs="Seattle Text"/>
                <w:sz w:val="22"/>
                <w:szCs w:val="22"/>
              </w:rPr>
            </w:pPr>
            <w:r w:rsidRPr="0059760B">
              <w:rPr>
                <w:rFonts w:asciiTheme="minorHAnsi" w:hAnsiTheme="minorHAnsi"/>
                <w:i/>
                <w:sz w:val="22"/>
                <w:szCs w:val="22"/>
              </w:rPr>
              <w:t>Homelessness and Housing Supports RFI</w:t>
            </w:r>
            <w:r w:rsidRPr="0059760B">
              <w:rPr>
                <w:rFonts w:asciiTheme="minorHAnsi" w:hAnsiTheme="minorHAnsi" w:cs="Seattle Text"/>
                <w:sz w:val="22"/>
                <w:szCs w:val="22"/>
              </w:rPr>
              <w:t xml:space="preserve"> </w:t>
            </w:r>
          </w:p>
          <w:p w14:paraId="63E5B02E" w14:textId="6E51F69F" w:rsidR="00FB5AD8" w:rsidRPr="0059760B" w:rsidRDefault="00FB5AD8" w:rsidP="00FB5AD8">
            <w:pPr>
              <w:pStyle w:val="Default"/>
              <w:ind w:left="144"/>
              <w:rPr>
                <w:rFonts w:asciiTheme="minorHAnsi" w:hAnsiTheme="minorHAnsi" w:cs="Seattle Text"/>
                <w:sz w:val="22"/>
                <w:szCs w:val="22"/>
              </w:rPr>
            </w:pPr>
            <w:r w:rsidRPr="0059760B">
              <w:rPr>
                <w:rFonts w:asciiTheme="minorHAnsi" w:hAnsiTheme="minorHAnsi" w:cs="Seattle Text"/>
                <w:sz w:val="22"/>
                <w:szCs w:val="22"/>
              </w:rPr>
              <w:t>PO Box 94665</w:t>
            </w:r>
          </w:p>
          <w:p w14:paraId="199CEC3D" w14:textId="2735FD08" w:rsidR="00FB5AD8" w:rsidRPr="0059760B" w:rsidRDefault="00FB5AD8" w:rsidP="00884E40">
            <w:pPr>
              <w:pStyle w:val="Default"/>
              <w:ind w:left="144"/>
              <w:rPr>
                <w:rFonts w:asciiTheme="minorHAnsi" w:hAnsiTheme="minorHAnsi" w:cs="Seattle Text"/>
                <w:sz w:val="22"/>
                <w:szCs w:val="22"/>
              </w:rPr>
            </w:pPr>
            <w:r w:rsidRPr="0059760B">
              <w:rPr>
                <w:rFonts w:asciiTheme="minorHAnsi" w:hAnsiTheme="minorHAnsi" w:cs="Seattle Text"/>
                <w:sz w:val="22"/>
                <w:szCs w:val="22"/>
              </w:rPr>
              <w:t>Seattle, WA 98124-6965</w:t>
            </w:r>
          </w:p>
        </w:tc>
        <w:tc>
          <w:tcPr>
            <w:tcW w:w="2524" w:type="pct"/>
          </w:tcPr>
          <w:p w14:paraId="5954B1A0" w14:textId="333584D7" w:rsidR="00FB5AD8" w:rsidRPr="0059760B" w:rsidRDefault="00884E40" w:rsidP="00FB5AD8">
            <w:pPr>
              <w:pStyle w:val="Default"/>
              <w:rPr>
                <w:rFonts w:asciiTheme="minorHAnsi" w:hAnsiTheme="minorHAnsi" w:cs="Seattle Text"/>
                <w:sz w:val="22"/>
                <w:szCs w:val="22"/>
                <w:u w:val="single"/>
              </w:rPr>
            </w:pPr>
            <w:r>
              <w:rPr>
                <w:rFonts w:asciiTheme="minorHAnsi" w:hAnsiTheme="minorHAnsi" w:cs="Seattle Text"/>
                <w:sz w:val="22"/>
                <w:szCs w:val="22"/>
                <w:u w:val="single"/>
              </w:rPr>
              <w:t xml:space="preserve">Delivery </w:t>
            </w:r>
            <w:proofErr w:type="gramStart"/>
            <w:r w:rsidR="00FB5AD8" w:rsidRPr="0059760B">
              <w:rPr>
                <w:rFonts w:asciiTheme="minorHAnsi" w:hAnsiTheme="minorHAnsi" w:cs="Seattle Text"/>
                <w:sz w:val="22"/>
                <w:szCs w:val="22"/>
                <w:u w:val="single"/>
              </w:rPr>
              <w:t>By</w:t>
            </w:r>
            <w:proofErr w:type="gramEnd"/>
            <w:r w:rsidR="00FB5AD8" w:rsidRPr="0059760B">
              <w:rPr>
                <w:rFonts w:asciiTheme="minorHAnsi" w:hAnsiTheme="minorHAnsi" w:cs="Seattle Text"/>
                <w:sz w:val="22"/>
                <w:szCs w:val="22"/>
                <w:u w:val="single"/>
              </w:rPr>
              <w:t xml:space="preserve"> Hand:</w:t>
            </w:r>
          </w:p>
          <w:p w14:paraId="212F27B6" w14:textId="77777777" w:rsidR="00FB5AD8" w:rsidRPr="0059760B" w:rsidRDefault="00FB5AD8" w:rsidP="00FB5AD8">
            <w:pPr>
              <w:pStyle w:val="Default"/>
              <w:ind w:left="144"/>
              <w:rPr>
                <w:rFonts w:asciiTheme="minorHAnsi" w:hAnsiTheme="minorHAnsi" w:cs="Seattle Text"/>
                <w:sz w:val="22"/>
                <w:szCs w:val="22"/>
              </w:rPr>
            </w:pPr>
            <w:r w:rsidRPr="0059760B">
              <w:rPr>
                <w:rFonts w:asciiTheme="minorHAnsi" w:hAnsiTheme="minorHAnsi" w:cs="Seattle Text"/>
                <w:sz w:val="22"/>
                <w:szCs w:val="22"/>
              </w:rPr>
              <w:t>Seattle Department of Education and Early Learning</w:t>
            </w:r>
          </w:p>
          <w:p w14:paraId="291329C4" w14:textId="269F84FF" w:rsidR="00FB5AD8" w:rsidRPr="0059760B" w:rsidRDefault="0059760B" w:rsidP="00FB5AD8">
            <w:pPr>
              <w:pStyle w:val="ListParagraph"/>
              <w:ind w:left="144"/>
              <w:rPr>
                <w:rFonts w:asciiTheme="minorHAnsi" w:hAnsiTheme="minorHAnsi" w:cs="Seattle Text"/>
                <w:i/>
                <w:sz w:val="22"/>
                <w:szCs w:val="22"/>
              </w:rPr>
            </w:pPr>
            <w:r w:rsidRPr="0059760B">
              <w:rPr>
                <w:rFonts w:asciiTheme="minorHAnsi" w:hAnsiTheme="minorHAnsi" w:cs="Arial"/>
                <w:i/>
                <w:sz w:val="22"/>
                <w:szCs w:val="22"/>
              </w:rPr>
              <w:t>Homelessness and Housing Supports RFI</w:t>
            </w:r>
          </w:p>
          <w:p w14:paraId="5F3603F7" w14:textId="77777777" w:rsidR="00FB5AD8" w:rsidRPr="0059760B" w:rsidRDefault="00FB5AD8" w:rsidP="00FB5AD8">
            <w:pPr>
              <w:pStyle w:val="Default"/>
              <w:ind w:left="144"/>
              <w:rPr>
                <w:rFonts w:asciiTheme="minorHAnsi" w:hAnsiTheme="minorHAnsi" w:cs="Seattle Text"/>
                <w:sz w:val="22"/>
                <w:szCs w:val="22"/>
              </w:rPr>
            </w:pPr>
            <w:r w:rsidRPr="0059760B">
              <w:rPr>
                <w:rFonts w:asciiTheme="minorHAnsi" w:hAnsiTheme="minorHAnsi" w:cs="Seattle Text"/>
                <w:sz w:val="22"/>
                <w:szCs w:val="22"/>
              </w:rPr>
              <w:t>Seattle Municipal Tower</w:t>
            </w:r>
          </w:p>
          <w:p w14:paraId="36430AAD" w14:textId="77777777" w:rsidR="00FB5AD8" w:rsidRPr="0059760B" w:rsidRDefault="00FB5AD8" w:rsidP="00FB5AD8">
            <w:pPr>
              <w:pStyle w:val="Default"/>
              <w:ind w:left="144"/>
              <w:rPr>
                <w:rFonts w:asciiTheme="minorHAnsi" w:hAnsiTheme="minorHAnsi" w:cs="Seattle Text"/>
                <w:sz w:val="22"/>
                <w:szCs w:val="22"/>
              </w:rPr>
            </w:pPr>
            <w:r w:rsidRPr="0059760B">
              <w:rPr>
                <w:rFonts w:asciiTheme="minorHAnsi" w:hAnsiTheme="minorHAnsi" w:cs="Seattle Text"/>
                <w:sz w:val="22"/>
                <w:szCs w:val="22"/>
              </w:rPr>
              <w:t>700 5</w:t>
            </w:r>
            <w:r w:rsidRPr="0059760B">
              <w:rPr>
                <w:rFonts w:asciiTheme="minorHAnsi" w:hAnsiTheme="minorHAnsi" w:cs="Seattle Text"/>
                <w:sz w:val="22"/>
                <w:szCs w:val="22"/>
                <w:vertAlign w:val="superscript"/>
              </w:rPr>
              <w:t>th</w:t>
            </w:r>
            <w:r w:rsidRPr="0059760B">
              <w:rPr>
                <w:rFonts w:asciiTheme="minorHAnsi" w:hAnsiTheme="minorHAnsi" w:cs="Seattle Text"/>
                <w:sz w:val="22"/>
                <w:szCs w:val="22"/>
              </w:rPr>
              <w:t xml:space="preserve"> Ave, Floor 17</w:t>
            </w:r>
          </w:p>
          <w:p w14:paraId="341F9882" w14:textId="7047223D" w:rsidR="00FB5AD8" w:rsidRPr="0059760B" w:rsidRDefault="00FB5AD8" w:rsidP="00FB5AD8">
            <w:pPr>
              <w:pStyle w:val="Default"/>
              <w:ind w:left="144"/>
              <w:rPr>
                <w:rFonts w:asciiTheme="minorHAnsi" w:hAnsiTheme="minorHAnsi" w:cs="Seattle Text"/>
                <w:sz w:val="22"/>
                <w:szCs w:val="22"/>
              </w:rPr>
            </w:pPr>
            <w:r w:rsidRPr="0059760B">
              <w:rPr>
                <w:rFonts w:asciiTheme="minorHAnsi" w:hAnsiTheme="minorHAnsi" w:cs="Seattle Text"/>
                <w:sz w:val="22"/>
                <w:szCs w:val="22"/>
              </w:rPr>
              <w:t>Seattle, WA 98104</w:t>
            </w:r>
          </w:p>
        </w:tc>
      </w:tr>
    </w:tbl>
    <w:p w14:paraId="750D5585" w14:textId="77777777" w:rsidR="00FB5AD8" w:rsidRPr="00F56D3C" w:rsidRDefault="00FB5AD8" w:rsidP="00367BB3">
      <w:pPr>
        <w:contextualSpacing/>
        <w:mirrorIndents/>
        <w:rPr>
          <w:rFonts w:asciiTheme="minorHAnsi" w:hAnsiTheme="minorHAnsi" w:cs="Seattle Text"/>
          <w:sz w:val="14"/>
          <w:szCs w:val="14"/>
        </w:rPr>
      </w:pPr>
    </w:p>
    <w:p w14:paraId="3EF54BEB" w14:textId="15010E0B" w:rsidR="002D5827" w:rsidRPr="0059760B" w:rsidRDefault="00555684" w:rsidP="002D5827">
      <w:pPr>
        <w:pStyle w:val="Default"/>
        <w:rPr>
          <w:rFonts w:asciiTheme="minorHAnsi" w:hAnsiTheme="minorHAnsi" w:cs="Seattle Text"/>
          <w:sz w:val="22"/>
          <w:szCs w:val="22"/>
        </w:rPr>
      </w:pPr>
      <w:r w:rsidRPr="0059760B">
        <w:rPr>
          <w:rFonts w:asciiTheme="minorHAnsi" w:hAnsiTheme="minorHAnsi" w:cs="Seattle Text"/>
          <w:b/>
          <w:sz w:val="22"/>
          <w:szCs w:val="22"/>
        </w:rPr>
        <w:t>Questions</w:t>
      </w:r>
      <w:r w:rsidRPr="0059760B">
        <w:rPr>
          <w:rFonts w:asciiTheme="minorHAnsi" w:hAnsiTheme="minorHAnsi" w:cs="Seattle Text"/>
          <w:sz w:val="22"/>
          <w:szCs w:val="22"/>
        </w:rPr>
        <w:t xml:space="preserve">: </w:t>
      </w:r>
    </w:p>
    <w:p w14:paraId="3CD76BE4" w14:textId="34541BC6" w:rsidR="00F654C7" w:rsidRDefault="0017337E" w:rsidP="00F56D3C">
      <w:pPr>
        <w:pStyle w:val="Default"/>
        <w:rPr>
          <w:rFonts w:asciiTheme="minorHAnsi" w:hAnsiTheme="minorHAnsi" w:cs="Seattle Text"/>
          <w:b/>
        </w:rPr>
      </w:pPr>
      <w:r w:rsidRPr="0059760B">
        <w:rPr>
          <w:rFonts w:asciiTheme="minorHAnsi" w:hAnsiTheme="minorHAnsi" w:cs="Seattle Text"/>
          <w:sz w:val="22"/>
          <w:szCs w:val="22"/>
        </w:rPr>
        <w:t xml:space="preserve">Please direct submission process questions to </w:t>
      </w:r>
      <w:hyperlink r:id="rId16" w:history="1">
        <w:r w:rsidRPr="0059760B">
          <w:rPr>
            <w:rStyle w:val="Hyperlink"/>
            <w:rFonts w:asciiTheme="minorHAnsi" w:hAnsiTheme="minorHAnsi" w:cs="Seattle Text"/>
            <w:sz w:val="22"/>
            <w:szCs w:val="22"/>
          </w:rPr>
          <w:t>education@seattle.gov</w:t>
        </w:r>
      </w:hyperlink>
      <w:r w:rsidRPr="0059760B">
        <w:rPr>
          <w:rFonts w:asciiTheme="minorHAnsi" w:hAnsiTheme="minorHAnsi" w:cs="Seattle Text"/>
          <w:sz w:val="22"/>
          <w:szCs w:val="22"/>
        </w:rPr>
        <w:t xml:space="preserve"> and include </w:t>
      </w:r>
      <w:r w:rsidR="00F13C70" w:rsidRPr="0059760B">
        <w:rPr>
          <w:rFonts w:asciiTheme="minorHAnsi" w:hAnsiTheme="minorHAnsi" w:cs="Seattle Text"/>
          <w:sz w:val="22"/>
          <w:szCs w:val="22"/>
        </w:rPr>
        <w:t>“</w:t>
      </w:r>
      <w:r w:rsidR="0059760B">
        <w:rPr>
          <w:rFonts w:asciiTheme="minorHAnsi" w:hAnsiTheme="minorHAnsi" w:cs="Seattle Text"/>
          <w:sz w:val="22"/>
          <w:szCs w:val="22"/>
        </w:rPr>
        <w:t>Question_</w:t>
      </w:r>
      <w:r w:rsidR="0059760B" w:rsidRPr="0059760B">
        <w:t xml:space="preserve"> </w:t>
      </w:r>
      <w:r w:rsidR="0059760B" w:rsidRPr="0059760B">
        <w:rPr>
          <w:rFonts w:asciiTheme="minorHAnsi" w:hAnsiTheme="minorHAnsi" w:cs="Seattle Text"/>
          <w:sz w:val="22"/>
          <w:szCs w:val="22"/>
        </w:rPr>
        <w:t>Homelessness and Housing Supports RFI</w:t>
      </w:r>
      <w:r w:rsidRPr="0059760B">
        <w:rPr>
          <w:rFonts w:asciiTheme="minorHAnsi" w:hAnsiTheme="minorHAnsi" w:cs="Seattle Text"/>
          <w:sz w:val="22"/>
          <w:szCs w:val="22"/>
        </w:rPr>
        <w:t>” in the subject line.</w:t>
      </w:r>
      <w:r w:rsidR="00F654C7">
        <w:rPr>
          <w:rFonts w:asciiTheme="minorHAnsi" w:hAnsiTheme="minorHAnsi" w:cs="Seattle Text"/>
          <w:b/>
        </w:rPr>
        <w:br w:type="page"/>
      </w:r>
    </w:p>
    <w:p w14:paraId="597340FE" w14:textId="09347775"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lastRenderedPageBreak/>
        <w:t>ATTACHMENT 1: Cover Sheet</w:t>
      </w:r>
    </w:p>
    <w:p w14:paraId="35912D09" w14:textId="77777777" w:rsidR="00367BB3" w:rsidRPr="0059760B" w:rsidRDefault="00367BB3" w:rsidP="00367BB3">
      <w:pPr>
        <w:contextualSpacing/>
        <w:mirrorIndents/>
        <w:rPr>
          <w:rFonts w:asciiTheme="minorHAnsi" w:hAnsiTheme="minorHAnsi" w:cs="Seattle Text"/>
          <w:b/>
        </w:rPr>
      </w:pPr>
    </w:p>
    <w:p w14:paraId="1D79872A" w14:textId="5AF4E7BE" w:rsidR="00367BB3" w:rsidRPr="0059760B" w:rsidRDefault="008147A3" w:rsidP="00367BB3">
      <w:pPr>
        <w:contextualSpacing/>
        <w:mirrorIndents/>
        <w:rPr>
          <w:rFonts w:asciiTheme="minorHAnsi" w:hAnsiTheme="minorHAnsi" w:cs="Seattle Text"/>
          <w:b/>
        </w:rPr>
      </w:pPr>
      <w:r w:rsidRPr="0059760B">
        <w:rPr>
          <w:rFonts w:asciiTheme="minorHAnsi" w:hAnsiTheme="minorHAnsi" w:cs="Seattle Text"/>
          <w:b/>
        </w:rPr>
        <w:t xml:space="preserve">Investment: </w:t>
      </w:r>
      <w:r w:rsidRPr="0059760B">
        <w:rPr>
          <w:rFonts w:asciiTheme="minorHAnsi" w:hAnsiTheme="minorHAnsi" w:cs="Seattle Text"/>
          <w:b/>
        </w:rPr>
        <w:tab/>
      </w:r>
      <w:r w:rsidR="001D01A9" w:rsidRPr="0059760B">
        <w:rPr>
          <w:rFonts w:asciiTheme="minorHAnsi" w:hAnsiTheme="minorHAnsi" w:cs="Seattle Text"/>
          <w:b/>
        </w:rPr>
        <w:tab/>
      </w:r>
      <w:r w:rsidR="0059760B">
        <w:rPr>
          <w:rFonts w:asciiTheme="minorHAnsi" w:hAnsiTheme="minorHAnsi" w:cs="Seattle Text"/>
          <w:b/>
        </w:rPr>
        <w:t>Homelessness and Housing Supports</w:t>
      </w:r>
    </w:p>
    <w:p w14:paraId="5A432861" w14:textId="77777777" w:rsidR="00367BB3" w:rsidRPr="0059760B" w:rsidRDefault="00367BB3" w:rsidP="00367BB3">
      <w:pPr>
        <w:contextualSpacing/>
        <w:mirrorIndents/>
        <w:rPr>
          <w:rFonts w:asciiTheme="minorHAnsi" w:hAnsiTheme="minorHAnsi" w:cs="Seattle Text"/>
        </w:rPr>
      </w:pPr>
    </w:p>
    <w:p w14:paraId="506A2AC4" w14:textId="49249950" w:rsidR="00367BB3" w:rsidRPr="00F654C7" w:rsidRDefault="0059760B" w:rsidP="00367BB3">
      <w:pPr>
        <w:contextualSpacing/>
        <w:mirrorIndents/>
        <w:rPr>
          <w:rFonts w:asciiTheme="minorHAnsi" w:hAnsiTheme="minorHAnsi" w:cs="Seattle Text"/>
          <w:b/>
        </w:rPr>
      </w:pPr>
      <w:r w:rsidRPr="00F654C7">
        <w:rPr>
          <w:rFonts w:asciiTheme="minorHAnsi" w:hAnsiTheme="minorHAnsi" w:cs="Seattle Text"/>
          <w:b/>
        </w:rPr>
        <w:t>Applicant Information:</w:t>
      </w:r>
    </w:p>
    <w:p w14:paraId="13F76F35" w14:textId="77777777" w:rsidR="00367BB3" w:rsidRPr="00F654C7" w:rsidRDefault="00367BB3"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367BB3" w:rsidRPr="00F654C7" w14:paraId="771ABAC6" w14:textId="77777777" w:rsidTr="00F654C7">
        <w:trPr>
          <w:trHeight w:val="458"/>
        </w:trPr>
        <w:tc>
          <w:tcPr>
            <w:tcW w:w="2088" w:type="dxa"/>
            <w:shd w:val="clear" w:color="auto" w:fill="BFBFBF" w:themeFill="background1" w:themeFillShade="BF"/>
            <w:vAlign w:val="center"/>
          </w:tcPr>
          <w:p w14:paraId="1671FB1B" w14:textId="70715247" w:rsidR="00367BB3" w:rsidRPr="00F654C7" w:rsidRDefault="0059760B" w:rsidP="00F654C7">
            <w:pPr>
              <w:contextualSpacing/>
              <w:mirrorIndents/>
              <w:rPr>
                <w:rFonts w:asciiTheme="minorHAnsi" w:hAnsiTheme="minorHAnsi" w:cs="Seattle Text"/>
              </w:rPr>
            </w:pPr>
            <w:r w:rsidRPr="00F654C7">
              <w:rPr>
                <w:rFonts w:asciiTheme="minorHAnsi" w:hAnsiTheme="minorHAnsi" w:cs="Seattle Text"/>
              </w:rPr>
              <w:t>Organization name:</w:t>
            </w:r>
            <w:r w:rsidR="00367BB3" w:rsidRPr="00F654C7">
              <w:rPr>
                <w:rFonts w:asciiTheme="minorHAnsi" w:hAnsiTheme="minorHAnsi" w:cs="Seattle Text"/>
              </w:rPr>
              <w:t xml:space="preserve">  </w:t>
            </w:r>
          </w:p>
        </w:tc>
        <w:tc>
          <w:tcPr>
            <w:tcW w:w="7290" w:type="dxa"/>
            <w:vAlign w:val="center"/>
          </w:tcPr>
          <w:p w14:paraId="2DBAECCA" w14:textId="77777777" w:rsidR="00367BB3" w:rsidRPr="00F654C7" w:rsidRDefault="00367BB3" w:rsidP="005A7BA1">
            <w:pPr>
              <w:contextualSpacing/>
              <w:mirrorIndents/>
              <w:rPr>
                <w:rFonts w:asciiTheme="minorHAnsi" w:hAnsiTheme="minorHAnsi" w:cs="Seattle Text"/>
                <w:u w:val="single"/>
              </w:rPr>
            </w:pPr>
          </w:p>
        </w:tc>
      </w:tr>
      <w:tr w:rsidR="00367BB3" w:rsidRPr="00F654C7" w14:paraId="6CE243C9" w14:textId="77777777" w:rsidTr="00F654C7">
        <w:trPr>
          <w:trHeight w:val="737"/>
        </w:trPr>
        <w:tc>
          <w:tcPr>
            <w:tcW w:w="2088" w:type="dxa"/>
            <w:shd w:val="clear" w:color="auto" w:fill="BFBFBF" w:themeFill="background1" w:themeFillShade="BF"/>
            <w:vAlign w:val="center"/>
          </w:tcPr>
          <w:p w14:paraId="577C4360" w14:textId="7C5EFCD2" w:rsidR="00367BB3" w:rsidRPr="00F654C7" w:rsidRDefault="00F654C7" w:rsidP="00F654C7">
            <w:pPr>
              <w:contextualSpacing/>
              <w:mirrorIndents/>
              <w:rPr>
                <w:rFonts w:asciiTheme="minorHAnsi" w:hAnsiTheme="minorHAnsi" w:cs="Seattle Text"/>
                <w:b/>
              </w:rPr>
            </w:pPr>
            <w:r w:rsidRPr="00F654C7">
              <w:rPr>
                <w:rFonts w:asciiTheme="minorHAnsi" w:hAnsiTheme="minorHAnsi" w:cs="Seattle Text"/>
              </w:rPr>
              <w:t>Organization address</w:t>
            </w:r>
            <w:r w:rsidR="00367BB3" w:rsidRPr="00F654C7">
              <w:rPr>
                <w:rFonts w:asciiTheme="minorHAnsi" w:hAnsiTheme="minorHAnsi" w:cs="Seattle Text"/>
              </w:rPr>
              <w:t>:</w:t>
            </w:r>
          </w:p>
        </w:tc>
        <w:tc>
          <w:tcPr>
            <w:tcW w:w="7290" w:type="dxa"/>
            <w:vAlign w:val="center"/>
          </w:tcPr>
          <w:p w14:paraId="5531A70B" w14:textId="77777777" w:rsidR="00367BB3" w:rsidRPr="00F654C7" w:rsidRDefault="00367BB3" w:rsidP="005A7BA1">
            <w:pPr>
              <w:contextualSpacing/>
              <w:mirrorIndents/>
              <w:rPr>
                <w:rFonts w:asciiTheme="minorHAnsi" w:hAnsiTheme="minorHAnsi" w:cs="Seattle Text"/>
              </w:rPr>
            </w:pPr>
          </w:p>
        </w:tc>
      </w:tr>
      <w:tr w:rsidR="00F654C7" w:rsidRPr="00F654C7" w14:paraId="65672D1D" w14:textId="77777777" w:rsidTr="00F654C7">
        <w:trPr>
          <w:trHeight w:val="998"/>
        </w:trPr>
        <w:tc>
          <w:tcPr>
            <w:tcW w:w="2088" w:type="dxa"/>
            <w:shd w:val="clear" w:color="auto" w:fill="BFBFBF" w:themeFill="background1" w:themeFillShade="BF"/>
            <w:vAlign w:val="center"/>
          </w:tcPr>
          <w:p w14:paraId="50B60546" w14:textId="445511DF" w:rsidR="00F654C7" w:rsidRPr="00F654C7" w:rsidRDefault="00F654C7" w:rsidP="00F654C7">
            <w:pPr>
              <w:contextualSpacing/>
              <w:mirrorIndents/>
              <w:rPr>
                <w:rFonts w:asciiTheme="minorHAnsi" w:hAnsiTheme="minorHAnsi" w:cs="Seattle Text"/>
              </w:rPr>
            </w:pPr>
            <w:r w:rsidRPr="00F654C7">
              <w:rPr>
                <w:rFonts w:asciiTheme="minorHAnsi" w:hAnsiTheme="minorHAnsi" w:cs="Seattle Text"/>
              </w:rPr>
              <w:t>Partner school/ organization name</w:t>
            </w:r>
            <w:r>
              <w:rPr>
                <w:rFonts w:asciiTheme="minorHAnsi" w:hAnsiTheme="minorHAnsi" w:cs="Seattle Text"/>
              </w:rPr>
              <w:t xml:space="preserve"> </w:t>
            </w:r>
            <w:r w:rsidRPr="00F654C7">
              <w:rPr>
                <w:rFonts w:asciiTheme="minorHAnsi" w:hAnsiTheme="minorHAnsi" w:cs="Seattle Text"/>
              </w:rPr>
              <w:t>(</w:t>
            </w:r>
            <w:r>
              <w:rPr>
                <w:rFonts w:asciiTheme="minorHAnsi" w:hAnsiTheme="minorHAnsi" w:cs="Seattle Text"/>
              </w:rPr>
              <w:t>if applicable):</w:t>
            </w:r>
          </w:p>
        </w:tc>
        <w:tc>
          <w:tcPr>
            <w:tcW w:w="7290" w:type="dxa"/>
            <w:vAlign w:val="center"/>
          </w:tcPr>
          <w:p w14:paraId="71F52A5D" w14:textId="77777777" w:rsidR="00F654C7" w:rsidRPr="00F654C7" w:rsidRDefault="00F654C7" w:rsidP="005A7BA1">
            <w:pPr>
              <w:contextualSpacing/>
              <w:mirrorIndents/>
              <w:rPr>
                <w:rFonts w:asciiTheme="minorHAnsi" w:hAnsiTheme="minorHAnsi" w:cs="Seattle Text"/>
              </w:rPr>
            </w:pPr>
          </w:p>
        </w:tc>
      </w:tr>
    </w:tbl>
    <w:p w14:paraId="3F4F5A59" w14:textId="77777777" w:rsidR="00367BB3" w:rsidRPr="00F654C7" w:rsidRDefault="00367BB3" w:rsidP="00367BB3">
      <w:pPr>
        <w:contextualSpacing/>
        <w:mirrorIndents/>
        <w:rPr>
          <w:rFonts w:asciiTheme="minorHAnsi" w:hAnsiTheme="minorHAnsi" w:cs="Seattle Text"/>
        </w:rPr>
      </w:pPr>
    </w:p>
    <w:p w14:paraId="6249EA90" w14:textId="4AB16D2F" w:rsidR="00367BB3" w:rsidRPr="00F654C7" w:rsidRDefault="00F654C7" w:rsidP="00367BB3">
      <w:pPr>
        <w:contextualSpacing/>
        <w:mirrorIndents/>
        <w:rPr>
          <w:rFonts w:asciiTheme="minorHAnsi" w:hAnsiTheme="minorHAnsi" w:cs="Seattle Text"/>
          <w:b/>
        </w:rPr>
      </w:pPr>
      <w:r w:rsidRPr="00F654C7">
        <w:rPr>
          <w:rFonts w:asciiTheme="minorHAnsi" w:hAnsiTheme="minorHAnsi" w:cs="Seattle Text"/>
          <w:b/>
        </w:rPr>
        <w:t>Program Information:</w:t>
      </w:r>
    </w:p>
    <w:p w14:paraId="255BF676" w14:textId="77777777" w:rsidR="00F654C7" w:rsidRPr="00F654C7" w:rsidRDefault="00F654C7" w:rsidP="00367BB3">
      <w:pPr>
        <w:contextualSpacing/>
        <w:mirrorIndents/>
        <w:rPr>
          <w:rFonts w:asciiTheme="minorHAnsi" w:hAnsiTheme="minorHAnsi" w:cs="Seattle Text"/>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F654C7" w:rsidRPr="00F654C7" w14:paraId="6C98E51F" w14:textId="77777777" w:rsidTr="00F654C7">
        <w:trPr>
          <w:trHeight w:val="1232"/>
        </w:trPr>
        <w:tc>
          <w:tcPr>
            <w:tcW w:w="2088" w:type="dxa"/>
            <w:shd w:val="clear" w:color="auto" w:fill="BFBFBF" w:themeFill="background1" w:themeFillShade="BF"/>
            <w:vAlign w:val="center"/>
          </w:tcPr>
          <w:p w14:paraId="67FE3014" w14:textId="52E820DD" w:rsidR="00F654C7" w:rsidRPr="00F654C7" w:rsidRDefault="00F654C7" w:rsidP="00F654C7">
            <w:pPr>
              <w:contextualSpacing/>
              <w:mirrorIndents/>
              <w:rPr>
                <w:rFonts w:asciiTheme="minorHAnsi" w:hAnsiTheme="minorHAnsi" w:cs="Seattle Text"/>
              </w:rPr>
            </w:pPr>
            <w:r w:rsidRPr="00F654C7">
              <w:rPr>
                <w:rFonts w:asciiTheme="minorHAnsi" w:hAnsiTheme="minorHAnsi" w:cs="Arial"/>
              </w:rPr>
              <w:t>Proposed Total Number of Students and Families Served by program:</w:t>
            </w:r>
          </w:p>
        </w:tc>
        <w:tc>
          <w:tcPr>
            <w:tcW w:w="7290" w:type="dxa"/>
            <w:vAlign w:val="center"/>
          </w:tcPr>
          <w:p w14:paraId="1D875A1E" w14:textId="77777777" w:rsidR="00F654C7" w:rsidRPr="00F654C7" w:rsidRDefault="00F654C7" w:rsidP="00F654C7">
            <w:pPr>
              <w:contextualSpacing/>
              <w:mirrorIndents/>
              <w:rPr>
                <w:rFonts w:asciiTheme="minorHAnsi" w:hAnsiTheme="minorHAnsi" w:cs="Seattle Text"/>
              </w:rPr>
            </w:pPr>
          </w:p>
        </w:tc>
      </w:tr>
      <w:tr w:rsidR="00F654C7" w:rsidRPr="00F654C7" w14:paraId="43AFD381" w14:textId="77777777" w:rsidTr="00F654C7">
        <w:trPr>
          <w:trHeight w:val="720"/>
        </w:trPr>
        <w:tc>
          <w:tcPr>
            <w:tcW w:w="2088" w:type="dxa"/>
            <w:shd w:val="clear" w:color="auto" w:fill="BFBFBF" w:themeFill="background1" w:themeFillShade="BF"/>
            <w:vAlign w:val="center"/>
          </w:tcPr>
          <w:p w14:paraId="409AC741" w14:textId="4039915A" w:rsidR="00F654C7" w:rsidRPr="00F654C7" w:rsidRDefault="00F654C7" w:rsidP="00F654C7">
            <w:pPr>
              <w:contextualSpacing/>
              <w:mirrorIndents/>
              <w:rPr>
                <w:rFonts w:asciiTheme="minorHAnsi" w:hAnsiTheme="minorHAnsi" w:cs="Seattle Text"/>
              </w:rPr>
            </w:pPr>
            <w:r w:rsidRPr="00F654C7">
              <w:rPr>
                <w:rFonts w:asciiTheme="minorHAnsi" w:hAnsiTheme="minorHAnsi" w:cs="Arial"/>
              </w:rPr>
              <w:t>Proposed Coverage Area:</w:t>
            </w:r>
          </w:p>
        </w:tc>
        <w:tc>
          <w:tcPr>
            <w:tcW w:w="7290" w:type="dxa"/>
            <w:vAlign w:val="center"/>
          </w:tcPr>
          <w:p w14:paraId="0CDADF29" w14:textId="77777777" w:rsidR="00F654C7" w:rsidRPr="00F654C7" w:rsidRDefault="00F654C7" w:rsidP="00F654C7">
            <w:pPr>
              <w:contextualSpacing/>
              <w:mirrorIndents/>
              <w:rPr>
                <w:rFonts w:asciiTheme="minorHAnsi" w:hAnsiTheme="minorHAnsi" w:cs="Seattle Text"/>
              </w:rPr>
            </w:pPr>
          </w:p>
        </w:tc>
      </w:tr>
      <w:tr w:rsidR="00F654C7" w:rsidRPr="00F654C7" w14:paraId="74FED72A" w14:textId="77777777" w:rsidTr="00F654C7">
        <w:trPr>
          <w:trHeight w:val="720"/>
        </w:trPr>
        <w:tc>
          <w:tcPr>
            <w:tcW w:w="2088" w:type="dxa"/>
            <w:shd w:val="clear" w:color="auto" w:fill="BFBFBF" w:themeFill="background1" w:themeFillShade="BF"/>
            <w:vAlign w:val="center"/>
          </w:tcPr>
          <w:p w14:paraId="79EFC257" w14:textId="77777777" w:rsidR="00F654C7" w:rsidRPr="00F654C7" w:rsidRDefault="00F654C7" w:rsidP="00F654C7">
            <w:pPr>
              <w:tabs>
                <w:tab w:val="right" w:pos="10080"/>
              </w:tabs>
              <w:rPr>
                <w:rFonts w:asciiTheme="minorHAnsi" w:hAnsiTheme="minorHAnsi" w:cs="Arial"/>
              </w:rPr>
            </w:pPr>
            <w:r w:rsidRPr="00F654C7">
              <w:rPr>
                <w:rFonts w:asciiTheme="minorHAnsi" w:hAnsiTheme="minorHAnsi" w:cs="Arial"/>
              </w:rPr>
              <w:t>Total Funds Requested:</w:t>
            </w:r>
          </w:p>
          <w:p w14:paraId="4B51CAC3" w14:textId="7DFF8E98" w:rsidR="00F654C7" w:rsidRPr="00F654C7" w:rsidRDefault="00F654C7" w:rsidP="00F654C7">
            <w:pPr>
              <w:contextualSpacing/>
              <w:mirrorIndents/>
              <w:rPr>
                <w:rFonts w:asciiTheme="minorHAnsi" w:hAnsiTheme="minorHAnsi" w:cs="Seattle Text"/>
              </w:rPr>
            </w:pPr>
            <w:r w:rsidRPr="00F654C7">
              <w:rPr>
                <w:rFonts w:asciiTheme="minorHAnsi" w:hAnsiTheme="minorHAnsi" w:cs="Arial"/>
              </w:rPr>
              <w:t>(Bottom row of budget worksheet)</w:t>
            </w:r>
          </w:p>
        </w:tc>
        <w:tc>
          <w:tcPr>
            <w:tcW w:w="7290" w:type="dxa"/>
            <w:vAlign w:val="center"/>
          </w:tcPr>
          <w:p w14:paraId="1BDC7EF2" w14:textId="77777777" w:rsidR="00F654C7" w:rsidRPr="00F654C7" w:rsidRDefault="00F654C7" w:rsidP="00F654C7">
            <w:pPr>
              <w:contextualSpacing/>
              <w:mirrorIndents/>
              <w:rPr>
                <w:rFonts w:asciiTheme="minorHAnsi" w:hAnsiTheme="minorHAnsi" w:cs="Seattle Text"/>
              </w:rPr>
            </w:pPr>
          </w:p>
        </w:tc>
      </w:tr>
    </w:tbl>
    <w:p w14:paraId="4F827CB6" w14:textId="5BF72A02" w:rsidR="00F654C7" w:rsidRPr="00F654C7" w:rsidRDefault="00F654C7" w:rsidP="00367BB3">
      <w:pPr>
        <w:contextualSpacing/>
        <w:mirrorIndents/>
        <w:rPr>
          <w:rFonts w:asciiTheme="minorHAnsi" w:hAnsiTheme="minorHAnsi" w:cs="Seattle Text"/>
        </w:rPr>
      </w:pPr>
    </w:p>
    <w:p w14:paraId="34136B0A" w14:textId="77777777" w:rsidR="00F654C7" w:rsidRPr="00F654C7" w:rsidRDefault="00F654C7" w:rsidP="00367BB3">
      <w:pPr>
        <w:contextualSpacing/>
        <w:mirrorIndents/>
        <w:rPr>
          <w:rFonts w:asciiTheme="minorHAnsi" w:hAnsiTheme="minorHAnsi" w:cs="Seattle Text"/>
        </w:rPr>
      </w:pPr>
    </w:p>
    <w:p w14:paraId="48B8752C" w14:textId="0C273C63" w:rsidR="00367BB3" w:rsidRPr="00F654C7" w:rsidRDefault="00367BB3" w:rsidP="00367BB3">
      <w:pPr>
        <w:contextualSpacing/>
        <w:mirrorIndents/>
        <w:rPr>
          <w:rFonts w:asciiTheme="minorHAnsi" w:hAnsiTheme="minorHAnsi" w:cs="Seattle Text"/>
          <w:b/>
        </w:rPr>
      </w:pPr>
      <w:r w:rsidRPr="00F654C7">
        <w:rPr>
          <w:rFonts w:asciiTheme="minorHAnsi" w:hAnsiTheme="minorHAnsi" w:cs="Seattle Text"/>
          <w:b/>
        </w:rPr>
        <w:t>Contact Information:</w:t>
      </w:r>
    </w:p>
    <w:p w14:paraId="6773F12C" w14:textId="77777777" w:rsidR="00367BB3" w:rsidRPr="0059760B" w:rsidRDefault="00367BB3" w:rsidP="00367BB3">
      <w:pPr>
        <w:contextualSpacing/>
        <w:mirrorIndents/>
        <w:rPr>
          <w:rFonts w:asciiTheme="minorHAnsi" w:hAnsiTheme="minorHAnsi" w:cs="Seattle Text"/>
          <w:highlight w:val="yellow"/>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90"/>
      </w:tblGrid>
      <w:tr w:rsidR="00F654C7" w:rsidRPr="0059760B" w14:paraId="7CCF59AE" w14:textId="77777777" w:rsidTr="00F654C7">
        <w:trPr>
          <w:trHeight w:val="432"/>
        </w:trPr>
        <w:tc>
          <w:tcPr>
            <w:tcW w:w="2088" w:type="dxa"/>
            <w:shd w:val="clear" w:color="auto" w:fill="BFBFBF" w:themeFill="background1" w:themeFillShade="BF"/>
            <w:vAlign w:val="center"/>
          </w:tcPr>
          <w:p w14:paraId="3DD1D97C"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Name:</w:t>
            </w:r>
          </w:p>
        </w:tc>
        <w:tc>
          <w:tcPr>
            <w:tcW w:w="7290" w:type="dxa"/>
            <w:vAlign w:val="center"/>
          </w:tcPr>
          <w:p w14:paraId="36913C9E" w14:textId="77777777" w:rsidR="00F654C7" w:rsidRPr="0059760B" w:rsidRDefault="00F654C7" w:rsidP="00F654C7">
            <w:pPr>
              <w:contextualSpacing/>
              <w:mirrorIndents/>
              <w:rPr>
                <w:rFonts w:asciiTheme="minorHAnsi" w:hAnsiTheme="minorHAnsi" w:cs="Seattle Text"/>
              </w:rPr>
            </w:pPr>
          </w:p>
        </w:tc>
      </w:tr>
      <w:tr w:rsidR="00F654C7" w:rsidRPr="0059760B" w14:paraId="522B753B" w14:textId="77777777" w:rsidTr="00F654C7">
        <w:trPr>
          <w:trHeight w:val="432"/>
        </w:trPr>
        <w:tc>
          <w:tcPr>
            <w:tcW w:w="2088" w:type="dxa"/>
            <w:shd w:val="clear" w:color="auto" w:fill="BFBFBF" w:themeFill="background1" w:themeFillShade="BF"/>
            <w:vAlign w:val="center"/>
          </w:tcPr>
          <w:p w14:paraId="39B051B6"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Title:</w:t>
            </w:r>
          </w:p>
        </w:tc>
        <w:tc>
          <w:tcPr>
            <w:tcW w:w="7290" w:type="dxa"/>
            <w:vAlign w:val="center"/>
          </w:tcPr>
          <w:p w14:paraId="3C3B835E" w14:textId="77777777" w:rsidR="00F654C7" w:rsidRPr="0059760B" w:rsidRDefault="00F654C7" w:rsidP="00F654C7">
            <w:pPr>
              <w:contextualSpacing/>
              <w:mirrorIndents/>
              <w:rPr>
                <w:rFonts w:asciiTheme="minorHAnsi" w:hAnsiTheme="minorHAnsi" w:cs="Seattle Text"/>
              </w:rPr>
            </w:pPr>
          </w:p>
        </w:tc>
      </w:tr>
      <w:tr w:rsidR="00F654C7" w:rsidRPr="0059760B" w14:paraId="035D467D" w14:textId="77777777" w:rsidTr="00F654C7">
        <w:trPr>
          <w:trHeight w:val="432"/>
        </w:trPr>
        <w:tc>
          <w:tcPr>
            <w:tcW w:w="2088" w:type="dxa"/>
            <w:shd w:val="clear" w:color="auto" w:fill="BFBFBF" w:themeFill="background1" w:themeFillShade="BF"/>
            <w:vAlign w:val="center"/>
          </w:tcPr>
          <w:p w14:paraId="683D283B"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Day/Work phone:</w:t>
            </w:r>
          </w:p>
        </w:tc>
        <w:tc>
          <w:tcPr>
            <w:tcW w:w="7290" w:type="dxa"/>
            <w:vAlign w:val="center"/>
          </w:tcPr>
          <w:p w14:paraId="0D3D4A6F" w14:textId="77777777" w:rsidR="00F654C7" w:rsidRPr="0059760B" w:rsidRDefault="00F654C7" w:rsidP="00F654C7">
            <w:pPr>
              <w:contextualSpacing/>
              <w:mirrorIndents/>
              <w:rPr>
                <w:rFonts w:asciiTheme="minorHAnsi" w:hAnsiTheme="minorHAnsi" w:cs="Seattle Text"/>
              </w:rPr>
            </w:pPr>
          </w:p>
        </w:tc>
      </w:tr>
      <w:tr w:rsidR="00F654C7" w:rsidRPr="0059760B" w14:paraId="5AFBE258" w14:textId="77777777" w:rsidTr="00F654C7">
        <w:trPr>
          <w:trHeight w:val="432"/>
        </w:trPr>
        <w:tc>
          <w:tcPr>
            <w:tcW w:w="2088" w:type="dxa"/>
            <w:shd w:val="clear" w:color="auto" w:fill="BFBFBF" w:themeFill="background1" w:themeFillShade="BF"/>
            <w:vAlign w:val="center"/>
          </w:tcPr>
          <w:p w14:paraId="2C65EBCC" w14:textId="77777777"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Email address:</w:t>
            </w:r>
          </w:p>
        </w:tc>
        <w:tc>
          <w:tcPr>
            <w:tcW w:w="7290" w:type="dxa"/>
            <w:vAlign w:val="center"/>
          </w:tcPr>
          <w:p w14:paraId="5D13C866" w14:textId="77777777" w:rsidR="00F654C7" w:rsidRPr="0059760B" w:rsidRDefault="00F654C7" w:rsidP="00F654C7">
            <w:pPr>
              <w:contextualSpacing/>
              <w:mirrorIndents/>
              <w:rPr>
                <w:rFonts w:asciiTheme="minorHAnsi" w:hAnsiTheme="minorHAnsi" w:cs="Seattle Text"/>
              </w:rPr>
            </w:pPr>
          </w:p>
        </w:tc>
      </w:tr>
    </w:tbl>
    <w:p w14:paraId="6F5D058F" w14:textId="6E6A9D03" w:rsidR="00367BB3" w:rsidRPr="0059760B" w:rsidRDefault="00367BB3" w:rsidP="00367BB3">
      <w:pPr>
        <w:contextualSpacing/>
        <w:mirrorIndents/>
        <w:rPr>
          <w:rFonts w:asciiTheme="minorHAnsi" w:hAnsiTheme="minorHAnsi" w:cs="Seattle Text"/>
        </w:rPr>
      </w:pPr>
    </w:p>
    <w:p w14:paraId="0B167374" w14:textId="77777777" w:rsidR="001D01A9" w:rsidRPr="0059760B" w:rsidRDefault="001D01A9" w:rsidP="00367BB3">
      <w:pPr>
        <w:contextualSpacing/>
        <w:mirrorIndents/>
        <w:rPr>
          <w:rFonts w:asciiTheme="minorHAnsi" w:hAnsiTheme="minorHAnsi" w:cs="Seattle Text"/>
        </w:rPr>
      </w:pPr>
    </w:p>
    <w:p w14:paraId="19680F22" w14:textId="77777777" w:rsidR="00F654C7" w:rsidRDefault="00F654C7">
      <w:pPr>
        <w:spacing w:after="160" w:line="259" w:lineRule="auto"/>
        <w:rPr>
          <w:rFonts w:asciiTheme="minorHAnsi" w:hAnsiTheme="minorHAnsi" w:cs="Seattle Text"/>
          <w:b/>
        </w:rPr>
      </w:pPr>
      <w:r>
        <w:rPr>
          <w:rFonts w:asciiTheme="minorHAnsi" w:hAnsiTheme="minorHAnsi" w:cs="Seattle Text"/>
          <w:b/>
        </w:rPr>
        <w:br w:type="page"/>
      </w:r>
    </w:p>
    <w:p w14:paraId="0EAB48B7" w14:textId="505A9810"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sidRPr="0059760B">
        <w:rPr>
          <w:rFonts w:asciiTheme="minorHAnsi" w:hAnsiTheme="minorHAnsi" w:cs="Seattle Text"/>
          <w:b/>
        </w:rPr>
        <w:lastRenderedPageBreak/>
        <w:t xml:space="preserve">ATTACHMENT 2: </w:t>
      </w:r>
      <w:r w:rsidR="00F654C7">
        <w:rPr>
          <w:rFonts w:asciiTheme="minorHAnsi" w:hAnsiTheme="minorHAnsi" w:cs="Seattle Text"/>
          <w:b/>
        </w:rPr>
        <w:t xml:space="preserve">Program </w:t>
      </w:r>
      <w:r w:rsidR="00CA237E">
        <w:rPr>
          <w:rFonts w:asciiTheme="minorHAnsi" w:hAnsiTheme="minorHAnsi" w:cs="Seattle Text"/>
          <w:b/>
        </w:rPr>
        <w:t>Summary</w:t>
      </w:r>
    </w:p>
    <w:p w14:paraId="5C113A78" w14:textId="77777777" w:rsidR="00367BB3" w:rsidRPr="0059760B" w:rsidRDefault="00367BB3" w:rsidP="00367BB3">
      <w:pPr>
        <w:contextualSpacing/>
        <w:mirrorIndents/>
        <w:rPr>
          <w:rFonts w:asciiTheme="minorHAnsi" w:hAnsiTheme="minorHAnsi" w:cs="Seattle Text"/>
          <w:b/>
          <w:bCs/>
        </w:rPr>
      </w:pPr>
    </w:p>
    <w:p w14:paraId="1F7F9376" w14:textId="078D8734" w:rsidR="00F654C7" w:rsidRPr="00A62942" w:rsidRDefault="00F654C7" w:rsidP="00F654C7">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A62942">
        <w:rPr>
          <w:rFonts w:asciiTheme="minorHAnsi" w:hAnsiTheme="minorHAnsi" w:cs="Arial"/>
          <w:i/>
        </w:rPr>
        <w:t xml:space="preserve">Responses to the Program </w:t>
      </w:r>
      <w:r>
        <w:rPr>
          <w:rFonts w:asciiTheme="minorHAnsi" w:hAnsiTheme="minorHAnsi" w:cs="Arial"/>
          <w:i/>
        </w:rPr>
        <w:t>Narrative</w:t>
      </w:r>
      <w:r w:rsidRPr="00A62942">
        <w:rPr>
          <w:rFonts w:asciiTheme="minorHAnsi" w:hAnsiTheme="minorHAnsi" w:cs="Arial"/>
          <w:i/>
        </w:rPr>
        <w:t xml:space="preserve"> are </w:t>
      </w:r>
      <w:r w:rsidRPr="00A62942">
        <w:rPr>
          <w:rFonts w:asciiTheme="minorHAnsi" w:hAnsiTheme="minorHAnsi" w:cs="Arial"/>
          <w:b/>
          <w:i/>
          <w:u w:val="single"/>
        </w:rPr>
        <w:t xml:space="preserve">not to exceed </w:t>
      </w:r>
      <w:r>
        <w:rPr>
          <w:rFonts w:asciiTheme="minorHAnsi" w:hAnsiTheme="minorHAnsi" w:cs="Arial"/>
          <w:b/>
          <w:i/>
          <w:u w:val="single"/>
        </w:rPr>
        <w:t>2</w:t>
      </w:r>
      <w:r w:rsidRPr="00A62942">
        <w:rPr>
          <w:rFonts w:asciiTheme="minorHAnsi" w:hAnsiTheme="minorHAnsi" w:cs="Arial"/>
          <w:b/>
          <w:i/>
          <w:u w:val="single"/>
        </w:rPr>
        <w:t xml:space="preserve"> page</w:t>
      </w:r>
      <w:r>
        <w:rPr>
          <w:rFonts w:asciiTheme="minorHAnsi" w:hAnsiTheme="minorHAnsi" w:cs="Arial"/>
          <w:b/>
          <w:i/>
          <w:u w:val="single"/>
        </w:rPr>
        <w:t>s</w:t>
      </w:r>
      <w:r w:rsidRPr="00A62942">
        <w:rPr>
          <w:rFonts w:asciiTheme="minorHAnsi" w:hAnsiTheme="minorHAnsi" w:cs="Arial"/>
          <w:i/>
        </w:rPr>
        <w:t xml:space="preserve">.  All </w:t>
      </w:r>
      <w:r w:rsidRPr="00A62942">
        <w:rPr>
          <w:rFonts w:asciiTheme="minorHAnsi" w:hAnsiTheme="minorHAnsi" w:cs="Arial"/>
          <w:i/>
          <w:color w:val="000000"/>
        </w:rPr>
        <w:t xml:space="preserve">responses must be formatted for 8½” X 11” paper, typed or word-processed, size 12 </w:t>
      </w:r>
      <w:proofErr w:type="gramStart"/>
      <w:r w:rsidRPr="00A62942">
        <w:rPr>
          <w:rFonts w:asciiTheme="minorHAnsi" w:hAnsiTheme="minorHAnsi" w:cs="Arial"/>
          <w:i/>
          <w:color w:val="000000"/>
        </w:rPr>
        <w:t>font</w:t>
      </w:r>
      <w:proofErr w:type="gramEnd"/>
      <w:r w:rsidRPr="00A62942">
        <w:rPr>
          <w:rFonts w:asciiTheme="minorHAnsi" w:hAnsiTheme="minorHAnsi" w:cs="Arial"/>
          <w:i/>
          <w:color w:val="000000"/>
        </w:rPr>
        <w:t xml:space="preserve"> with 1-inch margins, single- or double-spaced, and page-numbered.  </w:t>
      </w:r>
      <w:r w:rsidRPr="00A62942">
        <w:rPr>
          <w:rFonts w:asciiTheme="minorHAnsi" w:hAnsiTheme="minorHAnsi" w:cs="Arial"/>
          <w:i/>
        </w:rPr>
        <w:t xml:space="preserve">Information provided beyond the page limit will not be evaluated. The </w:t>
      </w:r>
      <w:r w:rsidR="00CA237E" w:rsidRPr="0059760B">
        <w:rPr>
          <w:rFonts w:asciiTheme="minorHAnsi" w:hAnsiTheme="minorHAnsi" w:cs="Arial"/>
          <w:i/>
        </w:rPr>
        <w:t xml:space="preserve">Homelessness </w:t>
      </w:r>
      <w:r w:rsidR="00CA237E">
        <w:rPr>
          <w:rFonts w:asciiTheme="minorHAnsi" w:hAnsiTheme="minorHAnsi" w:cs="Arial"/>
          <w:i/>
        </w:rPr>
        <w:t xml:space="preserve">and Housing </w:t>
      </w:r>
      <w:r w:rsidR="00CA237E" w:rsidRPr="0059760B">
        <w:rPr>
          <w:rFonts w:asciiTheme="minorHAnsi" w:hAnsiTheme="minorHAnsi" w:cs="Arial"/>
          <w:i/>
        </w:rPr>
        <w:t xml:space="preserve">Supports </w:t>
      </w:r>
      <w:r w:rsidR="00CA237E">
        <w:rPr>
          <w:rFonts w:asciiTheme="minorHAnsi" w:hAnsiTheme="minorHAnsi" w:cs="Arial"/>
          <w:i/>
        </w:rPr>
        <w:t>program s</w:t>
      </w:r>
      <w:r w:rsidRPr="00A62942">
        <w:rPr>
          <w:rFonts w:asciiTheme="minorHAnsi" w:hAnsiTheme="minorHAnsi" w:cs="Arial"/>
          <w:i/>
        </w:rPr>
        <w:t xml:space="preserve">ummary is </w:t>
      </w:r>
      <w:r w:rsidRPr="00A62942">
        <w:rPr>
          <w:rFonts w:asciiTheme="minorHAnsi" w:hAnsiTheme="minorHAnsi" w:cs="Arial"/>
          <w:i/>
          <w:u w:val="single"/>
        </w:rPr>
        <w:t>required but not scored</w:t>
      </w:r>
      <w:r w:rsidRPr="00A62942">
        <w:rPr>
          <w:rFonts w:asciiTheme="minorHAnsi" w:hAnsiTheme="minorHAnsi" w:cs="Arial"/>
          <w:i/>
        </w:rPr>
        <w:t xml:space="preserve"> by reviewers.  </w:t>
      </w:r>
    </w:p>
    <w:p w14:paraId="7C48D2B5" w14:textId="77777777" w:rsidR="00F654C7" w:rsidRPr="00A62942" w:rsidRDefault="00F654C7" w:rsidP="00F654C7">
      <w:pPr>
        <w:rPr>
          <w:rFonts w:asciiTheme="minorHAnsi" w:hAnsiTheme="minorHAnsi" w:cs="Arial"/>
        </w:rPr>
      </w:pPr>
    </w:p>
    <w:p w14:paraId="5CBCB7FE" w14:textId="18C6B653" w:rsidR="00F654C7" w:rsidRPr="0059760B" w:rsidRDefault="00F654C7" w:rsidP="00F654C7">
      <w:pPr>
        <w:contextualSpacing/>
        <w:mirrorIndents/>
        <w:rPr>
          <w:rFonts w:asciiTheme="minorHAnsi" w:hAnsiTheme="minorHAnsi" w:cs="Seattle Text"/>
        </w:rPr>
      </w:pPr>
      <w:r w:rsidRPr="0059760B">
        <w:rPr>
          <w:rFonts w:asciiTheme="minorHAnsi" w:hAnsiTheme="minorHAnsi" w:cs="Seattle Text"/>
        </w:rPr>
        <w:t xml:space="preserve">The </w:t>
      </w:r>
      <w:r>
        <w:rPr>
          <w:rFonts w:asciiTheme="minorHAnsi" w:hAnsiTheme="minorHAnsi" w:cs="Seattle Text"/>
        </w:rPr>
        <w:t xml:space="preserve">program </w:t>
      </w:r>
      <w:r w:rsidR="00CA237E">
        <w:rPr>
          <w:rFonts w:asciiTheme="minorHAnsi" w:hAnsiTheme="minorHAnsi" w:cs="Seattle Text"/>
        </w:rPr>
        <w:t>summary</w:t>
      </w:r>
      <w:r w:rsidRPr="0059760B">
        <w:rPr>
          <w:rFonts w:asciiTheme="minorHAnsi" w:hAnsiTheme="minorHAnsi" w:cs="Seattle Text"/>
        </w:rPr>
        <w:t xml:space="preserve"> serves </w:t>
      </w:r>
      <w:r w:rsidR="00652D27">
        <w:rPr>
          <w:rFonts w:asciiTheme="minorHAnsi" w:hAnsiTheme="minorHAnsi" w:cs="Seattle Text"/>
        </w:rPr>
        <w:t>four</w:t>
      </w:r>
      <w:r w:rsidRPr="0059760B">
        <w:rPr>
          <w:rFonts w:asciiTheme="minorHAnsi" w:hAnsiTheme="minorHAnsi" w:cs="Seattle Text"/>
        </w:rPr>
        <w:t xml:space="preserve"> key purposes: </w:t>
      </w:r>
    </w:p>
    <w:p w14:paraId="4EEB7C9A" w14:textId="77777777" w:rsidR="00F654C7" w:rsidRPr="0059760B" w:rsidRDefault="00F654C7" w:rsidP="00F654C7">
      <w:pPr>
        <w:contextualSpacing/>
        <w:mirrorIndents/>
        <w:rPr>
          <w:rFonts w:asciiTheme="minorHAnsi" w:hAnsiTheme="minorHAnsi" w:cs="Seattle Text"/>
        </w:rPr>
      </w:pPr>
    </w:p>
    <w:p w14:paraId="3B1802B4" w14:textId="207E304F" w:rsidR="00F654C7" w:rsidRPr="0059760B" w:rsidRDefault="00F654C7" w:rsidP="00F654C7">
      <w:pPr>
        <w:numPr>
          <w:ilvl w:val="0"/>
          <w:numId w:val="6"/>
        </w:numPr>
        <w:contextualSpacing/>
        <w:mirrorIndents/>
        <w:rPr>
          <w:rFonts w:asciiTheme="minorHAnsi" w:hAnsiTheme="minorHAnsi" w:cs="Seattle Text"/>
        </w:rPr>
      </w:pPr>
      <w:r w:rsidRPr="0059760B">
        <w:rPr>
          <w:rFonts w:asciiTheme="minorHAnsi" w:hAnsiTheme="minorHAnsi" w:cs="Seattle Text"/>
        </w:rPr>
        <w:t xml:space="preserve">To provide an opportunity for applicants to set the context for how </w:t>
      </w:r>
      <w:r>
        <w:rPr>
          <w:rFonts w:asciiTheme="minorHAnsi" w:hAnsiTheme="minorHAnsi" w:cs="Seattle Text"/>
        </w:rPr>
        <w:t xml:space="preserve">a </w:t>
      </w:r>
      <w:r w:rsidR="00CA237E">
        <w:rPr>
          <w:rFonts w:asciiTheme="minorHAnsi" w:hAnsiTheme="minorHAnsi" w:cs="Seattle Text"/>
        </w:rPr>
        <w:t>h</w:t>
      </w:r>
      <w:r w:rsidR="00CA237E" w:rsidRPr="00CA237E">
        <w:rPr>
          <w:rFonts w:asciiTheme="minorHAnsi" w:hAnsiTheme="minorHAnsi" w:cs="Arial"/>
        </w:rPr>
        <w:t xml:space="preserve">omelessness and </w:t>
      </w:r>
      <w:r w:rsidR="00CA237E">
        <w:rPr>
          <w:rFonts w:asciiTheme="minorHAnsi" w:hAnsiTheme="minorHAnsi" w:cs="Arial"/>
        </w:rPr>
        <w:t>h</w:t>
      </w:r>
      <w:r w:rsidR="00CA237E" w:rsidRPr="00CA237E">
        <w:rPr>
          <w:rFonts w:asciiTheme="minorHAnsi" w:hAnsiTheme="minorHAnsi" w:cs="Arial"/>
        </w:rPr>
        <w:t xml:space="preserve">ousing </w:t>
      </w:r>
      <w:r w:rsidR="00CA237E">
        <w:rPr>
          <w:rFonts w:asciiTheme="minorHAnsi" w:hAnsiTheme="minorHAnsi" w:cs="Arial"/>
        </w:rPr>
        <w:t>s</w:t>
      </w:r>
      <w:r w:rsidR="00CA237E" w:rsidRPr="00CA237E">
        <w:rPr>
          <w:rFonts w:asciiTheme="minorHAnsi" w:hAnsiTheme="minorHAnsi" w:cs="Arial"/>
        </w:rPr>
        <w:t>upports</w:t>
      </w:r>
      <w:r w:rsidR="00CA237E" w:rsidRPr="0059760B">
        <w:rPr>
          <w:rFonts w:asciiTheme="minorHAnsi" w:hAnsiTheme="minorHAnsi" w:cs="Arial"/>
          <w:i/>
        </w:rPr>
        <w:t xml:space="preserve"> </w:t>
      </w:r>
      <w:r w:rsidRPr="0059760B">
        <w:rPr>
          <w:rFonts w:asciiTheme="minorHAnsi" w:hAnsiTheme="minorHAnsi" w:cs="Seattle Text"/>
        </w:rPr>
        <w:t>investment would support existing strategies and/or expand efforts to improve student outcomes and achieve FEPP Levy goals.</w:t>
      </w:r>
    </w:p>
    <w:p w14:paraId="7BC349AD" w14:textId="77777777" w:rsidR="00F654C7" w:rsidRPr="0059760B" w:rsidRDefault="00F654C7" w:rsidP="00F654C7">
      <w:pPr>
        <w:numPr>
          <w:ilvl w:val="0"/>
          <w:numId w:val="6"/>
        </w:numPr>
        <w:contextualSpacing/>
        <w:mirrorIndents/>
        <w:rPr>
          <w:rFonts w:asciiTheme="minorHAnsi" w:hAnsiTheme="minorHAnsi" w:cs="Seattle Text"/>
        </w:rPr>
      </w:pPr>
      <w:r w:rsidRPr="0059760B">
        <w:rPr>
          <w:rFonts w:asciiTheme="minorHAnsi" w:hAnsiTheme="minorHAnsi" w:cs="Seattle Text"/>
        </w:rPr>
        <w:t xml:space="preserve">To help reviewers understand the applicant’s unique needs, successes, and challenges. </w:t>
      </w:r>
    </w:p>
    <w:p w14:paraId="0ECB37C9" w14:textId="197BA96D" w:rsidR="00F654C7" w:rsidRDefault="00F654C7" w:rsidP="00F654C7">
      <w:pPr>
        <w:numPr>
          <w:ilvl w:val="0"/>
          <w:numId w:val="6"/>
        </w:numPr>
        <w:contextualSpacing/>
        <w:mirrorIndents/>
        <w:rPr>
          <w:rFonts w:asciiTheme="minorHAnsi" w:hAnsiTheme="minorHAnsi" w:cs="Seattle Text"/>
        </w:rPr>
      </w:pPr>
      <w:r w:rsidRPr="00F654C7">
        <w:rPr>
          <w:rFonts w:asciiTheme="minorHAnsi" w:hAnsiTheme="minorHAnsi" w:cs="Seattle Text"/>
        </w:rPr>
        <w:t xml:space="preserve">To help determine a provider’s readiness to participate in the design process and ultimately implement </w:t>
      </w:r>
      <w:r w:rsidR="00CA237E">
        <w:rPr>
          <w:rFonts w:asciiTheme="minorHAnsi" w:hAnsiTheme="minorHAnsi" w:cs="Seattle Text"/>
        </w:rPr>
        <w:t>h</w:t>
      </w:r>
      <w:r w:rsidR="00CA237E" w:rsidRPr="00CA237E">
        <w:rPr>
          <w:rFonts w:asciiTheme="minorHAnsi" w:hAnsiTheme="minorHAnsi" w:cs="Arial"/>
        </w:rPr>
        <w:t xml:space="preserve">omelessness and </w:t>
      </w:r>
      <w:r w:rsidR="00CA237E">
        <w:rPr>
          <w:rFonts w:asciiTheme="minorHAnsi" w:hAnsiTheme="minorHAnsi" w:cs="Arial"/>
        </w:rPr>
        <w:t>h</w:t>
      </w:r>
      <w:r w:rsidR="00CA237E" w:rsidRPr="00CA237E">
        <w:rPr>
          <w:rFonts w:asciiTheme="minorHAnsi" w:hAnsiTheme="minorHAnsi" w:cs="Arial"/>
        </w:rPr>
        <w:t xml:space="preserve">ousing </w:t>
      </w:r>
      <w:r w:rsidR="00CA237E">
        <w:rPr>
          <w:rFonts w:asciiTheme="minorHAnsi" w:hAnsiTheme="minorHAnsi" w:cs="Arial"/>
        </w:rPr>
        <w:t>s</w:t>
      </w:r>
      <w:r w:rsidR="00CA237E" w:rsidRPr="00CA237E">
        <w:rPr>
          <w:rFonts w:asciiTheme="minorHAnsi" w:hAnsiTheme="minorHAnsi" w:cs="Arial"/>
        </w:rPr>
        <w:t>upports</w:t>
      </w:r>
      <w:r w:rsidR="00CA237E" w:rsidRPr="00F654C7">
        <w:rPr>
          <w:rFonts w:asciiTheme="minorHAnsi" w:hAnsiTheme="minorHAnsi" w:cs="Seattle Text"/>
        </w:rPr>
        <w:t xml:space="preserve"> </w:t>
      </w:r>
      <w:r w:rsidRPr="00F654C7">
        <w:rPr>
          <w:rFonts w:asciiTheme="minorHAnsi" w:hAnsiTheme="minorHAnsi" w:cs="Seattle Text"/>
        </w:rPr>
        <w:t xml:space="preserve">in collaboration with DEEL and SPS. </w:t>
      </w:r>
    </w:p>
    <w:p w14:paraId="0216F0A0" w14:textId="2AB93B18" w:rsidR="00652D27" w:rsidRPr="00F654C7" w:rsidRDefault="00652D27" w:rsidP="00F654C7">
      <w:pPr>
        <w:numPr>
          <w:ilvl w:val="0"/>
          <w:numId w:val="6"/>
        </w:numPr>
        <w:contextualSpacing/>
        <w:mirrorIndents/>
        <w:rPr>
          <w:rFonts w:asciiTheme="minorHAnsi" w:hAnsiTheme="minorHAnsi" w:cs="Seattle Text"/>
        </w:rPr>
      </w:pPr>
      <w:r>
        <w:rPr>
          <w:rFonts w:asciiTheme="minorHAnsi" w:hAnsiTheme="minorHAnsi" w:cs="Seattle Text"/>
        </w:rPr>
        <w:t>To help determine a provider’s interest in developing an external evaluation of the intervention.</w:t>
      </w:r>
    </w:p>
    <w:p w14:paraId="2527C9D3" w14:textId="77777777" w:rsidR="00F654C7" w:rsidRPr="0059760B" w:rsidRDefault="00F654C7" w:rsidP="00F654C7">
      <w:pPr>
        <w:contextualSpacing/>
        <w:mirrorIndents/>
        <w:rPr>
          <w:rFonts w:asciiTheme="minorHAnsi" w:hAnsiTheme="minorHAnsi" w:cs="Seattle Text"/>
        </w:rPr>
      </w:pPr>
    </w:p>
    <w:p w14:paraId="02767926" w14:textId="127EA22F" w:rsidR="00F654C7" w:rsidRDefault="00F654C7" w:rsidP="00F654C7">
      <w:pPr>
        <w:contextualSpacing/>
        <w:mirrorIndents/>
        <w:rPr>
          <w:rFonts w:asciiTheme="minorHAnsi" w:hAnsiTheme="minorHAnsi" w:cs="Seattle Text"/>
          <w:bCs/>
        </w:rPr>
      </w:pPr>
      <w:r w:rsidRPr="0059760B">
        <w:rPr>
          <w:rFonts w:asciiTheme="minorHAnsi" w:hAnsiTheme="minorHAnsi" w:cs="Seattle Text"/>
          <w:bCs/>
        </w:rPr>
        <w:t>In your narrative, consider addressing one or more of the following questions and use this as an opportunity to convey why</w:t>
      </w:r>
      <w:r w:rsidR="00CA237E">
        <w:rPr>
          <w:rFonts w:asciiTheme="minorHAnsi" w:hAnsiTheme="minorHAnsi" w:cs="Seattle Text"/>
          <w:bCs/>
        </w:rPr>
        <w:t xml:space="preserve"> your program is </w:t>
      </w:r>
      <w:r w:rsidRPr="0059760B">
        <w:rPr>
          <w:rFonts w:asciiTheme="minorHAnsi" w:hAnsiTheme="minorHAnsi" w:cs="Seattle Text"/>
          <w:bCs/>
        </w:rPr>
        <w:t xml:space="preserve">well suited to the achievement of Levy goals. </w:t>
      </w:r>
    </w:p>
    <w:p w14:paraId="5A911D25" w14:textId="77777777" w:rsidR="00F654C7" w:rsidRPr="0059760B" w:rsidRDefault="00F654C7" w:rsidP="00F654C7">
      <w:pPr>
        <w:contextualSpacing/>
        <w:mirrorIndents/>
        <w:rPr>
          <w:rFonts w:asciiTheme="minorHAnsi" w:hAnsiTheme="minorHAnsi" w:cs="Seattle Text"/>
        </w:rPr>
      </w:pPr>
    </w:p>
    <w:p w14:paraId="6FABB6B8" w14:textId="77777777" w:rsidR="00F654C7" w:rsidRPr="00A62942" w:rsidRDefault="00F654C7" w:rsidP="00F654C7">
      <w:pPr>
        <w:pStyle w:val="ListParagraph"/>
        <w:numPr>
          <w:ilvl w:val="0"/>
          <w:numId w:val="45"/>
        </w:numPr>
        <w:contextualSpacing w:val="0"/>
        <w:rPr>
          <w:rFonts w:asciiTheme="minorHAnsi" w:hAnsiTheme="minorHAnsi" w:cs="Arial"/>
        </w:rPr>
      </w:pPr>
      <w:r w:rsidRPr="00A62942">
        <w:rPr>
          <w:rFonts w:asciiTheme="minorHAnsi" w:hAnsiTheme="minorHAnsi" w:cs="Arial"/>
        </w:rPr>
        <w:t>Who is the program intending to serve and what need(s) is it intending to address?</w:t>
      </w:r>
    </w:p>
    <w:p w14:paraId="298DB04C" w14:textId="77777777" w:rsidR="00F654C7" w:rsidRPr="00A62942" w:rsidRDefault="00F654C7" w:rsidP="00F654C7">
      <w:pPr>
        <w:pStyle w:val="ListParagraph"/>
        <w:contextualSpacing w:val="0"/>
        <w:rPr>
          <w:rFonts w:asciiTheme="minorHAnsi" w:hAnsiTheme="minorHAnsi" w:cs="Arial"/>
        </w:rPr>
      </w:pPr>
    </w:p>
    <w:p w14:paraId="3BB12C66" w14:textId="3F5598BC" w:rsidR="00F654C7" w:rsidRPr="00A62942" w:rsidRDefault="00F654C7" w:rsidP="00F654C7">
      <w:pPr>
        <w:pStyle w:val="ListParagraph"/>
        <w:numPr>
          <w:ilvl w:val="0"/>
          <w:numId w:val="45"/>
        </w:numPr>
        <w:contextualSpacing w:val="0"/>
        <w:rPr>
          <w:rFonts w:asciiTheme="minorHAnsi" w:hAnsiTheme="minorHAnsi" w:cs="Arial"/>
        </w:rPr>
      </w:pPr>
      <w:r w:rsidRPr="00A62942">
        <w:rPr>
          <w:rFonts w:asciiTheme="minorHAnsi" w:hAnsiTheme="minorHAnsi" w:cs="Arial"/>
        </w:rPr>
        <w:t xml:space="preserve">How has the program implemented </w:t>
      </w:r>
      <w:r w:rsidR="00CA237E">
        <w:rPr>
          <w:rFonts w:asciiTheme="minorHAnsi" w:hAnsiTheme="minorHAnsi" w:cs="Arial"/>
        </w:rPr>
        <w:t>p</w:t>
      </w:r>
      <w:r w:rsidRPr="00A62942">
        <w:rPr>
          <w:rFonts w:asciiTheme="minorHAnsi" w:hAnsiTheme="minorHAnsi" w:cs="Arial"/>
        </w:rPr>
        <w:t>revention programming in the past? What were the successes and lessons learned during implementation?</w:t>
      </w:r>
    </w:p>
    <w:p w14:paraId="17012843" w14:textId="77777777" w:rsidR="00F654C7" w:rsidRPr="00A62942" w:rsidRDefault="00F654C7" w:rsidP="00F654C7">
      <w:pPr>
        <w:pStyle w:val="ListParagraph"/>
        <w:rPr>
          <w:rFonts w:asciiTheme="minorHAnsi" w:hAnsiTheme="minorHAnsi" w:cs="Arial"/>
        </w:rPr>
      </w:pPr>
    </w:p>
    <w:p w14:paraId="227258B3" w14:textId="77777777" w:rsidR="00F654C7" w:rsidRPr="00A62942" w:rsidRDefault="00F654C7" w:rsidP="00F654C7">
      <w:pPr>
        <w:pStyle w:val="ListParagraph"/>
        <w:numPr>
          <w:ilvl w:val="0"/>
          <w:numId w:val="45"/>
        </w:numPr>
        <w:contextualSpacing w:val="0"/>
        <w:rPr>
          <w:rFonts w:asciiTheme="minorHAnsi" w:hAnsiTheme="minorHAnsi" w:cs="Arial"/>
        </w:rPr>
      </w:pPr>
      <w:r w:rsidRPr="00A62942">
        <w:rPr>
          <w:rFonts w:asciiTheme="minorHAnsi" w:hAnsiTheme="minorHAnsi" w:cs="Arial"/>
        </w:rPr>
        <w:t xml:space="preserve">How does your proposed housing </w:t>
      </w:r>
      <w:proofErr w:type="gramStart"/>
      <w:r w:rsidRPr="00A62942">
        <w:rPr>
          <w:rFonts w:asciiTheme="minorHAnsi" w:hAnsiTheme="minorHAnsi" w:cs="Arial"/>
        </w:rPr>
        <w:t>supports</w:t>
      </w:r>
      <w:proofErr w:type="gramEnd"/>
      <w:r w:rsidRPr="00A62942">
        <w:rPr>
          <w:rFonts w:asciiTheme="minorHAnsi" w:hAnsiTheme="minorHAnsi" w:cs="Arial"/>
        </w:rPr>
        <w:t xml:space="preserve"> program fit within the context of other current efforts to serve students and families experiencing homelessness?</w:t>
      </w:r>
    </w:p>
    <w:p w14:paraId="17C19403" w14:textId="77777777" w:rsidR="00F654C7" w:rsidRPr="00A62942" w:rsidRDefault="00F654C7" w:rsidP="00F654C7">
      <w:pPr>
        <w:rPr>
          <w:rFonts w:asciiTheme="minorHAnsi" w:hAnsiTheme="minorHAnsi" w:cs="Arial"/>
        </w:rPr>
      </w:pPr>
    </w:p>
    <w:p w14:paraId="7857E76A" w14:textId="604FD8A8" w:rsidR="00F654C7" w:rsidRDefault="00F654C7" w:rsidP="00F654C7">
      <w:pPr>
        <w:pStyle w:val="ListParagraph"/>
        <w:numPr>
          <w:ilvl w:val="0"/>
          <w:numId w:val="45"/>
        </w:numPr>
        <w:contextualSpacing w:val="0"/>
        <w:rPr>
          <w:rFonts w:asciiTheme="minorHAnsi" w:hAnsiTheme="minorHAnsi" w:cs="Arial"/>
        </w:rPr>
      </w:pPr>
      <w:r w:rsidRPr="00A62942">
        <w:rPr>
          <w:rFonts w:asciiTheme="minorHAnsi" w:hAnsiTheme="minorHAnsi" w:cs="Arial"/>
        </w:rPr>
        <w:t xml:space="preserve">What will be the role of partner schools and/or </w:t>
      </w:r>
      <w:r w:rsidR="00CA237E" w:rsidRPr="00A62942">
        <w:rPr>
          <w:rFonts w:asciiTheme="minorHAnsi" w:hAnsiTheme="minorHAnsi" w:cs="Arial"/>
        </w:rPr>
        <w:t>community-based</w:t>
      </w:r>
      <w:r w:rsidRPr="00A62942">
        <w:rPr>
          <w:rFonts w:asciiTheme="minorHAnsi" w:hAnsiTheme="minorHAnsi" w:cs="Arial"/>
        </w:rPr>
        <w:t xml:space="preserve"> organizations?</w:t>
      </w:r>
    </w:p>
    <w:p w14:paraId="68A16251" w14:textId="77777777" w:rsidR="00F654C7" w:rsidRPr="00F654C7" w:rsidRDefault="00F654C7" w:rsidP="00F654C7">
      <w:pPr>
        <w:pStyle w:val="ListParagraph"/>
        <w:rPr>
          <w:rFonts w:asciiTheme="minorHAnsi" w:hAnsiTheme="minorHAnsi" w:cs="Arial"/>
        </w:rPr>
      </w:pPr>
    </w:p>
    <w:p w14:paraId="00B2DBA8" w14:textId="1F1CDC51" w:rsidR="00F654C7" w:rsidRPr="00652D27" w:rsidRDefault="00CB1528" w:rsidP="00F654C7">
      <w:pPr>
        <w:pStyle w:val="ListParagraph"/>
        <w:numPr>
          <w:ilvl w:val="0"/>
          <w:numId w:val="45"/>
        </w:numPr>
        <w:contextualSpacing w:val="0"/>
        <w:rPr>
          <w:rFonts w:asciiTheme="minorHAnsi" w:hAnsiTheme="minorHAnsi" w:cs="Arial"/>
        </w:rPr>
      </w:pPr>
      <w:r w:rsidRPr="00CB1528">
        <w:rPr>
          <w:rFonts w:asciiTheme="minorHAnsi" w:hAnsiTheme="minorHAnsi" w:cs="Seattle Text"/>
        </w:rPr>
        <w:t>What are the unique qualities of your organization that should be considered?  What should be known about organization leadership, program leadership, and other key staff, that reflects a willingness and capacity for working on significantly closing achievement and opportunity gaps through housing supports?</w:t>
      </w:r>
    </w:p>
    <w:p w14:paraId="037844CF" w14:textId="77777777" w:rsidR="00652D27" w:rsidRPr="00652D27" w:rsidRDefault="00652D27" w:rsidP="00652D27">
      <w:pPr>
        <w:pStyle w:val="ListParagraph"/>
        <w:rPr>
          <w:rFonts w:asciiTheme="minorHAnsi" w:hAnsiTheme="minorHAnsi" w:cs="Arial"/>
        </w:rPr>
      </w:pPr>
    </w:p>
    <w:p w14:paraId="313CC5AD" w14:textId="64F97532" w:rsidR="00652D27" w:rsidRPr="00CB1528" w:rsidRDefault="00652D27" w:rsidP="00F654C7">
      <w:pPr>
        <w:pStyle w:val="ListParagraph"/>
        <w:numPr>
          <w:ilvl w:val="0"/>
          <w:numId w:val="45"/>
        </w:numPr>
        <w:contextualSpacing w:val="0"/>
        <w:rPr>
          <w:rFonts w:asciiTheme="minorHAnsi" w:hAnsiTheme="minorHAnsi" w:cs="Arial"/>
        </w:rPr>
      </w:pPr>
      <w:r>
        <w:rPr>
          <w:rFonts w:asciiTheme="minorHAnsi" w:hAnsiTheme="minorHAnsi" w:cs="Arial"/>
          <w:b/>
        </w:rPr>
        <w:t xml:space="preserve">REQUIRED QUESTION: </w:t>
      </w:r>
      <w:r>
        <w:rPr>
          <w:rFonts w:asciiTheme="minorHAnsi" w:hAnsiTheme="minorHAnsi" w:cs="Arial"/>
        </w:rPr>
        <w:t xml:space="preserve">DEEL is interested in working with an external researcher to evaluate the impact of this new investment area. </w:t>
      </w:r>
      <w:r w:rsidR="00931A5F">
        <w:rPr>
          <w:rFonts w:asciiTheme="minorHAnsi" w:hAnsiTheme="minorHAnsi" w:cs="Arial"/>
        </w:rPr>
        <w:t xml:space="preserve">Would you be willing to participate in an external evaluation? What is your organization’s experience with evaluation? </w:t>
      </w:r>
    </w:p>
    <w:p w14:paraId="4E3D44A7" w14:textId="77777777" w:rsidR="00F654C7" w:rsidRDefault="00F654C7" w:rsidP="00367BB3">
      <w:pPr>
        <w:contextualSpacing/>
        <w:mirrorIndents/>
        <w:rPr>
          <w:rFonts w:asciiTheme="minorHAnsi" w:hAnsiTheme="minorHAnsi" w:cs="Seattle Text"/>
          <w:i/>
        </w:rPr>
      </w:pPr>
    </w:p>
    <w:p w14:paraId="0ADC6A8B" w14:textId="77777777" w:rsidR="009A7729" w:rsidRPr="0059760B" w:rsidRDefault="009A7729">
      <w:pPr>
        <w:spacing w:after="160" w:line="259" w:lineRule="auto"/>
        <w:rPr>
          <w:rFonts w:asciiTheme="minorHAnsi" w:hAnsiTheme="minorHAnsi" w:cs="Seattle Text"/>
          <w:highlight w:val="yellow"/>
        </w:rPr>
      </w:pPr>
      <w:r w:rsidRPr="0059760B">
        <w:rPr>
          <w:rFonts w:asciiTheme="minorHAnsi" w:hAnsiTheme="minorHAnsi" w:cs="Seattle Text"/>
          <w:highlight w:val="yellow"/>
        </w:rPr>
        <w:br w:type="page"/>
      </w:r>
    </w:p>
    <w:p w14:paraId="3E5BD9B5" w14:textId="1E545BCE" w:rsidR="00367BB3" w:rsidRPr="0059760B" w:rsidRDefault="00367BB3" w:rsidP="001D01A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rPr>
      </w:pPr>
      <w:r w:rsidRPr="0059760B">
        <w:rPr>
          <w:rFonts w:asciiTheme="minorHAnsi" w:hAnsiTheme="minorHAnsi" w:cs="Seattle Text"/>
          <w:b/>
        </w:rPr>
        <w:lastRenderedPageBreak/>
        <w:t>ATTACHMENT 3:</w:t>
      </w:r>
      <w:r w:rsidR="00F22A0B" w:rsidRPr="0059760B">
        <w:rPr>
          <w:rFonts w:asciiTheme="minorHAnsi" w:hAnsiTheme="minorHAnsi" w:cs="Seattle Text"/>
          <w:b/>
        </w:rPr>
        <w:t xml:space="preserve"> Work Plan</w:t>
      </w:r>
    </w:p>
    <w:p w14:paraId="6FE995A8" w14:textId="1766EF73" w:rsidR="001D01A9" w:rsidRPr="0059760B" w:rsidRDefault="001D01A9" w:rsidP="008147A3">
      <w:pPr>
        <w:contextualSpacing/>
        <w:mirrorIndents/>
        <w:rPr>
          <w:rFonts w:asciiTheme="minorHAnsi" w:hAnsiTheme="minorHAnsi" w:cs="Seattle Text"/>
        </w:rPr>
      </w:pPr>
    </w:p>
    <w:p w14:paraId="5FD7A1A1" w14:textId="3E781003" w:rsidR="009A7729" w:rsidRPr="0059760B" w:rsidRDefault="009A7729" w:rsidP="009A7729">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59760B">
        <w:rPr>
          <w:rFonts w:asciiTheme="minorHAnsi" w:hAnsiTheme="minorHAnsi" w:cs="Arial"/>
          <w:i/>
        </w:rPr>
        <w:t xml:space="preserve">Responses to the Homelessness </w:t>
      </w:r>
      <w:r w:rsidR="00A33685">
        <w:rPr>
          <w:rFonts w:asciiTheme="minorHAnsi" w:hAnsiTheme="minorHAnsi" w:cs="Arial"/>
          <w:i/>
        </w:rPr>
        <w:t xml:space="preserve">and Housing </w:t>
      </w:r>
      <w:r w:rsidRPr="0059760B">
        <w:rPr>
          <w:rFonts w:asciiTheme="minorHAnsi" w:hAnsiTheme="minorHAnsi" w:cs="Arial"/>
          <w:i/>
        </w:rPr>
        <w:t xml:space="preserve">Supports Work Plan are </w:t>
      </w:r>
      <w:r w:rsidRPr="0059760B">
        <w:rPr>
          <w:rFonts w:asciiTheme="minorHAnsi" w:hAnsiTheme="minorHAnsi" w:cs="Arial"/>
          <w:b/>
          <w:i/>
          <w:u w:val="single"/>
        </w:rPr>
        <w:t>not to exceed 9 pages</w:t>
      </w:r>
      <w:r w:rsidRPr="0059760B">
        <w:rPr>
          <w:rFonts w:asciiTheme="minorHAnsi" w:hAnsiTheme="minorHAnsi" w:cs="Arial"/>
          <w:i/>
        </w:rPr>
        <w:t xml:space="preserve">.  All </w:t>
      </w:r>
      <w:r w:rsidRPr="0059760B">
        <w:rPr>
          <w:rFonts w:asciiTheme="minorHAnsi" w:hAnsiTheme="minorHAnsi" w:cs="Arial"/>
          <w:i/>
          <w:color w:val="000000"/>
        </w:rPr>
        <w:t xml:space="preserve">responses must be formatted for 8½” X 11” paper, typed or word-processed, size 12 </w:t>
      </w:r>
      <w:proofErr w:type="gramStart"/>
      <w:r w:rsidRPr="0059760B">
        <w:rPr>
          <w:rFonts w:asciiTheme="minorHAnsi" w:hAnsiTheme="minorHAnsi" w:cs="Arial"/>
          <w:i/>
          <w:color w:val="000000"/>
        </w:rPr>
        <w:t>font</w:t>
      </w:r>
      <w:proofErr w:type="gramEnd"/>
      <w:r w:rsidRPr="0059760B">
        <w:rPr>
          <w:rFonts w:asciiTheme="minorHAnsi" w:hAnsiTheme="minorHAnsi" w:cs="Arial"/>
          <w:i/>
          <w:color w:val="000000"/>
        </w:rPr>
        <w:t xml:space="preserve"> with 1-inch margins, single- or double-spaced, page-numbered.  </w:t>
      </w:r>
      <w:r w:rsidRPr="0059760B">
        <w:rPr>
          <w:rFonts w:asciiTheme="minorHAnsi" w:hAnsiTheme="minorHAnsi" w:cs="Arial"/>
          <w:i/>
        </w:rPr>
        <w:t xml:space="preserve">Information provided beyond the page limit will not be evaluated. </w:t>
      </w:r>
    </w:p>
    <w:p w14:paraId="6E607CF2" w14:textId="77777777" w:rsidR="009A7729" w:rsidRPr="0059760B" w:rsidRDefault="009A7729" w:rsidP="009A7729">
      <w:pPr>
        <w:rPr>
          <w:rFonts w:asciiTheme="minorHAnsi" w:hAnsiTheme="minorHAnsi" w:cs="Arial"/>
        </w:rPr>
      </w:pPr>
    </w:p>
    <w:p w14:paraId="06A6397E" w14:textId="7538B23D" w:rsidR="009A7729" w:rsidRPr="0059760B" w:rsidRDefault="009A7729" w:rsidP="009A7729">
      <w:pPr>
        <w:rPr>
          <w:rFonts w:asciiTheme="minorHAnsi" w:hAnsiTheme="minorHAnsi" w:cs="Arial"/>
        </w:rPr>
      </w:pPr>
      <w:r w:rsidRPr="0059760B">
        <w:rPr>
          <w:rFonts w:asciiTheme="minorHAnsi" w:hAnsiTheme="minorHAnsi" w:cs="Arial"/>
        </w:rPr>
        <w:t xml:space="preserve">Complete the Homelessness </w:t>
      </w:r>
      <w:r w:rsidR="00A33685">
        <w:rPr>
          <w:rFonts w:asciiTheme="minorHAnsi" w:hAnsiTheme="minorHAnsi" w:cs="Arial"/>
        </w:rPr>
        <w:t xml:space="preserve">and Housing </w:t>
      </w:r>
      <w:r w:rsidRPr="0059760B">
        <w:rPr>
          <w:rFonts w:asciiTheme="minorHAnsi" w:hAnsiTheme="minorHAnsi" w:cs="Arial"/>
        </w:rPr>
        <w:t xml:space="preserve">Supports Work Plan by providing information on the details of your program. You do not need to restate the questions, though it should be clear how your responses correspond to the question prompts. </w:t>
      </w:r>
    </w:p>
    <w:p w14:paraId="31F847B4" w14:textId="77777777" w:rsidR="009A7729" w:rsidRPr="0059760B" w:rsidRDefault="009A7729" w:rsidP="009A7729">
      <w:pPr>
        <w:rPr>
          <w:rFonts w:asciiTheme="minorHAnsi" w:hAnsiTheme="minorHAnsi" w:cs="Arial"/>
        </w:rPr>
      </w:pPr>
    </w:p>
    <w:p w14:paraId="1CE38F52" w14:textId="77777777" w:rsidR="009A7729" w:rsidRPr="0059760B" w:rsidRDefault="009A7729" w:rsidP="009A7729">
      <w:pPr>
        <w:rPr>
          <w:rFonts w:asciiTheme="minorHAnsi" w:hAnsiTheme="minorHAnsi" w:cs="Arial"/>
        </w:rPr>
      </w:pPr>
      <w:r w:rsidRPr="0059760B">
        <w:rPr>
          <w:rFonts w:asciiTheme="minorHAnsi" w:hAnsiTheme="minorHAnsi" w:cs="Arial"/>
        </w:rPr>
        <w:t>Use the headings to organize your response in the following order:</w:t>
      </w:r>
    </w:p>
    <w:p w14:paraId="60FE08D7" w14:textId="77777777" w:rsidR="009A7729" w:rsidRPr="0059760B" w:rsidRDefault="009A7729" w:rsidP="009A7729">
      <w:pPr>
        <w:pStyle w:val="Heading1"/>
        <w:numPr>
          <w:ilvl w:val="0"/>
          <w:numId w:val="29"/>
        </w:numPr>
        <w:tabs>
          <w:tab w:val="clear" w:pos="600"/>
          <w:tab w:val="clear" w:pos="1200"/>
          <w:tab w:val="left" w:pos="1530"/>
        </w:tabs>
        <w:jc w:val="left"/>
        <w:rPr>
          <w:rFonts w:asciiTheme="minorHAnsi" w:hAnsiTheme="minorHAnsi" w:cs="Arial"/>
          <w:b w:val="0"/>
          <w:sz w:val="22"/>
          <w:szCs w:val="22"/>
        </w:rPr>
      </w:pPr>
      <w:r w:rsidRPr="0059760B">
        <w:rPr>
          <w:rFonts w:asciiTheme="minorHAnsi" w:hAnsiTheme="minorHAnsi" w:cs="Arial"/>
          <w:sz w:val="22"/>
          <w:szCs w:val="22"/>
        </w:rPr>
        <w:t xml:space="preserve">Program Overview </w:t>
      </w:r>
    </w:p>
    <w:p w14:paraId="0CA607F6" w14:textId="77777777" w:rsidR="009A7729" w:rsidRPr="0059760B" w:rsidRDefault="009A7729" w:rsidP="009A7729">
      <w:pPr>
        <w:pStyle w:val="Heading1"/>
        <w:numPr>
          <w:ilvl w:val="0"/>
          <w:numId w:val="29"/>
        </w:numPr>
        <w:tabs>
          <w:tab w:val="clear" w:pos="600"/>
          <w:tab w:val="clear" w:pos="1200"/>
          <w:tab w:val="left" w:pos="1530"/>
        </w:tabs>
        <w:jc w:val="left"/>
        <w:rPr>
          <w:rFonts w:asciiTheme="minorHAnsi" w:hAnsiTheme="minorHAnsi" w:cs="Arial"/>
          <w:b w:val="0"/>
          <w:sz w:val="22"/>
          <w:szCs w:val="22"/>
        </w:rPr>
      </w:pPr>
      <w:r w:rsidRPr="0059760B">
        <w:rPr>
          <w:rFonts w:asciiTheme="minorHAnsi" w:hAnsiTheme="minorHAnsi" w:cs="Arial"/>
          <w:sz w:val="22"/>
          <w:szCs w:val="22"/>
        </w:rPr>
        <w:t xml:space="preserve">Program Development and Partnership with Seattle Public Schools </w:t>
      </w:r>
    </w:p>
    <w:p w14:paraId="588C1267" w14:textId="77777777" w:rsidR="009A7729" w:rsidRPr="0059760B" w:rsidRDefault="009A7729" w:rsidP="009A7729">
      <w:pPr>
        <w:pStyle w:val="Heading1"/>
        <w:numPr>
          <w:ilvl w:val="0"/>
          <w:numId w:val="29"/>
        </w:numPr>
        <w:tabs>
          <w:tab w:val="clear" w:pos="600"/>
          <w:tab w:val="clear" w:pos="1200"/>
          <w:tab w:val="left" w:pos="1530"/>
        </w:tabs>
        <w:jc w:val="left"/>
        <w:rPr>
          <w:rFonts w:asciiTheme="minorHAnsi" w:hAnsiTheme="minorHAnsi" w:cs="Arial"/>
          <w:b w:val="0"/>
          <w:sz w:val="22"/>
          <w:szCs w:val="22"/>
        </w:rPr>
      </w:pPr>
      <w:r w:rsidRPr="0059760B">
        <w:rPr>
          <w:rFonts w:asciiTheme="minorHAnsi" w:hAnsiTheme="minorHAnsi" w:cs="Arial"/>
          <w:sz w:val="22"/>
          <w:szCs w:val="22"/>
        </w:rPr>
        <w:t>Commitment to Housing-Focused Services</w:t>
      </w:r>
    </w:p>
    <w:p w14:paraId="10AACF70" w14:textId="77777777" w:rsidR="009A7729" w:rsidRPr="0059760B" w:rsidRDefault="009A7729" w:rsidP="009A7729">
      <w:pPr>
        <w:pStyle w:val="Heading1"/>
        <w:numPr>
          <w:ilvl w:val="0"/>
          <w:numId w:val="29"/>
        </w:numPr>
        <w:tabs>
          <w:tab w:val="clear" w:pos="600"/>
          <w:tab w:val="clear" w:pos="1200"/>
          <w:tab w:val="left" w:pos="1530"/>
        </w:tabs>
        <w:jc w:val="left"/>
        <w:rPr>
          <w:rFonts w:asciiTheme="minorHAnsi" w:hAnsiTheme="minorHAnsi" w:cs="Arial"/>
          <w:b w:val="0"/>
          <w:sz w:val="22"/>
          <w:szCs w:val="22"/>
        </w:rPr>
      </w:pPr>
      <w:r w:rsidRPr="0059760B">
        <w:rPr>
          <w:rFonts w:asciiTheme="minorHAnsi" w:hAnsiTheme="minorHAnsi" w:cs="Arial"/>
          <w:sz w:val="22"/>
          <w:szCs w:val="22"/>
        </w:rPr>
        <w:t xml:space="preserve">Cultural Responsiveness and Family Engagement </w:t>
      </w:r>
    </w:p>
    <w:p w14:paraId="03E4C33F" w14:textId="77777777" w:rsidR="009A7729" w:rsidRPr="0059760B" w:rsidRDefault="009A7729" w:rsidP="009A7729">
      <w:pPr>
        <w:pStyle w:val="Heading1"/>
        <w:numPr>
          <w:ilvl w:val="0"/>
          <w:numId w:val="29"/>
        </w:numPr>
        <w:tabs>
          <w:tab w:val="clear" w:pos="600"/>
          <w:tab w:val="clear" w:pos="1200"/>
          <w:tab w:val="left" w:pos="1530"/>
        </w:tabs>
        <w:jc w:val="left"/>
        <w:rPr>
          <w:rFonts w:asciiTheme="minorHAnsi" w:hAnsiTheme="minorHAnsi" w:cs="Arial"/>
          <w:b w:val="0"/>
          <w:sz w:val="22"/>
          <w:szCs w:val="22"/>
        </w:rPr>
      </w:pPr>
      <w:r w:rsidRPr="0059760B">
        <w:rPr>
          <w:rFonts w:asciiTheme="minorHAnsi" w:hAnsiTheme="minorHAnsi" w:cs="Arial"/>
          <w:sz w:val="22"/>
          <w:szCs w:val="22"/>
        </w:rPr>
        <w:t>Results</w:t>
      </w:r>
    </w:p>
    <w:p w14:paraId="7A230D44" w14:textId="77777777" w:rsidR="009A7729" w:rsidRPr="0059760B" w:rsidRDefault="009A7729" w:rsidP="009A7729">
      <w:pPr>
        <w:rPr>
          <w:rFonts w:asciiTheme="minorHAnsi" w:hAnsiTheme="minorHAnsi" w:cs="Arial"/>
          <w:color w:val="000000"/>
        </w:rPr>
      </w:pPr>
    </w:p>
    <w:p w14:paraId="2DC0F18D" w14:textId="7A68C075" w:rsidR="009A7729" w:rsidRPr="0059760B" w:rsidRDefault="006228DF" w:rsidP="009A7729">
      <w:pPr>
        <w:pStyle w:val="ListParagraph"/>
        <w:numPr>
          <w:ilvl w:val="0"/>
          <w:numId w:val="31"/>
        </w:numPr>
        <w:rPr>
          <w:rFonts w:asciiTheme="minorHAnsi" w:hAnsiTheme="minorHAnsi" w:cs="Arial"/>
          <w:color w:val="000000"/>
        </w:rPr>
      </w:pPr>
      <w:r>
        <w:rPr>
          <w:rFonts w:asciiTheme="minorHAnsi" w:hAnsiTheme="minorHAnsi" w:cs="Arial"/>
          <w:b/>
          <w:color w:val="000000"/>
        </w:rPr>
        <w:t xml:space="preserve">Homelessness and Housing Supports </w:t>
      </w:r>
      <w:r w:rsidR="009A7729" w:rsidRPr="0059760B">
        <w:rPr>
          <w:rFonts w:asciiTheme="minorHAnsi" w:hAnsiTheme="minorHAnsi" w:cs="Arial"/>
          <w:b/>
          <w:color w:val="000000"/>
        </w:rPr>
        <w:t>– Items specific to this funding opportunity</w:t>
      </w:r>
    </w:p>
    <w:p w14:paraId="5DFF6DD6" w14:textId="77777777" w:rsidR="009A7729" w:rsidRPr="0059760B" w:rsidRDefault="009A7729" w:rsidP="009A7729">
      <w:pPr>
        <w:pStyle w:val="ListParagraph"/>
        <w:rPr>
          <w:rFonts w:asciiTheme="minorHAnsi" w:hAnsiTheme="minorHAnsi" w:cs="Arial"/>
          <w:color w:val="000000"/>
        </w:rPr>
      </w:pPr>
    </w:p>
    <w:p w14:paraId="2B258CC0" w14:textId="77777777" w:rsidR="009A7729" w:rsidRPr="0059760B" w:rsidRDefault="009A7729" w:rsidP="009A7729">
      <w:pPr>
        <w:rPr>
          <w:rFonts w:asciiTheme="minorHAnsi" w:hAnsiTheme="minorHAnsi" w:cs="Arial"/>
          <w:b/>
          <w:spacing w:val="-4"/>
        </w:rPr>
      </w:pPr>
      <w:r w:rsidRPr="0059760B">
        <w:rPr>
          <w:rFonts w:asciiTheme="minorHAnsi" w:hAnsiTheme="minorHAnsi" w:cs="Arial"/>
          <w:b/>
        </w:rPr>
        <w:t>Program Overview</w:t>
      </w:r>
    </w:p>
    <w:p w14:paraId="5A956BB4" w14:textId="77777777" w:rsidR="009A7729" w:rsidRPr="0059760B" w:rsidRDefault="009A7729" w:rsidP="009A7729">
      <w:pPr>
        <w:pStyle w:val="ListParagraph"/>
        <w:numPr>
          <w:ilvl w:val="0"/>
          <w:numId w:val="30"/>
        </w:numPr>
        <w:rPr>
          <w:rFonts w:asciiTheme="minorHAnsi" w:hAnsiTheme="minorHAnsi" w:cs="Arial"/>
          <w:spacing w:val="-4"/>
        </w:rPr>
      </w:pPr>
      <w:r w:rsidRPr="0059760B">
        <w:rPr>
          <w:rFonts w:asciiTheme="minorHAnsi" w:hAnsiTheme="minorHAnsi" w:cs="Arial"/>
          <w:spacing w:val="-4"/>
        </w:rPr>
        <w:t xml:space="preserve">Describe the purpose of your homelessness prevention program. What do you aim to achieve? </w:t>
      </w:r>
    </w:p>
    <w:p w14:paraId="3151BCF2" w14:textId="73874470" w:rsidR="009A7729" w:rsidRPr="0059760B" w:rsidRDefault="009A7729" w:rsidP="009A7729">
      <w:pPr>
        <w:pStyle w:val="ListParagraph"/>
        <w:numPr>
          <w:ilvl w:val="0"/>
          <w:numId w:val="30"/>
        </w:numPr>
        <w:rPr>
          <w:rFonts w:asciiTheme="minorHAnsi" w:hAnsiTheme="minorHAnsi" w:cs="Arial"/>
        </w:rPr>
      </w:pPr>
      <w:r w:rsidRPr="0059760B">
        <w:rPr>
          <w:rFonts w:asciiTheme="minorHAnsi" w:hAnsiTheme="minorHAnsi" w:cs="Arial"/>
        </w:rPr>
        <w:t>In the past, how and when have families with a housing crisis accessed your program? Provide specific examples</w:t>
      </w:r>
      <w:r w:rsidR="00EA4B90">
        <w:rPr>
          <w:rFonts w:asciiTheme="minorHAnsi" w:hAnsiTheme="minorHAnsi" w:cs="Arial"/>
        </w:rPr>
        <w:t xml:space="preserve"> of the process and include successes and challenges</w:t>
      </w:r>
      <w:r w:rsidRPr="0059760B">
        <w:rPr>
          <w:rFonts w:asciiTheme="minorHAnsi" w:hAnsiTheme="minorHAnsi" w:cs="Arial"/>
        </w:rPr>
        <w:t>.</w:t>
      </w:r>
    </w:p>
    <w:p w14:paraId="27CA609D" w14:textId="77777777" w:rsidR="009A7729" w:rsidRPr="0059760B" w:rsidRDefault="009A7729" w:rsidP="009A7729">
      <w:pPr>
        <w:pStyle w:val="ListParagraph"/>
        <w:numPr>
          <w:ilvl w:val="0"/>
          <w:numId w:val="30"/>
        </w:numPr>
        <w:rPr>
          <w:rFonts w:asciiTheme="minorHAnsi" w:hAnsiTheme="minorHAnsi" w:cs="Arial"/>
        </w:rPr>
      </w:pPr>
      <w:r w:rsidRPr="0059760B">
        <w:rPr>
          <w:rFonts w:asciiTheme="minorHAnsi" w:hAnsiTheme="minorHAnsi" w:cs="Arial"/>
        </w:rPr>
        <w:t>Given limited resources, how will your agency prioritize households for participation in prevention services?</w:t>
      </w:r>
    </w:p>
    <w:p w14:paraId="19E93291" w14:textId="07700872" w:rsidR="009A7729" w:rsidRPr="0059760B" w:rsidRDefault="009A7729" w:rsidP="009A7729">
      <w:pPr>
        <w:pStyle w:val="ListParagraph"/>
        <w:numPr>
          <w:ilvl w:val="0"/>
          <w:numId w:val="30"/>
        </w:numPr>
        <w:rPr>
          <w:rFonts w:asciiTheme="minorHAnsi" w:hAnsiTheme="minorHAnsi" w:cs="Arial"/>
        </w:rPr>
      </w:pPr>
      <w:r w:rsidRPr="0059760B">
        <w:rPr>
          <w:rFonts w:asciiTheme="minorHAnsi" w:hAnsiTheme="minorHAnsi" w:cs="Arial"/>
        </w:rPr>
        <w:t>What would cause you to deny someone entry into this project?</w:t>
      </w:r>
      <w:r w:rsidR="0045656D" w:rsidRPr="0059760B">
        <w:rPr>
          <w:rFonts w:asciiTheme="minorHAnsi" w:hAnsiTheme="minorHAnsi" w:cs="Arial"/>
        </w:rPr>
        <w:t xml:space="preserve"> </w:t>
      </w:r>
    </w:p>
    <w:p w14:paraId="22459BC0" w14:textId="6FD5823F" w:rsidR="009A7729" w:rsidRPr="0059760B" w:rsidRDefault="009A7729" w:rsidP="009A7729">
      <w:pPr>
        <w:pStyle w:val="ListParagraph"/>
        <w:numPr>
          <w:ilvl w:val="0"/>
          <w:numId w:val="30"/>
        </w:numPr>
        <w:rPr>
          <w:rFonts w:asciiTheme="minorHAnsi" w:hAnsiTheme="minorHAnsi" w:cs="Arial"/>
        </w:rPr>
      </w:pPr>
      <w:r w:rsidRPr="0059760B">
        <w:rPr>
          <w:rFonts w:asciiTheme="minorHAnsi" w:hAnsiTheme="minorHAnsi" w:cs="Arial"/>
        </w:rPr>
        <w:t>How do you determine what level and type of services and/or financial assistance to offer participants</w:t>
      </w:r>
      <w:r w:rsidR="0040213F">
        <w:rPr>
          <w:rFonts w:asciiTheme="minorHAnsi" w:hAnsiTheme="minorHAnsi" w:cs="Arial"/>
        </w:rPr>
        <w:t xml:space="preserve"> in your current prevention program</w:t>
      </w:r>
      <w:r w:rsidRPr="0059760B">
        <w:rPr>
          <w:rFonts w:asciiTheme="minorHAnsi" w:hAnsiTheme="minorHAnsi" w:cs="Arial"/>
        </w:rPr>
        <w:t xml:space="preserve">? </w:t>
      </w:r>
      <w:r w:rsidR="0040213F">
        <w:rPr>
          <w:rFonts w:asciiTheme="minorHAnsi" w:hAnsiTheme="minorHAnsi" w:cs="Arial"/>
        </w:rPr>
        <w:t xml:space="preserve">Will you continue this process in your new programming? </w:t>
      </w:r>
      <w:r w:rsidRPr="0059760B">
        <w:rPr>
          <w:rFonts w:asciiTheme="minorHAnsi" w:hAnsiTheme="minorHAnsi" w:cs="Arial"/>
        </w:rPr>
        <w:t xml:space="preserve">How and when </w:t>
      </w:r>
      <w:r w:rsidR="0040213F">
        <w:rPr>
          <w:rFonts w:asciiTheme="minorHAnsi" w:hAnsiTheme="minorHAnsi" w:cs="Arial"/>
        </w:rPr>
        <w:t>are</w:t>
      </w:r>
      <w:r w:rsidRPr="0059760B">
        <w:rPr>
          <w:rFonts w:asciiTheme="minorHAnsi" w:hAnsiTheme="minorHAnsi" w:cs="Arial"/>
        </w:rPr>
        <w:t xml:space="preserve"> the level, type, amount, and duration of services and/or financial assistance re-evaluated?</w:t>
      </w:r>
    </w:p>
    <w:p w14:paraId="6374DBA1" w14:textId="77777777" w:rsidR="009A7729" w:rsidRPr="0059760B" w:rsidRDefault="009A7729" w:rsidP="009A7729">
      <w:pPr>
        <w:pStyle w:val="ListParagraph"/>
        <w:keepNext/>
        <w:keepLines/>
        <w:numPr>
          <w:ilvl w:val="0"/>
          <w:numId w:val="30"/>
        </w:numPr>
        <w:rPr>
          <w:rFonts w:asciiTheme="minorHAnsi" w:hAnsiTheme="minorHAnsi" w:cs="Arial"/>
          <w:color w:val="000000"/>
        </w:rPr>
      </w:pPr>
      <w:r w:rsidRPr="0059760B">
        <w:rPr>
          <w:rFonts w:asciiTheme="minorHAnsi" w:hAnsiTheme="minorHAnsi" w:cs="Arial"/>
          <w:color w:val="000000"/>
        </w:rPr>
        <w:t>What is your understanding of progressive case management? Explain how you will work to ensure the case managers dedicated to this program will provide client-centered service delivery and use a progressive case management approach?</w:t>
      </w:r>
    </w:p>
    <w:p w14:paraId="151AA940" w14:textId="77777777" w:rsidR="009A7729" w:rsidRPr="0059760B" w:rsidRDefault="009A7729" w:rsidP="009A7729">
      <w:pPr>
        <w:pStyle w:val="ListParagraph"/>
        <w:keepNext/>
        <w:keepLines/>
        <w:numPr>
          <w:ilvl w:val="0"/>
          <w:numId w:val="30"/>
        </w:numPr>
        <w:rPr>
          <w:rFonts w:asciiTheme="minorHAnsi" w:hAnsiTheme="minorHAnsi" w:cs="Arial"/>
          <w:color w:val="000000"/>
        </w:rPr>
      </w:pPr>
      <w:r w:rsidRPr="0059760B">
        <w:rPr>
          <w:rFonts w:asciiTheme="minorHAnsi" w:hAnsiTheme="minorHAnsi" w:cs="Arial"/>
          <w:color w:val="000000"/>
        </w:rPr>
        <w:t xml:space="preserve">With the flexible funds provided, how would your agency meet a client’s </w:t>
      </w:r>
      <w:r w:rsidRPr="0059760B">
        <w:rPr>
          <w:rFonts w:asciiTheme="minorHAnsi" w:hAnsiTheme="minorHAnsi" w:cs="Arial"/>
          <w:color w:val="000000"/>
          <w:u w:val="single"/>
        </w:rPr>
        <w:t>immediate</w:t>
      </w:r>
      <w:r w:rsidRPr="0059760B">
        <w:rPr>
          <w:rFonts w:asciiTheme="minorHAnsi" w:hAnsiTheme="minorHAnsi" w:cs="Arial"/>
          <w:color w:val="000000"/>
        </w:rPr>
        <w:t xml:space="preserve"> financial needs? (We are looking to understand how quickly you can provide the support).</w:t>
      </w:r>
    </w:p>
    <w:p w14:paraId="3ADBB618" w14:textId="77777777" w:rsidR="009A7729" w:rsidRPr="0059760B" w:rsidRDefault="009A7729" w:rsidP="009A7729">
      <w:pPr>
        <w:pStyle w:val="ListParagraph"/>
        <w:numPr>
          <w:ilvl w:val="0"/>
          <w:numId w:val="30"/>
        </w:numPr>
        <w:rPr>
          <w:rFonts w:asciiTheme="minorHAnsi" w:hAnsiTheme="minorHAnsi" w:cs="Arial"/>
        </w:rPr>
      </w:pPr>
      <w:r w:rsidRPr="0059760B">
        <w:rPr>
          <w:rFonts w:asciiTheme="minorHAnsi" w:hAnsiTheme="minorHAnsi" w:cs="Arial"/>
        </w:rPr>
        <w:t>If participants are not eligible for the project, or eligible for other services, what other kinds of referrals and/or services will you provide?</w:t>
      </w:r>
    </w:p>
    <w:p w14:paraId="19E59941" w14:textId="73D72EB5" w:rsidR="009A7729" w:rsidRPr="0038775E" w:rsidRDefault="009A7729" w:rsidP="009A7729">
      <w:pPr>
        <w:pStyle w:val="ListParagraph"/>
        <w:numPr>
          <w:ilvl w:val="0"/>
          <w:numId w:val="30"/>
        </w:numPr>
        <w:rPr>
          <w:rFonts w:asciiTheme="minorHAnsi" w:hAnsiTheme="minorHAnsi" w:cs="Arial"/>
          <w:b/>
          <w:spacing w:val="-4"/>
        </w:rPr>
      </w:pPr>
      <w:r w:rsidRPr="0059760B">
        <w:rPr>
          <w:rFonts w:asciiTheme="minorHAnsi" w:hAnsiTheme="minorHAnsi" w:cs="Arial"/>
        </w:rPr>
        <w:t>If a participant needs to move to avoid homelessness, describe any support your project gives to find affordable or different housing.</w:t>
      </w:r>
    </w:p>
    <w:p w14:paraId="69CB468F" w14:textId="77777777" w:rsidR="0038775E" w:rsidRPr="0038775E" w:rsidRDefault="0038775E" w:rsidP="0038775E">
      <w:pPr>
        <w:pStyle w:val="ListParagraph"/>
        <w:numPr>
          <w:ilvl w:val="0"/>
          <w:numId w:val="30"/>
        </w:numPr>
        <w:rPr>
          <w:rFonts w:asciiTheme="minorHAnsi" w:hAnsiTheme="minorHAnsi" w:cs="Arial"/>
          <w:spacing w:val="-4"/>
        </w:rPr>
      </w:pPr>
      <w:r w:rsidRPr="0038775E">
        <w:rPr>
          <w:rFonts w:asciiTheme="minorHAnsi" w:hAnsiTheme="minorHAnsi" w:cs="Arial"/>
          <w:spacing w:val="-4"/>
        </w:rPr>
        <w:t xml:space="preserve">How does your project support students to stay enrolled in their current school and families to maintain permanent housing? </w:t>
      </w:r>
    </w:p>
    <w:p w14:paraId="365EC12E" w14:textId="77777777" w:rsidR="0038775E" w:rsidRPr="0038775E" w:rsidRDefault="0038775E" w:rsidP="0038775E">
      <w:pPr>
        <w:pStyle w:val="ListParagraph"/>
        <w:numPr>
          <w:ilvl w:val="0"/>
          <w:numId w:val="30"/>
        </w:numPr>
        <w:rPr>
          <w:rFonts w:asciiTheme="minorHAnsi" w:hAnsiTheme="minorHAnsi" w:cs="Arial"/>
          <w:spacing w:val="-4"/>
        </w:rPr>
      </w:pPr>
      <w:r w:rsidRPr="0038775E">
        <w:rPr>
          <w:rFonts w:asciiTheme="minorHAnsi" w:hAnsiTheme="minorHAnsi" w:cs="Arial"/>
          <w:spacing w:val="-4"/>
        </w:rPr>
        <w:t xml:space="preserve">Describe your knowledge of permanent housing opportunities and how your program would support school </w:t>
      </w:r>
      <w:proofErr w:type="gramStart"/>
      <w:r w:rsidRPr="0038775E">
        <w:rPr>
          <w:rFonts w:asciiTheme="minorHAnsi" w:hAnsiTheme="minorHAnsi" w:cs="Arial"/>
          <w:spacing w:val="-4"/>
        </w:rPr>
        <w:t>families</w:t>
      </w:r>
      <w:proofErr w:type="gramEnd"/>
      <w:r w:rsidRPr="0038775E">
        <w:rPr>
          <w:rFonts w:asciiTheme="minorHAnsi" w:hAnsiTheme="minorHAnsi" w:cs="Arial"/>
          <w:spacing w:val="-4"/>
        </w:rPr>
        <w:t xml:space="preserve"> access to available rental apartments or homeownership opportunities. </w:t>
      </w:r>
    </w:p>
    <w:p w14:paraId="6C25C465" w14:textId="77777777" w:rsidR="0038775E" w:rsidRPr="0038775E" w:rsidRDefault="0038775E" w:rsidP="0038775E">
      <w:pPr>
        <w:pStyle w:val="ListParagraph"/>
        <w:numPr>
          <w:ilvl w:val="0"/>
          <w:numId w:val="30"/>
        </w:numPr>
        <w:rPr>
          <w:rFonts w:asciiTheme="minorHAnsi" w:hAnsiTheme="minorHAnsi" w:cs="Arial"/>
          <w:spacing w:val="-4"/>
        </w:rPr>
      </w:pPr>
      <w:r w:rsidRPr="0038775E">
        <w:rPr>
          <w:rFonts w:asciiTheme="minorHAnsi" w:hAnsiTheme="minorHAnsi" w:cs="Arial"/>
          <w:spacing w:val="-4"/>
        </w:rPr>
        <w:t>What is your housing market and engagement strategy with landlords?</w:t>
      </w:r>
    </w:p>
    <w:p w14:paraId="2127D61C" w14:textId="77777777" w:rsidR="0038775E" w:rsidRPr="00EA4B90" w:rsidRDefault="0038775E" w:rsidP="0038775E">
      <w:pPr>
        <w:pStyle w:val="ListParagraph"/>
        <w:rPr>
          <w:rFonts w:asciiTheme="minorHAnsi" w:hAnsiTheme="minorHAnsi" w:cs="Arial"/>
          <w:b/>
          <w:spacing w:val="-4"/>
        </w:rPr>
      </w:pPr>
    </w:p>
    <w:p w14:paraId="49482CA6" w14:textId="77777777" w:rsidR="00EA4B90" w:rsidRPr="0059760B" w:rsidRDefault="00EA4B90" w:rsidP="00EA4B90">
      <w:pPr>
        <w:pStyle w:val="ListParagraph"/>
        <w:rPr>
          <w:rFonts w:asciiTheme="minorHAnsi" w:hAnsiTheme="minorHAnsi" w:cs="Arial"/>
          <w:b/>
          <w:spacing w:val="-4"/>
        </w:rPr>
      </w:pPr>
    </w:p>
    <w:p w14:paraId="090A1DEB" w14:textId="77777777" w:rsidR="009A7729" w:rsidRPr="0059760B" w:rsidRDefault="009A7729" w:rsidP="009A7729">
      <w:pPr>
        <w:tabs>
          <w:tab w:val="left" w:pos="720"/>
        </w:tabs>
        <w:rPr>
          <w:rFonts w:asciiTheme="minorHAnsi" w:hAnsiTheme="minorHAnsi" w:cs="Arial"/>
          <w:b/>
          <w:spacing w:val="-4"/>
        </w:rPr>
      </w:pPr>
      <w:r w:rsidRPr="0059760B">
        <w:rPr>
          <w:rFonts w:asciiTheme="minorHAnsi" w:hAnsiTheme="minorHAnsi" w:cs="Arial"/>
          <w:b/>
          <w:spacing w:val="-4"/>
        </w:rPr>
        <w:lastRenderedPageBreak/>
        <w:t>Commitment to Program Components and Collaborative Design Process</w:t>
      </w:r>
    </w:p>
    <w:p w14:paraId="642A733F" w14:textId="28168F1B" w:rsidR="009A7729" w:rsidRPr="0059760B" w:rsidRDefault="009A7729"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spacing w:val="-4"/>
        </w:rPr>
        <w:t>Would you be able to implement a responsive service delivery system where you meet with families within 48 hours of referral from SPS or DEEL?</w:t>
      </w:r>
      <w:r w:rsidR="0040213F">
        <w:rPr>
          <w:rFonts w:asciiTheme="minorHAnsi" w:hAnsiTheme="minorHAnsi" w:cs="Arial"/>
          <w:spacing w:val="-4"/>
        </w:rPr>
        <w:t xml:space="preserve"> How would you make that happen? What additional resources would you need to achieve that goal?</w:t>
      </w:r>
    </w:p>
    <w:p w14:paraId="4B941E8A" w14:textId="77777777" w:rsidR="009A7729" w:rsidRPr="0059760B" w:rsidRDefault="009A7729"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spacing w:val="-4"/>
        </w:rPr>
        <w:t>What are the types of barriers that may prevent you from responding to a referral within 48 hours?</w:t>
      </w:r>
    </w:p>
    <w:p w14:paraId="0C646822" w14:textId="77777777" w:rsidR="009A7729" w:rsidRPr="0059760B" w:rsidRDefault="009A7729"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spacing w:val="-4"/>
        </w:rPr>
        <w:t>What are the types of places your staff would be able to meet with families? Are there any areas where staff would NOT be able to meet with families?</w:t>
      </w:r>
    </w:p>
    <w:p w14:paraId="4916340A" w14:textId="77777777" w:rsidR="0038775E" w:rsidRDefault="009A7729" w:rsidP="0038775E">
      <w:pPr>
        <w:pStyle w:val="ListParagraph"/>
        <w:numPr>
          <w:ilvl w:val="0"/>
          <w:numId w:val="30"/>
        </w:numPr>
        <w:rPr>
          <w:rFonts w:asciiTheme="minorHAnsi" w:hAnsiTheme="minorHAnsi" w:cs="Arial"/>
          <w:spacing w:val="-4"/>
        </w:rPr>
      </w:pPr>
      <w:r w:rsidRPr="0059760B">
        <w:rPr>
          <w:rFonts w:asciiTheme="minorHAnsi" w:hAnsiTheme="minorHAnsi" w:cs="Arial"/>
          <w:spacing w:val="-4"/>
        </w:rPr>
        <w:t xml:space="preserve">What are the areas of the City you would be able to respond to? </w:t>
      </w:r>
      <w:r w:rsidRPr="0059760B">
        <w:rPr>
          <w:rFonts w:asciiTheme="minorHAnsi" w:hAnsiTheme="minorHAnsi" w:cs="Arial"/>
          <w:color w:val="000000"/>
        </w:rPr>
        <w:t xml:space="preserve">Are there limitations on your proposed service area? </w:t>
      </w:r>
      <w:r w:rsidRPr="0059760B">
        <w:rPr>
          <w:rFonts w:asciiTheme="minorHAnsi" w:hAnsiTheme="minorHAnsi" w:cs="Arial"/>
          <w:spacing w:val="-4"/>
        </w:rPr>
        <w:t>Please include information on plans to subcontract with other organizations to expand your coverage area.</w:t>
      </w:r>
    </w:p>
    <w:p w14:paraId="0EAB890A" w14:textId="5B3987A9" w:rsidR="0038775E" w:rsidRPr="00EA4B90" w:rsidRDefault="0038775E" w:rsidP="0038775E">
      <w:pPr>
        <w:pStyle w:val="ListParagraph"/>
        <w:numPr>
          <w:ilvl w:val="0"/>
          <w:numId w:val="30"/>
        </w:numPr>
        <w:rPr>
          <w:rFonts w:asciiTheme="minorHAnsi" w:hAnsiTheme="minorHAnsi" w:cs="Arial"/>
          <w:spacing w:val="-4"/>
        </w:rPr>
      </w:pPr>
      <w:r w:rsidRPr="00EA4B90">
        <w:rPr>
          <w:rFonts w:asciiTheme="minorHAnsi" w:hAnsiTheme="minorHAnsi" w:cs="Arial"/>
          <w:spacing w:val="-4"/>
        </w:rPr>
        <w:t xml:space="preserve">How do you propose to support the housing stability of families that are “doubled-up” or living in temporary, possibly tenuous situations, but do not meet traditional definitions of homelessness such as sleeping in a car or in shelter? </w:t>
      </w:r>
    </w:p>
    <w:p w14:paraId="65B50046" w14:textId="77777777" w:rsidR="0038775E" w:rsidRPr="00EA4B90" w:rsidRDefault="0038775E" w:rsidP="0038775E">
      <w:pPr>
        <w:pStyle w:val="ListParagraph"/>
        <w:numPr>
          <w:ilvl w:val="0"/>
          <w:numId w:val="30"/>
        </w:numPr>
        <w:rPr>
          <w:rFonts w:asciiTheme="minorHAnsi" w:hAnsiTheme="minorHAnsi" w:cs="Arial"/>
          <w:b/>
          <w:spacing w:val="-4"/>
        </w:rPr>
      </w:pPr>
      <w:r w:rsidRPr="00EA4B90">
        <w:rPr>
          <w:rFonts w:asciiTheme="minorHAnsi" w:hAnsiTheme="minorHAnsi" w:cs="Arial"/>
          <w:spacing w:val="-4"/>
        </w:rPr>
        <w:t xml:space="preserve">Describe how would you outreach to families to support their opportunity live in newly developed affordable housing that is </w:t>
      </w:r>
      <w:proofErr w:type="gramStart"/>
      <w:r w:rsidRPr="00EA4B90">
        <w:rPr>
          <w:rFonts w:asciiTheme="minorHAnsi" w:hAnsiTheme="minorHAnsi" w:cs="Arial"/>
          <w:spacing w:val="-4"/>
        </w:rPr>
        <w:t>opening up</w:t>
      </w:r>
      <w:proofErr w:type="gramEnd"/>
      <w:r w:rsidRPr="00EA4B90">
        <w:rPr>
          <w:rFonts w:asciiTheme="minorHAnsi" w:hAnsiTheme="minorHAnsi" w:cs="Arial"/>
          <w:spacing w:val="-4"/>
        </w:rPr>
        <w:t xml:space="preserve"> within the neighborhood of their currently enrolled school to reduce school mobility. </w:t>
      </w:r>
    </w:p>
    <w:p w14:paraId="027F6435" w14:textId="68BE6DEA" w:rsidR="0045656D" w:rsidRPr="0059760B" w:rsidRDefault="0045656D" w:rsidP="0045656D">
      <w:pPr>
        <w:keepNext/>
        <w:keepLines/>
        <w:rPr>
          <w:rFonts w:asciiTheme="minorHAnsi" w:hAnsiTheme="minorHAnsi" w:cs="Arial"/>
          <w:color w:val="000000"/>
        </w:rPr>
      </w:pPr>
    </w:p>
    <w:p w14:paraId="562D2A81" w14:textId="286D9E0F" w:rsidR="0045656D" w:rsidRPr="0059760B" w:rsidRDefault="0045656D" w:rsidP="0045656D">
      <w:pPr>
        <w:keepNext/>
        <w:keepLines/>
        <w:rPr>
          <w:rFonts w:asciiTheme="minorHAnsi" w:hAnsiTheme="minorHAnsi" w:cs="Arial"/>
          <w:color w:val="000000"/>
        </w:rPr>
      </w:pPr>
      <w:r w:rsidRPr="0059760B">
        <w:rPr>
          <w:rFonts w:asciiTheme="minorHAnsi" w:hAnsiTheme="minorHAnsi" w:cs="Arial"/>
          <w:color w:val="000000"/>
        </w:rPr>
        <w:t xml:space="preserve">Successful applicant(s) will engage in a collaborative design process to finalize program details. Please outline how you anticipate engaging in this process and consider the following: </w:t>
      </w:r>
    </w:p>
    <w:p w14:paraId="105566DD" w14:textId="77777777" w:rsidR="0045656D" w:rsidRPr="0059760B" w:rsidRDefault="0045656D" w:rsidP="0045656D">
      <w:pPr>
        <w:keepNext/>
        <w:keepLines/>
        <w:rPr>
          <w:rFonts w:asciiTheme="minorHAnsi" w:hAnsiTheme="minorHAnsi" w:cs="Arial"/>
          <w:color w:val="000000"/>
        </w:rPr>
      </w:pPr>
    </w:p>
    <w:p w14:paraId="590879A6" w14:textId="5B78CFC6" w:rsidR="009A7729" w:rsidRPr="0059760B" w:rsidRDefault="0045656D" w:rsidP="009A7729">
      <w:pPr>
        <w:pStyle w:val="ListParagraph"/>
        <w:numPr>
          <w:ilvl w:val="0"/>
          <w:numId w:val="32"/>
        </w:numPr>
        <w:tabs>
          <w:tab w:val="left" w:pos="720"/>
        </w:tabs>
        <w:rPr>
          <w:rFonts w:asciiTheme="minorHAnsi" w:hAnsiTheme="minorHAnsi" w:cs="Arial"/>
          <w:spacing w:val="-4"/>
        </w:rPr>
      </w:pPr>
      <w:bookmarkStart w:id="7" w:name="_Hlk12438267"/>
      <w:r w:rsidRPr="0059760B">
        <w:rPr>
          <w:rFonts w:asciiTheme="minorHAnsi" w:hAnsiTheme="minorHAnsi" w:cs="Arial"/>
          <w:color w:val="000000"/>
        </w:rPr>
        <w:t>How much time would your current staff be able to commit to the design process? (Participation in the design process will be compensated).</w:t>
      </w:r>
    </w:p>
    <w:p w14:paraId="5865314B" w14:textId="77777777" w:rsidR="0045656D" w:rsidRPr="0059760B" w:rsidRDefault="0045656D"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color w:val="000000"/>
        </w:rPr>
        <w:t>Who would you engage with during plan development? Please include both specific organizations and people and broader groups.</w:t>
      </w:r>
    </w:p>
    <w:p w14:paraId="352FBE32" w14:textId="556ADCF4" w:rsidR="009A7729" w:rsidRPr="0059760B" w:rsidRDefault="009A7729"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spacing w:val="-4"/>
        </w:rPr>
        <w:t>Do you have any existing partnerships with school communities?</w:t>
      </w:r>
      <w:r w:rsidR="00EA4B90">
        <w:rPr>
          <w:rFonts w:asciiTheme="minorHAnsi" w:hAnsiTheme="minorHAnsi" w:cs="Arial"/>
          <w:spacing w:val="-4"/>
        </w:rPr>
        <w:t xml:space="preserve"> How have these partnerships helped support school attendance and graduation improvements?</w:t>
      </w:r>
    </w:p>
    <w:p w14:paraId="03A05A1C" w14:textId="77777777" w:rsidR="009A7729" w:rsidRPr="0059760B" w:rsidRDefault="009A7729"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spacing w:val="-4"/>
        </w:rPr>
        <w:t>How would you engage with school communities to build out program implementation?</w:t>
      </w:r>
    </w:p>
    <w:p w14:paraId="39ADA4C3" w14:textId="7FAB653D" w:rsidR="009A7729" w:rsidRDefault="009A7729" w:rsidP="009A7729">
      <w:pPr>
        <w:pStyle w:val="ListParagraph"/>
        <w:numPr>
          <w:ilvl w:val="0"/>
          <w:numId w:val="32"/>
        </w:numPr>
        <w:tabs>
          <w:tab w:val="left" w:pos="720"/>
        </w:tabs>
        <w:rPr>
          <w:rFonts w:asciiTheme="minorHAnsi" w:hAnsiTheme="minorHAnsi" w:cs="Arial"/>
          <w:spacing w:val="-4"/>
        </w:rPr>
      </w:pPr>
      <w:r w:rsidRPr="0059760B">
        <w:rPr>
          <w:rFonts w:asciiTheme="minorHAnsi" w:hAnsiTheme="minorHAnsi" w:cs="Arial"/>
          <w:spacing w:val="-4"/>
        </w:rPr>
        <w:t>How would you engage with Seattle Public Schools during program implementation to improve outcomes for students and families?</w:t>
      </w:r>
    </w:p>
    <w:p w14:paraId="6D57C4E0" w14:textId="308E4B63" w:rsidR="00EA4B90" w:rsidRPr="0059760B" w:rsidRDefault="00EA4B90" w:rsidP="009A7729">
      <w:pPr>
        <w:pStyle w:val="ListParagraph"/>
        <w:numPr>
          <w:ilvl w:val="0"/>
          <w:numId w:val="32"/>
        </w:numPr>
        <w:tabs>
          <w:tab w:val="left" w:pos="720"/>
        </w:tabs>
        <w:rPr>
          <w:rFonts w:asciiTheme="minorHAnsi" w:hAnsiTheme="minorHAnsi" w:cs="Arial"/>
          <w:spacing w:val="-4"/>
        </w:rPr>
      </w:pPr>
      <w:r>
        <w:rPr>
          <w:rFonts w:asciiTheme="minorHAnsi" w:hAnsiTheme="minorHAnsi" w:cs="Arial"/>
          <w:spacing w:val="-4"/>
        </w:rPr>
        <w:t>How would you propose to assess and evaluate prevention outcomes?</w:t>
      </w:r>
    </w:p>
    <w:bookmarkEnd w:id="7"/>
    <w:p w14:paraId="55969658" w14:textId="77777777" w:rsidR="009A7729" w:rsidRPr="0059760B" w:rsidRDefault="009A7729" w:rsidP="009A7729">
      <w:pPr>
        <w:tabs>
          <w:tab w:val="left" w:pos="2340"/>
        </w:tabs>
        <w:rPr>
          <w:rFonts w:asciiTheme="minorHAnsi" w:hAnsiTheme="minorHAnsi" w:cs="Arial"/>
          <w:b/>
        </w:rPr>
      </w:pPr>
    </w:p>
    <w:p w14:paraId="0D128F14" w14:textId="77777777" w:rsidR="009A7729" w:rsidRPr="0059760B" w:rsidRDefault="009A7729" w:rsidP="009A7729">
      <w:pPr>
        <w:pStyle w:val="ListParagraph"/>
        <w:numPr>
          <w:ilvl w:val="0"/>
          <w:numId w:val="31"/>
        </w:numPr>
        <w:tabs>
          <w:tab w:val="left" w:pos="2340"/>
        </w:tabs>
        <w:rPr>
          <w:rFonts w:asciiTheme="minorHAnsi" w:hAnsiTheme="minorHAnsi" w:cs="Arial"/>
          <w:b/>
        </w:rPr>
      </w:pPr>
      <w:proofErr w:type="gramStart"/>
      <w:r w:rsidRPr="0059760B">
        <w:rPr>
          <w:rFonts w:asciiTheme="minorHAnsi" w:hAnsiTheme="minorHAnsi" w:cs="Arial"/>
          <w:b/>
        </w:rPr>
        <w:t>Past Experience</w:t>
      </w:r>
      <w:proofErr w:type="gramEnd"/>
      <w:r w:rsidRPr="0059760B">
        <w:rPr>
          <w:rFonts w:asciiTheme="minorHAnsi" w:hAnsiTheme="minorHAnsi" w:cs="Arial"/>
          <w:b/>
        </w:rPr>
        <w:t xml:space="preserve"> and Demonstrated Ability</w:t>
      </w:r>
    </w:p>
    <w:p w14:paraId="1C07B554" w14:textId="77777777" w:rsidR="009A7729" w:rsidRPr="0059760B" w:rsidRDefault="009A7729" w:rsidP="009A7729">
      <w:pPr>
        <w:pStyle w:val="ListParagraph"/>
        <w:tabs>
          <w:tab w:val="left" w:pos="2340"/>
        </w:tabs>
        <w:rPr>
          <w:rFonts w:asciiTheme="minorHAnsi" w:hAnsiTheme="minorHAnsi" w:cs="Arial"/>
          <w:b/>
        </w:rPr>
      </w:pPr>
    </w:p>
    <w:p w14:paraId="6EC420CB" w14:textId="77777777" w:rsidR="009A7729" w:rsidRPr="0059760B" w:rsidRDefault="009A7729" w:rsidP="009A7729">
      <w:pPr>
        <w:pStyle w:val="ListParagraph"/>
        <w:numPr>
          <w:ilvl w:val="0"/>
          <w:numId w:val="33"/>
        </w:numPr>
        <w:tabs>
          <w:tab w:val="left" w:pos="2340"/>
        </w:tabs>
        <w:rPr>
          <w:rFonts w:asciiTheme="minorHAnsi" w:hAnsiTheme="minorHAnsi" w:cs="Arial"/>
        </w:rPr>
      </w:pPr>
      <w:r w:rsidRPr="0059760B">
        <w:rPr>
          <w:rFonts w:asciiTheme="minorHAnsi" w:hAnsiTheme="minorHAnsi" w:cs="Arial"/>
        </w:rPr>
        <w:t>How many individuals and families did you exit to permanent housing last year across your prevention programming? Please include racial demographics of individuals and families.</w:t>
      </w:r>
    </w:p>
    <w:p w14:paraId="752AFE4F" w14:textId="77777777" w:rsidR="009A7729" w:rsidRPr="0059760B" w:rsidRDefault="009A7729" w:rsidP="009A7729">
      <w:pPr>
        <w:pStyle w:val="ListParagraph"/>
        <w:numPr>
          <w:ilvl w:val="0"/>
          <w:numId w:val="33"/>
        </w:numPr>
        <w:tabs>
          <w:tab w:val="left" w:pos="2340"/>
        </w:tabs>
        <w:rPr>
          <w:rFonts w:asciiTheme="minorHAnsi" w:hAnsiTheme="minorHAnsi" w:cs="Arial"/>
        </w:rPr>
      </w:pPr>
      <w:r w:rsidRPr="0059760B">
        <w:rPr>
          <w:rFonts w:asciiTheme="minorHAnsi" w:hAnsiTheme="minorHAnsi" w:cs="Arial"/>
        </w:rPr>
        <w:t>How many individuals and families did you negatively exit last year across your prevention programming? Please include racial demographics of individual and families.</w:t>
      </w:r>
    </w:p>
    <w:p w14:paraId="0D6B1291" w14:textId="77777777" w:rsidR="009A7729" w:rsidRPr="0059760B" w:rsidRDefault="009A7729" w:rsidP="009A7729">
      <w:pPr>
        <w:pStyle w:val="ListParagraph"/>
        <w:numPr>
          <w:ilvl w:val="0"/>
          <w:numId w:val="33"/>
        </w:numPr>
        <w:tabs>
          <w:tab w:val="left" w:pos="2340"/>
        </w:tabs>
        <w:rPr>
          <w:rFonts w:asciiTheme="minorHAnsi" w:hAnsiTheme="minorHAnsi" w:cs="Arial"/>
        </w:rPr>
      </w:pPr>
      <w:r w:rsidRPr="0059760B">
        <w:rPr>
          <w:rFonts w:asciiTheme="minorHAnsi" w:hAnsiTheme="minorHAnsi" w:cs="Arial"/>
        </w:rPr>
        <w:t>What have you learned through your program implementation with the Seattle Human Services Department?</w:t>
      </w:r>
    </w:p>
    <w:p w14:paraId="5FB3ED83" w14:textId="63189454" w:rsidR="009A7729" w:rsidRPr="0059760B" w:rsidRDefault="0040213F" w:rsidP="009A7729">
      <w:pPr>
        <w:pStyle w:val="ListParagraph"/>
        <w:numPr>
          <w:ilvl w:val="0"/>
          <w:numId w:val="33"/>
        </w:numPr>
        <w:tabs>
          <w:tab w:val="left" w:pos="2340"/>
        </w:tabs>
        <w:rPr>
          <w:rFonts w:asciiTheme="minorHAnsi" w:hAnsiTheme="minorHAnsi" w:cs="Arial"/>
        </w:rPr>
      </w:pPr>
      <w:r>
        <w:rPr>
          <w:rFonts w:asciiTheme="minorHAnsi" w:hAnsiTheme="minorHAnsi" w:cs="Arial"/>
        </w:rPr>
        <w:t xml:space="preserve">How do you use data </w:t>
      </w:r>
      <w:r w:rsidR="00AB6502">
        <w:rPr>
          <w:rFonts w:asciiTheme="minorHAnsi" w:hAnsiTheme="minorHAnsi" w:cs="Arial"/>
        </w:rPr>
        <w:t>to</w:t>
      </w:r>
      <w:r>
        <w:rPr>
          <w:rFonts w:asciiTheme="minorHAnsi" w:hAnsiTheme="minorHAnsi" w:cs="Arial"/>
        </w:rPr>
        <w:t xml:space="preserve"> inform or improve program implementation?</w:t>
      </w:r>
      <w:r w:rsidR="009A7729" w:rsidRPr="0059760B">
        <w:rPr>
          <w:rFonts w:asciiTheme="minorHAnsi" w:hAnsiTheme="minorHAnsi" w:cs="Arial"/>
        </w:rPr>
        <w:t xml:space="preserve"> Please give a specific example. </w:t>
      </w:r>
    </w:p>
    <w:p w14:paraId="14AB9435" w14:textId="77777777" w:rsidR="009A7729" w:rsidRPr="0059760B" w:rsidRDefault="009A7729" w:rsidP="009A7729">
      <w:pPr>
        <w:pStyle w:val="ListParagraph"/>
        <w:numPr>
          <w:ilvl w:val="0"/>
          <w:numId w:val="33"/>
        </w:numPr>
        <w:rPr>
          <w:rFonts w:asciiTheme="minorHAnsi" w:hAnsiTheme="minorHAnsi" w:cs="Arial"/>
        </w:rPr>
      </w:pPr>
      <w:r w:rsidRPr="0059760B">
        <w:rPr>
          <w:rFonts w:asciiTheme="minorHAnsi" w:hAnsiTheme="minorHAnsi" w:cs="Arial"/>
        </w:rPr>
        <w:t>How does your project ask for and incorporate participant feedback about your services into your project design, policies, and/or procedures? Please provide examples.</w:t>
      </w:r>
    </w:p>
    <w:p w14:paraId="15617206" w14:textId="77777777" w:rsidR="009A7729" w:rsidRPr="0059760B" w:rsidRDefault="009A7729" w:rsidP="009A7729">
      <w:pPr>
        <w:pStyle w:val="ListParagraph"/>
        <w:tabs>
          <w:tab w:val="left" w:pos="2340"/>
        </w:tabs>
        <w:rPr>
          <w:rFonts w:asciiTheme="minorHAnsi" w:hAnsiTheme="minorHAnsi" w:cs="Arial"/>
        </w:rPr>
      </w:pPr>
    </w:p>
    <w:p w14:paraId="56600F91" w14:textId="77777777" w:rsidR="009A7729" w:rsidRPr="0059760B" w:rsidRDefault="009A7729" w:rsidP="009A7729">
      <w:pPr>
        <w:pStyle w:val="ListParagraph"/>
        <w:tabs>
          <w:tab w:val="left" w:pos="2340"/>
        </w:tabs>
        <w:rPr>
          <w:rFonts w:asciiTheme="minorHAnsi" w:hAnsiTheme="minorHAnsi" w:cs="Arial"/>
          <w:b/>
        </w:rPr>
      </w:pPr>
    </w:p>
    <w:p w14:paraId="3E422124" w14:textId="77777777" w:rsidR="009A7729" w:rsidRPr="0059760B" w:rsidRDefault="009A7729" w:rsidP="009A7729">
      <w:pPr>
        <w:pStyle w:val="ListParagraph"/>
        <w:numPr>
          <w:ilvl w:val="0"/>
          <w:numId w:val="31"/>
        </w:numPr>
        <w:tabs>
          <w:tab w:val="left" w:pos="2340"/>
        </w:tabs>
        <w:rPr>
          <w:rFonts w:asciiTheme="minorHAnsi" w:hAnsiTheme="minorHAnsi" w:cs="Arial"/>
          <w:b/>
        </w:rPr>
      </w:pPr>
      <w:r w:rsidRPr="0059760B">
        <w:rPr>
          <w:rFonts w:asciiTheme="minorHAnsi" w:hAnsiTheme="minorHAnsi" w:cs="Arial"/>
          <w:b/>
        </w:rPr>
        <w:t>Organizational and Administrative Capacity</w:t>
      </w:r>
    </w:p>
    <w:p w14:paraId="09FE3866" w14:textId="77777777" w:rsidR="009A7729" w:rsidRPr="0059760B" w:rsidRDefault="009A7729" w:rsidP="009A7729">
      <w:pPr>
        <w:pStyle w:val="ListParagraph"/>
        <w:tabs>
          <w:tab w:val="left" w:pos="2340"/>
        </w:tabs>
        <w:rPr>
          <w:rFonts w:asciiTheme="minorHAnsi" w:hAnsiTheme="minorHAnsi" w:cs="Arial"/>
          <w:b/>
        </w:rPr>
      </w:pPr>
    </w:p>
    <w:p w14:paraId="78C65E1E" w14:textId="46D9BF1C" w:rsidR="009A7729" w:rsidRPr="0059760B" w:rsidRDefault="009A7729" w:rsidP="009A7729">
      <w:pPr>
        <w:pStyle w:val="ListParagraph"/>
        <w:numPr>
          <w:ilvl w:val="0"/>
          <w:numId w:val="34"/>
        </w:numPr>
        <w:rPr>
          <w:rFonts w:asciiTheme="minorHAnsi" w:hAnsiTheme="minorHAnsi" w:cs="Arial"/>
        </w:rPr>
      </w:pPr>
      <w:r w:rsidRPr="0059760B">
        <w:rPr>
          <w:rFonts w:asciiTheme="minorHAnsi" w:hAnsiTheme="minorHAnsi" w:cs="Arial"/>
        </w:rPr>
        <w:t xml:space="preserve">Describe the staffing model you think </w:t>
      </w:r>
      <w:r w:rsidR="0040213F">
        <w:rPr>
          <w:rFonts w:asciiTheme="minorHAnsi" w:hAnsiTheme="minorHAnsi" w:cs="Arial"/>
        </w:rPr>
        <w:t>is needed to implement a successful program/p</w:t>
      </w:r>
      <w:r w:rsidRPr="0059760B">
        <w:rPr>
          <w:rFonts w:asciiTheme="minorHAnsi" w:hAnsiTheme="minorHAnsi" w:cs="Arial"/>
        </w:rPr>
        <w:t>l</w:t>
      </w:r>
      <w:r w:rsidR="0040213F">
        <w:rPr>
          <w:rFonts w:asciiTheme="minorHAnsi" w:hAnsiTheme="minorHAnsi" w:cs="Arial"/>
        </w:rPr>
        <w:t>an</w:t>
      </w:r>
      <w:r w:rsidRPr="0059760B">
        <w:rPr>
          <w:rFonts w:asciiTheme="minorHAnsi" w:hAnsiTheme="minorHAnsi" w:cs="Arial"/>
        </w:rPr>
        <w:t>.</w:t>
      </w:r>
    </w:p>
    <w:p w14:paraId="6D15A686" w14:textId="77777777" w:rsidR="009A7729" w:rsidRPr="0059760B" w:rsidRDefault="009A7729" w:rsidP="009A7729">
      <w:pPr>
        <w:pStyle w:val="ListParagraph"/>
        <w:numPr>
          <w:ilvl w:val="1"/>
          <w:numId w:val="34"/>
        </w:numPr>
        <w:rPr>
          <w:rFonts w:asciiTheme="minorHAnsi" w:hAnsiTheme="minorHAnsi" w:cs="Arial"/>
        </w:rPr>
      </w:pPr>
      <w:r w:rsidRPr="0059760B">
        <w:rPr>
          <w:rFonts w:asciiTheme="minorHAnsi" w:hAnsiTheme="minorHAnsi" w:cs="Arial"/>
        </w:rPr>
        <w:lastRenderedPageBreak/>
        <w:t>What supportive services are offered and when?</w:t>
      </w:r>
    </w:p>
    <w:p w14:paraId="72A245CF" w14:textId="77777777" w:rsidR="009A7729" w:rsidRPr="0059760B" w:rsidRDefault="009A7729" w:rsidP="009A7729">
      <w:pPr>
        <w:pStyle w:val="ListParagraph"/>
        <w:numPr>
          <w:ilvl w:val="1"/>
          <w:numId w:val="34"/>
        </w:numPr>
        <w:rPr>
          <w:rFonts w:asciiTheme="minorHAnsi" w:hAnsiTheme="minorHAnsi" w:cs="Arial"/>
        </w:rPr>
      </w:pPr>
      <w:r w:rsidRPr="0059760B">
        <w:rPr>
          <w:rFonts w:asciiTheme="minorHAnsi" w:hAnsiTheme="minorHAnsi" w:cs="Arial"/>
        </w:rPr>
        <w:t>What is the ratio of direct-service staff to participants and how does that ratio support prevention outcomes?</w:t>
      </w:r>
    </w:p>
    <w:p w14:paraId="565CFC07" w14:textId="77777777" w:rsidR="009A7729" w:rsidRPr="0059760B" w:rsidRDefault="009A7729" w:rsidP="009A7729">
      <w:pPr>
        <w:pStyle w:val="ListParagraph"/>
        <w:numPr>
          <w:ilvl w:val="1"/>
          <w:numId w:val="34"/>
        </w:numPr>
        <w:rPr>
          <w:rFonts w:asciiTheme="minorHAnsi" w:hAnsiTheme="minorHAnsi" w:cs="Arial"/>
        </w:rPr>
      </w:pPr>
      <w:r w:rsidRPr="0059760B">
        <w:rPr>
          <w:rFonts w:asciiTheme="minorHAnsi" w:hAnsiTheme="minorHAnsi" w:cs="Arial"/>
        </w:rPr>
        <w:t>What responsibilities and/or tasks do project staff have when partnering with participants on resolving their housing crisis?</w:t>
      </w:r>
    </w:p>
    <w:p w14:paraId="483D6CB0" w14:textId="77777777" w:rsidR="009A7729" w:rsidRPr="0059760B" w:rsidRDefault="009A7729" w:rsidP="009A7729">
      <w:pPr>
        <w:pStyle w:val="ListParagraph"/>
        <w:numPr>
          <w:ilvl w:val="1"/>
          <w:numId w:val="34"/>
        </w:numPr>
        <w:rPr>
          <w:rFonts w:asciiTheme="minorHAnsi" w:hAnsiTheme="minorHAnsi" w:cs="Arial"/>
        </w:rPr>
      </w:pPr>
      <w:r w:rsidRPr="0059760B">
        <w:rPr>
          <w:rFonts w:asciiTheme="minorHAnsi" w:hAnsiTheme="minorHAnsi" w:cs="Arial"/>
        </w:rPr>
        <w:t>How many families could you serve monthly?</w:t>
      </w:r>
    </w:p>
    <w:p w14:paraId="777F7519" w14:textId="77777777" w:rsidR="009A7729" w:rsidRPr="0059760B" w:rsidRDefault="009A7729" w:rsidP="009A7729">
      <w:pPr>
        <w:pStyle w:val="ListParagraph"/>
        <w:numPr>
          <w:ilvl w:val="0"/>
          <w:numId w:val="34"/>
        </w:numPr>
        <w:rPr>
          <w:rFonts w:asciiTheme="minorHAnsi" w:hAnsiTheme="minorHAnsi" w:cs="Arial"/>
        </w:rPr>
      </w:pPr>
      <w:r w:rsidRPr="0059760B">
        <w:rPr>
          <w:rFonts w:asciiTheme="minorHAnsi" w:hAnsiTheme="minorHAnsi" w:cs="Arial"/>
        </w:rPr>
        <w:t>What qualifications or qualities are most important to your agency when hiring direct-service staff? How do these prepare staff to serve your agency’s participants?</w:t>
      </w:r>
    </w:p>
    <w:p w14:paraId="6FBC4620" w14:textId="77777777" w:rsidR="009A7729" w:rsidRPr="0059760B" w:rsidRDefault="009A7729" w:rsidP="009A7729">
      <w:pPr>
        <w:pStyle w:val="Heading3F5"/>
        <w:keepNext w:val="0"/>
        <w:numPr>
          <w:ilvl w:val="0"/>
          <w:numId w:val="34"/>
        </w:numPr>
        <w:rPr>
          <w:rFonts w:asciiTheme="minorHAnsi" w:hAnsiTheme="minorHAnsi" w:cs="Arial"/>
          <w:b w:val="0"/>
          <w:szCs w:val="22"/>
        </w:rPr>
      </w:pPr>
      <w:r w:rsidRPr="0059760B">
        <w:rPr>
          <w:rFonts w:asciiTheme="minorHAnsi" w:hAnsiTheme="minorHAnsi" w:cs="Arial"/>
          <w:b w:val="0"/>
          <w:szCs w:val="22"/>
        </w:rPr>
        <w:t>How do you plan to recruit, hire and develop qualified staff that reflect the diversity and culture(s) of the students and families served?</w:t>
      </w:r>
    </w:p>
    <w:p w14:paraId="24DB382E" w14:textId="77777777" w:rsidR="009A7729" w:rsidRPr="0059760B" w:rsidRDefault="009A7729" w:rsidP="009A7729">
      <w:pPr>
        <w:pStyle w:val="Heading3F5"/>
        <w:keepNext w:val="0"/>
        <w:numPr>
          <w:ilvl w:val="0"/>
          <w:numId w:val="34"/>
        </w:numPr>
        <w:rPr>
          <w:rFonts w:asciiTheme="minorHAnsi" w:hAnsiTheme="minorHAnsi" w:cs="Arial"/>
          <w:b w:val="0"/>
          <w:szCs w:val="22"/>
        </w:rPr>
      </w:pPr>
      <w:r w:rsidRPr="0059760B">
        <w:rPr>
          <w:rFonts w:asciiTheme="minorHAnsi" w:hAnsiTheme="minorHAnsi" w:cs="Arial"/>
          <w:b w:val="0"/>
          <w:color w:val="000000"/>
          <w:szCs w:val="22"/>
        </w:rPr>
        <w:t xml:space="preserve">Describe your approach to staff training, professional development, and quality improvement both before and during program implementation. What practical tools or training on cultural responsiveness will you provide to all staff? </w:t>
      </w:r>
    </w:p>
    <w:p w14:paraId="09070E9C" w14:textId="77777777" w:rsidR="009A7729" w:rsidRPr="0059760B" w:rsidRDefault="009A7729" w:rsidP="009A7729">
      <w:pPr>
        <w:pStyle w:val="Heading3F5"/>
        <w:keepNext w:val="0"/>
        <w:rPr>
          <w:rFonts w:asciiTheme="minorHAnsi" w:hAnsiTheme="minorHAnsi" w:cs="Arial"/>
          <w:color w:val="000000"/>
          <w:szCs w:val="22"/>
        </w:rPr>
      </w:pPr>
    </w:p>
    <w:p w14:paraId="6EC83E9A" w14:textId="5C2676C8" w:rsidR="009A7729" w:rsidRDefault="009A7729" w:rsidP="009A7729">
      <w:pPr>
        <w:pStyle w:val="Heading3F5"/>
        <w:keepNext w:val="0"/>
        <w:numPr>
          <w:ilvl w:val="0"/>
          <w:numId w:val="31"/>
        </w:numPr>
        <w:rPr>
          <w:rFonts w:asciiTheme="minorHAnsi" w:hAnsiTheme="minorHAnsi" w:cs="Arial"/>
          <w:color w:val="000000"/>
          <w:szCs w:val="22"/>
        </w:rPr>
      </w:pPr>
      <w:r w:rsidRPr="0059760B">
        <w:rPr>
          <w:rFonts w:asciiTheme="minorHAnsi" w:hAnsiTheme="minorHAnsi" w:cs="Arial"/>
          <w:color w:val="000000"/>
          <w:szCs w:val="22"/>
        </w:rPr>
        <w:t>Cultural Competency and Responsiveness</w:t>
      </w:r>
    </w:p>
    <w:p w14:paraId="4AA7B31E" w14:textId="77777777" w:rsidR="00AB6502" w:rsidRPr="0059760B" w:rsidRDefault="00AB6502" w:rsidP="00626AE2">
      <w:pPr>
        <w:pStyle w:val="Heading3F5"/>
        <w:keepNext w:val="0"/>
        <w:rPr>
          <w:rFonts w:asciiTheme="minorHAnsi" w:hAnsiTheme="minorHAnsi" w:cs="Arial"/>
          <w:color w:val="000000"/>
          <w:szCs w:val="22"/>
        </w:rPr>
      </w:pPr>
    </w:p>
    <w:p w14:paraId="44492159" w14:textId="3090D42D" w:rsidR="00626AE2" w:rsidRDefault="00626AE2" w:rsidP="009A7729">
      <w:pPr>
        <w:pStyle w:val="ListParagraph"/>
        <w:keepNext/>
        <w:keepLines/>
        <w:numPr>
          <w:ilvl w:val="0"/>
          <w:numId w:val="35"/>
        </w:numPr>
        <w:rPr>
          <w:rFonts w:asciiTheme="minorHAnsi" w:hAnsiTheme="minorHAnsi" w:cs="Arial"/>
          <w:color w:val="000000"/>
        </w:rPr>
      </w:pPr>
      <w:r>
        <w:rPr>
          <w:rFonts w:asciiTheme="minorHAnsi" w:hAnsiTheme="minorHAnsi" w:cs="Arial"/>
          <w:color w:val="000000"/>
        </w:rPr>
        <w:t xml:space="preserve">Investing in culturally competent and responsive programming is a priority for the FEPP Levy. Please describe your organization’s approach to providing culturally competent and responsive programming. </w:t>
      </w:r>
    </w:p>
    <w:p w14:paraId="618C9EEF" w14:textId="14BD7BF5" w:rsidR="009A7729" w:rsidRPr="0059760B" w:rsidRDefault="009A7729" w:rsidP="009A7729">
      <w:pPr>
        <w:pStyle w:val="ListParagraph"/>
        <w:keepNext/>
        <w:keepLines/>
        <w:numPr>
          <w:ilvl w:val="0"/>
          <w:numId w:val="35"/>
        </w:numPr>
        <w:rPr>
          <w:rFonts w:asciiTheme="minorHAnsi" w:hAnsiTheme="minorHAnsi" w:cs="Arial"/>
          <w:color w:val="000000"/>
        </w:rPr>
      </w:pPr>
      <w:r w:rsidRPr="0059760B">
        <w:rPr>
          <w:rFonts w:asciiTheme="minorHAnsi" w:hAnsiTheme="minorHAnsi" w:cs="Arial"/>
          <w:color w:val="000000"/>
        </w:rPr>
        <w:t>How do you address cultural differences when working with clients that may come from a background other than the one your staff comes from? What barriers does your agency face when working with individuals from cultures other than the ones you typically serve? What steps will your agency take to address those barriers?</w:t>
      </w:r>
    </w:p>
    <w:p w14:paraId="6ABA2591" w14:textId="77777777" w:rsidR="009A7729" w:rsidRPr="0059760B" w:rsidRDefault="009A7729" w:rsidP="009A7729">
      <w:pPr>
        <w:pStyle w:val="ListParagraph"/>
        <w:keepNext/>
        <w:keepLines/>
        <w:numPr>
          <w:ilvl w:val="0"/>
          <w:numId w:val="35"/>
        </w:numPr>
        <w:rPr>
          <w:rFonts w:asciiTheme="minorHAnsi" w:hAnsiTheme="minorHAnsi" w:cs="Arial"/>
          <w:b/>
          <w:color w:val="000000"/>
        </w:rPr>
      </w:pPr>
      <w:r w:rsidRPr="0059760B">
        <w:rPr>
          <w:rFonts w:asciiTheme="minorHAnsi" w:hAnsiTheme="minorHAnsi" w:cs="Arial"/>
          <w:color w:val="000000"/>
        </w:rPr>
        <w:t>Culture can play a significant role in client’s willingness to receive assistance and/or participate in their own efforts to gain self-sufficiency. Please provide examples of how your agency provides culturally responsive services.</w:t>
      </w:r>
    </w:p>
    <w:p w14:paraId="0240175A" w14:textId="77777777" w:rsidR="009A7729" w:rsidRPr="0059760B" w:rsidRDefault="009A7729" w:rsidP="009A7729">
      <w:pPr>
        <w:pStyle w:val="ListParagraph"/>
        <w:keepNext/>
        <w:keepLines/>
        <w:numPr>
          <w:ilvl w:val="0"/>
          <w:numId w:val="35"/>
        </w:numPr>
        <w:rPr>
          <w:rFonts w:asciiTheme="minorHAnsi" w:hAnsiTheme="minorHAnsi" w:cs="Arial"/>
          <w:color w:val="000000"/>
        </w:rPr>
      </w:pPr>
      <w:r w:rsidRPr="0059760B">
        <w:rPr>
          <w:rFonts w:asciiTheme="minorHAnsi" w:hAnsiTheme="minorHAnsi" w:cs="Arial"/>
          <w:color w:val="000000"/>
        </w:rPr>
        <w:t xml:space="preserve">What is the demographic makeup of your board? Your leadership </w:t>
      </w:r>
      <w:proofErr w:type="gramStart"/>
      <w:r w:rsidRPr="0059760B">
        <w:rPr>
          <w:rFonts w:asciiTheme="minorHAnsi" w:hAnsiTheme="minorHAnsi" w:cs="Arial"/>
          <w:color w:val="000000"/>
        </w:rPr>
        <w:t>team</w:t>
      </w:r>
      <w:proofErr w:type="gramEnd"/>
      <w:r w:rsidRPr="0059760B">
        <w:rPr>
          <w:rFonts w:asciiTheme="minorHAnsi" w:hAnsiTheme="minorHAnsi" w:cs="Arial"/>
          <w:color w:val="000000"/>
        </w:rPr>
        <w:t xml:space="preserve">? Your program </w:t>
      </w:r>
      <w:proofErr w:type="gramStart"/>
      <w:r w:rsidRPr="0059760B">
        <w:rPr>
          <w:rFonts w:asciiTheme="minorHAnsi" w:hAnsiTheme="minorHAnsi" w:cs="Arial"/>
          <w:color w:val="000000"/>
        </w:rPr>
        <w:t>staff</w:t>
      </w:r>
      <w:proofErr w:type="gramEnd"/>
      <w:r w:rsidRPr="0059760B">
        <w:rPr>
          <w:rFonts w:asciiTheme="minorHAnsi" w:hAnsiTheme="minorHAnsi" w:cs="Arial"/>
          <w:color w:val="000000"/>
        </w:rPr>
        <w:t>? Please include racial and community affiliations.</w:t>
      </w:r>
    </w:p>
    <w:p w14:paraId="6FCC8BD8" w14:textId="77777777" w:rsidR="009A7729" w:rsidRPr="0059760B" w:rsidRDefault="009A7729" w:rsidP="009A7729">
      <w:pPr>
        <w:keepNext/>
        <w:keepLines/>
        <w:rPr>
          <w:rFonts w:asciiTheme="minorHAnsi" w:hAnsiTheme="minorHAnsi" w:cs="Arial"/>
          <w:color w:val="000000"/>
        </w:rPr>
      </w:pPr>
    </w:p>
    <w:p w14:paraId="151DC77F" w14:textId="77777777" w:rsidR="009A7729" w:rsidRPr="0059760B" w:rsidRDefault="009A7729" w:rsidP="009A7729">
      <w:pPr>
        <w:pStyle w:val="ListParagraph"/>
        <w:keepNext/>
        <w:keepLines/>
        <w:numPr>
          <w:ilvl w:val="0"/>
          <w:numId w:val="31"/>
        </w:numPr>
        <w:rPr>
          <w:rFonts w:asciiTheme="minorHAnsi" w:hAnsiTheme="minorHAnsi" w:cs="Arial"/>
          <w:b/>
          <w:color w:val="000000"/>
        </w:rPr>
      </w:pPr>
      <w:r w:rsidRPr="0059760B">
        <w:rPr>
          <w:rFonts w:asciiTheme="minorHAnsi" w:hAnsiTheme="minorHAnsi" w:cs="Arial"/>
          <w:b/>
          <w:color w:val="000000"/>
        </w:rPr>
        <w:t>Planning for Challenges</w:t>
      </w:r>
    </w:p>
    <w:p w14:paraId="327B1E71" w14:textId="77777777" w:rsidR="009A7729" w:rsidRPr="0059760B" w:rsidRDefault="009A7729" w:rsidP="009A7729">
      <w:pPr>
        <w:pStyle w:val="ListParagraph"/>
        <w:keepNext/>
        <w:keepLines/>
        <w:rPr>
          <w:rFonts w:asciiTheme="minorHAnsi" w:hAnsiTheme="minorHAnsi" w:cs="Arial"/>
          <w:b/>
          <w:color w:val="000000"/>
        </w:rPr>
      </w:pPr>
    </w:p>
    <w:p w14:paraId="384B9D95" w14:textId="15C39CD0" w:rsidR="009A7729" w:rsidRPr="0059760B" w:rsidRDefault="009A7729" w:rsidP="009A7729">
      <w:pPr>
        <w:pStyle w:val="ListParagraph"/>
        <w:keepNext/>
        <w:keepLines/>
        <w:numPr>
          <w:ilvl w:val="0"/>
          <w:numId w:val="36"/>
        </w:numPr>
        <w:rPr>
          <w:rFonts w:asciiTheme="minorHAnsi" w:hAnsiTheme="minorHAnsi" w:cs="Arial"/>
          <w:color w:val="000000"/>
        </w:rPr>
      </w:pPr>
      <w:r w:rsidRPr="0059760B">
        <w:rPr>
          <w:rFonts w:asciiTheme="minorHAnsi" w:hAnsiTheme="minorHAnsi" w:cs="Arial"/>
          <w:color w:val="000000"/>
        </w:rPr>
        <w:t xml:space="preserve">Please tell us about a specific challenge you faced during your initial implementation of </w:t>
      </w:r>
      <w:r w:rsidR="00E072F6">
        <w:rPr>
          <w:rFonts w:asciiTheme="minorHAnsi" w:hAnsiTheme="minorHAnsi" w:cs="Arial"/>
          <w:color w:val="000000"/>
        </w:rPr>
        <w:t>p</w:t>
      </w:r>
      <w:r w:rsidRPr="0059760B">
        <w:rPr>
          <w:rFonts w:asciiTheme="minorHAnsi" w:hAnsiTheme="minorHAnsi" w:cs="Arial"/>
          <w:color w:val="000000"/>
        </w:rPr>
        <w:t>revention programming. How did you address the challenge and what were some lessons learned?</w:t>
      </w:r>
    </w:p>
    <w:p w14:paraId="47E93060" w14:textId="08BE9CEB" w:rsidR="009A7729" w:rsidRPr="0059760B" w:rsidRDefault="0045656D" w:rsidP="009A7729">
      <w:pPr>
        <w:pStyle w:val="ListParagraph"/>
        <w:keepNext/>
        <w:keepLines/>
        <w:numPr>
          <w:ilvl w:val="0"/>
          <w:numId w:val="36"/>
        </w:numPr>
        <w:rPr>
          <w:rFonts w:asciiTheme="minorHAnsi" w:hAnsiTheme="minorHAnsi" w:cs="Arial"/>
          <w:color w:val="000000"/>
        </w:rPr>
      </w:pPr>
      <w:r w:rsidRPr="0059760B">
        <w:rPr>
          <w:rFonts w:asciiTheme="minorHAnsi" w:hAnsiTheme="minorHAnsi"/>
        </w:rPr>
        <w:t xml:space="preserve">What challenges do you anticipate in the design and implementation of a </w:t>
      </w:r>
      <w:r w:rsidRPr="0059760B">
        <w:rPr>
          <w:rFonts w:asciiTheme="minorHAnsi" w:hAnsiTheme="minorHAnsi" w:cs="Arial"/>
          <w:color w:val="000000"/>
        </w:rPr>
        <w:t>new service delivery model</w:t>
      </w:r>
      <w:r w:rsidRPr="0059760B">
        <w:rPr>
          <w:rFonts w:asciiTheme="minorHAnsi" w:hAnsiTheme="minorHAnsi"/>
        </w:rPr>
        <w:t>? How will you prepare for anticipated challenges?</w:t>
      </w:r>
    </w:p>
    <w:p w14:paraId="6594255E" w14:textId="705129A0" w:rsidR="00E072F6" w:rsidRPr="0059760B" w:rsidRDefault="00E072F6" w:rsidP="009A7729">
      <w:pPr>
        <w:pStyle w:val="ListParagraph"/>
        <w:keepNext/>
        <w:keepLines/>
        <w:numPr>
          <w:ilvl w:val="0"/>
          <w:numId w:val="36"/>
        </w:numPr>
        <w:rPr>
          <w:rFonts w:asciiTheme="minorHAnsi" w:hAnsiTheme="minorHAnsi" w:cs="Arial"/>
          <w:color w:val="000000"/>
        </w:rPr>
      </w:pPr>
      <w:r>
        <w:rPr>
          <w:rFonts w:asciiTheme="minorHAnsi" w:hAnsiTheme="minorHAnsi" w:cs="Arial"/>
          <w:color w:val="000000"/>
        </w:rPr>
        <w:t>Are there any areas where you think your program needs support or more growth to fully meet the needs of students and families experiencing homelessness? How do you plan to grow these skills?</w:t>
      </w:r>
    </w:p>
    <w:p w14:paraId="6C596736" w14:textId="11F0E438" w:rsidR="009A7729" w:rsidRPr="0059760B" w:rsidRDefault="00233852" w:rsidP="009A7729">
      <w:pPr>
        <w:pStyle w:val="ListParagraph"/>
        <w:keepNext/>
        <w:keepLines/>
        <w:numPr>
          <w:ilvl w:val="0"/>
          <w:numId w:val="36"/>
        </w:numPr>
        <w:rPr>
          <w:rFonts w:asciiTheme="minorHAnsi" w:hAnsiTheme="minorHAnsi" w:cs="Arial"/>
          <w:b/>
          <w:color w:val="000000"/>
        </w:rPr>
      </w:pPr>
      <w:r>
        <w:rPr>
          <w:rFonts w:asciiTheme="minorHAnsi" w:hAnsiTheme="minorHAnsi" w:cs="Arial"/>
          <w:color w:val="000000"/>
        </w:rPr>
        <w:t>T</w:t>
      </w:r>
      <w:r w:rsidR="0045656D" w:rsidRPr="0059760B">
        <w:rPr>
          <w:rFonts w:asciiTheme="minorHAnsi" w:hAnsiTheme="minorHAnsi" w:cs="Arial"/>
          <w:color w:val="000000"/>
        </w:rPr>
        <w:t>he design phase will include the collaborative development of an emergency communications protocol. Is this something you can/w</w:t>
      </w:r>
      <w:r w:rsidR="009A7729" w:rsidRPr="0059760B">
        <w:rPr>
          <w:rFonts w:asciiTheme="minorHAnsi" w:hAnsiTheme="minorHAnsi" w:cs="Arial"/>
          <w:color w:val="000000"/>
        </w:rPr>
        <w:t>ill commit to</w:t>
      </w:r>
      <w:r w:rsidR="0045656D" w:rsidRPr="0059760B">
        <w:rPr>
          <w:rFonts w:asciiTheme="minorHAnsi" w:hAnsiTheme="minorHAnsi" w:cs="Arial"/>
          <w:color w:val="000000"/>
        </w:rPr>
        <w:t>?</w:t>
      </w:r>
    </w:p>
    <w:p w14:paraId="62FCDAAE" w14:textId="77777777" w:rsidR="009A7729" w:rsidRPr="0059760B" w:rsidRDefault="009A7729" w:rsidP="008147A3">
      <w:pPr>
        <w:contextualSpacing/>
        <w:mirrorIndents/>
        <w:rPr>
          <w:rFonts w:asciiTheme="minorHAnsi" w:hAnsiTheme="minorHAnsi" w:cs="Seattle Text"/>
        </w:rPr>
      </w:pPr>
    </w:p>
    <w:p w14:paraId="455CE26B" w14:textId="77777777" w:rsidR="009A7729" w:rsidRPr="0059760B" w:rsidRDefault="009A7729" w:rsidP="008147A3">
      <w:pPr>
        <w:contextualSpacing/>
        <w:mirrorIndents/>
        <w:rPr>
          <w:rFonts w:asciiTheme="minorHAnsi" w:hAnsiTheme="minorHAnsi" w:cs="Seattle Text"/>
        </w:rPr>
      </w:pPr>
    </w:p>
    <w:p w14:paraId="5BB7D0BA" w14:textId="77777777" w:rsidR="00F654C7" w:rsidRDefault="00F654C7">
      <w:pPr>
        <w:spacing w:after="160" w:line="259" w:lineRule="auto"/>
        <w:rPr>
          <w:rFonts w:asciiTheme="minorHAnsi" w:hAnsiTheme="minorHAnsi" w:cs="Seattle Text"/>
          <w:b/>
        </w:rPr>
      </w:pPr>
      <w:r>
        <w:rPr>
          <w:rFonts w:asciiTheme="minorHAnsi" w:hAnsiTheme="minorHAnsi" w:cs="Seattle Text"/>
          <w:b/>
        </w:rPr>
        <w:br w:type="page"/>
      </w:r>
    </w:p>
    <w:p w14:paraId="14C54DE5" w14:textId="7623EFEA" w:rsidR="00367BB3" w:rsidRPr="0059760B" w:rsidRDefault="00367BB3" w:rsidP="00011AC4">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8" w:name="_Hlk12534695"/>
      <w:r w:rsidRPr="0059760B">
        <w:rPr>
          <w:rFonts w:asciiTheme="minorHAnsi" w:hAnsiTheme="minorHAnsi" w:cs="Seattle Text"/>
          <w:b/>
        </w:rPr>
        <w:lastRenderedPageBreak/>
        <w:t>ATTACHMENT 4</w:t>
      </w:r>
      <w:r w:rsidR="0045656D" w:rsidRPr="0059760B">
        <w:rPr>
          <w:rFonts w:asciiTheme="minorHAnsi" w:hAnsiTheme="minorHAnsi" w:cs="Seattle Text"/>
          <w:b/>
        </w:rPr>
        <w:t>: Budget</w:t>
      </w:r>
    </w:p>
    <w:bookmarkEnd w:id="8"/>
    <w:p w14:paraId="7C369409" w14:textId="77777777" w:rsidR="00F654C7" w:rsidRPr="00A62942" w:rsidRDefault="00F654C7" w:rsidP="00F654C7">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A62942">
        <w:rPr>
          <w:rFonts w:asciiTheme="minorHAnsi" w:hAnsiTheme="minorHAnsi" w:cs="Arial"/>
          <w:i/>
        </w:rPr>
        <w:t xml:space="preserve">Complete your budget using the Budget template (in MS Excel) by showing the amount of funds you plan to spend by line </w:t>
      </w:r>
      <w:proofErr w:type="gramStart"/>
      <w:r w:rsidRPr="00A62942">
        <w:rPr>
          <w:rFonts w:asciiTheme="minorHAnsi" w:hAnsiTheme="minorHAnsi" w:cs="Arial"/>
          <w:i/>
        </w:rPr>
        <w:t>item, and</w:t>
      </w:r>
      <w:proofErr w:type="gramEnd"/>
      <w:r w:rsidRPr="00A62942">
        <w:rPr>
          <w:rFonts w:asciiTheme="minorHAnsi" w:hAnsiTheme="minorHAnsi" w:cs="Arial"/>
          <w:i/>
        </w:rPr>
        <w:t xml:space="preserve"> describe what those funds will purchase. The Budget is </w:t>
      </w:r>
      <w:r w:rsidRPr="00A62942">
        <w:rPr>
          <w:rFonts w:asciiTheme="minorHAnsi" w:hAnsiTheme="minorHAnsi" w:cs="Arial"/>
          <w:i/>
          <w:u w:val="single"/>
        </w:rPr>
        <w:t>required but not scored</w:t>
      </w:r>
      <w:r w:rsidRPr="00A62942">
        <w:rPr>
          <w:rFonts w:asciiTheme="minorHAnsi" w:hAnsiTheme="minorHAnsi" w:cs="Arial"/>
          <w:i/>
        </w:rPr>
        <w:t xml:space="preserve"> by reviewers.  </w:t>
      </w:r>
    </w:p>
    <w:p w14:paraId="54DA0C9D" w14:textId="77777777" w:rsidR="00F654C7" w:rsidRPr="00A62942" w:rsidRDefault="00F654C7" w:rsidP="00F654C7">
      <w:pPr>
        <w:rPr>
          <w:rFonts w:asciiTheme="minorHAnsi" w:hAnsiTheme="minorHAnsi" w:cs="Arial"/>
        </w:rPr>
      </w:pPr>
    </w:p>
    <w:p w14:paraId="4C22B9E0" w14:textId="77777777" w:rsidR="00F654C7" w:rsidRPr="00A62942" w:rsidRDefault="00F654C7" w:rsidP="00F654C7">
      <w:pPr>
        <w:rPr>
          <w:rFonts w:asciiTheme="minorHAnsi" w:hAnsiTheme="minorHAnsi" w:cs="Arial"/>
        </w:rPr>
      </w:pPr>
      <w:r w:rsidRPr="00A62942">
        <w:rPr>
          <w:rFonts w:asciiTheme="minorHAnsi" w:hAnsiTheme="minorHAnsi" w:cs="Arial"/>
        </w:rPr>
        <w:t>The budget should be aligned to the work plan and expenses are tied directly to the proposed services. Please demonstrate where in-kind and other funding sources, as well as partners, will be leveraged to minimize cost per student and maximize student supports. The budget should demonstrate effective use of resources and reflects sound rationale for budgeting decisions.</w:t>
      </w:r>
    </w:p>
    <w:p w14:paraId="6B41B438" w14:textId="77777777" w:rsidR="00F654C7" w:rsidRPr="00A62942" w:rsidRDefault="00F654C7" w:rsidP="00F654C7">
      <w:pPr>
        <w:autoSpaceDE w:val="0"/>
        <w:autoSpaceDN w:val="0"/>
        <w:adjustRightInd w:val="0"/>
        <w:rPr>
          <w:rFonts w:asciiTheme="minorHAnsi" w:hAnsiTheme="minorHAnsi" w:cs="Arial"/>
        </w:rPr>
      </w:pPr>
    </w:p>
    <w:p w14:paraId="52ABAD1F" w14:textId="1E7C636A" w:rsidR="00F654C7" w:rsidRPr="00A62942" w:rsidRDefault="00F654C7" w:rsidP="00F654C7">
      <w:pPr>
        <w:autoSpaceDE w:val="0"/>
        <w:autoSpaceDN w:val="0"/>
        <w:adjustRightInd w:val="0"/>
        <w:rPr>
          <w:rFonts w:asciiTheme="minorHAnsi" w:hAnsiTheme="minorHAnsi" w:cs="Arial"/>
        </w:rPr>
      </w:pPr>
      <w:r w:rsidRPr="00A62942">
        <w:rPr>
          <w:rFonts w:asciiTheme="minorHAnsi" w:hAnsiTheme="minorHAnsi" w:cs="Arial"/>
          <w:b/>
        </w:rPr>
        <w:t>Base Budget</w:t>
      </w:r>
      <w:r w:rsidRPr="00A62942">
        <w:rPr>
          <w:rFonts w:asciiTheme="minorHAnsi" w:hAnsiTheme="minorHAnsi" w:cs="Arial"/>
        </w:rPr>
        <w:t xml:space="preserve"> are the funds you will use to operate your program.  It includes line items like wages and benefits, facility fees, meals, transportation costs, field trips, curriculum and materials, enrichment supplies, etc.</w:t>
      </w:r>
    </w:p>
    <w:p w14:paraId="1F1D63F1" w14:textId="77777777" w:rsidR="00F654C7" w:rsidRPr="00A62942" w:rsidRDefault="00F654C7" w:rsidP="00F654C7">
      <w:pPr>
        <w:autoSpaceDE w:val="0"/>
        <w:autoSpaceDN w:val="0"/>
        <w:adjustRightInd w:val="0"/>
        <w:rPr>
          <w:rFonts w:asciiTheme="minorHAnsi" w:hAnsiTheme="minorHAnsi" w:cs="Arial"/>
        </w:rPr>
      </w:pPr>
    </w:p>
    <w:p w14:paraId="458FDAAF" w14:textId="77777777" w:rsidR="00F654C7" w:rsidRPr="00A62942" w:rsidRDefault="00F654C7" w:rsidP="00F654C7">
      <w:pPr>
        <w:pStyle w:val="ListParagraph"/>
        <w:numPr>
          <w:ilvl w:val="0"/>
          <w:numId w:val="46"/>
        </w:numPr>
        <w:autoSpaceDE w:val="0"/>
        <w:autoSpaceDN w:val="0"/>
        <w:adjustRightInd w:val="0"/>
        <w:rPr>
          <w:rFonts w:asciiTheme="minorHAnsi" w:hAnsiTheme="minorHAnsi" w:cs="Arial"/>
          <w:spacing w:val="-4"/>
        </w:rPr>
      </w:pPr>
      <w:r w:rsidRPr="00A62942">
        <w:rPr>
          <w:rFonts w:asciiTheme="minorHAnsi" w:hAnsiTheme="minorHAnsi" w:cs="Arial"/>
        </w:rPr>
        <w:t xml:space="preserve">The </w:t>
      </w:r>
      <w:r w:rsidRPr="00A62942">
        <w:rPr>
          <w:rFonts w:asciiTheme="minorHAnsi" w:hAnsiTheme="minorHAnsi" w:cs="Arial"/>
          <w:spacing w:val="-4"/>
        </w:rPr>
        <w:t xml:space="preserve">budget should tie directly to the services you plan to provide and the number of students you plan to serve. In the “Description of Expense” section, please provide a description of the services being provided and how they will help you meet your performance measures. </w:t>
      </w:r>
    </w:p>
    <w:p w14:paraId="3AC54603" w14:textId="77777777" w:rsidR="00F654C7" w:rsidRPr="00A62942" w:rsidRDefault="00F654C7" w:rsidP="00F654C7">
      <w:pPr>
        <w:pStyle w:val="ListParagraph"/>
        <w:autoSpaceDE w:val="0"/>
        <w:autoSpaceDN w:val="0"/>
        <w:adjustRightInd w:val="0"/>
        <w:rPr>
          <w:rFonts w:asciiTheme="minorHAnsi" w:hAnsiTheme="minorHAnsi" w:cs="Arial"/>
          <w:spacing w:val="-4"/>
        </w:rPr>
      </w:pPr>
    </w:p>
    <w:p w14:paraId="3D1BC425" w14:textId="77777777" w:rsidR="00F654C7" w:rsidRPr="00A62942" w:rsidRDefault="00F654C7" w:rsidP="00F654C7">
      <w:pPr>
        <w:pStyle w:val="ListParagraph"/>
        <w:numPr>
          <w:ilvl w:val="0"/>
          <w:numId w:val="46"/>
        </w:numPr>
        <w:autoSpaceDE w:val="0"/>
        <w:autoSpaceDN w:val="0"/>
        <w:adjustRightInd w:val="0"/>
        <w:rPr>
          <w:rFonts w:asciiTheme="minorHAnsi" w:hAnsiTheme="minorHAnsi" w:cs="Arial"/>
        </w:rPr>
      </w:pPr>
      <w:r w:rsidRPr="00A62942">
        <w:rPr>
          <w:rFonts w:asciiTheme="minorHAnsi" w:hAnsiTheme="minorHAnsi" w:cs="Arial"/>
        </w:rPr>
        <w:t>If you are budgeting a portion of a salaried position, please include the total dollar amount, Full Time Equivalent (FTE) as well as a description of the responsibilities of that person.</w:t>
      </w:r>
    </w:p>
    <w:p w14:paraId="6D409E39" w14:textId="77777777" w:rsidR="00F654C7" w:rsidRPr="00A62942" w:rsidRDefault="00F654C7" w:rsidP="00F654C7">
      <w:pPr>
        <w:pStyle w:val="ListParagraph"/>
        <w:autoSpaceDE w:val="0"/>
        <w:autoSpaceDN w:val="0"/>
        <w:adjustRightInd w:val="0"/>
        <w:rPr>
          <w:rFonts w:asciiTheme="minorHAnsi" w:hAnsiTheme="minorHAnsi" w:cs="Arial"/>
        </w:rPr>
      </w:pPr>
    </w:p>
    <w:p w14:paraId="6302E84A" w14:textId="7052D4C1" w:rsidR="00F654C7" w:rsidRDefault="00F654C7" w:rsidP="00F654C7">
      <w:pPr>
        <w:pStyle w:val="ListParagraph"/>
        <w:numPr>
          <w:ilvl w:val="0"/>
          <w:numId w:val="46"/>
        </w:numPr>
        <w:autoSpaceDE w:val="0"/>
        <w:autoSpaceDN w:val="0"/>
        <w:adjustRightInd w:val="0"/>
        <w:rPr>
          <w:rFonts w:asciiTheme="minorHAnsi" w:hAnsiTheme="minorHAnsi" w:cs="Arial"/>
          <w:spacing w:val="-4"/>
        </w:rPr>
      </w:pPr>
      <w:r w:rsidRPr="00A62942">
        <w:rPr>
          <w:rFonts w:asciiTheme="minorHAnsi" w:hAnsiTheme="minorHAnsi" w:cs="Arial"/>
          <w:spacing w:val="-4"/>
        </w:rPr>
        <w:t xml:space="preserve">Please identify any organizations that you would subcontract with and the amount of funding they will receive. </w:t>
      </w:r>
    </w:p>
    <w:p w14:paraId="35A8E805" w14:textId="77777777" w:rsidR="00EF16A0" w:rsidRPr="00EF16A0" w:rsidRDefault="00EF16A0" w:rsidP="00EF16A0">
      <w:pPr>
        <w:pStyle w:val="ListParagraph"/>
        <w:rPr>
          <w:rFonts w:asciiTheme="minorHAnsi" w:hAnsiTheme="minorHAnsi" w:cs="Arial"/>
          <w:spacing w:val="-4"/>
        </w:rPr>
      </w:pPr>
    </w:p>
    <w:p w14:paraId="34B8EEAB" w14:textId="1031241D" w:rsidR="00EF16A0" w:rsidRPr="00A62942" w:rsidRDefault="00EF16A0" w:rsidP="00F654C7">
      <w:pPr>
        <w:pStyle w:val="ListParagraph"/>
        <w:numPr>
          <w:ilvl w:val="0"/>
          <w:numId w:val="46"/>
        </w:numPr>
        <w:autoSpaceDE w:val="0"/>
        <w:autoSpaceDN w:val="0"/>
        <w:adjustRightInd w:val="0"/>
        <w:rPr>
          <w:rFonts w:asciiTheme="minorHAnsi" w:hAnsiTheme="minorHAnsi" w:cs="Arial"/>
          <w:spacing w:val="-4"/>
        </w:rPr>
      </w:pPr>
      <w:r>
        <w:rPr>
          <w:rFonts w:asciiTheme="minorHAnsi" w:hAnsiTheme="minorHAnsi" w:cs="Arial"/>
          <w:spacing w:val="-4"/>
        </w:rPr>
        <w:t xml:space="preserve">Please develop a budget for a full school year. During the design planning </w:t>
      </w:r>
      <w:proofErr w:type="gramStart"/>
      <w:r>
        <w:rPr>
          <w:rFonts w:asciiTheme="minorHAnsi" w:hAnsiTheme="minorHAnsi" w:cs="Arial"/>
          <w:spacing w:val="-4"/>
        </w:rPr>
        <w:t>phase</w:t>
      </w:r>
      <w:proofErr w:type="gramEnd"/>
      <w:r>
        <w:rPr>
          <w:rFonts w:asciiTheme="minorHAnsi" w:hAnsiTheme="minorHAnsi" w:cs="Arial"/>
          <w:spacing w:val="-4"/>
        </w:rPr>
        <w:t xml:space="preserve"> we will collaboratively develop an interim budget for SY2019-20.</w:t>
      </w:r>
    </w:p>
    <w:p w14:paraId="05CB4DA1" w14:textId="77777777" w:rsidR="00271BFC" w:rsidRDefault="006D2EA6">
      <w:pPr>
        <w:spacing w:after="160" w:line="259" w:lineRule="auto"/>
        <w:rPr>
          <w:rFonts w:asciiTheme="minorHAnsi" w:hAnsiTheme="minorHAnsi" w:cs="Seattle Text"/>
          <w:i/>
        </w:rPr>
      </w:pPr>
      <w:r>
        <w:rPr>
          <w:rFonts w:asciiTheme="minorHAnsi" w:hAnsiTheme="minorHAnsi" w:cs="Seattle Text"/>
          <w:i/>
        </w:rPr>
        <w:br w:type="page"/>
      </w:r>
    </w:p>
    <w:p w14:paraId="076EE8CB" w14:textId="77777777" w:rsidR="00271BFC" w:rsidRPr="0059760B" w:rsidRDefault="00271BFC" w:rsidP="00271BFC">
      <w:pPr>
        <w:pBdr>
          <w:top w:val="single" w:sz="4" w:space="1" w:color="auto"/>
          <w:left w:val="single" w:sz="4" w:space="4" w:color="auto"/>
          <w:bottom w:val="single" w:sz="4" w:space="1" w:color="auto"/>
          <w:right w:val="single" w:sz="4" w:space="4" w:color="auto"/>
        </w:pBdr>
        <w:shd w:val="clear" w:color="auto" w:fill="00ABC7"/>
        <w:tabs>
          <w:tab w:val="left" w:pos="1725"/>
          <w:tab w:val="center" w:pos="4680"/>
        </w:tabs>
        <w:contextualSpacing/>
        <w:mirrorIndents/>
        <w:rPr>
          <w:rFonts w:asciiTheme="minorHAnsi" w:hAnsiTheme="minorHAnsi" w:cs="Seattle Text"/>
          <w:b/>
        </w:rPr>
      </w:pPr>
      <w:r>
        <w:rPr>
          <w:rFonts w:asciiTheme="minorHAnsi" w:hAnsiTheme="minorHAnsi" w:cs="Seattle Text"/>
          <w:b/>
        </w:rPr>
        <w:lastRenderedPageBreak/>
        <w:tab/>
      </w:r>
      <w:r>
        <w:rPr>
          <w:rFonts w:asciiTheme="minorHAnsi" w:hAnsiTheme="minorHAnsi" w:cs="Seattle Text"/>
          <w:b/>
        </w:rPr>
        <w:tab/>
      </w:r>
      <w:r w:rsidRPr="0059760B">
        <w:rPr>
          <w:rFonts w:asciiTheme="minorHAnsi" w:hAnsiTheme="minorHAnsi" w:cs="Seattle Text"/>
          <w:b/>
        </w:rPr>
        <w:t xml:space="preserve">ATTACHMENT </w:t>
      </w:r>
      <w:r>
        <w:rPr>
          <w:rFonts w:asciiTheme="minorHAnsi" w:hAnsiTheme="minorHAnsi" w:cs="Seattle Text"/>
          <w:b/>
        </w:rPr>
        <w:t>5</w:t>
      </w:r>
      <w:r w:rsidRPr="0059760B">
        <w:rPr>
          <w:rFonts w:asciiTheme="minorHAnsi" w:hAnsiTheme="minorHAnsi" w:cs="Seattle Text"/>
          <w:b/>
        </w:rPr>
        <w:t xml:space="preserve">: </w:t>
      </w:r>
      <w:r>
        <w:rPr>
          <w:rFonts w:asciiTheme="minorHAnsi" w:hAnsiTheme="minorHAnsi" w:cs="Seattle Text"/>
          <w:b/>
        </w:rPr>
        <w:t>Labor Practices and Policies</w:t>
      </w:r>
    </w:p>
    <w:p w14:paraId="44E576A8" w14:textId="516FD3F5" w:rsidR="00271BFC" w:rsidRPr="00EA4B90" w:rsidRDefault="00271BFC" w:rsidP="00271BFC">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asciiTheme="minorHAnsi" w:hAnsiTheme="minorHAnsi" w:cs="Arial"/>
          <w:i/>
          <w:color w:val="000000"/>
        </w:rPr>
      </w:pPr>
      <w:r w:rsidRPr="00A62942">
        <w:rPr>
          <w:rFonts w:asciiTheme="minorHAnsi" w:hAnsiTheme="minorHAnsi" w:cs="Arial"/>
          <w:i/>
        </w:rPr>
        <w:t xml:space="preserve">Responses to the </w:t>
      </w:r>
      <w:r>
        <w:rPr>
          <w:rFonts w:asciiTheme="minorHAnsi" w:hAnsiTheme="minorHAnsi" w:cs="Arial"/>
          <w:i/>
        </w:rPr>
        <w:t xml:space="preserve">Labor </w:t>
      </w:r>
      <w:r w:rsidR="00F56D3C">
        <w:rPr>
          <w:rFonts w:asciiTheme="minorHAnsi" w:hAnsiTheme="minorHAnsi" w:cs="Arial"/>
          <w:i/>
        </w:rPr>
        <w:t>Practices</w:t>
      </w:r>
      <w:r>
        <w:rPr>
          <w:rFonts w:asciiTheme="minorHAnsi" w:hAnsiTheme="minorHAnsi" w:cs="Arial"/>
          <w:i/>
        </w:rPr>
        <w:t xml:space="preserve"> and </w:t>
      </w:r>
      <w:r w:rsidR="00F56D3C">
        <w:rPr>
          <w:rFonts w:asciiTheme="minorHAnsi" w:hAnsiTheme="minorHAnsi" w:cs="Arial"/>
          <w:i/>
        </w:rPr>
        <w:t xml:space="preserve">Policies </w:t>
      </w:r>
      <w:r>
        <w:rPr>
          <w:rFonts w:asciiTheme="minorHAnsi" w:hAnsiTheme="minorHAnsi" w:cs="Arial"/>
          <w:i/>
        </w:rPr>
        <w:t>are</w:t>
      </w:r>
      <w:r w:rsidRPr="00A62942">
        <w:rPr>
          <w:rFonts w:asciiTheme="minorHAnsi" w:hAnsiTheme="minorHAnsi" w:cs="Arial"/>
          <w:i/>
        </w:rPr>
        <w:t xml:space="preserve"> </w:t>
      </w:r>
      <w:r w:rsidRPr="00A62942">
        <w:rPr>
          <w:rFonts w:asciiTheme="minorHAnsi" w:hAnsiTheme="minorHAnsi" w:cs="Arial"/>
          <w:b/>
          <w:i/>
          <w:u w:val="single"/>
        </w:rPr>
        <w:t xml:space="preserve">not to exceed </w:t>
      </w:r>
      <w:r w:rsidR="00884E40">
        <w:rPr>
          <w:rFonts w:asciiTheme="minorHAnsi" w:hAnsiTheme="minorHAnsi" w:cs="Arial"/>
          <w:b/>
          <w:i/>
          <w:u w:val="single"/>
        </w:rPr>
        <w:t>1</w:t>
      </w:r>
      <w:r w:rsidRPr="00A62942">
        <w:rPr>
          <w:rFonts w:asciiTheme="minorHAnsi" w:hAnsiTheme="minorHAnsi" w:cs="Arial"/>
          <w:b/>
          <w:i/>
          <w:u w:val="single"/>
        </w:rPr>
        <w:t xml:space="preserve"> page</w:t>
      </w:r>
      <w:r w:rsidRPr="00A62942">
        <w:rPr>
          <w:rFonts w:asciiTheme="minorHAnsi" w:hAnsiTheme="minorHAnsi" w:cs="Arial"/>
          <w:i/>
        </w:rPr>
        <w:t xml:space="preserve">.  All </w:t>
      </w:r>
      <w:r w:rsidRPr="00A62942">
        <w:rPr>
          <w:rFonts w:asciiTheme="minorHAnsi" w:hAnsiTheme="minorHAnsi" w:cs="Arial"/>
          <w:i/>
          <w:color w:val="000000"/>
        </w:rPr>
        <w:t xml:space="preserve">responses must be formatted for 8½” X 11” paper, typed or word-processed, size 12 </w:t>
      </w:r>
      <w:proofErr w:type="gramStart"/>
      <w:r w:rsidRPr="00A62942">
        <w:rPr>
          <w:rFonts w:asciiTheme="minorHAnsi" w:hAnsiTheme="minorHAnsi" w:cs="Arial"/>
          <w:i/>
          <w:color w:val="000000"/>
        </w:rPr>
        <w:t>font</w:t>
      </w:r>
      <w:proofErr w:type="gramEnd"/>
      <w:r w:rsidRPr="00A62942">
        <w:rPr>
          <w:rFonts w:asciiTheme="minorHAnsi" w:hAnsiTheme="minorHAnsi" w:cs="Arial"/>
          <w:i/>
          <w:color w:val="000000"/>
        </w:rPr>
        <w:t xml:space="preserve"> with 1-inch margins, single- or </w:t>
      </w:r>
      <w:r w:rsidRPr="00EA4B90">
        <w:rPr>
          <w:rFonts w:asciiTheme="minorHAnsi" w:hAnsiTheme="minorHAnsi" w:cs="Arial"/>
          <w:i/>
          <w:color w:val="000000"/>
        </w:rPr>
        <w:t xml:space="preserve">double-spaced, and page-numbered.  </w:t>
      </w:r>
      <w:r w:rsidRPr="00EA4B90">
        <w:rPr>
          <w:rFonts w:asciiTheme="minorHAnsi" w:hAnsiTheme="minorHAnsi" w:cs="Arial"/>
          <w:i/>
        </w:rPr>
        <w:t xml:space="preserve">Information provided beyond the page limit will not be evaluated. </w:t>
      </w:r>
    </w:p>
    <w:p w14:paraId="3205ECBD" w14:textId="77777777" w:rsidR="00271BFC" w:rsidRPr="00EA4B90" w:rsidRDefault="00271BFC" w:rsidP="00271BFC">
      <w:pPr>
        <w:spacing w:after="160" w:line="259" w:lineRule="auto"/>
        <w:rPr>
          <w:rFonts w:asciiTheme="minorHAnsi" w:hAnsiTheme="minorHAnsi" w:cs="Seattle Text"/>
          <w:i/>
        </w:rPr>
      </w:pPr>
    </w:p>
    <w:p w14:paraId="2857E31B" w14:textId="77777777" w:rsidR="00271BFC" w:rsidRPr="00EA4B90" w:rsidRDefault="00271BFC" w:rsidP="00271BFC">
      <w:pPr>
        <w:spacing w:after="160" w:line="259" w:lineRule="auto"/>
        <w:rPr>
          <w:rFonts w:asciiTheme="minorHAnsi" w:hAnsiTheme="minorHAnsi" w:cs="Seattle Text"/>
          <w:i/>
        </w:rPr>
      </w:pPr>
      <w:r w:rsidRPr="00EA4B90">
        <w:rPr>
          <w:color w:val="000000"/>
        </w:rPr>
        <w:t>The City values agencies that work to prevent labor disputes, which may lead to work stoppages or adversely impact the ability of FEPP Levy-funded programs to achieve intended outcomes. Is your agency committed to avoiding labor disputes that disrupt services? Does your organization have standard practices and policies that uphold this principle? If so, please briefly describe.</w:t>
      </w:r>
    </w:p>
    <w:p w14:paraId="704A1558" w14:textId="636DC4CC" w:rsidR="00271BFC" w:rsidRDefault="00271BFC">
      <w:pPr>
        <w:spacing w:after="160" w:line="259" w:lineRule="auto"/>
        <w:rPr>
          <w:rFonts w:asciiTheme="minorHAnsi" w:hAnsiTheme="minorHAnsi" w:cs="Seattle Text"/>
          <w:i/>
        </w:rPr>
      </w:pPr>
      <w:r>
        <w:rPr>
          <w:rFonts w:asciiTheme="minorHAnsi" w:hAnsiTheme="minorHAnsi" w:cs="Seattle Text"/>
          <w:i/>
        </w:rPr>
        <w:br w:type="page"/>
      </w:r>
    </w:p>
    <w:p w14:paraId="0B3A02B9" w14:textId="55E8C5F7" w:rsidR="006D2EA6" w:rsidRDefault="006D2EA6">
      <w:pPr>
        <w:spacing w:after="160" w:line="259" w:lineRule="auto"/>
        <w:rPr>
          <w:rFonts w:asciiTheme="minorHAnsi" w:hAnsiTheme="minorHAnsi" w:cs="Seattle Text"/>
          <w:i/>
        </w:rPr>
      </w:pPr>
    </w:p>
    <w:p w14:paraId="0D72D9AA" w14:textId="1B43D8B4" w:rsidR="00626AE2" w:rsidRPr="0059760B" w:rsidRDefault="00626AE2" w:rsidP="00626AE2">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r>
        <w:rPr>
          <w:rFonts w:asciiTheme="minorHAnsi" w:hAnsiTheme="minorHAnsi" w:cs="Seattle Text"/>
          <w:b/>
        </w:rPr>
        <w:t>APPENDIX A</w:t>
      </w:r>
      <w:r w:rsidRPr="0059760B">
        <w:rPr>
          <w:rFonts w:asciiTheme="minorHAnsi" w:hAnsiTheme="minorHAnsi" w:cs="Seattle Text"/>
          <w:b/>
        </w:rPr>
        <w:t xml:space="preserve">: </w:t>
      </w:r>
      <w:r>
        <w:rPr>
          <w:rFonts w:asciiTheme="minorHAnsi" w:hAnsiTheme="minorHAnsi" w:cs="Seattle Text"/>
          <w:b/>
        </w:rPr>
        <w:t>Homelessness and Housing Support Services Logic Model</w:t>
      </w:r>
    </w:p>
    <w:p w14:paraId="552DBFAA" w14:textId="7CD642BC" w:rsidR="00626AE2" w:rsidRDefault="00626AE2" w:rsidP="00367BB3">
      <w:pPr>
        <w:contextualSpacing/>
        <w:mirrorIndents/>
        <w:rPr>
          <w:noProof/>
        </w:rPr>
      </w:pPr>
    </w:p>
    <w:p w14:paraId="546BEDEB" w14:textId="37D47A19" w:rsidR="00626AE2" w:rsidRDefault="00626AE2" w:rsidP="00367BB3">
      <w:pPr>
        <w:contextualSpacing/>
        <w:mirrorIndents/>
        <w:rPr>
          <w:noProof/>
        </w:rPr>
      </w:pPr>
    </w:p>
    <w:p w14:paraId="6BA3FECC" w14:textId="09C1B6D8" w:rsidR="00626AE2" w:rsidRDefault="00626AE2" w:rsidP="00367BB3">
      <w:pPr>
        <w:contextualSpacing/>
        <w:mirrorIndents/>
        <w:rPr>
          <w:noProof/>
        </w:rPr>
      </w:pPr>
    </w:p>
    <w:p w14:paraId="42B4E6FD" w14:textId="67904320" w:rsidR="00367BB3" w:rsidRPr="006D2EA6" w:rsidRDefault="00271BFC" w:rsidP="00367BB3">
      <w:pPr>
        <w:contextualSpacing/>
        <w:mirrorIndents/>
        <w:rPr>
          <w:rFonts w:asciiTheme="minorHAnsi" w:hAnsiTheme="minorHAnsi" w:cs="Seattle Text"/>
        </w:rPr>
      </w:pPr>
      <w:r>
        <w:rPr>
          <w:noProof/>
        </w:rPr>
        <w:drawing>
          <wp:anchor distT="0" distB="0" distL="114300" distR="114300" simplePos="0" relativeHeight="251659264" behindDoc="0" locked="0" layoutInCell="1" allowOverlap="1" wp14:anchorId="6E4CF121" wp14:editId="0E22D6F5">
            <wp:simplePos x="0" y="0"/>
            <wp:positionH relativeFrom="margin">
              <wp:align>center</wp:align>
            </wp:positionH>
            <wp:positionV relativeFrom="paragraph">
              <wp:posOffset>948055</wp:posOffset>
            </wp:positionV>
            <wp:extent cx="7356475" cy="4759960"/>
            <wp:effectExtent l="2858"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16200000">
                      <a:off x="0" y="0"/>
                      <a:ext cx="7356475" cy="4759960"/>
                    </a:xfrm>
                    <a:prstGeom prst="rect">
                      <a:avLst/>
                    </a:prstGeom>
                  </pic:spPr>
                </pic:pic>
              </a:graphicData>
            </a:graphic>
            <wp14:sizeRelH relativeFrom="margin">
              <wp14:pctWidth>0</wp14:pctWidth>
            </wp14:sizeRelH>
            <wp14:sizeRelV relativeFrom="margin">
              <wp14:pctHeight>0</wp14:pctHeight>
            </wp14:sizeRelV>
          </wp:anchor>
        </w:drawing>
      </w:r>
    </w:p>
    <w:sectPr w:rsidR="00367BB3" w:rsidRPr="006D2EA6" w:rsidSect="001D01A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FF64" w14:textId="77777777" w:rsidR="00F654C7" w:rsidRDefault="00F654C7" w:rsidP="007F25FE">
      <w:r>
        <w:separator/>
      </w:r>
    </w:p>
  </w:endnote>
  <w:endnote w:type="continuationSeparator" w:id="0">
    <w:p w14:paraId="4438F5F7" w14:textId="77777777" w:rsidR="00F654C7" w:rsidRDefault="00F654C7" w:rsidP="007F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attle Text">
    <w:panose1 w:val="00000000000000000000"/>
    <w:charset w:val="00"/>
    <w:family w:val="auto"/>
    <w:pitch w:val="variable"/>
    <w:sig w:usb0="A0000AEF" w:usb1="400060FB"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17541012"/>
      <w:docPartObj>
        <w:docPartGallery w:val="Page Numbers (Bottom of Page)"/>
        <w:docPartUnique/>
      </w:docPartObj>
    </w:sdtPr>
    <w:sdtEndPr>
      <w:rPr>
        <w:color w:val="7F7F7F" w:themeColor="background1" w:themeShade="7F"/>
        <w:spacing w:val="60"/>
      </w:rPr>
    </w:sdtEndPr>
    <w:sdtContent>
      <w:p w14:paraId="714DA19D" w14:textId="486EE752" w:rsidR="00F654C7" w:rsidRPr="00F13C70" w:rsidRDefault="00F654C7">
        <w:pPr>
          <w:pStyle w:val="Footer"/>
          <w:pBdr>
            <w:top w:val="single" w:sz="4" w:space="1" w:color="D9D9D9" w:themeColor="background1" w:themeShade="D9"/>
          </w:pBdr>
          <w:jc w:val="right"/>
          <w:rPr>
            <w:sz w:val="20"/>
            <w:szCs w:val="20"/>
          </w:rPr>
        </w:pPr>
        <w:r w:rsidRPr="00F13C70">
          <w:rPr>
            <w:sz w:val="20"/>
            <w:szCs w:val="20"/>
          </w:rPr>
          <w:fldChar w:fldCharType="begin"/>
        </w:r>
        <w:r w:rsidRPr="00F13C70">
          <w:rPr>
            <w:sz w:val="20"/>
            <w:szCs w:val="20"/>
          </w:rPr>
          <w:instrText xml:space="preserve"> PAGE   \* MERGEFORMAT </w:instrText>
        </w:r>
        <w:r w:rsidRPr="00F13C70">
          <w:rPr>
            <w:sz w:val="20"/>
            <w:szCs w:val="20"/>
          </w:rPr>
          <w:fldChar w:fldCharType="separate"/>
        </w:r>
        <w:r w:rsidRPr="00F13C70">
          <w:rPr>
            <w:noProof/>
            <w:sz w:val="20"/>
            <w:szCs w:val="20"/>
          </w:rPr>
          <w:t>2</w:t>
        </w:r>
        <w:r w:rsidRPr="00F13C70">
          <w:rPr>
            <w:noProof/>
            <w:sz w:val="20"/>
            <w:szCs w:val="20"/>
          </w:rPr>
          <w:fldChar w:fldCharType="end"/>
        </w:r>
        <w:r w:rsidRPr="00F13C70">
          <w:rPr>
            <w:sz w:val="20"/>
            <w:szCs w:val="20"/>
          </w:rPr>
          <w:t xml:space="preserve"> | </w:t>
        </w:r>
        <w:r w:rsidRPr="00F13C70">
          <w:rPr>
            <w:color w:val="7F7F7F" w:themeColor="background1" w:themeShade="7F"/>
            <w:spacing w:val="60"/>
            <w:sz w:val="20"/>
            <w:szCs w:val="20"/>
          </w:rPr>
          <w:t>Page</w:t>
        </w:r>
      </w:p>
    </w:sdtContent>
  </w:sdt>
  <w:p w14:paraId="58C45674" w14:textId="77777777" w:rsidR="00F654C7" w:rsidRPr="00F13C70" w:rsidRDefault="00F654C7">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88A6" w14:textId="77777777" w:rsidR="00F654C7" w:rsidRDefault="00F654C7" w:rsidP="007F25FE">
      <w:r>
        <w:separator/>
      </w:r>
    </w:p>
  </w:footnote>
  <w:footnote w:type="continuationSeparator" w:id="0">
    <w:p w14:paraId="3868694B" w14:textId="77777777" w:rsidR="00F654C7" w:rsidRDefault="00F654C7" w:rsidP="007F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34BF" w14:textId="06C5F13D" w:rsidR="00F654C7" w:rsidRPr="00F13C70" w:rsidRDefault="00F654C7" w:rsidP="00F13C70">
    <w:pPr>
      <w:pStyle w:val="Header"/>
    </w:pPr>
    <w:r>
      <w:rPr>
        <w:rFonts w:ascii="Seattle Text" w:hAnsi="Seattle Text" w:cs="Seattle Text"/>
        <w:noProof/>
        <w:color w:val="7F7F7F" w:themeColor="text1" w:themeTint="80"/>
      </w:rPr>
      <mc:AlternateContent>
        <mc:Choice Requires="wpg">
          <w:drawing>
            <wp:anchor distT="0" distB="0" distL="114300" distR="114300" simplePos="0" relativeHeight="251659264" behindDoc="0" locked="0" layoutInCell="1" allowOverlap="1" wp14:anchorId="72C45C04" wp14:editId="559F7068">
              <wp:simplePos x="0" y="0"/>
              <wp:positionH relativeFrom="column">
                <wp:posOffset>1240972</wp:posOffset>
              </wp:positionH>
              <wp:positionV relativeFrom="paragraph">
                <wp:posOffset>-147502</wp:posOffset>
              </wp:positionV>
              <wp:extent cx="3160395" cy="796290"/>
              <wp:effectExtent l="0" t="0" r="0" b="3810"/>
              <wp:wrapNone/>
              <wp:docPr id="3" name="Group 3"/>
              <wp:cNvGraphicFramePr/>
              <a:graphic xmlns:a="http://schemas.openxmlformats.org/drawingml/2006/main">
                <a:graphicData uri="http://schemas.microsoft.com/office/word/2010/wordprocessingGroup">
                  <wpg:wgp>
                    <wpg:cNvGrpSpPr/>
                    <wpg:grpSpPr>
                      <a:xfrm>
                        <a:off x="0" y="0"/>
                        <a:ext cx="3160395" cy="796290"/>
                        <a:chOff x="0" y="-19050"/>
                        <a:chExt cx="3160395" cy="796290"/>
                      </a:xfrm>
                    </wpg:grpSpPr>
                    <pic:pic xmlns:pic="http://schemas.openxmlformats.org/drawingml/2006/picture">
                      <pic:nvPicPr>
                        <pic:cNvPr id="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pic:pic xmlns:pic="http://schemas.openxmlformats.org/drawingml/2006/picture">
                      <pic:nvPicPr>
                        <pic:cNvPr id="4"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28875" y="-19050"/>
                          <a:ext cx="731520" cy="731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CFC2AC" id="Group 3" o:spid="_x0000_s1026" style="position:absolute;margin-left:97.7pt;margin-top:-11.6pt;width:248.85pt;height:62.7pt;z-index:251659264;mso-width-relative:margin;mso-height-relative:margin" coordorigin=",-190" coordsize="31603,79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Cc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5311;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">
                <v:imagedata r:id="rId3" o:title=""/>
              </v:shape>
              <v:shape id="Picture 1" o:spid="_x0000_s1028" type="#_x0000_t75" style="position:absolute;left:24288;top:-190;width:7315;height:7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D1D"/>
    <w:multiLevelType w:val="hybridMultilevel"/>
    <w:tmpl w:val="B636C784"/>
    <w:lvl w:ilvl="0" w:tplc="5542538C">
      <w:numFmt w:val="bullet"/>
      <w:lvlText w:val="-"/>
      <w:lvlJc w:val="left"/>
      <w:pPr>
        <w:ind w:left="720" w:hanging="360"/>
      </w:pPr>
      <w:rPr>
        <w:rFonts w:ascii="Seattle Text" w:eastAsia="Times New Roman" w:hAnsi="Seattle Text" w:cs="Seattl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F6E16"/>
    <w:multiLevelType w:val="hybridMultilevel"/>
    <w:tmpl w:val="35BCB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C96105"/>
    <w:multiLevelType w:val="hybridMultilevel"/>
    <w:tmpl w:val="A17EF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539B"/>
    <w:multiLevelType w:val="hybridMultilevel"/>
    <w:tmpl w:val="5D249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5EC1"/>
    <w:multiLevelType w:val="hybridMultilevel"/>
    <w:tmpl w:val="ACAA8734"/>
    <w:lvl w:ilvl="0" w:tplc="5260906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F464F"/>
    <w:multiLevelType w:val="hybridMultilevel"/>
    <w:tmpl w:val="2E16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A5D74"/>
    <w:multiLevelType w:val="hybridMultilevel"/>
    <w:tmpl w:val="33965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7A0E680">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E4C94"/>
    <w:multiLevelType w:val="hybridMultilevel"/>
    <w:tmpl w:val="487ABDA0"/>
    <w:lvl w:ilvl="0" w:tplc="8BD6104A">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B1931"/>
    <w:multiLevelType w:val="hybridMultilevel"/>
    <w:tmpl w:val="2ADC9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A51C4"/>
    <w:multiLevelType w:val="hybridMultilevel"/>
    <w:tmpl w:val="ACAA8734"/>
    <w:lvl w:ilvl="0" w:tplc="5260906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64DD7"/>
    <w:multiLevelType w:val="hybridMultilevel"/>
    <w:tmpl w:val="12C08EFA"/>
    <w:lvl w:ilvl="0" w:tplc="61E86EBE">
      <w:start w:val="1"/>
      <w:numFmt w:val="bullet"/>
      <w:lvlText w:val=""/>
      <w:lvlJc w:val="left"/>
      <w:pPr>
        <w:ind w:left="720" w:hanging="360"/>
      </w:pPr>
      <w:rPr>
        <w:rFonts w:ascii="Symbol" w:eastAsia="Times New Roman" w:hAnsi="Symbol" w:cs="Seattl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F3A11"/>
    <w:multiLevelType w:val="hybridMultilevel"/>
    <w:tmpl w:val="B204EBF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nsola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nsola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nsolas"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A54987"/>
    <w:multiLevelType w:val="hybridMultilevel"/>
    <w:tmpl w:val="5218E0A8"/>
    <w:lvl w:ilvl="0" w:tplc="1CDA559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7405B"/>
    <w:multiLevelType w:val="hybridMultilevel"/>
    <w:tmpl w:val="28B87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D69B2"/>
    <w:multiLevelType w:val="hybridMultilevel"/>
    <w:tmpl w:val="2072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E4294"/>
    <w:multiLevelType w:val="hybridMultilevel"/>
    <w:tmpl w:val="F31A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9011D"/>
    <w:multiLevelType w:val="hybridMultilevel"/>
    <w:tmpl w:val="CA70C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B35A3"/>
    <w:multiLevelType w:val="hybridMultilevel"/>
    <w:tmpl w:val="E7FE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F43366"/>
    <w:multiLevelType w:val="hybridMultilevel"/>
    <w:tmpl w:val="383A9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57EC6"/>
    <w:multiLevelType w:val="hybridMultilevel"/>
    <w:tmpl w:val="842AE058"/>
    <w:lvl w:ilvl="0" w:tplc="4510E1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560D8"/>
    <w:multiLevelType w:val="hybridMultilevel"/>
    <w:tmpl w:val="3596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F3AE1"/>
    <w:multiLevelType w:val="hybridMultilevel"/>
    <w:tmpl w:val="F5EC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E73B97"/>
    <w:multiLevelType w:val="hybridMultilevel"/>
    <w:tmpl w:val="B0C629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4E23CC"/>
    <w:multiLevelType w:val="hybridMultilevel"/>
    <w:tmpl w:val="F454D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C721A"/>
    <w:multiLevelType w:val="hybridMultilevel"/>
    <w:tmpl w:val="529C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C0176F"/>
    <w:multiLevelType w:val="hybridMultilevel"/>
    <w:tmpl w:val="933CF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E1FDF"/>
    <w:multiLevelType w:val="hybridMultilevel"/>
    <w:tmpl w:val="A90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A120D"/>
    <w:multiLevelType w:val="hybridMultilevel"/>
    <w:tmpl w:val="5B589FD2"/>
    <w:lvl w:ilvl="0" w:tplc="4E44F19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CB7ACB"/>
    <w:multiLevelType w:val="hybridMultilevel"/>
    <w:tmpl w:val="0EA8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720B1"/>
    <w:multiLevelType w:val="hybridMultilevel"/>
    <w:tmpl w:val="ACAA8734"/>
    <w:lvl w:ilvl="0" w:tplc="5260906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E1CA7"/>
    <w:multiLevelType w:val="hybridMultilevel"/>
    <w:tmpl w:val="1F16CEF2"/>
    <w:lvl w:ilvl="0" w:tplc="1AE4253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16E03"/>
    <w:multiLevelType w:val="hybridMultilevel"/>
    <w:tmpl w:val="92F0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384EA2"/>
    <w:multiLevelType w:val="hybridMultilevel"/>
    <w:tmpl w:val="A75034D8"/>
    <w:lvl w:ilvl="0" w:tplc="D46E03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F1CEA"/>
    <w:multiLevelType w:val="hybridMultilevel"/>
    <w:tmpl w:val="CEFE7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A8"/>
    <w:multiLevelType w:val="hybridMultilevel"/>
    <w:tmpl w:val="AA08A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F15990"/>
    <w:multiLevelType w:val="hybridMultilevel"/>
    <w:tmpl w:val="882C8A34"/>
    <w:lvl w:ilvl="0" w:tplc="FAFC4790">
      <w:start w:val="1"/>
      <w:numFmt w:val="bullet"/>
      <w:lvlText w:val=""/>
      <w:lvlJc w:val="left"/>
      <w:pPr>
        <w:tabs>
          <w:tab w:val="num" w:pos="461"/>
        </w:tabs>
        <w:ind w:left="461" w:hanging="288"/>
      </w:pPr>
      <w:rPr>
        <w:rFonts w:ascii="Wingdings" w:hAnsi="Wingdings" w:hint="default"/>
      </w:rPr>
    </w:lvl>
    <w:lvl w:ilvl="1" w:tplc="04090003" w:tentative="1">
      <w:start w:val="1"/>
      <w:numFmt w:val="bullet"/>
      <w:lvlText w:val="o"/>
      <w:lvlJc w:val="left"/>
      <w:pPr>
        <w:tabs>
          <w:tab w:val="num" w:pos="1469"/>
        </w:tabs>
        <w:ind w:left="1469" w:hanging="360"/>
      </w:pPr>
      <w:rPr>
        <w:rFonts w:ascii="Courier New" w:hAnsi="Courier New" w:cs="Arial" w:hint="default"/>
      </w:rPr>
    </w:lvl>
    <w:lvl w:ilvl="2" w:tplc="04090005" w:tentative="1">
      <w:start w:val="1"/>
      <w:numFmt w:val="bullet"/>
      <w:lvlText w:val=""/>
      <w:lvlJc w:val="left"/>
      <w:pPr>
        <w:tabs>
          <w:tab w:val="num" w:pos="2189"/>
        </w:tabs>
        <w:ind w:left="2189" w:hanging="360"/>
      </w:pPr>
      <w:rPr>
        <w:rFonts w:ascii="Wingdings" w:hAnsi="Wingdings" w:hint="default"/>
      </w:rPr>
    </w:lvl>
    <w:lvl w:ilvl="3" w:tplc="04090001" w:tentative="1">
      <w:start w:val="1"/>
      <w:numFmt w:val="bullet"/>
      <w:lvlText w:val=""/>
      <w:lvlJc w:val="left"/>
      <w:pPr>
        <w:tabs>
          <w:tab w:val="num" w:pos="2909"/>
        </w:tabs>
        <w:ind w:left="2909" w:hanging="360"/>
      </w:pPr>
      <w:rPr>
        <w:rFonts w:ascii="Symbol" w:hAnsi="Symbol" w:hint="default"/>
      </w:rPr>
    </w:lvl>
    <w:lvl w:ilvl="4" w:tplc="04090003" w:tentative="1">
      <w:start w:val="1"/>
      <w:numFmt w:val="bullet"/>
      <w:lvlText w:val="o"/>
      <w:lvlJc w:val="left"/>
      <w:pPr>
        <w:tabs>
          <w:tab w:val="num" w:pos="3629"/>
        </w:tabs>
        <w:ind w:left="3629" w:hanging="360"/>
      </w:pPr>
      <w:rPr>
        <w:rFonts w:ascii="Courier New" w:hAnsi="Courier New" w:cs="Arial" w:hint="default"/>
      </w:rPr>
    </w:lvl>
    <w:lvl w:ilvl="5" w:tplc="04090005" w:tentative="1">
      <w:start w:val="1"/>
      <w:numFmt w:val="bullet"/>
      <w:lvlText w:val=""/>
      <w:lvlJc w:val="left"/>
      <w:pPr>
        <w:tabs>
          <w:tab w:val="num" w:pos="4349"/>
        </w:tabs>
        <w:ind w:left="4349" w:hanging="360"/>
      </w:pPr>
      <w:rPr>
        <w:rFonts w:ascii="Wingdings" w:hAnsi="Wingdings" w:hint="default"/>
      </w:rPr>
    </w:lvl>
    <w:lvl w:ilvl="6" w:tplc="04090001" w:tentative="1">
      <w:start w:val="1"/>
      <w:numFmt w:val="bullet"/>
      <w:lvlText w:val=""/>
      <w:lvlJc w:val="left"/>
      <w:pPr>
        <w:tabs>
          <w:tab w:val="num" w:pos="5069"/>
        </w:tabs>
        <w:ind w:left="5069" w:hanging="360"/>
      </w:pPr>
      <w:rPr>
        <w:rFonts w:ascii="Symbol" w:hAnsi="Symbol" w:hint="default"/>
      </w:rPr>
    </w:lvl>
    <w:lvl w:ilvl="7" w:tplc="04090003" w:tentative="1">
      <w:start w:val="1"/>
      <w:numFmt w:val="bullet"/>
      <w:lvlText w:val="o"/>
      <w:lvlJc w:val="left"/>
      <w:pPr>
        <w:tabs>
          <w:tab w:val="num" w:pos="5789"/>
        </w:tabs>
        <w:ind w:left="5789" w:hanging="360"/>
      </w:pPr>
      <w:rPr>
        <w:rFonts w:ascii="Courier New" w:hAnsi="Courier New" w:cs="Arial" w:hint="default"/>
      </w:rPr>
    </w:lvl>
    <w:lvl w:ilvl="8" w:tplc="04090005" w:tentative="1">
      <w:start w:val="1"/>
      <w:numFmt w:val="bullet"/>
      <w:lvlText w:val=""/>
      <w:lvlJc w:val="left"/>
      <w:pPr>
        <w:tabs>
          <w:tab w:val="num" w:pos="6509"/>
        </w:tabs>
        <w:ind w:left="6509" w:hanging="360"/>
      </w:pPr>
      <w:rPr>
        <w:rFonts w:ascii="Wingdings" w:hAnsi="Wingdings" w:hint="default"/>
      </w:rPr>
    </w:lvl>
  </w:abstractNum>
  <w:abstractNum w:abstractNumId="37" w15:restartNumberingAfterBreak="0">
    <w:nsid w:val="6B363F04"/>
    <w:multiLevelType w:val="hybridMultilevel"/>
    <w:tmpl w:val="8D5EF0B2"/>
    <w:lvl w:ilvl="0" w:tplc="FDBEFD0E">
      <w:numFmt w:val="bullet"/>
      <w:lvlText w:val="•"/>
      <w:lvlJc w:val="left"/>
      <w:pPr>
        <w:ind w:left="1080" w:hanging="720"/>
      </w:pPr>
      <w:rPr>
        <w:rFonts w:ascii="Calibri" w:eastAsia="Times New Roman" w:hAnsi="Calibri" w:cs="Seattle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A9124F"/>
    <w:multiLevelType w:val="hybridMultilevel"/>
    <w:tmpl w:val="3FB20C2A"/>
    <w:lvl w:ilvl="0" w:tplc="4E44F1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916DC"/>
    <w:multiLevelType w:val="hybridMultilevel"/>
    <w:tmpl w:val="9184047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D62EDC"/>
    <w:multiLevelType w:val="hybridMultilevel"/>
    <w:tmpl w:val="B5FC1A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6E3C454F"/>
    <w:multiLevelType w:val="hybridMultilevel"/>
    <w:tmpl w:val="15A4A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284"/>
    <w:multiLevelType w:val="hybridMultilevel"/>
    <w:tmpl w:val="0860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7682C"/>
    <w:multiLevelType w:val="hybridMultilevel"/>
    <w:tmpl w:val="6E9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A35D9"/>
    <w:multiLevelType w:val="hybridMultilevel"/>
    <w:tmpl w:val="14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837C5"/>
    <w:multiLevelType w:val="hybridMultilevel"/>
    <w:tmpl w:val="E72AF780"/>
    <w:lvl w:ilvl="0" w:tplc="6D70021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7E07EE"/>
    <w:multiLevelType w:val="hybridMultilevel"/>
    <w:tmpl w:val="B8B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2"/>
  </w:num>
  <w:num w:numId="4">
    <w:abstractNumId w:val="35"/>
  </w:num>
  <w:num w:numId="5">
    <w:abstractNumId w:val="38"/>
  </w:num>
  <w:num w:numId="6">
    <w:abstractNumId w:val="21"/>
  </w:num>
  <w:num w:numId="7">
    <w:abstractNumId w:val="27"/>
  </w:num>
  <w:num w:numId="8">
    <w:abstractNumId w:val="25"/>
  </w:num>
  <w:num w:numId="9">
    <w:abstractNumId w:val="43"/>
  </w:num>
  <w:num w:numId="10">
    <w:abstractNumId w:val="26"/>
  </w:num>
  <w:num w:numId="11">
    <w:abstractNumId w:val="23"/>
  </w:num>
  <w:num w:numId="12">
    <w:abstractNumId w:val="47"/>
  </w:num>
  <w:num w:numId="13">
    <w:abstractNumId w:val="28"/>
  </w:num>
  <w:num w:numId="14">
    <w:abstractNumId w:val="19"/>
  </w:num>
  <w:num w:numId="15">
    <w:abstractNumId w:val="0"/>
  </w:num>
  <w:num w:numId="16">
    <w:abstractNumId w:val="8"/>
  </w:num>
  <w:num w:numId="17">
    <w:abstractNumId w:val="39"/>
  </w:num>
  <w:num w:numId="18">
    <w:abstractNumId w:val="1"/>
  </w:num>
  <w:num w:numId="19">
    <w:abstractNumId w:val="44"/>
  </w:num>
  <w:num w:numId="20">
    <w:abstractNumId w:val="20"/>
  </w:num>
  <w:num w:numId="21">
    <w:abstractNumId w:val="11"/>
  </w:num>
  <w:num w:numId="22">
    <w:abstractNumId w:val="40"/>
  </w:num>
  <w:num w:numId="23">
    <w:abstractNumId w:val="14"/>
  </w:num>
  <w:num w:numId="24">
    <w:abstractNumId w:val="3"/>
  </w:num>
  <w:num w:numId="25">
    <w:abstractNumId w:val="18"/>
  </w:num>
  <w:num w:numId="26">
    <w:abstractNumId w:val="24"/>
  </w:num>
  <w:num w:numId="27">
    <w:abstractNumId w:val="9"/>
  </w:num>
  <w:num w:numId="28">
    <w:abstractNumId w:val="34"/>
  </w:num>
  <w:num w:numId="29">
    <w:abstractNumId w:val="15"/>
  </w:num>
  <w:num w:numId="30">
    <w:abstractNumId w:val="5"/>
  </w:num>
  <w:num w:numId="31">
    <w:abstractNumId w:val="33"/>
  </w:num>
  <w:num w:numId="32">
    <w:abstractNumId w:val="13"/>
  </w:num>
  <w:num w:numId="33">
    <w:abstractNumId w:val="41"/>
  </w:num>
  <w:num w:numId="34">
    <w:abstractNumId w:val="10"/>
  </w:num>
  <w:num w:numId="35">
    <w:abstractNumId w:val="30"/>
  </w:num>
  <w:num w:numId="36">
    <w:abstractNumId w:val="45"/>
  </w:num>
  <w:num w:numId="37">
    <w:abstractNumId w:val="31"/>
  </w:num>
  <w:num w:numId="38">
    <w:abstractNumId w:val="17"/>
  </w:num>
  <w:num w:numId="39">
    <w:abstractNumId w:val="4"/>
  </w:num>
  <w:num w:numId="40">
    <w:abstractNumId w:val="32"/>
  </w:num>
  <w:num w:numId="41">
    <w:abstractNumId w:val="42"/>
  </w:num>
  <w:num w:numId="42">
    <w:abstractNumId w:val="37"/>
  </w:num>
  <w:num w:numId="43">
    <w:abstractNumId w:val="7"/>
  </w:num>
  <w:num w:numId="44">
    <w:abstractNumId w:val="29"/>
  </w:num>
  <w:num w:numId="45">
    <w:abstractNumId w:val="22"/>
  </w:num>
  <w:num w:numId="46">
    <w:abstractNumId w:val="46"/>
  </w:num>
  <w:num w:numId="47">
    <w:abstractNumId w:val="6"/>
  </w:num>
  <w:num w:numId="4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FE"/>
    <w:rsid w:val="000029F1"/>
    <w:rsid w:val="00011AC4"/>
    <w:rsid w:val="000134EC"/>
    <w:rsid w:val="0002407F"/>
    <w:rsid w:val="00052950"/>
    <w:rsid w:val="000869AF"/>
    <w:rsid w:val="00086EBB"/>
    <w:rsid w:val="00091C0F"/>
    <w:rsid w:val="00096C2A"/>
    <w:rsid w:val="000A2CA7"/>
    <w:rsid w:val="000A7FA1"/>
    <w:rsid w:val="000B3580"/>
    <w:rsid w:val="000B4048"/>
    <w:rsid w:val="000C28B6"/>
    <w:rsid w:val="000D4E59"/>
    <w:rsid w:val="000E43AC"/>
    <w:rsid w:val="000F405A"/>
    <w:rsid w:val="0010143C"/>
    <w:rsid w:val="00104C3C"/>
    <w:rsid w:val="00106CAB"/>
    <w:rsid w:val="001277F5"/>
    <w:rsid w:val="001460F8"/>
    <w:rsid w:val="00166FFB"/>
    <w:rsid w:val="001732D4"/>
    <w:rsid w:val="0017337E"/>
    <w:rsid w:val="001818A9"/>
    <w:rsid w:val="00197654"/>
    <w:rsid w:val="001D01A9"/>
    <w:rsid w:val="001E34F4"/>
    <w:rsid w:val="001F255D"/>
    <w:rsid w:val="00214CE7"/>
    <w:rsid w:val="00227CBC"/>
    <w:rsid w:val="00230617"/>
    <w:rsid w:val="002333FA"/>
    <w:rsid w:val="00233852"/>
    <w:rsid w:val="00242D40"/>
    <w:rsid w:val="00246C7B"/>
    <w:rsid w:val="00256546"/>
    <w:rsid w:val="00262210"/>
    <w:rsid w:val="00263F49"/>
    <w:rsid w:val="00271BFC"/>
    <w:rsid w:val="002A1288"/>
    <w:rsid w:val="002A6B2E"/>
    <w:rsid w:val="002D1BBE"/>
    <w:rsid w:val="002D5827"/>
    <w:rsid w:val="0031125E"/>
    <w:rsid w:val="00323EB3"/>
    <w:rsid w:val="00324C30"/>
    <w:rsid w:val="003346AC"/>
    <w:rsid w:val="00355CB1"/>
    <w:rsid w:val="00367BB3"/>
    <w:rsid w:val="003853C1"/>
    <w:rsid w:val="00386A5B"/>
    <w:rsid w:val="0038775E"/>
    <w:rsid w:val="003A5D39"/>
    <w:rsid w:val="003B26DC"/>
    <w:rsid w:val="003D05B1"/>
    <w:rsid w:val="003E47EB"/>
    <w:rsid w:val="003F286B"/>
    <w:rsid w:val="003F7B77"/>
    <w:rsid w:val="0040132F"/>
    <w:rsid w:val="0040213F"/>
    <w:rsid w:val="004028DA"/>
    <w:rsid w:val="0041195E"/>
    <w:rsid w:val="004338DF"/>
    <w:rsid w:val="0045656D"/>
    <w:rsid w:val="00466075"/>
    <w:rsid w:val="004A1E0F"/>
    <w:rsid w:val="004D41DF"/>
    <w:rsid w:val="004F5D4B"/>
    <w:rsid w:val="00512E28"/>
    <w:rsid w:val="00521F1D"/>
    <w:rsid w:val="0052623B"/>
    <w:rsid w:val="00527578"/>
    <w:rsid w:val="005315BC"/>
    <w:rsid w:val="00533013"/>
    <w:rsid w:val="00555684"/>
    <w:rsid w:val="00556EBF"/>
    <w:rsid w:val="00571517"/>
    <w:rsid w:val="005864ED"/>
    <w:rsid w:val="005939C4"/>
    <w:rsid w:val="00594FA7"/>
    <w:rsid w:val="005956AF"/>
    <w:rsid w:val="00596FBD"/>
    <w:rsid w:val="0059760B"/>
    <w:rsid w:val="005A0B9A"/>
    <w:rsid w:val="005A65FF"/>
    <w:rsid w:val="005A7BA1"/>
    <w:rsid w:val="005B192C"/>
    <w:rsid w:val="005B5037"/>
    <w:rsid w:val="005B6B2E"/>
    <w:rsid w:val="005C5646"/>
    <w:rsid w:val="005E677F"/>
    <w:rsid w:val="005F2616"/>
    <w:rsid w:val="005F3AB6"/>
    <w:rsid w:val="00606B05"/>
    <w:rsid w:val="00613801"/>
    <w:rsid w:val="006228DF"/>
    <w:rsid w:val="00626AE2"/>
    <w:rsid w:val="00632420"/>
    <w:rsid w:val="00652D27"/>
    <w:rsid w:val="006A340C"/>
    <w:rsid w:val="006A3579"/>
    <w:rsid w:val="006A428A"/>
    <w:rsid w:val="006D2C14"/>
    <w:rsid w:val="006D2EA6"/>
    <w:rsid w:val="006D6211"/>
    <w:rsid w:val="006D6484"/>
    <w:rsid w:val="00781DF5"/>
    <w:rsid w:val="0078761E"/>
    <w:rsid w:val="007909D5"/>
    <w:rsid w:val="0079664D"/>
    <w:rsid w:val="007D47EE"/>
    <w:rsid w:val="007E4251"/>
    <w:rsid w:val="007F25FE"/>
    <w:rsid w:val="008147A3"/>
    <w:rsid w:val="00820035"/>
    <w:rsid w:val="0082254C"/>
    <w:rsid w:val="008252F2"/>
    <w:rsid w:val="00836D94"/>
    <w:rsid w:val="00877244"/>
    <w:rsid w:val="00884E40"/>
    <w:rsid w:val="00887BCE"/>
    <w:rsid w:val="00892158"/>
    <w:rsid w:val="008B2E61"/>
    <w:rsid w:val="008C2BBE"/>
    <w:rsid w:val="008D27E9"/>
    <w:rsid w:val="008E5002"/>
    <w:rsid w:val="00920641"/>
    <w:rsid w:val="0092090E"/>
    <w:rsid w:val="00931A5F"/>
    <w:rsid w:val="009476DF"/>
    <w:rsid w:val="00974066"/>
    <w:rsid w:val="009A4F49"/>
    <w:rsid w:val="009A609C"/>
    <w:rsid w:val="009A7729"/>
    <w:rsid w:val="009B7D67"/>
    <w:rsid w:val="009E0CC9"/>
    <w:rsid w:val="00A33685"/>
    <w:rsid w:val="00A36304"/>
    <w:rsid w:val="00A372C8"/>
    <w:rsid w:val="00A41D59"/>
    <w:rsid w:val="00A52693"/>
    <w:rsid w:val="00A875DE"/>
    <w:rsid w:val="00A92C2C"/>
    <w:rsid w:val="00A94329"/>
    <w:rsid w:val="00AB6502"/>
    <w:rsid w:val="00AE547F"/>
    <w:rsid w:val="00AF2094"/>
    <w:rsid w:val="00AF34C5"/>
    <w:rsid w:val="00B17D98"/>
    <w:rsid w:val="00B24772"/>
    <w:rsid w:val="00B33075"/>
    <w:rsid w:val="00B405F1"/>
    <w:rsid w:val="00B85C1C"/>
    <w:rsid w:val="00BA0DD9"/>
    <w:rsid w:val="00BB1B25"/>
    <w:rsid w:val="00BE4FB6"/>
    <w:rsid w:val="00C02FCB"/>
    <w:rsid w:val="00C0448D"/>
    <w:rsid w:val="00C26E24"/>
    <w:rsid w:val="00C63844"/>
    <w:rsid w:val="00C864E7"/>
    <w:rsid w:val="00C917A9"/>
    <w:rsid w:val="00CA237E"/>
    <w:rsid w:val="00CA75C0"/>
    <w:rsid w:val="00CB1528"/>
    <w:rsid w:val="00CB6E7B"/>
    <w:rsid w:val="00CC0669"/>
    <w:rsid w:val="00CD639E"/>
    <w:rsid w:val="00CF440B"/>
    <w:rsid w:val="00D01C97"/>
    <w:rsid w:val="00D14C25"/>
    <w:rsid w:val="00D3328D"/>
    <w:rsid w:val="00D339F0"/>
    <w:rsid w:val="00D40627"/>
    <w:rsid w:val="00D56DA3"/>
    <w:rsid w:val="00D625E0"/>
    <w:rsid w:val="00D6383A"/>
    <w:rsid w:val="00D63B5C"/>
    <w:rsid w:val="00D72915"/>
    <w:rsid w:val="00D84BAE"/>
    <w:rsid w:val="00DA2EC9"/>
    <w:rsid w:val="00DA6DFE"/>
    <w:rsid w:val="00DC30D7"/>
    <w:rsid w:val="00DC50C1"/>
    <w:rsid w:val="00DC5963"/>
    <w:rsid w:val="00DC7193"/>
    <w:rsid w:val="00DD24B7"/>
    <w:rsid w:val="00DE2376"/>
    <w:rsid w:val="00E0382D"/>
    <w:rsid w:val="00E072F6"/>
    <w:rsid w:val="00E111E5"/>
    <w:rsid w:val="00E13DA7"/>
    <w:rsid w:val="00E176D3"/>
    <w:rsid w:val="00E331E6"/>
    <w:rsid w:val="00E456F3"/>
    <w:rsid w:val="00E46789"/>
    <w:rsid w:val="00E5296D"/>
    <w:rsid w:val="00E52A51"/>
    <w:rsid w:val="00E64171"/>
    <w:rsid w:val="00EA4B90"/>
    <w:rsid w:val="00ED017D"/>
    <w:rsid w:val="00EF16A0"/>
    <w:rsid w:val="00F06BB3"/>
    <w:rsid w:val="00F13C70"/>
    <w:rsid w:val="00F22A0B"/>
    <w:rsid w:val="00F35DDA"/>
    <w:rsid w:val="00F44204"/>
    <w:rsid w:val="00F53762"/>
    <w:rsid w:val="00F53F1B"/>
    <w:rsid w:val="00F56D3C"/>
    <w:rsid w:val="00F577F5"/>
    <w:rsid w:val="00F654C7"/>
    <w:rsid w:val="00F65AA0"/>
    <w:rsid w:val="00FA7948"/>
    <w:rsid w:val="00FB5AD8"/>
    <w:rsid w:val="00FD2C94"/>
    <w:rsid w:val="00FE601F"/>
    <w:rsid w:val="00FF6F2F"/>
    <w:rsid w:val="00FF749E"/>
    <w:rsid w:val="654A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987F"/>
  <w15:chartTrackingRefBased/>
  <w15:docId w15:val="{F8D4DE4F-140D-476C-B25B-88BA620D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FE"/>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7F25FE"/>
    <w:pPr>
      <w:keepNext/>
      <w:tabs>
        <w:tab w:val="left" w:pos="600"/>
        <w:tab w:val="left" w:pos="1200"/>
        <w:tab w:val="left" w:pos="5040"/>
      </w:tabs>
      <w:jc w:val="center"/>
      <w:outlineLvl w:val="0"/>
    </w:pPr>
    <w:rPr>
      <w:rFonts w:ascii="Century Schoolbook" w:hAnsi="Century Schoolbook"/>
      <w:b/>
      <w:i/>
      <w:sz w:val="23"/>
      <w:szCs w:val="20"/>
    </w:rPr>
  </w:style>
  <w:style w:type="paragraph" w:styleId="Heading3">
    <w:name w:val="heading 3"/>
    <w:basedOn w:val="Normal"/>
    <w:next w:val="Normal"/>
    <w:link w:val="Heading3Char"/>
    <w:uiPriority w:val="9"/>
    <w:semiHidden/>
    <w:unhideWhenUsed/>
    <w:qFormat/>
    <w:rsid w:val="009A7729"/>
    <w:pPr>
      <w:keepNext/>
      <w:keepLines/>
      <w:spacing w:before="40"/>
      <w:outlineLvl w:val="2"/>
    </w:pPr>
    <w:rPr>
      <w:rFonts w:asciiTheme="majorHAnsi" w:eastAsiaTheme="majorEastAsia" w:hAnsiTheme="majorHAnsi" w:cstheme="majorBidi"/>
      <w:color w:val="0022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5FE"/>
    <w:rPr>
      <w:color w:val="0000FF"/>
      <w:u w:val="single"/>
    </w:rPr>
  </w:style>
  <w:style w:type="paragraph" w:styleId="ListParagraph">
    <w:name w:val="List Paragraph"/>
    <w:basedOn w:val="Normal"/>
    <w:uiPriority w:val="34"/>
    <w:qFormat/>
    <w:rsid w:val="007F25FE"/>
    <w:pPr>
      <w:ind w:left="720"/>
      <w:contextualSpacing/>
    </w:pPr>
  </w:style>
  <w:style w:type="paragraph" w:customStyle="1" w:styleId="Style1">
    <w:name w:val="Style1"/>
    <w:basedOn w:val="Normal"/>
    <w:qFormat/>
    <w:rsid w:val="007F25FE"/>
    <w:rPr>
      <w:rFonts w:eastAsia="Calibri"/>
    </w:rPr>
  </w:style>
  <w:style w:type="paragraph" w:styleId="BodyText">
    <w:name w:val="Body Text"/>
    <w:basedOn w:val="Normal"/>
    <w:link w:val="BodyTextChar"/>
    <w:uiPriority w:val="99"/>
    <w:unhideWhenUsed/>
    <w:rsid w:val="007F25FE"/>
    <w:pPr>
      <w:spacing w:after="120"/>
    </w:pPr>
  </w:style>
  <w:style w:type="character" w:customStyle="1" w:styleId="BodyTextChar">
    <w:name w:val="Body Text Char"/>
    <w:basedOn w:val="DefaultParagraphFont"/>
    <w:link w:val="BodyText"/>
    <w:uiPriority w:val="99"/>
    <w:rsid w:val="007F25FE"/>
    <w:rPr>
      <w:rFonts w:ascii="Calibri" w:eastAsia="Times New Roman" w:hAnsi="Calibri" w:cs="Times New Roman"/>
    </w:rPr>
  </w:style>
  <w:style w:type="paragraph" w:styleId="FootnoteText">
    <w:name w:val="footnote text"/>
    <w:basedOn w:val="Normal"/>
    <w:link w:val="FootnoteTextChar"/>
    <w:rsid w:val="007F25FE"/>
    <w:rPr>
      <w:sz w:val="20"/>
      <w:szCs w:val="20"/>
    </w:rPr>
  </w:style>
  <w:style w:type="character" w:customStyle="1" w:styleId="FootnoteTextChar">
    <w:name w:val="Footnote Text Char"/>
    <w:basedOn w:val="DefaultParagraphFont"/>
    <w:link w:val="FootnoteText"/>
    <w:rsid w:val="007F25FE"/>
    <w:rPr>
      <w:rFonts w:ascii="Calibri" w:eastAsia="Times New Roman" w:hAnsi="Calibri" w:cs="Times New Roman"/>
      <w:sz w:val="20"/>
      <w:szCs w:val="20"/>
    </w:rPr>
  </w:style>
  <w:style w:type="character" w:styleId="FootnoteReference">
    <w:name w:val="footnote reference"/>
    <w:basedOn w:val="DefaultParagraphFont"/>
    <w:rsid w:val="007F25FE"/>
    <w:rPr>
      <w:vertAlign w:val="superscript"/>
    </w:rPr>
  </w:style>
  <w:style w:type="paragraph" w:customStyle="1" w:styleId="CMSSansSerif-Footer">
    <w:name w:val="CMS Sans Serif - Footer"/>
    <w:basedOn w:val="Normal"/>
    <w:rsid w:val="007F25FE"/>
    <w:pPr>
      <w:tabs>
        <w:tab w:val="center" w:pos="4320"/>
        <w:tab w:val="right" w:pos="8640"/>
      </w:tabs>
    </w:pPr>
    <w:rPr>
      <w:rFonts w:ascii="Verdana" w:eastAsia="SimSun" w:hAnsi="Verdana" w:cs="Verdana"/>
      <w:sz w:val="12"/>
      <w:szCs w:val="12"/>
    </w:rPr>
  </w:style>
  <w:style w:type="character" w:customStyle="1" w:styleId="Heading1Char">
    <w:name w:val="Heading 1 Char"/>
    <w:basedOn w:val="DefaultParagraphFont"/>
    <w:link w:val="Heading1"/>
    <w:rsid w:val="007F25FE"/>
    <w:rPr>
      <w:rFonts w:ascii="Century Schoolbook" w:eastAsia="Times New Roman" w:hAnsi="Century Schoolbook" w:cs="Times New Roman"/>
      <w:b/>
      <w:i/>
      <w:sz w:val="23"/>
      <w:szCs w:val="20"/>
    </w:rPr>
  </w:style>
  <w:style w:type="character" w:styleId="CommentReference">
    <w:name w:val="annotation reference"/>
    <w:basedOn w:val="DefaultParagraphFont"/>
    <w:uiPriority w:val="99"/>
    <w:semiHidden/>
    <w:unhideWhenUsed/>
    <w:rsid w:val="00091C0F"/>
    <w:rPr>
      <w:sz w:val="16"/>
      <w:szCs w:val="16"/>
    </w:rPr>
  </w:style>
  <w:style w:type="paragraph" w:styleId="CommentText">
    <w:name w:val="annotation text"/>
    <w:basedOn w:val="Normal"/>
    <w:link w:val="CommentTextChar"/>
    <w:uiPriority w:val="99"/>
    <w:unhideWhenUsed/>
    <w:rsid w:val="00091C0F"/>
    <w:rPr>
      <w:sz w:val="20"/>
      <w:szCs w:val="20"/>
    </w:rPr>
  </w:style>
  <w:style w:type="character" w:customStyle="1" w:styleId="CommentTextChar">
    <w:name w:val="Comment Text Char"/>
    <w:basedOn w:val="DefaultParagraphFont"/>
    <w:link w:val="CommentText"/>
    <w:uiPriority w:val="99"/>
    <w:rsid w:val="00091C0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1C0F"/>
    <w:rPr>
      <w:b/>
      <w:bCs/>
    </w:rPr>
  </w:style>
  <w:style w:type="character" w:customStyle="1" w:styleId="CommentSubjectChar">
    <w:name w:val="Comment Subject Char"/>
    <w:basedOn w:val="CommentTextChar"/>
    <w:link w:val="CommentSubject"/>
    <w:uiPriority w:val="99"/>
    <w:semiHidden/>
    <w:rsid w:val="00091C0F"/>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091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0F"/>
    <w:rPr>
      <w:rFonts w:ascii="Segoe UI" w:eastAsia="Times New Roman" w:hAnsi="Segoe UI" w:cs="Segoe UI"/>
      <w:sz w:val="18"/>
      <w:szCs w:val="18"/>
    </w:rPr>
  </w:style>
  <w:style w:type="paragraph" w:styleId="Header">
    <w:name w:val="header"/>
    <w:basedOn w:val="Normal"/>
    <w:link w:val="HeaderChar"/>
    <w:uiPriority w:val="99"/>
    <w:unhideWhenUsed/>
    <w:rsid w:val="000C28B6"/>
    <w:pPr>
      <w:tabs>
        <w:tab w:val="center" w:pos="4680"/>
        <w:tab w:val="right" w:pos="9360"/>
      </w:tabs>
    </w:pPr>
  </w:style>
  <w:style w:type="character" w:customStyle="1" w:styleId="HeaderChar">
    <w:name w:val="Header Char"/>
    <w:basedOn w:val="DefaultParagraphFont"/>
    <w:link w:val="Header"/>
    <w:uiPriority w:val="99"/>
    <w:rsid w:val="000C28B6"/>
    <w:rPr>
      <w:rFonts w:ascii="Calibri" w:eastAsia="Times New Roman" w:hAnsi="Calibri" w:cs="Times New Roman"/>
    </w:rPr>
  </w:style>
  <w:style w:type="paragraph" w:styleId="Footer">
    <w:name w:val="footer"/>
    <w:basedOn w:val="Normal"/>
    <w:link w:val="FooterChar"/>
    <w:uiPriority w:val="99"/>
    <w:unhideWhenUsed/>
    <w:rsid w:val="000C28B6"/>
    <w:pPr>
      <w:tabs>
        <w:tab w:val="center" w:pos="4680"/>
        <w:tab w:val="right" w:pos="9360"/>
      </w:tabs>
    </w:pPr>
  </w:style>
  <w:style w:type="character" w:customStyle="1" w:styleId="FooterChar">
    <w:name w:val="Footer Char"/>
    <w:basedOn w:val="DefaultParagraphFont"/>
    <w:link w:val="Footer"/>
    <w:uiPriority w:val="99"/>
    <w:rsid w:val="000C28B6"/>
    <w:rPr>
      <w:rFonts w:ascii="Calibri" w:eastAsia="Times New Roman" w:hAnsi="Calibri" w:cs="Times New Roman"/>
    </w:rPr>
  </w:style>
  <w:style w:type="paragraph" w:styleId="BodyTextIndent">
    <w:name w:val="Body Text Indent"/>
    <w:basedOn w:val="Normal"/>
    <w:link w:val="BodyTextIndentChar"/>
    <w:uiPriority w:val="99"/>
    <w:semiHidden/>
    <w:unhideWhenUsed/>
    <w:rsid w:val="00367BB3"/>
    <w:pPr>
      <w:spacing w:after="120"/>
      <w:ind w:left="360"/>
    </w:pPr>
  </w:style>
  <w:style w:type="character" w:customStyle="1" w:styleId="BodyTextIndentChar">
    <w:name w:val="Body Text Indent Char"/>
    <w:basedOn w:val="DefaultParagraphFont"/>
    <w:link w:val="BodyTextIndent"/>
    <w:uiPriority w:val="99"/>
    <w:semiHidden/>
    <w:rsid w:val="00367BB3"/>
    <w:rPr>
      <w:rFonts w:ascii="Calibri" w:eastAsia="Times New Roman" w:hAnsi="Calibri" w:cs="Times New Roman"/>
    </w:rPr>
  </w:style>
  <w:style w:type="table" w:styleId="TableGrid">
    <w:name w:val="Table Grid"/>
    <w:basedOn w:val="TableNormal"/>
    <w:uiPriority w:val="39"/>
    <w:rsid w:val="00367B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7BB3"/>
    <w:rPr>
      <w:color w:val="605E5C"/>
      <w:shd w:val="clear" w:color="auto" w:fill="E1DFDD"/>
    </w:rPr>
  </w:style>
  <w:style w:type="paragraph" w:styleId="Revision">
    <w:name w:val="Revision"/>
    <w:hidden/>
    <w:uiPriority w:val="99"/>
    <w:semiHidden/>
    <w:rsid w:val="00BE4FB6"/>
    <w:pPr>
      <w:spacing w:after="0" w:line="240" w:lineRule="auto"/>
    </w:pPr>
    <w:rPr>
      <w:rFonts w:ascii="Calibri" w:eastAsia="Times New Roman" w:hAnsi="Calibri" w:cs="Times New Roman"/>
    </w:rPr>
  </w:style>
  <w:style w:type="paragraph" w:customStyle="1" w:styleId="Default">
    <w:name w:val="Default"/>
    <w:rsid w:val="002D5827"/>
    <w:pPr>
      <w:autoSpaceDE w:val="0"/>
      <w:autoSpaceDN w:val="0"/>
      <w:adjustRightInd w:val="0"/>
      <w:spacing w:after="0" w:line="240" w:lineRule="auto"/>
    </w:pPr>
    <w:rPr>
      <w:rFonts w:ascii="Arial" w:eastAsia="Calibri" w:hAnsi="Arial" w:cs="Arial"/>
      <w:color w:val="000000"/>
      <w:sz w:val="24"/>
      <w:szCs w:val="24"/>
    </w:rPr>
  </w:style>
  <w:style w:type="paragraph" w:customStyle="1" w:styleId="Heading3F5">
    <w:name w:val="Heading 3 F5"/>
    <w:basedOn w:val="Heading3"/>
    <w:rsid w:val="009A7729"/>
    <w:pPr>
      <w:keepLines w:val="0"/>
      <w:spacing w:before="0"/>
    </w:pPr>
    <w:rPr>
      <w:rFonts w:ascii="Arial" w:eastAsia="Times New Roman" w:hAnsi="Arial" w:cs="Times New Roman"/>
      <w:b/>
      <w:color w:val="auto"/>
      <w:sz w:val="22"/>
      <w:szCs w:val="20"/>
    </w:rPr>
  </w:style>
  <w:style w:type="character" w:customStyle="1" w:styleId="Heading3Char">
    <w:name w:val="Heading 3 Char"/>
    <w:basedOn w:val="DefaultParagraphFont"/>
    <w:link w:val="Heading3"/>
    <w:uiPriority w:val="9"/>
    <w:semiHidden/>
    <w:rsid w:val="009A7729"/>
    <w:rPr>
      <w:rFonts w:asciiTheme="majorHAnsi" w:eastAsiaTheme="majorEastAsia" w:hAnsiTheme="majorHAnsi" w:cstheme="majorBidi"/>
      <w:color w:val="002256"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05877">
      <w:bodyDiv w:val="1"/>
      <w:marLeft w:val="0"/>
      <w:marRight w:val="0"/>
      <w:marTop w:val="0"/>
      <w:marBottom w:val="0"/>
      <w:divBdr>
        <w:top w:val="none" w:sz="0" w:space="0" w:color="auto"/>
        <w:left w:val="none" w:sz="0" w:space="0" w:color="auto"/>
        <w:bottom w:val="none" w:sz="0" w:space="0" w:color="auto"/>
        <w:right w:val="none" w:sz="0" w:space="0" w:color="auto"/>
      </w:divBdr>
    </w:div>
    <w:div w:id="768815931">
      <w:bodyDiv w:val="1"/>
      <w:marLeft w:val="0"/>
      <w:marRight w:val="0"/>
      <w:marTop w:val="0"/>
      <w:marBottom w:val="0"/>
      <w:divBdr>
        <w:top w:val="none" w:sz="0" w:space="0" w:color="auto"/>
        <w:left w:val="none" w:sz="0" w:space="0" w:color="auto"/>
        <w:bottom w:val="none" w:sz="0" w:space="0" w:color="auto"/>
        <w:right w:val="none" w:sz="0" w:space="0" w:color="auto"/>
      </w:divBdr>
    </w:div>
    <w:div w:id="1638874900">
      <w:bodyDiv w:val="1"/>
      <w:marLeft w:val="0"/>
      <w:marRight w:val="0"/>
      <w:marTop w:val="0"/>
      <w:marBottom w:val="0"/>
      <w:divBdr>
        <w:top w:val="none" w:sz="0" w:space="0" w:color="auto"/>
        <w:left w:val="none" w:sz="0" w:space="0" w:color="auto"/>
        <w:bottom w:val="none" w:sz="0" w:space="0" w:color="auto"/>
        <w:right w:val="none" w:sz="0" w:space="0" w:color="auto"/>
      </w:divBdr>
    </w:div>
    <w:div w:id="1668626590">
      <w:bodyDiv w:val="1"/>
      <w:marLeft w:val="0"/>
      <w:marRight w:val="0"/>
      <w:marTop w:val="0"/>
      <w:marBottom w:val="0"/>
      <w:divBdr>
        <w:top w:val="none" w:sz="0" w:space="0" w:color="auto"/>
        <w:left w:val="none" w:sz="0" w:space="0" w:color="auto"/>
        <w:bottom w:val="none" w:sz="0" w:space="0" w:color="auto"/>
        <w:right w:val="none" w:sz="0" w:space="0" w:color="auto"/>
      </w:divBdr>
    </w:div>
    <w:div w:id="1949770580">
      <w:bodyDiv w:val="1"/>
      <w:marLeft w:val="0"/>
      <w:marRight w:val="0"/>
      <w:marTop w:val="0"/>
      <w:marBottom w:val="0"/>
      <w:divBdr>
        <w:top w:val="none" w:sz="0" w:space="0" w:color="auto"/>
        <w:left w:val="none" w:sz="0" w:space="0" w:color="auto"/>
        <w:bottom w:val="none" w:sz="0" w:space="0" w:color="auto"/>
        <w:right w:val="none" w:sz="0" w:space="0" w:color="auto"/>
      </w:divBdr>
    </w:div>
    <w:div w:id="21422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seattl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ducation@seattl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ducation@seattle.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seattle.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FEPP Levy">
      <a:dk1>
        <a:sysClr val="windowText" lastClr="000000"/>
      </a:dk1>
      <a:lt1>
        <a:sysClr val="window" lastClr="FFFFFF"/>
      </a:lt1>
      <a:dk2>
        <a:srgbClr val="44546A"/>
      </a:dk2>
      <a:lt2>
        <a:srgbClr val="E7E6E6"/>
      </a:lt2>
      <a:accent1>
        <a:srgbClr val="0046AD"/>
      </a:accent1>
      <a:accent2>
        <a:srgbClr val="0058A4"/>
      </a:accent2>
      <a:accent3>
        <a:srgbClr val="00ABC7"/>
      </a:accent3>
      <a:accent4>
        <a:srgbClr val="39C2D7"/>
      </a:accent4>
      <a:accent5>
        <a:srgbClr val="A6CE39"/>
      </a:accent5>
      <a:accent6>
        <a:srgbClr val="F05A28"/>
      </a:accent6>
      <a:hlink>
        <a:srgbClr val="0046AD"/>
      </a:hlink>
      <a:folHlink>
        <a:srgbClr val="5423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B1D6407DF31439E823A3FA4489DB1" ma:contentTypeVersion="4" ma:contentTypeDescription="Create a new document." ma:contentTypeScope="" ma:versionID="d443b99c06b3a941623ee713465fb703">
  <xsd:schema xmlns:xsd="http://www.w3.org/2001/XMLSchema" xmlns:xs="http://www.w3.org/2001/XMLSchema" xmlns:p="http://schemas.microsoft.com/office/2006/metadata/properties" xmlns:ns2="4af09978-3c63-43f7-a65c-72ca1de9dbe2" xmlns:ns3="07d635c0-2072-4a6c-b9b8-15f41ee0082a" targetNamespace="http://schemas.microsoft.com/office/2006/metadata/properties" ma:root="true" ma:fieldsID="a659b86e227d0f92389ac5c48ef2deac" ns2:_="" ns3:_="">
    <xsd:import namespace="4af09978-3c63-43f7-a65c-72ca1de9dbe2"/>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09978-3c63-43f7-a65c-72ca1de9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2ADD-AFE4-4C4B-BDCA-BDC10A92953D}">
  <ds:schemaRefs>
    <ds:schemaRef ds:uri="http://purl.org/dc/elements/1.1/"/>
    <ds:schemaRef ds:uri="http://schemas.microsoft.com/office/2006/documentManagement/types"/>
    <ds:schemaRef ds:uri="4af09978-3c63-43f7-a65c-72ca1de9dbe2"/>
    <ds:schemaRef ds:uri="http://purl.org/dc/terms/"/>
    <ds:schemaRef ds:uri="http://schemas.microsoft.com/office/2006/metadata/properties"/>
    <ds:schemaRef ds:uri="http://www.w3.org/XML/1998/namespace"/>
    <ds:schemaRef ds:uri="07d635c0-2072-4a6c-b9b8-15f41ee0082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0466484-92C2-4834-A7C0-C357482E9303}">
  <ds:schemaRefs>
    <ds:schemaRef ds:uri="http://schemas.microsoft.com/sharepoint/v3/contenttype/forms"/>
  </ds:schemaRefs>
</ds:datastoreItem>
</file>

<file path=customXml/itemProps3.xml><?xml version="1.0" encoding="utf-8"?>
<ds:datastoreItem xmlns:ds="http://schemas.openxmlformats.org/officeDocument/2006/customXml" ds:itemID="{34528F3A-9039-4FD3-ABDE-10AAE0374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09978-3c63-43f7-a65c-72ca1de9dbe2"/>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B2C67-0F35-4395-8BF9-53507059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Ismael</dc:creator>
  <cp:keywords/>
  <dc:description/>
  <cp:lastModifiedBy>Miller, Austin</cp:lastModifiedBy>
  <cp:revision>2</cp:revision>
  <cp:lastPrinted>2019-06-26T20:34:00Z</cp:lastPrinted>
  <dcterms:created xsi:type="dcterms:W3CDTF">2019-09-16T18:13:00Z</dcterms:created>
  <dcterms:modified xsi:type="dcterms:W3CDTF">2019-09-16T18:13:00Z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0x010100310B1D6407DF31439E823A3FA4489DB1</vt:lpwstr>
  </property>
  <property fmtid="{D5CDD505-2E9C-101B-9397-08002B2CF9AE}" pid="3" name="_DocHome">
    <vt:i4>798247189</vt:i4>
  </property>
</Properties>
</file>