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B4" w:rsidRPr="00833B7B" w:rsidRDefault="007809B4" w:rsidP="007809B4">
      <w:pPr>
        <w:pStyle w:val="Title"/>
        <w:pBdr>
          <w:bottom w:val="single" w:sz="4" w:space="1" w:color="auto"/>
        </w:pBdr>
        <w:spacing w:before="240"/>
        <w:jc w:val="center"/>
        <w:rPr>
          <w:rFonts w:ascii="Arial" w:hAnsi="Arial" w:cs="Arial"/>
          <w:color w:val="5B9BD5" w:themeColor="accent1"/>
          <w:sz w:val="48"/>
        </w:rPr>
      </w:pPr>
      <w:bookmarkStart w:id="0" w:name="_GoBack"/>
      <w:bookmarkEnd w:id="0"/>
      <w:r w:rsidRPr="00833B7B">
        <w:rPr>
          <w:rFonts w:ascii="Arial" w:hAnsi="Arial" w:cs="Arial"/>
          <w:color w:val="5B9BD5" w:themeColor="accent1"/>
          <w:sz w:val="40"/>
        </w:rPr>
        <w:t xml:space="preserve">Adopt-A-Street </w:t>
      </w:r>
      <w:r>
        <w:rPr>
          <w:rFonts w:ascii="Arial" w:hAnsi="Arial" w:cs="Arial"/>
          <w:color w:val="5B9BD5" w:themeColor="accent1"/>
          <w:sz w:val="40"/>
        </w:rPr>
        <w:t>Supply</w:t>
      </w:r>
      <w:r w:rsidR="005114B1">
        <w:rPr>
          <w:rFonts w:ascii="Arial" w:hAnsi="Arial" w:cs="Arial"/>
          <w:color w:val="5B9BD5" w:themeColor="accent1"/>
          <w:sz w:val="40"/>
        </w:rPr>
        <w:t xml:space="preserve"> Request</w:t>
      </w:r>
      <w:r w:rsidRPr="00833B7B">
        <w:rPr>
          <w:rFonts w:ascii="Arial" w:hAnsi="Arial" w:cs="Arial"/>
          <w:color w:val="5B9BD5" w:themeColor="accent1"/>
          <w:sz w:val="40"/>
        </w:rPr>
        <w:t xml:space="preserve"> Form</w:t>
      </w:r>
    </w:p>
    <w:p w:rsidR="007809B4" w:rsidRDefault="007809B4" w:rsidP="00757EE0">
      <w:pPr>
        <w:spacing w:line="240" w:lineRule="auto"/>
      </w:pPr>
      <w:r>
        <w:t>To request supplies</w:t>
      </w:r>
      <w:r w:rsidR="00C6697B">
        <w:t>,</w:t>
      </w:r>
      <w:r>
        <w:t xml:space="preserve"> please f</w:t>
      </w:r>
      <w:r w:rsidR="00757EE0">
        <w:t>ollow these instructions and then</w:t>
      </w:r>
      <w:r>
        <w:t xml:space="preserve"> submit the request at least two weeks </w:t>
      </w:r>
      <w:r w:rsidR="00757EE0">
        <w:t>prior to your scheduled event.</w:t>
      </w:r>
    </w:p>
    <w:p w:rsidR="007809B4" w:rsidRDefault="007809B4" w:rsidP="00757EE0">
      <w:pPr>
        <w:spacing w:line="240" w:lineRule="auto"/>
        <w:rPr>
          <w:b/>
        </w:rPr>
      </w:pPr>
      <w:r>
        <w:t xml:space="preserve">Note: It is the sole responsibility of the Adopt-A-Street volunteer to arrange for the return of supplies to the City of Seattle’s Adopt-A-Street program. Possession of City government property beyond agreed-upon term is unlawful. </w:t>
      </w:r>
      <w:r>
        <w:rPr>
          <w:b/>
        </w:rPr>
        <w:t>We ask that volunteers return the</w:t>
      </w:r>
      <w:r w:rsidR="00757EE0">
        <w:rPr>
          <w:b/>
        </w:rPr>
        <w:t>ir</w:t>
      </w:r>
      <w:r>
        <w:rPr>
          <w:b/>
        </w:rPr>
        <w:t xml:space="preserve"> supplies within two weeks after the cleanup event date. If more time is needed or you have back to back events, let us know and we will </w:t>
      </w:r>
      <w:r w:rsidR="00757EE0">
        <w:rPr>
          <w:b/>
        </w:rPr>
        <w:t>coordinate</w:t>
      </w:r>
      <w:r>
        <w:rPr>
          <w:b/>
        </w:rPr>
        <w:t xml:space="preserve"> another time frame.</w:t>
      </w:r>
    </w:p>
    <w:p w:rsidR="007809B4" w:rsidRDefault="007809B4" w:rsidP="007E2DC8">
      <w:pPr>
        <w:spacing w:before="240" w:after="0"/>
        <w:rPr>
          <w:b/>
          <w:color w:val="5B9BD5" w:themeColor="accent1"/>
          <w:sz w:val="24"/>
        </w:rPr>
      </w:pPr>
      <w:r w:rsidRPr="007809B4">
        <w:rPr>
          <w:b/>
          <w:color w:val="5B9BD5" w:themeColor="accent1"/>
          <w:sz w:val="24"/>
        </w:rPr>
        <w:t>Step 1: Li</w:t>
      </w:r>
      <w:r w:rsidR="00757EE0">
        <w:rPr>
          <w:b/>
          <w:color w:val="5B9BD5" w:themeColor="accent1"/>
          <w:sz w:val="24"/>
        </w:rPr>
        <w:t>st Contact I</w:t>
      </w:r>
      <w:r w:rsidRPr="007809B4">
        <w:rPr>
          <w:b/>
          <w:color w:val="5B9BD5" w:themeColor="accent1"/>
          <w:sz w:val="24"/>
        </w:rPr>
        <w:t>nformation for the Cleanup Event Organizer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82"/>
        <w:gridCol w:w="4024"/>
      </w:tblGrid>
      <w:tr w:rsidR="00D62B8A" w:rsidTr="007E2DC8">
        <w:trPr>
          <w:trHeight w:val="430"/>
        </w:trPr>
        <w:tc>
          <w:tcPr>
            <w:tcW w:w="9306" w:type="dxa"/>
            <w:gridSpan w:val="2"/>
          </w:tcPr>
          <w:p w:rsidR="00D62B8A" w:rsidRPr="00BF258E" w:rsidRDefault="00D62B8A" w:rsidP="00D62B8A">
            <w:pPr>
              <w:rPr>
                <w:b/>
              </w:rPr>
            </w:pPr>
            <w:r w:rsidRPr="00BF258E">
              <w:rPr>
                <w:b/>
              </w:rPr>
              <w:t>First and Last Name:</w:t>
            </w:r>
            <w:sdt>
              <w:sdtPr>
                <w:rPr>
                  <w:b/>
                </w:rPr>
                <w:id w:val="-331833468"/>
                <w:placeholder>
                  <w:docPart w:val="C7E00355D7E44B72B980297976816EA1"/>
                </w:placeholder>
                <w:showingPlcHdr/>
              </w:sdtPr>
              <w:sdtEndPr/>
              <w:sdtContent>
                <w:r w:rsidRPr="00BF258E">
                  <w:rPr>
                    <w:rStyle w:val="PlaceholderText"/>
                    <w:b/>
                  </w:rPr>
                  <w:t xml:space="preserve"> </w:t>
                </w:r>
              </w:sdtContent>
            </w:sdt>
          </w:p>
        </w:tc>
      </w:tr>
      <w:tr w:rsidR="00D62B8A" w:rsidTr="007E2DC8">
        <w:trPr>
          <w:trHeight w:val="430"/>
        </w:trPr>
        <w:tc>
          <w:tcPr>
            <w:tcW w:w="9306" w:type="dxa"/>
            <w:gridSpan w:val="2"/>
          </w:tcPr>
          <w:p w:rsidR="00D62B8A" w:rsidRPr="00BF258E" w:rsidRDefault="00D62B8A">
            <w:pPr>
              <w:rPr>
                <w:b/>
              </w:rPr>
            </w:pPr>
            <w:r w:rsidRPr="00BF258E">
              <w:rPr>
                <w:b/>
              </w:rPr>
              <w:t>Volunteer Group/Organization:</w:t>
            </w:r>
            <w:sdt>
              <w:sdtPr>
                <w:rPr>
                  <w:b/>
                </w:rPr>
                <w:id w:val="-1099091168"/>
                <w:placeholder>
                  <w:docPart w:val="033BADE523BA48EAB832371C4E0D1E27"/>
                </w:placeholder>
                <w:showingPlcHdr/>
              </w:sdtPr>
              <w:sdtEndPr/>
              <w:sdtContent>
                <w:r w:rsidRPr="00BF258E">
                  <w:rPr>
                    <w:rStyle w:val="PlaceholderText"/>
                    <w:b/>
                  </w:rPr>
                  <w:t xml:space="preserve"> </w:t>
                </w:r>
              </w:sdtContent>
            </w:sdt>
          </w:p>
        </w:tc>
      </w:tr>
      <w:tr w:rsidR="00D62B8A" w:rsidTr="007E2DC8">
        <w:trPr>
          <w:trHeight w:val="430"/>
        </w:trPr>
        <w:tc>
          <w:tcPr>
            <w:tcW w:w="5282" w:type="dxa"/>
          </w:tcPr>
          <w:p w:rsidR="00D62B8A" w:rsidRPr="00BF258E" w:rsidRDefault="00D62B8A">
            <w:pPr>
              <w:rPr>
                <w:b/>
              </w:rPr>
            </w:pPr>
            <w:r w:rsidRPr="00BF258E">
              <w:rPr>
                <w:b/>
              </w:rPr>
              <w:t>Email Address:</w:t>
            </w:r>
            <w:sdt>
              <w:sdtPr>
                <w:rPr>
                  <w:b/>
                </w:rPr>
                <w:id w:val="1323245068"/>
                <w:placeholder>
                  <w:docPart w:val="302C3ACD706B47A1B2FCBFC99273C7EC"/>
                </w:placeholder>
                <w:showingPlcHdr/>
              </w:sdtPr>
              <w:sdtEndPr/>
              <w:sdtContent>
                <w:r w:rsidRPr="00BF258E">
                  <w:rPr>
                    <w:rStyle w:val="PlaceholderText"/>
                    <w:b/>
                  </w:rPr>
                  <w:t xml:space="preserve"> </w:t>
                </w:r>
              </w:sdtContent>
            </w:sdt>
          </w:p>
        </w:tc>
        <w:tc>
          <w:tcPr>
            <w:tcW w:w="4023" w:type="dxa"/>
          </w:tcPr>
          <w:p w:rsidR="00D62B8A" w:rsidRPr="00BF258E" w:rsidRDefault="00D62B8A" w:rsidP="00D62B8A">
            <w:pPr>
              <w:rPr>
                <w:b/>
              </w:rPr>
            </w:pPr>
            <w:r w:rsidRPr="00BF258E">
              <w:rPr>
                <w:b/>
              </w:rPr>
              <w:t xml:space="preserve">Phone Number: </w:t>
            </w:r>
            <w:sdt>
              <w:sdtPr>
                <w:rPr>
                  <w:b/>
                </w:rPr>
                <w:id w:val="240690235"/>
                <w:placeholder>
                  <w:docPart w:val="7B5AA98E3F364DECA33318F977F7B56E"/>
                </w:placeholder>
                <w:showingPlcHdr/>
              </w:sdtPr>
              <w:sdtEndPr/>
              <w:sdtContent>
                <w:r w:rsidRPr="00BF258E">
                  <w:rPr>
                    <w:rStyle w:val="PlaceholderText"/>
                    <w:b/>
                  </w:rPr>
                  <w:t xml:space="preserve"> </w:t>
                </w:r>
              </w:sdtContent>
            </w:sdt>
          </w:p>
        </w:tc>
      </w:tr>
      <w:tr w:rsidR="007809B4" w:rsidTr="007E2DC8">
        <w:trPr>
          <w:trHeight w:val="430"/>
        </w:trPr>
        <w:tc>
          <w:tcPr>
            <w:tcW w:w="5282" w:type="dxa"/>
          </w:tcPr>
          <w:p w:rsidR="007809B4" w:rsidRPr="00BF258E" w:rsidRDefault="005114B1" w:rsidP="00D62B8A">
            <w:pPr>
              <w:rPr>
                <w:b/>
              </w:rPr>
            </w:pPr>
            <w:r w:rsidRPr="00BF258E">
              <w:rPr>
                <w:b/>
              </w:rPr>
              <w:t>Today’s Date:</w:t>
            </w:r>
            <w:sdt>
              <w:sdtPr>
                <w:rPr>
                  <w:b/>
                </w:rPr>
                <w:id w:val="-1511214817"/>
                <w:placeholder>
                  <w:docPart w:val="21C9EB2954C24723BEE9653333469C30"/>
                </w:placeholder>
                <w:showingPlcHdr/>
              </w:sdtPr>
              <w:sdtEndPr/>
              <w:sdtContent>
                <w:r w:rsidR="00D62B8A" w:rsidRPr="00BF258E">
                  <w:rPr>
                    <w:rStyle w:val="PlaceholderText"/>
                    <w:b/>
                  </w:rPr>
                  <w:t xml:space="preserve"> </w:t>
                </w:r>
              </w:sdtContent>
            </w:sdt>
          </w:p>
        </w:tc>
        <w:tc>
          <w:tcPr>
            <w:tcW w:w="4023" w:type="dxa"/>
          </w:tcPr>
          <w:p w:rsidR="007809B4" w:rsidRPr="00BF258E" w:rsidRDefault="005114B1" w:rsidP="00D62B8A">
            <w:pPr>
              <w:rPr>
                <w:b/>
              </w:rPr>
            </w:pPr>
            <w:r w:rsidRPr="00BF258E">
              <w:rPr>
                <w:b/>
              </w:rPr>
              <w:t>Date of Cleanup Event:</w:t>
            </w:r>
            <w:sdt>
              <w:sdtPr>
                <w:rPr>
                  <w:b/>
                </w:rPr>
                <w:id w:val="-1702543858"/>
                <w:placeholder>
                  <w:docPart w:val="A4AB0DBB745B48CAA5E28AED774B4A05"/>
                </w:placeholder>
                <w:showingPlcHdr/>
              </w:sdtPr>
              <w:sdtEndPr/>
              <w:sdtContent>
                <w:r w:rsidR="00D62B8A" w:rsidRPr="00BF258E">
                  <w:rPr>
                    <w:rStyle w:val="PlaceholderText"/>
                    <w:b/>
                  </w:rPr>
                  <w:t xml:space="preserve"> </w:t>
                </w:r>
              </w:sdtContent>
            </w:sdt>
          </w:p>
        </w:tc>
      </w:tr>
    </w:tbl>
    <w:p w:rsidR="007809B4" w:rsidRPr="005114B1" w:rsidRDefault="005114B1" w:rsidP="00757EE0">
      <w:pPr>
        <w:spacing w:after="0"/>
        <w:rPr>
          <w:b/>
          <w:color w:val="5B9BD5" w:themeColor="accent1"/>
          <w:sz w:val="24"/>
        </w:rPr>
      </w:pPr>
      <w:r w:rsidRPr="005114B1">
        <w:rPr>
          <w:b/>
          <w:color w:val="5B9BD5" w:themeColor="accent1"/>
          <w:sz w:val="24"/>
        </w:rPr>
        <w:t>Step 2: Indicate Number of Supplies Needed</w:t>
      </w:r>
    </w:p>
    <w:tbl>
      <w:tblPr>
        <w:tblW w:w="9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739"/>
        <w:gridCol w:w="1195"/>
        <w:gridCol w:w="757"/>
        <w:gridCol w:w="4216"/>
      </w:tblGrid>
      <w:tr w:rsidR="005114B1" w:rsidTr="00757EE0">
        <w:trPr>
          <w:trHeight w:val="134"/>
        </w:trPr>
        <w:tc>
          <w:tcPr>
            <w:tcW w:w="9319" w:type="dxa"/>
            <w:gridSpan w:val="5"/>
            <w:shd w:val="clear" w:color="auto" w:fill="E7E6E6" w:themeFill="background2"/>
          </w:tcPr>
          <w:p w:rsidR="005114B1" w:rsidRPr="00713670" w:rsidRDefault="00713670" w:rsidP="00D62B8A">
            <w:pPr>
              <w:spacing w:after="0"/>
              <w:jc w:val="center"/>
              <w:rPr>
                <w:b/>
              </w:rPr>
            </w:pPr>
            <w:r w:rsidRPr="00713670">
              <w:rPr>
                <w:b/>
              </w:rPr>
              <w:t>ITEMS THAT DO NOT NEED RETURNED</w:t>
            </w:r>
          </w:p>
          <w:p w:rsidR="00D62B8A" w:rsidRPr="00D62B8A" w:rsidRDefault="00D62B8A" w:rsidP="00D62B8A">
            <w:pPr>
              <w:spacing w:after="0"/>
              <w:jc w:val="center"/>
              <w:rPr>
                <w:sz w:val="18"/>
              </w:rPr>
            </w:pPr>
            <w:r w:rsidRPr="00D62B8A">
              <w:rPr>
                <w:sz w:val="18"/>
              </w:rPr>
              <w:t xml:space="preserve">Please indicate in numbers </w:t>
            </w:r>
            <w:r>
              <w:rPr>
                <w:sz w:val="18"/>
              </w:rPr>
              <w:t>the quantity you need</w:t>
            </w:r>
          </w:p>
        </w:tc>
      </w:tr>
      <w:tr w:rsidR="007E2DC8" w:rsidTr="002D7658">
        <w:trPr>
          <w:trHeight w:val="737"/>
        </w:trPr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7E2DC8" w:rsidRPr="00BF258E" w:rsidRDefault="007E2DC8" w:rsidP="007E2DC8">
            <w:pPr>
              <w:spacing w:after="0"/>
              <w:rPr>
                <w:b/>
              </w:rPr>
            </w:pPr>
            <w:r w:rsidRPr="00BF258E">
              <w:rPr>
                <w:b/>
              </w:rPr>
              <w:t>Canvas Gloves</w:t>
            </w:r>
          </w:p>
          <w:p w:rsidR="007E2DC8" w:rsidRPr="00BF258E" w:rsidRDefault="007E2DC8" w:rsidP="007E2DC8">
            <w:pPr>
              <w:tabs>
                <w:tab w:val="center" w:pos="1978"/>
              </w:tabs>
              <w:spacing w:after="0"/>
              <w:rPr>
                <w:b/>
                <w:color w:val="5B9BD5" w:themeColor="accent1"/>
              </w:rPr>
            </w:pPr>
            <w:r w:rsidRPr="00BF258E">
              <w:rPr>
                <w:b/>
              </w:rPr>
              <w:t>Small:</w:t>
            </w:r>
            <w:sdt>
              <w:sdtPr>
                <w:rPr>
                  <w:b/>
                </w:rPr>
                <w:id w:val="-935047206"/>
                <w:placeholder>
                  <w:docPart w:val="CA48CC9A1F2D4CF7860EE3AEB4105466"/>
                </w:placeholder>
                <w:showingPlcHdr/>
              </w:sdtPr>
              <w:sdtEndPr/>
              <w:sdtContent>
                <w:r w:rsidRPr="00BF258E">
                  <w:rPr>
                    <w:rStyle w:val="PlaceholderText"/>
                    <w:b/>
                  </w:rPr>
                  <w:t xml:space="preserve"> </w:t>
                </w:r>
              </w:sdtContent>
            </w:sdt>
            <w:r w:rsidRPr="00BF258E">
              <w:rPr>
                <w:b/>
              </w:rPr>
              <w:tab/>
              <w:t>Large:</w:t>
            </w:r>
            <w:sdt>
              <w:sdtPr>
                <w:rPr>
                  <w:b/>
                </w:rPr>
                <w:id w:val="1150941517"/>
                <w:placeholder>
                  <w:docPart w:val="1B2197BFEFF544FDAFE417597724A8FD"/>
                </w:placeholder>
                <w:showingPlcHdr/>
              </w:sdtPr>
              <w:sdtEndPr/>
              <w:sdtContent>
                <w:r w:rsidRPr="00BF258E">
                  <w:rPr>
                    <w:rStyle w:val="PlaceholderText"/>
                    <w:b/>
                  </w:rPr>
                  <w:t xml:space="preserve"> </w:t>
                </w:r>
              </w:sdtContent>
            </w:sdt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7E2DC8" w:rsidRPr="00BF258E" w:rsidRDefault="007E2DC8" w:rsidP="00D62B8A">
            <w:pPr>
              <w:rPr>
                <w:b/>
              </w:rPr>
            </w:pPr>
            <w:r w:rsidRPr="00BF258E">
              <w:rPr>
                <w:b/>
              </w:rPr>
              <w:t>Latex Gloves:</w:t>
            </w:r>
            <w:sdt>
              <w:sdtPr>
                <w:rPr>
                  <w:b/>
                </w:rPr>
                <w:id w:val="-1801142777"/>
                <w:placeholder>
                  <w:docPart w:val="E74DC954F0B947EE8116FE1D39705FF3"/>
                </w:placeholder>
                <w:showingPlcHdr/>
              </w:sdtPr>
              <w:sdtEndPr/>
              <w:sdtContent>
                <w:r w:rsidRPr="00BF258E">
                  <w:rPr>
                    <w:rStyle w:val="PlaceholderText"/>
                    <w:b/>
                  </w:rPr>
                  <w:t xml:space="preserve"> </w:t>
                </w:r>
              </w:sdtContent>
            </w:sdt>
          </w:p>
          <w:p w:rsidR="007E2DC8" w:rsidRPr="00BF258E" w:rsidRDefault="007E2DC8" w:rsidP="00D62B8A">
            <w:pPr>
              <w:tabs>
                <w:tab w:val="center" w:pos="1978"/>
              </w:tabs>
              <w:rPr>
                <w:b/>
                <w:color w:val="5B9BD5" w:themeColor="accent1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  <w:shd w:val="clear" w:color="auto" w:fill="auto"/>
          </w:tcPr>
          <w:p w:rsidR="007E2DC8" w:rsidRPr="00BF258E" w:rsidRDefault="007E2DC8" w:rsidP="00D62B8A">
            <w:pPr>
              <w:rPr>
                <w:b/>
              </w:rPr>
            </w:pPr>
            <w:r w:rsidRPr="00BF258E">
              <w:rPr>
                <w:b/>
              </w:rPr>
              <w:t xml:space="preserve">Sharps Container </w:t>
            </w:r>
            <w:r w:rsidR="00BF258E">
              <w:t>(Limit one per group)</w:t>
            </w:r>
            <w:r w:rsidR="00BF258E">
              <w:rPr>
                <w:b/>
              </w:rPr>
              <w:t>:</w:t>
            </w:r>
            <w:sdt>
              <w:sdtPr>
                <w:rPr>
                  <w:b/>
                </w:rPr>
                <w:id w:val="2064364522"/>
                <w:placeholder>
                  <w:docPart w:val="1562D8FDC7EC45E89659446B8478E8C7"/>
                </w:placeholder>
                <w:showingPlcHdr/>
              </w:sdtPr>
              <w:sdtEndPr/>
              <w:sdtContent>
                <w:r w:rsidRPr="00BF258E">
                  <w:rPr>
                    <w:b/>
                  </w:rPr>
                  <w:t xml:space="preserve"> </w:t>
                </w:r>
              </w:sdtContent>
            </w:sdt>
          </w:p>
          <w:p w:rsidR="007E2DC8" w:rsidRPr="00BF258E" w:rsidRDefault="007E2DC8" w:rsidP="00D62B8A">
            <w:pPr>
              <w:rPr>
                <w:b/>
              </w:rPr>
            </w:pPr>
          </w:p>
        </w:tc>
      </w:tr>
      <w:tr w:rsidR="007E2DC8" w:rsidTr="002D7658">
        <w:trPr>
          <w:trHeight w:val="377"/>
        </w:trPr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7E2DC8" w:rsidRPr="00BF258E" w:rsidRDefault="007E2DC8" w:rsidP="00D62B8A">
            <w:pPr>
              <w:tabs>
                <w:tab w:val="center" w:pos="1978"/>
              </w:tabs>
              <w:rPr>
                <w:b/>
              </w:rPr>
            </w:pPr>
            <w:r w:rsidRPr="00BF258E">
              <w:rPr>
                <w:b/>
              </w:rPr>
              <w:t>Plastic Garbage Bags:</w:t>
            </w:r>
            <w:sdt>
              <w:sdtPr>
                <w:rPr>
                  <w:b/>
                </w:rPr>
                <w:id w:val="2021354170"/>
                <w:placeholder>
                  <w:docPart w:val="BA6044F853FF4FDA9686139375D5C38C"/>
                </w:placeholder>
                <w:showingPlcHdr/>
              </w:sdtPr>
              <w:sdtEndPr/>
              <w:sdtContent>
                <w:r w:rsidRPr="00BF258E">
                  <w:rPr>
                    <w:rStyle w:val="PlaceholderText"/>
                    <w:b/>
                  </w:rPr>
                  <w:t xml:space="preserve"> </w:t>
                </w:r>
              </w:sdtContent>
            </w:sdt>
          </w:p>
        </w:tc>
        <w:tc>
          <w:tcPr>
            <w:tcW w:w="4216" w:type="dxa"/>
            <w:tcBorders>
              <w:bottom w:val="single" w:sz="4" w:space="0" w:color="auto"/>
            </w:tcBorders>
            <w:shd w:val="clear" w:color="auto" w:fill="auto"/>
          </w:tcPr>
          <w:p w:rsidR="007E2DC8" w:rsidRPr="00BF258E" w:rsidRDefault="007E2DC8" w:rsidP="00757EE0">
            <w:pPr>
              <w:rPr>
                <w:b/>
              </w:rPr>
            </w:pPr>
            <w:r w:rsidRPr="00BF258E">
              <w:rPr>
                <w:b/>
              </w:rPr>
              <w:t>Compostable Paper Bags</w:t>
            </w:r>
            <w:r w:rsidR="00757EE0" w:rsidRPr="00BF258E">
              <w:rPr>
                <w:b/>
              </w:rPr>
              <w:t xml:space="preserve"> </w:t>
            </w:r>
            <w:r w:rsidR="00757EE0" w:rsidRPr="00BF258E">
              <w:t>(For compostable debris)</w:t>
            </w:r>
            <w:r w:rsidRPr="00BF258E">
              <w:rPr>
                <w:b/>
              </w:rPr>
              <w:t>:</w:t>
            </w:r>
            <w:sdt>
              <w:sdtPr>
                <w:rPr>
                  <w:b/>
                </w:rPr>
                <w:id w:val="-292211312"/>
                <w:placeholder>
                  <w:docPart w:val="1EDF967B897D457E94AE0A67CFAD8143"/>
                </w:placeholder>
                <w:showingPlcHdr/>
              </w:sdtPr>
              <w:sdtEndPr/>
              <w:sdtContent>
                <w:r w:rsidRPr="00BF258E">
                  <w:rPr>
                    <w:rStyle w:val="PlaceholderText"/>
                    <w:b/>
                  </w:rPr>
                  <w:t xml:space="preserve"> </w:t>
                </w:r>
              </w:sdtContent>
            </w:sdt>
          </w:p>
        </w:tc>
      </w:tr>
      <w:tr w:rsidR="00FD4980" w:rsidTr="00757EE0">
        <w:trPr>
          <w:trHeight w:val="186"/>
        </w:trPr>
        <w:tc>
          <w:tcPr>
            <w:tcW w:w="9319" w:type="dxa"/>
            <w:gridSpan w:val="5"/>
            <w:shd w:val="clear" w:color="auto" w:fill="E7E6E6" w:themeFill="background2"/>
          </w:tcPr>
          <w:p w:rsidR="00FD4980" w:rsidRPr="00FD4980" w:rsidRDefault="00713670" w:rsidP="00713670">
            <w:pPr>
              <w:spacing w:after="0"/>
              <w:jc w:val="center"/>
              <w:rPr>
                <w:b/>
                <w:sz w:val="24"/>
              </w:rPr>
            </w:pPr>
            <w:r w:rsidRPr="00713670">
              <w:rPr>
                <w:b/>
              </w:rPr>
              <w:t>PLEASE RETURN THE FOLLOWING ITEMS</w:t>
            </w:r>
          </w:p>
        </w:tc>
      </w:tr>
      <w:tr w:rsidR="00FD4980" w:rsidTr="002D7658">
        <w:trPr>
          <w:trHeight w:val="358"/>
        </w:trPr>
        <w:tc>
          <w:tcPr>
            <w:tcW w:w="3151" w:type="dxa"/>
            <w:gridSpan w:val="2"/>
          </w:tcPr>
          <w:p w:rsidR="00FD4980" w:rsidRPr="00BF258E" w:rsidRDefault="00FD4980" w:rsidP="00D62B8A">
            <w:pPr>
              <w:rPr>
                <w:b/>
              </w:rPr>
            </w:pPr>
            <w:r w:rsidRPr="00BF258E">
              <w:rPr>
                <w:b/>
              </w:rPr>
              <w:t>Litter Grabbers:</w:t>
            </w:r>
            <w:sdt>
              <w:sdtPr>
                <w:rPr>
                  <w:b/>
                </w:rPr>
                <w:id w:val="569767992"/>
                <w:placeholder>
                  <w:docPart w:val="DB4C7C3C72C74535945C6860679AA596"/>
                </w:placeholder>
                <w:showingPlcHdr/>
              </w:sdtPr>
              <w:sdtEndPr/>
              <w:sdtContent>
                <w:r w:rsidR="00D62B8A" w:rsidRPr="00BF258E">
                  <w:rPr>
                    <w:rStyle w:val="PlaceholderText"/>
                    <w:b/>
                  </w:rPr>
                  <w:t xml:space="preserve"> </w:t>
                </w:r>
              </w:sdtContent>
            </w:sdt>
          </w:p>
        </w:tc>
        <w:tc>
          <w:tcPr>
            <w:tcW w:w="1952" w:type="dxa"/>
            <w:gridSpan w:val="2"/>
            <w:shd w:val="clear" w:color="auto" w:fill="auto"/>
          </w:tcPr>
          <w:p w:rsidR="00FD4980" w:rsidRPr="00BF258E" w:rsidRDefault="00FD4980" w:rsidP="00D62B8A">
            <w:pPr>
              <w:rPr>
                <w:b/>
              </w:rPr>
            </w:pPr>
            <w:r w:rsidRPr="00BF258E">
              <w:rPr>
                <w:b/>
              </w:rPr>
              <w:t>Dustpans:</w:t>
            </w:r>
            <w:sdt>
              <w:sdtPr>
                <w:rPr>
                  <w:b/>
                </w:rPr>
                <w:id w:val="961775599"/>
                <w:placeholder>
                  <w:docPart w:val="EDAF4ED94BF74F96BA44248416FB9A5C"/>
                </w:placeholder>
                <w:showingPlcHdr/>
              </w:sdtPr>
              <w:sdtEndPr/>
              <w:sdtContent>
                <w:r w:rsidR="00D62B8A" w:rsidRPr="00BF258E">
                  <w:rPr>
                    <w:rStyle w:val="PlaceholderText"/>
                    <w:b/>
                  </w:rPr>
                  <w:t xml:space="preserve"> </w:t>
                </w:r>
              </w:sdtContent>
            </w:sdt>
          </w:p>
        </w:tc>
        <w:tc>
          <w:tcPr>
            <w:tcW w:w="4216" w:type="dxa"/>
            <w:shd w:val="clear" w:color="auto" w:fill="auto"/>
          </w:tcPr>
          <w:p w:rsidR="00FD4980" w:rsidRPr="00BF258E" w:rsidRDefault="00FD4980" w:rsidP="00D62B8A">
            <w:pPr>
              <w:rPr>
                <w:b/>
              </w:rPr>
            </w:pPr>
            <w:r w:rsidRPr="00BF258E">
              <w:rPr>
                <w:b/>
              </w:rPr>
              <w:t>Safety Vests</w:t>
            </w:r>
            <w:r w:rsidR="00757EE0" w:rsidRPr="00BF258E">
              <w:rPr>
                <w:b/>
              </w:rPr>
              <w:t>:</w:t>
            </w:r>
            <w:sdt>
              <w:sdtPr>
                <w:rPr>
                  <w:b/>
                </w:rPr>
                <w:id w:val="957527103"/>
                <w:placeholder>
                  <w:docPart w:val="4A5629CFB03842239EA116D9CB393D6F"/>
                </w:placeholder>
                <w:showingPlcHdr/>
              </w:sdtPr>
              <w:sdtEndPr/>
              <w:sdtContent>
                <w:r w:rsidR="00D62B8A" w:rsidRPr="00BF258E">
                  <w:rPr>
                    <w:rStyle w:val="PlaceholderText"/>
                    <w:b/>
                  </w:rPr>
                  <w:t xml:space="preserve"> </w:t>
                </w:r>
              </w:sdtContent>
            </w:sdt>
          </w:p>
        </w:tc>
      </w:tr>
      <w:tr w:rsidR="002D7658" w:rsidTr="002D7658">
        <w:trPr>
          <w:trHeight w:val="286"/>
        </w:trPr>
        <w:tc>
          <w:tcPr>
            <w:tcW w:w="2412" w:type="dxa"/>
          </w:tcPr>
          <w:p w:rsidR="002D7658" w:rsidRPr="00BF258E" w:rsidRDefault="002D7658" w:rsidP="00D62B8A">
            <w:pPr>
              <w:rPr>
                <w:b/>
              </w:rPr>
            </w:pPr>
            <w:r w:rsidRPr="00BF258E">
              <w:rPr>
                <w:b/>
              </w:rPr>
              <w:t>Paint Rollers:</w:t>
            </w:r>
            <w:sdt>
              <w:sdtPr>
                <w:rPr>
                  <w:b/>
                </w:rPr>
                <w:id w:val="-1669480696"/>
                <w:placeholder>
                  <w:docPart w:val="35497420EE42440EB81EE5C2914648BF"/>
                </w:placeholder>
                <w:showingPlcHdr/>
              </w:sdtPr>
              <w:sdtEndPr/>
              <w:sdtContent>
                <w:r w:rsidRPr="00BF258E">
                  <w:rPr>
                    <w:rStyle w:val="PlaceholderText"/>
                    <w:b/>
                  </w:rPr>
                  <w:t xml:space="preserve"> </w:t>
                </w:r>
              </w:sdtContent>
            </w:sdt>
          </w:p>
        </w:tc>
        <w:tc>
          <w:tcPr>
            <w:tcW w:w="1934" w:type="dxa"/>
            <w:gridSpan w:val="2"/>
          </w:tcPr>
          <w:p w:rsidR="002D7658" w:rsidRPr="00BF258E" w:rsidRDefault="002D7658" w:rsidP="002D7658">
            <w:pPr>
              <w:rPr>
                <w:b/>
              </w:rPr>
            </w:pPr>
            <w:r>
              <w:rPr>
                <w:b/>
              </w:rPr>
              <w:t>Brooms:</w:t>
            </w:r>
          </w:p>
        </w:tc>
        <w:tc>
          <w:tcPr>
            <w:tcW w:w="4973" w:type="dxa"/>
            <w:gridSpan w:val="2"/>
          </w:tcPr>
          <w:p w:rsidR="002D7658" w:rsidRPr="00BF258E" w:rsidRDefault="002D7658" w:rsidP="00D62B8A">
            <w:pPr>
              <w:tabs>
                <w:tab w:val="left" w:pos="1260"/>
                <w:tab w:val="left" w:pos="3224"/>
              </w:tabs>
              <w:rPr>
                <w:b/>
              </w:rPr>
            </w:pPr>
            <w:r w:rsidRPr="00BF258E">
              <w:rPr>
                <w:b/>
              </w:rPr>
              <w:t>Paint:</w:t>
            </w:r>
            <w:r w:rsidRPr="00BF258E">
              <w:rPr>
                <w:b/>
              </w:rPr>
              <w:tab/>
            </w:r>
            <w:sdt>
              <w:sdtPr>
                <w:rPr>
                  <w:b/>
                </w:rPr>
                <w:id w:val="19529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5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F258E">
              <w:rPr>
                <w:b/>
              </w:rPr>
              <w:t>Brown</w:t>
            </w:r>
            <w:r w:rsidRPr="00BF258E">
              <w:rPr>
                <w:b/>
              </w:rPr>
              <w:tab/>
            </w:r>
            <w:sdt>
              <w:sdtPr>
                <w:rPr>
                  <w:b/>
                </w:rPr>
                <w:id w:val="-7243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5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F258E">
              <w:rPr>
                <w:b/>
              </w:rPr>
              <w:t>Gray</w:t>
            </w:r>
          </w:p>
        </w:tc>
      </w:tr>
    </w:tbl>
    <w:p w:rsidR="005114B1" w:rsidRPr="00757EE0" w:rsidRDefault="007E2DC8" w:rsidP="007E2DC8">
      <w:pPr>
        <w:spacing w:before="240" w:after="0"/>
        <w:rPr>
          <w:b/>
          <w:color w:val="5B9BD5" w:themeColor="accent1"/>
          <w:sz w:val="24"/>
        </w:rPr>
      </w:pPr>
      <w:r w:rsidRPr="00757EE0">
        <w:rPr>
          <w:b/>
          <w:color w:val="5B9BD5" w:themeColor="accent1"/>
          <w:sz w:val="24"/>
        </w:rPr>
        <w:t>Step 3: Report Your Cleanup!</w:t>
      </w:r>
    </w:p>
    <w:p w:rsidR="007E2DC8" w:rsidRDefault="007E2DC8" w:rsidP="00713670">
      <w:pPr>
        <w:spacing w:line="240" w:lineRule="auto"/>
      </w:pPr>
      <w:r>
        <w:t xml:space="preserve">Even if you do not require a litter pick-up, </w:t>
      </w:r>
      <w:r>
        <w:rPr>
          <w:b/>
        </w:rPr>
        <w:t>always</w:t>
      </w:r>
      <w:r>
        <w:t xml:space="preserve"> report after your cleanup event to the Adopt-A-Street Hotline by calling 206-684-7647 or emailing us at </w:t>
      </w:r>
      <w:hyperlink r:id="rId8" w:history="1">
        <w:r w:rsidRPr="002D209C">
          <w:rPr>
            <w:rStyle w:val="Hyperlink"/>
          </w:rPr>
          <w:t>adoptastreet@seattle.gov</w:t>
        </w:r>
      </w:hyperlink>
      <w:r>
        <w:t>. In</w:t>
      </w:r>
      <w:r w:rsidR="00C6697B">
        <w:t xml:space="preserve"> the</w:t>
      </w:r>
      <w:r>
        <w:t xml:space="preserve"> report, include the following:</w:t>
      </w:r>
    </w:p>
    <w:p w:rsidR="00713670" w:rsidRDefault="00713670" w:rsidP="00713670">
      <w:pPr>
        <w:pStyle w:val="ListParagraph"/>
        <w:numPr>
          <w:ilvl w:val="0"/>
          <w:numId w:val="1"/>
        </w:numPr>
        <w:spacing w:line="240" w:lineRule="auto"/>
        <w:sectPr w:rsidR="0071367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2DC8" w:rsidRPr="00757EE0" w:rsidRDefault="00713670" w:rsidP="0071367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757EE0">
        <w:rPr>
          <w:sz w:val="20"/>
        </w:rPr>
        <w:t xml:space="preserve">Your </w:t>
      </w:r>
      <w:r w:rsidR="002D10F2" w:rsidRPr="00757EE0">
        <w:rPr>
          <w:sz w:val="20"/>
        </w:rPr>
        <w:t xml:space="preserve">name, </w:t>
      </w:r>
      <w:r w:rsidRPr="00757EE0">
        <w:rPr>
          <w:sz w:val="20"/>
        </w:rPr>
        <w:t>organization</w:t>
      </w:r>
      <w:r w:rsidR="002D10F2" w:rsidRPr="00757EE0">
        <w:rPr>
          <w:sz w:val="20"/>
        </w:rPr>
        <w:t>, phone number</w:t>
      </w:r>
    </w:p>
    <w:p w:rsidR="00713670" w:rsidRPr="00757EE0" w:rsidRDefault="00713670" w:rsidP="0071367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757EE0">
        <w:rPr>
          <w:sz w:val="20"/>
        </w:rPr>
        <w:t>Number of hours spent on the cleanup</w:t>
      </w:r>
    </w:p>
    <w:p w:rsidR="00713670" w:rsidRPr="00757EE0" w:rsidRDefault="002D10F2" w:rsidP="0071367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757EE0">
        <w:rPr>
          <w:sz w:val="20"/>
        </w:rPr>
        <w:t>Number of volunteer participants</w:t>
      </w:r>
    </w:p>
    <w:p w:rsidR="002D10F2" w:rsidRPr="00757EE0" w:rsidRDefault="002D10F2" w:rsidP="0071367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757EE0">
        <w:rPr>
          <w:sz w:val="20"/>
        </w:rPr>
        <w:t>Number of bags</w:t>
      </w:r>
    </w:p>
    <w:p w:rsidR="002D10F2" w:rsidRPr="00757EE0" w:rsidRDefault="002D10F2" w:rsidP="002D10F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757EE0">
        <w:rPr>
          <w:sz w:val="20"/>
        </w:rPr>
        <w:t xml:space="preserve">Location of bags, </w:t>
      </w:r>
      <w:r w:rsidRPr="00757EE0">
        <w:rPr>
          <w:b/>
          <w:sz w:val="20"/>
        </w:rPr>
        <w:t>if you have two or more</w:t>
      </w:r>
      <w:r w:rsidR="002D7658">
        <w:rPr>
          <w:b/>
          <w:sz w:val="20"/>
        </w:rPr>
        <w:t>.</w:t>
      </w:r>
    </w:p>
    <w:sectPr w:rsidR="002D10F2" w:rsidRPr="00757EE0" w:rsidSect="0071367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FA" w:rsidRDefault="00E84AFA" w:rsidP="007809B4">
      <w:pPr>
        <w:spacing w:after="0" w:line="240" w:lineRule="auto"/>
      </w:pPr>
      <w:r>
        <w:separator/>
      </w:r>
    </w:p>
  </w:endnote>
  <w:endnote w:type="continuationSeparator" w:id="0">
    <w:p w:rsidR="00E84AFA" w:rsidRDefault="00E84AFA" w:rsidP="0078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F2" w:rsidRPr="00C25287" w:rsidRDefault="002D10F2" w:rsidP="002D10F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Return c</w:t>
    </w:r>
    <w:r w:rsidRPr="00C25287">
      <w:rPr>
        <w:sz w:val="18"/>
        <w:szCs w:val="18"/>
      </w:rPr>
      <w:t xml:space="preserve">ompleted form to </w:t>
    </w:r>
    <w:hyperlink r:id="rId1" w:history="1">
      <w:r w:rsidRPr="00C25287">
        <w:rPr>
          <w:rStyle w:val="Hyperlink"/>
          <w:sz w:val="18"/>
          <w:szCs w:val="18"/>
        </w:rPr>
        <w:t>Adoptastreet@seattle.gov</w:t>
      </w:r>
    </w:hyperlink>
    <w:r w:rsidRPr="00C25287">
      <w:rPr>
        <w:sz w:val="18"/>
        <w:szCs w:val="18"/>
      </w:rPr>
      <w:t>. Questions? Call the Adopt-A-Street hotline at (206) 684 7647. http://www.seattle.gov/util/EnvironmentConservation/GetInvolved/AdoptaStreet/index.htm</w:t>
    </w:r>
  </w:p>
  <w:p w:rsidR="002D10F2" w:rsidRDefault="002D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FA" w:rsidRDefault="00E84AFA" w:rsidP="007809B4">
      <w:pPr>
        <w:spacing w:after="0" w:line="240" w:lineRule="auto"/>
      </w:pPr>
      <w:r>
        <w:separator/>
      </w:r>
    </w:p>
  </w:footnote>
  <w:footnote w:type="continuationSeparator" w:id="0">
    <w:p w:rsidR="00E84AFA" w:rsidRDefault="00E84AFA" w:rsidP="0078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B4" w:rsidRDefault="007809B4" w:rsidP="007809B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E1A2D5" wp14:editId="1F30A3A4">
          <wp:simplePos x="0" y="0"/>
          <wp:positionH relativeFrom="margin">
            <wp:align>left</wp:align>
          </wp:positionH>
          <wp:positionV relativeFrom="paragraph">
            <wp:posOffset>11603</wp:posOffset>
          </wp:positionV>
          <wp:extent cx="1676400" cy="713152"/>
          <wp:effectExtent l="0" t="0" r="0" b="0"/>
          <wp:wrapTight wrapText="bothSides">
            <wp:wrapPolygon edited="0">
              <wp:start x="0" y="0"/>
              <wp:lineTo x="0" y="20773"/>
              <wp:lineTo x="21355" y="20773"/>
              <wp:lineTo x="213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doptAStr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13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Adopt-A-Street Program</w:t>
    </w:r>
  </w:p>
  <w:p w:rsidR="007809B4" w:rsidRDefault="007809B4" w:rsidP="007809B4">
    <w:pPr>
      <w:pStyle w:val="Header"/>
      <w:jc w:val="right"/>
    </w:pPr>
    <w:r>
      <w:t>Seattle Public Utilities</w:t>
    </w:r>
  </w:p>
  <w:p w:rsidR="007809B4" w:rsidRDefault="007809B4" w:rsidP="007809B4">
    <w:pPr>
      <w:pStyle w:val="Header"/>
      <w:jc w:val="right"/>
    </w:pPr>
    <w:r>
      <w:t>700 5</w:t>
    </w:r>
    <w:r w:rsidRPr="00D145FC">
      <w:rPr>
        <w:vertAlign w:val="superscript"/>
      </w:rPr>
      <w:t>th</w:t>
    </w:r>
    <w:r>
      <w:t xml:space="preserve"> Avenue, Suite 4900</w:t>
    </w:r>
  </w:p>
  <w:p w:rsidR="007809B4" w:rsidRDefault="007809B4" w:rsidP="007809B4">
    <w:pPr>
      <w:pStyle w:val="Header"/>
      <w:jc w:val="right"/>
    </w:pPr>
    <w:r>
      <w:t>PO Box 34019</w:t>
    </w:r>
  </w:p>
  <w:p w:rsidR="007809B4" w:rsidRDefault="007809B4" w:rsidP="007809B4">
    <w:pPr>
      <w:pStyle w:val="Header"/>
      <w:jc w:val="right"/>
    </w:pPr>
    <w:r>
      <w:t>Seattle, WA 98124-4018</w:t>
    </w:r>
  </w:p>
  <w:p w:rsidR="007809B4" w:rsidRDefault="00780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3C8D"/>
    <w:multiLevelType w:val="hybridMultilevel"/>
    <w:tmpl w:val="257ED9C0"/>
    <w:lvl w:ilvl="0" w:tplc="9DA673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685746"/>
    <w:multiLevelType w:val="hybridMultilevel"/>
    <w:tmpl w:val="B2C4B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B4"/>
    <w:rsid w:val="002D10F2"/>
    <w:rsid w:val="002D7658"/>
    <w:rsid w:val="005114B1"/>
    <w:rsid w:val="00713670"/>
    <w:rsid w:val="00757EE0"/>
    <w:rsid w:val="007809B4"/>
    <w:rsid w:val="007E2DC8"/>
    <w:rsid w:val="00BF258E"/>
    <w:rsid w:val="00C40A1E"/>
    <w:rsid w:val="00C6697B"/>
    <w:rsid w:val="00D62B8A"/>
    <w:rsid w:val="00E84AFA"/>
    <w:rsid w:val="00EC4CAE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74B64-1AF6-4421-8CF9-DC3F8D55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09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9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8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9B4"/>
  </w:style>
  <w:style w:type="paragraph" w:styleId="Footer">
    <w:name w:val="footer"/>
    <w:basedOn w:val="Normal"/>
    <w:link w:val="FooterChar"/>
    <w:uiPriority w:val="99"/>
    <w:unhideWhenUsed/>
    <w:rsid w:val="0078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9B4"/>
  </w:style>
  <w:style w:type="table" w:styleId="TableGrid">
    <w:name w:val="Table Grid"/>
    <w:basedOn w:val="TableNormal"/>
    <w:uiPriority w:val="39"/>
    <w:rsid w:val="0078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B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2D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tastreet@seattl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optastreet@seattl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3BADE523BA48EAB832371C4E0D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EAC1-4FE7-4326-98CC-F929851F41C7}"/>
      </w:docPartPr>
      <w:docPartBody>
        <w:p w:rsidR="00BD74C0" w:rsidRDefault="000564BD" w:rsidP="000564BD">
          <w:pPr>
            <w:pStyle w:val="033BADE523BA48EAB832371C4E0D1E2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E00355D7E44B72B98029797681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CF10-3286-4B43-97A1-13607CEE239F}"/>
      </w:docPartPr>
      <w:docPartBody>
        <w:p w:rsidR="00BD74C0" w:rsidRDefault="000564BD" w:rsidP="000564BD">
          <w:pPr>
            <w:pStyle w:val="C7E00355D7E44B72B980297976816EA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2C3ACD706B47A1B2FCBFC99273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7A6B-DA6E-4A40-AEA9-C943E8B7F9D4}"/>
      </w:docPartPr>
      <w:docPartBody>
        <w:p w:rsidR="00BD74C0" w:rsidRDefault="000564BD" w:rsidP="000564BD">
          <w:pPr>
            <w:pStyle w:val="302C3ACD706B47A1B2FCBFC99273C7E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5AA98E3F364DECA33318F977F7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C2FB-CD50-49F9-B14C-65B028207D8C}"/>
      </w:docPartPr>
      <w:docPartBody>
        <w:p w:rsidR="00BD74C0" w:rsidRDefault="000564BD" w:rsidP="000564BD">
          <w:pPr>
            <w:pStyle w:val="7B5AA98E3F364DECA33318F977F7B56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C9EB2954C24723BEE965333346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D6A9E-7BEE-4AFC-A0A9-CB7AA1543080}"/>
      </w:docPartPr>
      <w:docPartBody>
        <w:p w:rsidR="00BD74C0" w:rsidRDefault="000564BD" w:rsidP="000564BD">
          <w:pPr>
            <w:pStyle w:val="21C9EB2954C24723BEE9653333469C3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AB0DBB745B48CAA5E28AED774B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A2FF-E6AB-41F7-AE75-26B1017565AD}"/>
      </w:docPartPr>
      <w:docPartBody>
        <w:p w:rsidR="00BD74C0" w:rsidRDefault="000564BD" w:rsidP="000564BD">
          <w:pPr>
            <w:pStyle w:val="A4AB0DBB745B48CAA5E28AED774B4A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4C7C3C72C74535945C6860679A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DBAD-E673-4BAF-A2CC-1F65F9CB8742}"/>
      </w:docPartPr>
      <w:docPartBody>
        <w:p w:rsidR="00BD74C0" w:rsidRDefault="000564BD" w:rsidP="000564BD">
          <w:pPr>
            <w:pStyle w:val="DB4C7C3C72C74535945C6860679AA5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AF4ED94BF74F96BA44248416FB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8F7C-46A0-4874-9B13-3759247528D9}"/>
      </w:docPartPr>
      <w:docPartBody>
        <w:p w:rsidR="00BD74C0" w:rsidRDefault="000564BD" w:rsidP="000564BD">
          <w:pPr>
            <w:pStyle w:val="EDAF4ED94BF74F96BA44248416FB9A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5629CFB03842239EA116D9CB39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662D-2D92-4C6A-83F0-F3483F6DEACC}"/>
      </w:docPartPr>
      <w:docPartBody>
        <w:p w:rsidR="00BD74C0" w:rsidRDefault="000564BD" w:rsidP="000564BD">
          <w:pPr>
            <w:pStyle w:val="4A5629CFB03842239EA116D9CB393D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48CC9A1F2D4CF7860EE3AEB410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617ED-58DE-40F4-8654-A35A866426E5}"/>
      </w:docPartPr>
      <w:docPartBody>
        <w:p w:rsidR="00BD74C0" w:rsidRDefault="000564BD" w:rsidP="000564BD">
          <w:pPr>
            <w:pStyle w:val="CA48CC9A1F2D4CF7860EE3AEB41054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2197BFEFF544FDAFE417597724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17D6-3EB4-4081-895A-AEA1210766ED}"/>
      </w:docPartPr>
      <w:docPartBody>
        <w:p w:rsidR="00BD74C0" w:rsidRDefault="000564BD" w:rsidP="000564BD">
          <w:pPr>
            <w:pStyle w:val="1B2197BFEFF544FDAFE417597724A8F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4DC954F0B947EE8116FE1D3970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B8D55-A0BA-4285-ACE3-310872D8436B}"/>
      </w:docPartPr>
      <w:docPartBody>
        <w:p w:rsidR="00BD74C0" w:rsidRDefault="000564BD" w:rsidP="000564BD">
          <w:pPr>
            <w:pStyle w:val="E74DC954F0B947EE8116FE1D39705F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62D8FDC7EC45E89659446B8478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6E10-0E69-4076-8CC1-0719A2376127}"/>
      </w:docPartPr>
      <w:docPartBody>
        <w:p w:rsidR="00BD74C0" w:rsidRDefault="000564BD" w:rsidP="000564BD">
          <w:pPr>
            <w:pStyle w:val="1562D8FDC7EC45E89659446B8478E8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6044F853FF4FDA9686139375D5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596B-3C57-41B2-BEE4-63A07E9D7562}"/>
      </w:docPartPr>
      <w:docPartBody>
        <w:p w:rsidR="00BD74C0" w:rsidRDefault="000564BD" w:rsidP="000564BD">
          <w:pPr>
            <w:pStyle w:val="BA6044F853FF4FDA9686139375D5C3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DF967B897D457E94AE0A67CFAD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B29C-DA87-4471-B607-71EDCAEDAD1B}"/>
      </w:docPartPr>
      <w:docPartBody>
        <w:p w:rsidR="00BD74C0" w:rsidRDefault="000564BD" w:rsidP="000564BD">
          <w:pPr>
            <w:pStyle w:val="1EDF967B897D457E94AE0A67CFAD81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497420EE42440EB81EE5C291464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7BA1-20B7-43BC-A4F3-9E994D62CDAE}"/>
      </w:docPartPr>
      <w:docPartBody>
        <w:p w:rsidR="00632052" w:rsidRDefault="00C87D8F" w:rsidP="00C87D8F">
          <w:pPr>
            <w:pStyle w:val="35497420EE42440EB81EE5C2914648BF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BD"/>
    <w:rsid w:val="000564BD"/>
    <w:rsid w:val="00632052"/>
    <w:rsid w:val="00675EBE"/>
    <w:rsid w:val="00BD74C0"/>
    <w:rsid w:val="00C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D8F"/>
    <w:rPr>
      <w:color w:val="808080"/>
    </w:rPr>
  </w:style>
  <w:style w:type="paragraph" w:customStyle="1" w:styleId="033BADE523BA48EAB832371C4E0D1E27">
    <w:name w:val="033BADE523BA48EAB832371C4E0D1E27"/>
    <w:rsid w:val="000564BD"/>
  </w:style>
  <w:style w:type="paragraph" w:customStyle="1" w:styleId="70A2C9A41F324BCF9774ADEB21BB6860">
    <w:name w:val="70A2C9A41F324BCF9774ADEB21BB6860"/>
    <w:rsid w:val="000564BD"/>
  </w:style>
  <w:style w:type="paragraph" w:customStyle="1" w:styleId="C7E00355D7E44B72B980297976816EA1">
    <w:name w:val="C7E00355D7E44B72B980297976816EA1"/>
    <w:rsid w:val="000564BD"/>
  </w:style>
  <w:style w:type="paragraph" w:customStyle="1" w:styleId="302C3ACD706B47A1B2FCBFC99273C7EC">
    <w:name w:val="302C3ACD706B47A1B2FCBFC99273C7EC"/>
    <w:rsid w:val="000564BD"/>
  </w:style>
  <w:style w:type="paragraph" w:customStyle="1" w:styleId="7B5AA98E3F364DECA33318F977F7B56E">
    <w:name w:val="7B5AA98E3F364DECA33318F977F7B56E"/>
    <w:rsid w:val="000564BD"/>
  </w:style>
  <w:style w:type="paragraph" w:customStyle="1" w:styleId="C7E00355D7E44B72B980297976816EA11">
    <w:name w:val="C7E00355D7E44B72B980297976816EA11"/>
    <w:rsid w:val="000564BD"/>
    <w:rPr>
      <w:rFonts w:eastAsiaTheme="minorHAnsi"/>
    </w:rPr>
  </w:style>
  <w:style w:type="paragraph" w:customStyle="1" w:styleId="033BADE523BA48EAB832371C4E0D1E271">
    <w:name w:val="033BADE523BA48EAB832371C4E0D1E271"/>
    <w:rsid w:val="000564BD"/>
    <w:rPr>
      <w:rFonts w:eastAsiaTheme="minorHAnsi"/>
    </w:rPr>
  </w:style>
  <w:style w:type="paragraph" w:customStyle="1" w:styleId="302C3ACD706B47A1B2FCBFC99273C7EC1">
    <w:name w:val="302C3ACD706B47A1B2FCBFC99273C7EC1"/>
    <w:rsid w:val="000564BD"/>
    <w:rPr>
      <w:rFonts w:eastAsiaTheme="minorHAnsi"/>
    </w:rPr>
  </w:style>
  <w:style w:type="paragraph" w:customStyle="1" w:styleId="7B5AA98E3F364DECA33318F977F7B56E1">
    <w:name w:val="7B5AA98E3F364DECA33318F977F7B56E1"/>
    <w:rsid w:val="000564BD"/>
    <w:rPr>
      <w:rFonts w:eastAsiaTheme="minorHAnsi"/>
    </w:rPr>
  </w:style>
  <w:style w:type="paragraph" w:customStyle="1" w:styleId="21C9EB2954C24723BEE9653333469C30">
    <w:name w:val="21C9EB2954C24723BEE9653333469C30"/>
    <w:rsid w:val="000564BD"/>
    <w:rPr>
      <w:rFonts w:eastAsiaTheme="minorHAnsi"/>
    </w:rPr>
  </w:style>
  <w:style w:type="paragraph" w:customStyle="1" w:styleId="A4AB0DBB745B48CAA5E28AED774B4A05">
    <w:name w:val="A4AB0DBB745B48CAA5E28AED774B4A05"/>
    <w:rsid w:val="000564BD"/>
    <w:rPr>
      <w:rFonts w:eastAsiaTheme="minorHAnsi"/>
    </w:rPr>
  </w:style>
  <w:style w:type="paragraph" w:customStyle="1" w:styleId="1E9A23C0AC914BBEB23319E4598BEF73">
    <w:name w:val="1E9A23C0AC914BBEB23319E4598BEF73"/>
    <w:rsid w:val="000564BD"/>
    <w:rPr>
      <w:rFonts w:eastAsiaTheme="minorHAnsi"/>
    </w:rPr>
  </w:style>
  <w:style w:type="paragraph" w:customStyle="1" w:styleId="30309E943E6C4E4AB688FA3944AE9853">
    <w:name w:val="30309E943E6C4E4AB688FA3944AE9853"/>
    <w:rsid w:val="000564BD"/>
    <w:rPr>
      <w:rFonts w:eastAsiaTheme="minorHAnsi"/>
    </w:rPr>
  </w:style>
  <w:style w:type="paragraph" w:customStyle="1" w:styleId="5C6A02CE214B409994770836BEA3D6DA">
    <w:name w:val="5C6A02CE214B409994770836BEA3D6DA"/>
    <w:rsid w:val="000564BD"/>
    <w:rPr>
      <w:rFonts w:eastAsiaTheme="minorHAnsi"/>
    </w:rPr>
  </w:style>
  <w:style w:type="paragraph" w:customStyle="1" w:styleId="D20E0D16AF6645E683C847C07D1F9C17">
    <w:name w:val="D20E0D16AF6645E683C847C07D1F9C17"/>
    <w:rsid w:val="000564BD"/>
    <w:rPr>
      <w:rFonts w:eastAsiaTheme="minorHAnsi"/>
    </w:rPr>
  </w:style>
  <w:style w:type="paragraph" w:customStyle="1" w:styleId="5722EBA0EFE148A0988107DDC2A34B63">
    <w:name w:val="5722EBA0EFE148A0988107DDC2A34B63"/>
    <w:rsid w:val="000564BD"/>
    <w:rPr>
      <w:rFonts w:eastAsiaTheme="minorHAnsi"/>
    </w:rPr>
  </w:style>
  <w:style w:type="paragraph" w:customStyle="1" w:styleId="3596AA6FB31243078DB74E33A27F3760">
    <w:name w:val="3596AA6FB31243078DB74E33A27F3760"/>
    <w:rsid w:val="000564BD"/>
    <w:rPr>
      <w:rFonts w:eastAsiaTheme="minorHAnsi"/>
    </w:rPr>
  </w:style>
  <w:style w:type="paragraph" w:customStyle="1" w:styleId="DB4C7C3C72C74535945C6860679AA596">
    <w:name w:val="DB4C7C3C72C74535945C6860679AA596"/>
    <w:rsid w:val="000564BD"/>
    <w:rPr>
      <w:rFonts w:eastAsiaTheme="minorHAnsi"/>
    </w:rPr>
  </w:style>
  <w:style w:type="paragraph" w:customStyle="1" w:styleId="EDAF4ED94BF74F96BA44248416FB9A5C">
    <w:name w:val="EDAF4ED94BF74F96BA44248416FB9A5C"/>
    <w:rsid w:val="000564BD"/>
    <w:rPr>
      <w:rFonts w:eastAsiaTheme="minorHAnsi"/>
    </w:rPr>
  </w:style>
  <w:style w:type="paragraph" w:customStyle="1" w:styleId="4A5629CFB03842239EA116D9CB393D6F">
    <w:name w:val="4A5629CFB03842239EA116D9CB393D6F"/>
    <w:rsid w:val="000564BD"/>
    <w:rPr>
      <w:rFonts w:eastAsiaTheme="minorHAnsi"/>
    </w:rPr>
  </w:style>
  <w:style w:type="paragraph" w:customStyle="1" w:styleId="DE68B722DB534424871CF5C5741D4BDD">
    <w:name w:val="DE68B722DB534424871CF5C5741D4BDD"/>
    <w:rsid w:val="000564BD"/>
    <w:rPr>
      <w:rFonts w:eastAsiaTheme="minorHAnsi"/>
    </w:rPr>
  </w:style>
  <w:style w:type="paragraph" w:customStyle="1" w:styleId="5AB666D6024B47AD8B54A045E984FD2E">
    <w:name w:val="5AB666D6024B47AD8B54A045E984FD2E"/>
    <w:rsid w:val="000564BD"/>
    <w:rPr>
      <w:rFonts w:eastAsiaTheme="minorHAnsi"/>
    </w:rPr>
  </w:style>
  <w:style w:type="paragraph" w:customStyle="1" w:styleId="2C6ECD22E65643FB8B5911BC7749387A">
    <w:name w:val="2C6ECD22E65643FB8B5911BC7749387A"/>
    <w:rsid w:val="000564BD"/>
    <w:rPr>
      <w:rFonts w:eastAsiaTheme="minorHAnsi"/>
    </w:rPr>
  </w:style>
  <w:style w:type="paragraph" w:customStyle="1" w:styleId="C6336D01BB724F9CBB08E66F89C90F01">
    <w:name w:val="C6336D01BB724F9CBB08E66F89C90F01"/>
    <w:rsid w:val="000564BD"/>
    <w:rPr>
      <w:rFonts w:eastAsiaTheme="minorHAnsi"/>
    </w:rPr>
  </w:style>
  <w:style w:type="paragraph" w:customStyle="1" w:styleId="CA48CC9A1F2D4CF7860EE3AEB4105466">
    <w:name w:val="CA48CC9A1F2D4CF7860EE3AEB4105466"/>
    <w:rsid w:val="000564BD"/>
  </w:style>
  <w:style w:type="paragraph" w:customStyle="1" w:styleId="1B2197BFEFF544FDAFE417597724A8FD">
    <w:name w:val="1B2197BFEFF544FDAFE417597724A8FD"/>
    <w:rsid w:val="000564BD"/>
  </w:style>
  <w:style w:type="paragraph" w:customStyle="1" w:styleId="E74DC954F0B947EE8116FE1D39705FF3">
    <w:name w:val="E74DC954F0B947EE8116FE1D39705FF3"/>
    <w:rsid w:val="000564BD"/>
  </w:style>
  <w:style w:type="paragraph" w:customStyle="1" w:styleId="1562D8FDC7EC45E89659446B8478E8C7">
    <w:name w:val="1562D8FDC7EC45E89659446B8478E8C7"/>
    <w:rsid w:val="000564BD"/>
  </w:style>
  <w:style w:type="paragraph" w:customStyle="1" w:styleId="B7DAAB48B1CD4A14B0A90DC76B176F3F">
    <w:name w:val="B7DAAB48B1CD4A14B0A90DC76B176F3F"/>
    <w:rsid w:val="000564BD"/>
  </w:style>
  <w:style w:type="paragraph" w:customStyle="1" w:styleId="8EBEEB6EDFC64D0E87FBA48251A7B662">
    <w:name w:val="8EBEEB6EDFC64D0E87FBA48251A7B662"/>
    <w:rsid w:val="000564BD"/>
  </w:style>
  <w:style w:type="paragraph" w:customStyle="1" w:styleId="4549EF032D95459BB8C0D07F135FEA1E">
    <w:name w:val="4549EF032D95459BB8C0D07F135FEA1E"/>
    <w:rsid w:val="000564BD"/>
  </w:style>
  <w:style w:type="paragraph" w:customStyle="1" w:styleId="AEA48CE92C4347C48D97DFBFC48A4A28">
    <w:name w:val="AEA48CE92C4347C48D97DFBFC48A4A28"/>
    <w:rsid w:val="000564BD"/>
  </w:style>
  <w:style w:type="paragraph" w:customStyle="1" w:styleId="290E6C624B1C4B0DA7F7A37E14DCCD46">
    <w:name w:val="290E6C624B1C4B0DA7F7A37E14DCCD46"/>
    <w:rsid w:val="000564BD"/>
  </w:style>
  <w:style w:type="paragraph" w:customStyle="1" w:styleId="BD39E055D80E48D89B5C977BEF528992">
    <w:name w:val="BD39E055D80E48D89B5C977BEF528992"/>
    <w:rsid w:val="000564BD"/>
  </w:style>
  <w:style w:type="paragraph" w:customStyle="1" w:styleId="50FFA136EE8E4D46A236C562BFED73B7">
    <w:name w:val="50FFA136EE8E4D46A236C562BFED73B7"/>
    <w:rsid w:val="000564BD"/>
  </w:style>
  <w:style w:type="paragraph" w:customStyle="1" w:styleId="509EC7D8CE7C42909C4A891583AA5A8F">
    <w:name w:val="509EC7D8CE7C42909C4A891583AA5A8F"/>
    <w:rsid w:val="000564BD"/>
  </w:style>
  <w:style w:type="paragraph" w:customStyle="1" w:styleId="13A0614DBB8B48C8A8C898430A8AE42E">
    <w:name w:val="13A0614DBB8B48C8A8C898430A8AE42E"/>
    <w:rsid w:val="000564BD"/>
  </w:style>
  <w:style w:type="paragraph" w:customStyle="1" w:styleId="63DD767A1449474A833A0009A984FC0C">
    <w:name w:val="63DD767A1449474A833A0009A984FC0C"/>
    <w:rsid w:val="000564BD"/>
  </w:style>
  <w:style w:type="paragraph" w:customStyle="1" w:styleId="BA6044F853FF4FDA9686139375D5C38C">
    <w:name w:val="BA6044F853FF4FDA9686139375D5C38C"/>
    <w:rsid w:val="000564BD"/>
  </w:style>
  <w:style w:type="paragraph" w:customStyle="1" w:styleId="1EDF967B897D457E94AE0A67CFAD8143">
    <w:name w:val="1EDF967B897D457E94AE0A67CFAD8143"/>
    <w:rsid w:val="000564BD"/>
  </w:style>
  <w:style w:type="paragraph" w:customStyle="1" w:styleId="FB3CB52C567448D2B7540D8B8E6F4304">
    <w:name w:val="FB3CB52C567448D2B7540D8B8E6F4304"/>
    <w:rsid w:val="00C87D8F"/>
  </w:style>
  <w:style w:type="paragraph" w:customStyle="1" w:styleId="3E46C3B3BCC147B398B40E5D5999CECE">
    <w:name w:val="3E46C3B3BCC147B398B40E5D5999CECE"/>
    <w:rsid w:val="00C87D8F"/>
  </w:style>
  <w:style w:type="paragraph" w:customStyle="1" w:styleId="78787A532DAE43569ED70D7E0E872364">
    <w:name w:val="78787A532DAE43569ED70D7E0E872364"/>
    <w:rsid w:val="00C87D8F"/>
  </w:style>
  <w:style w:type="paragraph" w:customStyle="1" w:styleId="35497420EE42440EB81EE5C2914648BF">
    <w:name w:val="35497420EE42440EB81EE5C2914648BF"/>
    <w:rsid w:val="00C87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02C2-2853-407D-BE21-4F4206D8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Alder-Storm, Emily</dc:creator>
  <cp:keywords/>
  <dc:description/>
  <cp:lastModifiedBy>Sims, Daniel</cp:lastModifiedBy>
  <cp:revision>2</cp:revision>
  <dcterms:created xsi:type="dcterms:W3CDTF">2017-01-03T20:51:00Z</dcterms:created>
  <dcterms:modified xsi:type="dcterms:W3CDTF">2017-01-03T20:51:00Z</dcterms:modified>
</cp:coreProperties>
</file>