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F76445" w:rsidRDefault="002423CB" w:rsidP="009D0C95">
      <w:pPr>
        <w:rPr>
          <w:rFonts w:ascii="Calibri" w:hAnsi="Calibri" w:cs="Calibri"/>
          <w:b/>
          <w:color w:val="4A63AE"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45" w:rsidRPr="00F76445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es-ES_tradnl"/>
        </w:rPr>
        <w:t xml:space="preserve"> </w:t>
      </w:r>
      <w:bookmarkStart w:id="0" w:name="_GoBack"/>
      <w:bookmarkEnd w:id="0"/>
      <w:r w:rsidR="00F76445" w:rsidRPr="00F76445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es-ES_tradnl"/>
        </w:rPr>
        <w:t xml:space="preserve"> </w:t>
      </w:r>
      <w:r w:rsidR="00F76445" w:rsidRPr="00F76445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FORMULARIO DE SOLICITUD IMPRESO PARA 2018-19</w:t>
      </w:r>
    </w:p>
    <w:p w:rsidR="009D0C95" w:rsidRPr="00F76445" w:rsidRDefault="00F76445" w:rsidP="009D0C95">
      <w:pPr>
        <w:spacing w:after="120"/>
        <w:rPr>
          <w:rFonts w:ascii="Calibri" w:hAnsi="Calibri" w:cs="Calibri"/>
          <w:b/>
          <w:sz w:val="36"/>
          <w:szCs w:val="36"/>
          <w:lang w:val="es-ES"/>
        </w:rPr>
      </w:pPr>
      <w:r w:rsidRPr="00F76445">
        <w:rPr>
          <w:rFonts w:ascii="Calibri" w:eastAsia="Calibri" w:hAnsi="Calibri" w:cs="Calibri"/>
          <w:b/>
          <w:bCs/>
          <w:sz w:val="36"/>
          <w:szCs w:val="36"/>
          <w:bdr w:val="nil"/>
          <w:lang w:val="es-ES_tradnl"/>
        </w:rPr>
        <w:t xml:space="preserve">  </w:t>
      </w:r>
      <w:r w:rsidRPr="009B71C3">
        <w:rPr>
          <w:rFonts w:ascii="Calibri" w:eastAsia="Calibri" w:hAnsi="Calibri" w:cs="Calibri"/>
          <w:b/>
          <w:bCs/>
          <w:sz w:val="32"/>
          <w:szCs w:val="36"/>
          <w:bdr w:val="nil"/>
          <w:lang w:val="es-ES_tradnl"/>
        </w:rPr>
        <w:t>Subvención de contrapartida para comunidades libres de residuos</w:t>
      </w:r>
    </w:p>
    <w:p w:rsidR="009D0C95" w:rsidRPr="00F76445" w:rsidRDefault="00B262B7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  <w:lang w:val="es-ES"/>
        </w:rPr>
      </w:pPr>
    </w:p>
    <w:p w:rsidR="00BF563F" w:rsidRPr="00F76445" w:rsidRDefault="00B262B7" w:rsidP="00BF563F">
      <w:pPr>
        <w:rPr>
          <w:lang w:val="es-ES"/>
        </w:rPr>
      </w:pPr>
    </w:p>
    <w:p w:rsidR="009D0C95" w:rsidRPr="00F76445" w:rsidRDefault="00F76445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val="es-ES"/>
        </w:rPr>
      </w:pPr>
      <w:bookmarkStart w:id="1" w:name="_Application_Process"/>
      <w:bookmarkEnd w:id="1"/>
      <w:r w:rsidRPr="00F76445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Instrucciones</w:t>
      </w:r>
    </w:p>
    <w:p w:rsidR="009D0C95" w:rsidRPr="00F76445" w:rsidRDefault="002423CB" w:rsidP="009D0C95">
      <w:pPr>
        <w:pStyle w:val="Heading1"/>
        <w:rPr>
          <w:rFonts w:ascii="Arial" w:hAnsi="Arial" w:cs="Arial"/>
          <w:b/>
          <w:color w:val="5191CD"/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3F" w:rsidRPr="00F76445" w:rsidRDefault="00F76445" w:rsidP="009F545A">
      <w:pPr>
        <w:spacing w:before="120"/>
        <w:jc w:val="center"/>
        <w:rPr>
          <w:rFonts w:ascii="Calibri" w:hAnsi="Calibri" w:cs="Calibri"/>
          <w:sz w:val="32"/>
          <w:szCs w:val="22"/>
          <w:lang w:val="es-ES"/>
        </w:rPr>
      </w:pPr>
      <w:r w:rsidRPr="00F76445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Las solicitudes se deben recibir antes de las </w:t>
      </w:r>
      <w:r w:rsidRPr="00F76445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5:00 p. m.</w:t>
      </w:r>
      <w:r w:rsidRPr="00F76445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del </w:t>
      </w:r>
      <w:r w:rsidR="00343503">
        <w:rPr>
          <w:rFonts w:ascii="Calibri" w:eastAsia="Calibri" w:hAnsi="Calibri" w:cs="Calibri"/>
          <w:sz w:val="32"/>
          <w:szCs w:val="32"/>
          <w:bdr w:val="nil"/>
          <w:lang w:val="es-ES_tradnl"/>
        </w:rPr>
        <w:br/>
      </w:r>
      <w:r w:rsidRPr="00F76445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viernes 23 de febrero de 2018</w:t>
      </w:r>
      <w:r w:rsidRPr="00F76445">
        <w:rPr>
          <w:rFonts w:ascii="Calibri" w:eastAsia="Calibri" w:hAnsi="Calibri" w:cs="Calibri"/>
          <w:sz w:val="32"/>
          <w:szCs w:val="32"/>
          <w:bdr w:val="nil"/>
          <w:lang w:val="es-ES_tradnl"/>
        </w:rPr>
        <w:t>.</w:t>
      </w:r>
    </w:p>
    <w:p w:rsidR="008C2B24" w:rsidRPr="00F76445" w:rsidRDefault="00F76445" w:rsidP="00ED2C07">
      <w:pPr>
        <w:spacing w:before="480"/>
        <w:rPr>
          <w:rFonts w:ascii="Calibri" w:hAnsi="Calibri" w:cs="Calibri"/>
          <w:sz w:val="22"/>
          <w:szCs w:val="22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Antes de completar la solicitud, lea las pautas.</w:t>
      </w:r>
    </w:p>
    <w:p w:rsidR="00B307D9" w:rsidRPr="00F76445" w:rsidRDefault="00F76445" w:rsidP="008C2B24">
      <w:pPr>
        <w:spacing w:before="240"/>
        <w:rPr>
          <w:rFonts w:ascii="Calibri" w:hAnsi="Calibri" w:cs="Calibri"/>
          <w:sz w:val="22"/>
          <w:szCs w:val="22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Puede optar por presentar la solicitud en video o en formato impreso.</w:t>
      </w:r>
    </w:p>
    <w:p w:rsidR="008C2B24" w:rsidRPr="00F76445" w:rsidRDefault="00F76445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Para el formulario de solicitud impreso:</w:t>
      </w:r>
    </w:p>
    <w:p w:rsidR="005F2D06" w:rsidRPr="00F76445" w:rsidRDefault="00F76445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Complete el formulario de solicitud impreso:</w:t>
      </w:r>
    </w:p>
    <w:p w:rsidR="005F2D06" w:rsidRPr="00F76445" w:rsidRDefault="00F76445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Las solicitudes deben estar </w:t>
      </w:r>
      <w:proofErr w:type="spellStart"/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tipeadas</w:t>
      </w:r>
      <w:proofErr w:type="spellEnd"/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, no escritas a mano.</w:t>
      </w:r>
    </w:p>
    <w:p w:rsidR="00B307D9" w:rsidRPr="00EB707F" w:rsidRDefault="00F76445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lang w:val="es-419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Las solicitudes pueden enviarse en el idioma que usted prefiera. SPU proporcionará la traducción/interpretación.</w:t>
      </w:r>
    </w:p>
    <w:p w:rsidR="00B307D9" w:rsidRPr="00F76445" w:rsidRDefault="00F76445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Su formulario de solicitud completo no debe tener más de 7 páginas (</w:t>
      </w:r>
      <w:r w:rsidRPr="00F76445">
        <w:rPr>
          <w:rFonts w:ascii="Calibri" w:eastAsia="Calibri" w:hAnsi="Calibri" w:cs="Calibri"/>
          <w:sz w:val="22"/>
          <w:szCs w:val="22"/>
          <w:u w:val="single"/>
          <w:bdr w:val="nil"/>
          <w:lang w:val="es-ES_tradnl"/>
        </w:rPr>
        <w:t>sin</w:t>
      </w: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incluir la página de Instrucciones ni el Formulario de presupuesto). Si presenta una solicitud que tiene más de 7 páginas, el equipo de revisión </w:t>
      </w:r>
      <w:r w:rsidRPr="00F76445">
        <w:rPr>
          <w:rFonts w:ascii="Calibri" w:eastAsia="Calibri" w:hAnsi="Calibri" w:cs="Calibri"/>
          <w:sz w:val="22"/>
          <w:szCs w:val="22"/>
          <w:u w:val="single"/>
          <w:bdr w:val="nil"/>
          <w:lang w:val="es-ES_tradnl"/>
        </w:rPr>
        <w:t>no</w:t>
      </w: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leerá a partir de la página 7.</w:t>
      </w:r>
    </w:p>
    <w:p w:rsidR="00B307D9" w:rsidRPr="00F76445" w:rsidRDefault="00F76445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Complete el Formulario de presupuesto para solicitud.</w:t>
      </w:r>
    </w:p>
    <w:p w:rsidR="00B307D9" w:rsidRPr="00F76445" w:rsidRDefault="00F76445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Arme su paquete de solicitud completo, que incluye:</w:t>
      </w:r>
    </w:p>
    <w:p w:rsidR="00B307D9" w:rsidRPr="00F76445" w:rsidRDefault="00F76445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Formulario de solicitud impreso (obligatorio): no debe contener más de 7 páginas</w:t>
      </w:r>
    </w:p>
    <w:p w:rsidR="00B307D9" w:rsidRPr="00F76445" w:rsidRDefault="00F76445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Formulario de presupuesto para solicitud (obligatorio)</w:t>
      </w:r>
    </w:p>
    <w:p w:rsidR="004515E8" w:rsidRPr="00F76445" w:rsidRDefault="00F76445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Cotizaciones de precios para los gastos que se indican en el presupuesto (opcional).</w:t>
      </w:r>
    </w:p>
    <w:p w:rsidR="006879E1" w:rsidRPr="00F76445" w:rsidRDefault="00F76445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Imágenes o mapas para respaldar la propuesta de su proyecto (opcional).</w:t>
      </w:r>
    </w:p>
    <w:p w:rsidR="00CA57AD" w:rsidRPr="00F76445" w:rsidRDefault="00F76445" w:rsidP="00CA57AD">
      <w:pPr>
        <w:spacing w:before="120"/>
        <w:ind w:left="360"/>
        <w:rPr>
          <w:rFonts w:ascii="Calibri" w:hAnsi="Calibri" w:cs="Calibri"/>
          <w:sz w:val="22"/>
          <w:szCs w:val="22"/>
          <w:u w:val="single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Es posible que a los finalistas se les soliciten cartas de respaldo. </w:t>
      </w:r>
      <w:r w:rsidRPr="00F76445">
        <w:rPr>
          <w:rFonts w:ascii="Calibri" w:eastAsia="Calibri" w:hAnsi="Calibri" w:cs="Calibri"/>
          <w:sz w:val="22"/>
          <w:szCs w:val="22"/>
          <w:u w:val="single"/>
          <w:bdr w:val="nil"/>
          <w:lang w:val="es-ES_tradnl"/>
        </w:rPr>
        <w:t>No</w:t>
      </w: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debe incluirlas en su solicitud. </w:t>
      </w:r>
    </w:p>
    <w:p w:rsidR="00B307D9" w:rsidRPr="00F76445" w:rsidRDefault="00F76445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Envíe su paquete de solicitud completo antes de las 5:00 p. m. del 23 de febrero de 2018:</w:t>
      </w:r>
    </w:p>
    <w:p w:rsidR="00B307D9" w:rsidRPr="00F76445" w:rsidRDefault="00F76445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Envíe el paquete completo por correo electrónico a la siguiente dirección: </w:t>
      </w:r>
      <w:hyperlink r:id="rId15" w:history="1">
        <w:r w:rsidRPr="00F76445">
          <w:rPr>
            <w:rFonts w:ascii="Calibri" w:eastAsia="Calibri" w:hAnsi="Calibri" w:cs="Calibri"/>
            <w:color w:val="4A63AE"/>
            <w:sz w:val="22"/>
            <w:szCs w:val="22"/>
            <w:u w:val="single"/>
            <w:bdr w:val="nil"/>
            <w:lang w:val="es-ES_tradnl"/>
          </w:rPr>
          <w:t>wastefreegrants@seattle.gov</w:t>
        </w:r>
      </w:hyperlink>
    </w:p>
    <w:p w:rsidR="00B307D9" w:rsidRPr="00F76445" w:rsidRDefault="00F76445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O</w:t>
      </w:r>
    </w:p>
    <w:p w:rsidR="00B307D9" w:rsidRPr="00F76445" w:rsidRDefault="00F76445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76445">
        <w:rPr>
          <w:rFonts w:ascii="Calibri" w:eastAsia="Calibri" w:hAnsi="Calibri" w:cs="Calibri"/>
          <w:sz w:val="22"/>
          <w:szCs w:val="22"/>
          <w:bdr w:val="nil"/>
          <w:lang w:val="es-ES_tradnl"/>
        </w:rPr>
        <w:t>Envíe por correo postal o entregue una copia impresa a la siguiente dirección:</w:t>
      </w:r>
    </w:p>
    <w:p w:rsidR="00A14010" w:rsidRPr="00F76445" w:rsidRDefault="00F76445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F76445">
        <w:rPr>
          <w:rFonts w:ascii="Calibri" w:hAnsi="Calibri" w:cs="Calibri"/>
          <w:sz w:val="22"/>
          <w:szCs w:val="22"/>
        </w:rPr>
        <w:t>SPU Waste-Free Communities Matching Grant</w:t>
      </w:r>
    </w:p>
    <w:p w:rsidR="00BF563F" w:rsidRPr="00F76445" w:rsidRDefault="00F76445" w:rsidP="00B307D9">
      <w:pPr>
        <w:ind w:left="720"/>
        <w:rPr>
          <w:rFonts w:ascii="Calibri" w:hAnsi="Calibri" w:cs="Calibri"/>
          <w:sz w:val="22"/>
          <w:szCs w:val="22"/>
        </w:rPr>
      </w:pPr>
      <w:r w:rsidRPr="00F76445">
        <w:rPr>
          <w:rFonts w:ascii="Calibri" w:hAnsi="Calibri" w:cs="Calibri"/>
          <w:sz w:val="22"/>
          <w:szCs w:val="22"/>
        </w:rPr>
        <w:t>Seattle Municipal Tower</w:t>
      </w:r>
    </w:p>
    <w:p w:rsidR="00BF563F" w:rsidRPr="00F76445" w:rsidRDefault="00F76445" w:rsidP="00B307D9">
      <w:pPr>
        <w:ind w:left="720"/>
        <w:rPr>
          <w:rFonts w:ascii="Calibri" w:hAnsi="Calibri" w:cs="Calibri"/>
          <w:sz w:val="22"/>
          <w:szCs w:val="22"/>
        </w:rPr>
      </w:pPr>
      <w:r w:rsidRPr="00F76445">
        <w:rPr>
          <w:rFonts w:ascii="Calibri" w:hAnsi="Calibri" w:cs="Calibri"/>
          <w:sz w:val="22"/>
          <w:szCs w:val="22"/>
        </w:rPr>
        <w:t>700 5</w:t>
      </w:r>
      <w:r w:rsidRPr="00F76445">
        <w:rPr>
          <w:rFonts w:ascii="Calibri" w:hAnsi="Calibri" w:cs="Calibri"/>
          <w:sz w:val="22"/>
          <w:szCs w:val="22"/>
          <w:vertAlign w:val="superscript"/>
        </w:rPr>
        <w:t>th</w:t>
      </w:r>
      <w:r w:rsidRPr="00F76445">
        <w:rPr>
          <w:rFonts w:ascii="Calibri" w:hAnsi="Calibri" w:cs="Calibri"/>
          <w:sz w:val="22"/>
          <w:szCs w:val="22"/>
        </w:rPr>
        <w:t xml:space="preserve"> Ave, Suite 4600</w:t>
      </w:r>
    </w:p>
    <w:p w:rsidR="00BF563F" w:rsidRPr="00F76445" w:rsidRDefault="00F76445" w:rsidP="00B307D9">
      <w:pPr>
        <w:ind w:left="720"/>
        <w:rPr>
          <w:rFonts w:ascii="Calibri" w:hAnsi="Calibri" w:cs="Calibri"/>
          <w:sz w:val="22"/>
          <w:szCs w:val="22"/>
        </w:rPr>
      </w:pPr>
      <w:r w:rsidRPr="00F76445">
        <w:rPr>
          <w:rFonts w:ascii="Calibri" w:hAnsi="Calibri" w:cs="Calibri"/>
          <w:sz w:val="22"/>
          <w:szCs w:val="22"/>
        </w:rPr>
        <w:t>P.O. Box 34027</w:t>
      </w:r>
    </w:p>
    <w:p w:rsidR="00BF563F" w:rsidRPr="00F76445" w:rsidRDefault="00F76445" w:rsidP="00B307D9">
      <w:pPr>
        <w:ind w:left="720"/>
        <w:rPr>
          <w:rFonts w:ascii="Calibri" w:hAnsi="Calibri" w:cs="Calibri"/>
          <w:sz w:val="22"/>
          <w:szCs w:val="22"/>
        </w:rPr>
      </w:pPr>
      <w:r w:rsidRPr="00F76445">
        <w:rPr>
          <w:rFonts w:ascii="Calibri" w:hAnsi="Calibri" w:cs="Calibri"/>
          <w:sz w:val="22"/>
          <w:szCs w:val="22"/>
        </w:rPr>
        <w:t>Seattle, WA 98124-4027</w:t>
      </w:r>
    </w:p>
    <w:p w:rsidR="00EB5BDE" w:rsidRPr="00F76445" w:rsidRDefault="00F76445" w:rsidP="00EB5BDE">
      <w:pPr>
        <w:rPr>
          <w:rFonts w:ascii="Calibri" w:hAnsi="Calibri" w:cs="Calibri"/>
          <w:b/>
          <w:sz w:val="22"/>
          <w:szCs w:val="22"/>
          <w:lang w:val="es-ES"/>
        </w:rPr>
      </w:pPr>
      <w:r w:rsidRPr="002423CB">
        <w:rPr>
          <w:rFonts w:ascii="Calibri" w:eastAsia="Calibri" w:hAnsi="Calibri" w:cs="Calibri"/>
          <w:sz w:val="22"/>
          <w:szCs w:val="22"/>
          <w:bdr w:val="nil"/>
          <w:lang w:val="es-419"/>
        </w:rPr>
        <w:br w:type="page"/>
      </w:r>
      <w:r w:rsidRPr="00F76445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lastRenderedPageBreak/>
        <w:t>FOR INTERNAL USE ONLY (EXCLUSIVAMENTE PARA USO INTERNO)</w:t>
      </w:r>
    </w:p>
    <w:p w:rsidR="00EB5BDE" w:rsidRPr="00F76445" w:rsidRDefault="00B262B7" w:rsidP="00EB5BDE">
      <w:pPr>
        <w:rPr>
          <w:rFonts w:ascii="Calibri" w:hAnsi="Calibri" w:cs="Calibri"/>
          <w:sz w:val="6"/>
          <w:szCs w:val="22"/>
          <w:lang w:val="es-ES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10297C" w:rsidRPr="00F76445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:rsidR="00793ACA" w:rsidRPr="00F76445" w:rsidRDefault="00F76445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F76445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F76445" w:rsidRDefault="00F76445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F76445" w:rsidRDefault="00F76445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F76445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F76445" w:rsidRDefault="00F76445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:rsidR="0036738F" w:rsidRPr="009B71C3" w:rsidRDefault="00B262B7" w:rsidP="0036738F">
      <w:pPr>
        <w:pStyle w:val="Heading1"/>
        <w:spacing w:line="25" w:lineRule="atLeast"/>
        <w:rPr>
          <w:rFonts w:ascii="Calibri" w:hAnsi="Calibri" w:cs="Calibri"/>
          <w:b/>
          <w:sz w:val="16"/>
          <w:szCs w:val="16"/>
        </w:rPr>
      </w:pPr>
    </w:p>
    <w:p w:rsidR="00CA57AD" w:rsidRPr="00F76445" w:rsidRDefault="00F76445" w:rsidP="008C2B24">
      <w:pPr>
        <w:jc w:val="center"/>
        <w:rPr>
          <w:b/>
          <w:color w:val="C00000"/>
          <w:lang w:val="es-ES"/>
        </w:rPr>
      </w:pPr>
      <w:r w:rsidRPr="00F76445">
        <w:rPr>
          <w:rFonts w:eastAsia="Arial"/>
          <w:b/>
          <w:bCs/>
          <w:color w:val="C00000"/>
          <w:bdr w:val="nil"/>
          <w:lang w:val="es-ES_tradnl"/>
        </w:rPr>
        <w:t xml:space="preserve">Su formulario de solicitud completo </w:t>
      </w:r>
      <w:r w:rsidRPr="00F76445">
        <w:rPr>
          <w:rFonts w:eastAsia="Arial"/>
          <w:b/>
          <w:bCs/>
          <w:color w:val="C00000"/>
          <w:u w:val="single"/>
          <w:bdr w:val="nil"/>
          <w:lang w:val="es-ES_tradnl"/>
        </w:rPr>
        <w:t>no debe contener más de 7 páginas</w:t>
      </w:r>
      <w:r w:rsidRPr="00F76445">
        <w:rPr>
          <w:rFonts w:eastAsia="Arial"/>
          <w:b/>
          <w:bCs/>
          <w:color w:val="C00000"/>
          <w:bdr w:val="nil"/>
          <w:lang w:val="es-ES_tradnl"/>
        </w:rPr>
        <w:t xml:space="preserve"> (sin incluir la página de Instrucciones). El equipo de revisión dejará de leer cuando llegue a la página 7.</w:t>
      </w:r>
    </w:p>
    <w:p w:rsidR="000E76D6" w:rsidRPr="009B71C3" w:rsidRDefault="00B262B7" w:rsidP="000E76D6">
      <w:pPr>
        <w:rPr>
          <w:rFonts w:ascii="Calibri" w:hAnsi="Calibri" w:cs="Calibri"/>
          <w:sz w:val="16"/>
          <w:szCs w:val="16"/>
          <w:lang w:val="es-E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10297C" w:rsidRPr="00F76445" w:rsidTr="00894B75">
        <w:trPr>
          <w:trHeight w:val="368"/>
        </w:trPr>
        <w:tc>
          <w:tcPr>
            <w:tcW w:w="4680" w:type="dxa"/>
            <w:vAlign w:val="center"/>
          </w:tcPr>
          <w:p w:rsidR="00BF5B64" w:rsidRPr="00F76445" w:rsidRDefault="00F76445" w:rsidP="00874399">
            <w:pPr>
              <w:rPr>
                <w:rFonts w:ascii="Calibri" w:hAnsi="Calibri" w:cs="Calibri"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Idioma de la solicitud (por ejemplo: inglés, español, etc.)</w:t>
            </w:r>
          </w:p>
        </w:tc>
        <w:tc>
          <w:tcPr>
            <w:tcW w:w="6120" w:type="dxa"/>
            <w:vAlign w:val="center"/>
          </w:tcPr>
          <w:p w:rsidR="00BF5B64" w:rsidRPr="00F76445" w:rsidRDefault="00F76445" w:rsidP="00874399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BF5B64" w:rsidRPr="009B71C3" w:rsidRDefault="00B262B7" w:rsidP="000E76D6">
      <w:pPr>
        <w:rPr>
          <w:rFonts w:ascii="Calibri" w:hAnsi="Calibri" w:cs="Calibri"/>
          <w:sz w:val="16"/>
          <w:szCs w:val="16"/>
        </w:rPr>
      </w:pPr>
    </w:p>
    <w:p w:rsidR="00746134" w:rsidRPr="00F76445" w:rsidRDefault="00F76445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76445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Información del proyecto</w:t>
      </w:r>
    </w:p>
    <w:p w:rsidR="00746134" w:rsidRPr="009B71C3" w:rsidRDefault="00B262B7" w:rsidP="00746134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10297C" w:rsidRPr="00F76445" w:rsidTr="00894B75">
        <w:trPr>
          <w:trHeight w:val="368"/>
        </w:trPr>
        <w:tc>
          <w:tcPr>
            <w:tcW w:w="4500" w:type="dxa"/>
            <w:vAlign w:val="center"/>
          </w:tcPr>
          <w:p w:rsidR="00746134" w:rsidRPr="00F76445" w:rsidRDefault="00F76445" w:rsidP="00746134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Nombre del proyecto</w:t>
            </w:r>
          </w:p>
        </w:tc>
        <w:tc>
          <w:tcPr>
            <w:tcW w:w="6300" w:type="dxa"/>
            <w:vAlign w:val="center"/>
          </w:tcPr>
          <w:p w:rsidR="00746134" w:rsidRPr="00F76445" w:rsidRDefault="00F76445" w:rsidP="00746134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515849" w:rsidRPr="00F76445" w:rsidRDefault="00F76445" w:rsidP="003A08AD">
            <w:pPr>
              <w:rPr>
                <w:rFonts w:ascii="Calibri" w:hAnsi="Calibri" w:cs="Calibri"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Fecha de inicio del proyecto</w:t>
            </w:r>
          </w:p>
          <w:p w:rsidR="00515849" w:rsidRPr="00F76445" w:rsidRDefault="00F76445" w:rsidP="003A08AD">
            <w:pPr>
              <w:rPr>
                <w:rFonts w:ascii="Calibri" w:hAnsi="Calibri" w:cs="Calibri"/>
                <w:i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>puede comenzar a partir de julio-septiembre de 2018</w:t>
            </w:r>
          </w:p>
        </w:tc>
        <w:tc>
          <w:tcPr>
            <w:tcW w:w="6300" w:type="dxa"/>
            <w:vAlign w:val="center"/>
          </w:tcPr>
          <w:p w:rsidR="00515849" w:rsidRPr="00F76445" w:rsidRDefault="00F76445" w:rsidP="003A08AD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515849" w:rsidRPr="00F76445" w:rsidRDefault="00F76445" w:rsidP="003A08AD">
            <w:pPr>
              <w:rPr>
                <w:rFonts w:ascii="Calibri" w:hAnsi="Calibri" w:cs="Calibri"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Fecha de finalización del proyecto</w:t>
            </w:r>
          </w:p>
          <w:p w:rsidR="00515849" w:rsidRPr="00F76445" w:rsidRDefault="00F76445" w:rsidP="003A08AD">
            <w:pPr>
              <w:rPr>
                <w:rFonts w:ascii="Calibri" w:hAnsi="Calibri" w:cs="Calibri"/>
                <w:i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>no debe superar los 12 meses posteriores a la fecha de inicio</w:t>
            </w:r>
          </w:p>
        </w:tc>
        <w:tc>
          <w:tcPr>
            <w:tcW w:w="6300" w:type="dxa"/>
            <w:vAlign w:val="center"/>
          </w:tcPr>
          <w:p w:rsidR="00515849" w:rsidRPr="00F76445" w:rsidRDefault="00F76445" w:rsidP="003A08AD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9D5E4C" w:rsidRPr="00F76445" w:rsidRDefault="00F76445" w:rsidP="009D5E4C">
            <w:pPr>
              <w:rPr>
                <w:rFonts w:ascii="Calibri" w:hAnsi="Calibri" w:cs="Calibri"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Ubicación en la que se realizará el proyecto (por ejemplo: vecindario, nombre de la empresa, nombre del edificio, etc.). Debe incluir la dirección postal y el código postal si el proyecto se realizará en un lugar específico.</w:t>
            </w:r>
          </w:p>
        </w:tc>
        <w:tc>
          <w:tcPr>
            <w:tcW w:w="6300" w:type="dxa"/>
            <w:vAlign w:val="center"/>
          </w:tcPr>
          <w:p w:rsidR="00746134" w:rsidRPr="00F76445" w:rsidRDefault="00F76445" w:rsidP="00746134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9B71C3" w:rsidRDefault="00B262B7" w:rsidP="000E76D6">
      <w:pPr>
        <w:rPr>
          <w:rFonts w:ascii="Calibri" w:hAnsi="Calibri" w:cs="Calibri"/>
          <w:sz w:val="10"/>
          <w:szCs w:val="10"/>
        </w:rPr>
      </w:pPr>
    </w:p>
    <w:p w:rsidR="0036738F" w:rsidRPr="00F76445" w:rsidRDefault="00F76445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76445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Información del solicitante</w:t>
      </w:r>
    </w:p>
    <w:p w:rsidR="0036738F" w:rsidRPr="009B71C3" w:rsidRDefault="00B262B7" w:rsidP="0036738F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Nombre del solicitante, de la empresa o la organización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Dirección de correo postal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Ciudad, estado, código postal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68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Persona de contacto del proyecto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Puesto laboral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Dirección de correo electrónico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0297C" w:rsidRPr="00F76445" w:rsidTr="00894B75">
        <w:trPr>
          <w:trHeight w:val="350"/>
        </w:trPr>
        <w:tc>
          <w:tcPr>
            <w:tcW w:w="45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Número de teléfono preferido</w:t>
            </w:r>
          </w:p>
        </w:tc>
        <w:tc>
          <w:tcPr>
            <w:tcW w:w="6300" w:type="dxa"/>
            <w:vAlign w:val="center"/>
          </w:tcPr>
          <w:p w:rsidR="000E76D6" w:rsidRPr="00F76445" w:rsidRDefault="00F76445" w:rsidP="000E76D6">
            <w:pPr>
              <w:rPr>
                <w:rFonts w:ascii="Calibri" w:hAnsi="Calibri" w:cs="Calibri"/>
                <w:sz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46E51" w:rsidRPr="009B71C3" w:rsidRDefault="00B262B7" w:rsidP="000E76D6">
      <w:pPr>
        <w:rPr>
          <w:rFonts w:ascii="Calibri" w:hAnsi="Calibri" w:cs="Calibri"/>
          <w:b/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300"/>
      </w:tblGrid>
      <w:tr w:rsidR="0010297C" w:rsidRPr="002423CB" w:rsidTr="00894B75">
        <w:trPr>
          <w:trHeight w:val="350"/>
        </w:trPr>
        <w:tc>
          <w:tcPr>
            <w:tcW w:w="10818" w:type="dxa"/>
            <w:gridSpan w:val="2"/>
            <w:vAlign w:val="center"/>
          </w:tcPr>
          <w:p w:rsidR="00E46E51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Marque todas las categorías que describen al solicitante.</w:t>
            </w:r>
          </w:p>
        </w:tc>
      </w:tr>
      <w:tr w:rsidR="0010297C" w:rsidRPr="002423CB" w:rsidTr="004D348A">
        <w:trPr>
          <w:trHeight w:val="350"/>
        </w:trPr>
        <w:tc>
          <w:tcPr>
            <w:tcW w:w="4518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Entidad sin fines de lucro</w:t>
            </w:r>
          </w:p>
        </w:tc>
        <w:tc>
          <w:tcPr>
            <w:tcW w:w="6300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Instituciones (como atención médica o vivienda)</w:t>
            </w:r>
          </w:p>
        </w:tc>
      </w:tr>
      <w:tr w:rsidR="0010297C" w:rsidRPr="00F76445" w:rsidTr="004D348A">
        <w:trPr>
          <w:trHeight w:val="350"/>
        </w:trPr>
        <w:tc>
          <w:tcPr>
            <w:tcW w:w="4518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Grupo de vecindarios o de la comunidad</w:t>
            </w:r>
          </w:p>
        </w:tc>
        <w:tc>
          <w:tcPr>
            <w:tcW w:w="6300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Organización religiosa</w:t>
            </w:r>
          </w:p>
        </w:tc>
      </w:tr>
      <w:tr w:rsidR="0010297C" w:rsidRPr="002423CB" w:rsidTr="004D348A">
        <w:trPr>
          <w:trHeight w:val="350"/>
        </w:trPr>
        <w:tc>
          <w:tcPr>
            <w:tcW w:w="4518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Empresa</w:t>
            </w:r>
          </w:p>
        </w:tc>
        <w:tc>
          <w:tcPr>
            <w:tcW w:w="6300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Programa para jóvenes o niños</w:t>
            </w:r>
          </w:p>
        </w:tc>
      </w:tr>
      <w:tr w:rsidR="0010297C" w:rsidRPr="002423CB" w:rsidTr="004D348A">
        <w:trPr>
          <w:trHeight w:val="350"/>
        </w:trPr>
        <w:tc>
          <w:tcPr>
            <w:tcW w:w="4518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Escuela, facultad o universidad</w:t>
            </w:r>
          </w:p>
        </w:tc>
        <w:tc>
          <w:tcPr>
            <w:tcW w:w="6300" w:type="dxa"/>
            <w:vAlign w:val="center"/>
          </w:tcPr>
          <w:p w:rsidR="004D348A" w:rsidRPr="00F76445" w:rsidRDefault="00F76445" w:rsidP="00E46E5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Individuo a partir de los 18 años</w:t>
            </w:r>
          </w:p>
        </w:tc>
      </w:tr>
      <w:tr w:rsidR="0010297C" w:rsidRPr="00F76445" w:rsidTr="00BD0543">
        <w:trPr>
          <w:trHeight w:val="305"/>
        </w:trPr>
        <w:tc>
          <w:tcPr>
            <w:tcW w:w="4518" w:type="dxa"/>
          </w:tcPr>
          <w:p w:rsidR="00E46E51" w:rsidRPr="00F76445" w:rsidRDefault="00F76445" w:rsidP="00BD0543">
            <w:pPr>
              <w:tabs>
                <w:tab w:val="left" w:pos="34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5E4E97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Otro (indicar)</w:t>
            </w:r>
          </w:p>
        </w:tc>
        <w:tc>
          <w:tcPr>
            <w:tcW w:w="6300" w:type="dxa"/>
            <w:shd w:val="clear" w:color="auto" w:fill="auto"/>
          </w:tcPr>
          <w:p w:rsidR="00E46E51" w:rsidRPr="00F76445" w:rsidRDefault="00F76445" w:rsidP="00E46E51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</w:rPr>
            </w:r>
            <w:r w:rsidRPr="00F76445">
              <w:rPr>
                <w:rFonts w:ascii="Calibri" w:hAnsi="Calibri" w:cs="Calibri"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9B71C3" w:rsidRDefault="00B262B7" w:rsidP="006549C0">
      <w:pPr>
        <w:rPr>
          <w:rFonts w:ascii="Calibri" w:hAnsi="Calibri" w:cs="Calibri"/>
          <w:sz w:val="10"/>
          <w:szCs w:val="10"/>
        </w:rPr>
      </w:pPr>
    </w:p>
    <w:p w:rsidR="006549C0" w:rsidRPr="00F76445" w:rsidRDefault="00F76445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76445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Fondos de subvención solicitados</w:t>
      </w:r>
    </w:p>
    <w:p w:rsidR="006549C0" w:rsidRPr="009B71C3" w:rsidRDefault="00B262B7" w:rsidP="006549C0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10297C" w:rsidRPr="002423CB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BD0543" w:rsidRPr="00F76445" w:rsidRDefault="00F76445" w:rsidP="0074613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F17624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He completado y adjuntado el FORMULARIO DE PRESUPUESTO para la subvención</w:t>
            </w:r>
          </w:p>
        </w:tc>
      </w:tr>
      <w:tr w:rsidR="0010297C" w:rsidRPr="00F76445" w:rsidTr="00894B75">
        <w:trPr>
          <w:trHeight w:val="446"/>
        </w:trPr>
        <w:tc>
          <w:tcPr>
            <w:tcW w:w="6570" w:type="dxa"/>
            <w:vAlign w:val="center"/>
          </w:tcPr>
          <w:p w:rsidR="00746134" w:rsidRPr="00F76445" w:rsidRDefault="00F76445" w:rsidP="00746134">
            <w:pPr>
              <w:spacing w:after="60"/>
              <w:rPr>
                <w:rFonts w:ascii="Calibri" w:hAnsi="Calibri" w:cs="Calibri"/>
                <w:b/>
                <w:sz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 xml:space="preserve">Fondos de subvención solicitados </w:t>
            </w:r>
            <w:r w:rsidRPr="00F76445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_tradnl"/>
              </w:rPr>
              <w:t>(no pueden superar los $15,000)</w:t>
            </w:r>
          </w:p>
        </w:tc>
        <w:tc>
          <w:tcPr>
            <w:tcW w:w="4230" w:type="dxa"/>
            <w:vAlign w:val="center"/>
          </w:tcPr>
          <w:p w:rsidR="00746134" w:rsidRPr="00F76445" w:rsidRDefault="00F76445" w:rsidP="00746134">
            <w:pPr>
              <w:rPr>
                <w:rFonts w:ascii="Calibri" w:hAnsi="Calibri" w:cs="Calibri"/>
                <w:b/>
                <w:sz w:val="22"/>
              </w:rPr>
            </w:pPr>
            <w:r w:rsidRPr="00F76445">
              <w:rPr>
                <w:rFonts w:ascii="Calibri" w:hAnsi="Calibri" w:cs="Calibri"/>
                <w:b/>
                <w:sz w:val="22"/>
              </w:rPr>
              <w:t>$</w:t>
            </w:r>
            <w:r w:rsidRPr="00F76445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76445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b/>
                <w:sz w:val="22"/>
              </w:rPr>
            </w:r>
            <w:r w:rsidRPr="00F76445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10297C" w:rsidRPr="00F76445" w:rsidTr="00894B75">
        <w:trPr>
          <w:trHeight w:val="440"/>
        </w:trPr>
        <w:tc>
          <w:tcPr>
            <w:tcW w:w="6570" w:type="dxa"/>
            <w:vAlign w:val="center"/>
          </w:tcPr>
          <w:p w:rsidR="00746134" w:rsidRPr="00F76445" w:rsidRDefault="00F76445" w:rsidP="00746134">
            <w:pPr>
              <w:spacing w:after="60"/>
              <w:rPr>
                <w:rFonts w:ascii="Calibri" w:hAnsi="Calibri" w:cs="Calibri"/>
                <w:i/>
                <w:sz w:val="20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 xml:space="preserve">Contrapartida </w:t>
            </w:r>
            <w:r w:rsidRPr="00F76445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_tradnl"/>
              </w:rPr>
              <w:t>(debe ser de al menos el 50 % de los Fondos de subvención solicitados)</w:t>
            </w:r>
          </w:p>
        </w:tc>
        <w:tc>
          <w:tcPr>
            <w:tcW w:w="4230" w:type="dxa"/>
            <w:vAlign w:val="center"/>
          </w:tcPr>
          <w:p w:rsidR="00746134" w:rsidRPr="00F76445" w:rsidRDefault="00F76445" w:rsidP="00746134">
            <w:pPr>
              <w:rPr>
                <w:rFonts w:ascii="Calibri" w:hAnsi="Calibri" w:cs="Calibri"/>
                <w:b/>
                <w:sz w:val="22"/>
              </w:rPr>
            </w:pPr>
            <w:r w:rsidRPr="00F76445">
              <w:rPr>
                <w:rFonts w:ascii="Calibri" w:hAnsi="Calibri" w:cs="Calibri"/>
                <w:b/>
                <w:sz w:val="22"/>
              </w:rPr>
              <w:t>$</w:t>
            </w:r>
            <w:r w:rsidRPr="00F76445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76445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b/>
                <w:sz w:val="22"/>
              </w:rPr>
            </w:r>
            <w:r w:rsidRPr="00F76445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76445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:rsidR="008C2B24" w:rsidRPr="00F76445" w:rsidRDefault="00F76445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76445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lastRenderedPageBreak/>
        <w:t>Propuesta del proyecto</w:t>
      </w:r>
    </w:p>
    <w:p w:rsidR="008C2B24" w:rsidRPr="00F76445" w:rsidRDefault="00B262B7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297C" w:rsidRPr="00F76445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F76445" w:rsidRDefault="00F76445" w:rsidP="00733479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1. Requisitos del proyecto</w:t>
            </w:r>
          </w:p>
          <w:p w:rsidR="00733479" w:rsidRPr="00F76445" w:rsidRDefault="00F76445" w:rsidP="00733479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Los proyectos de subvenciones deben cumplir con </w:t>
            </w:r>
            <w:r w:rsidRPr="00F76445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es-ES_tradnl"/>
              </w:rPr>
              <w:t>uno o más</w:t>
            </w: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 de los siguientes requisitos. Marque todas las opciones que corresponden a su proyecto.</w:t>
            </w:r>
          </w:p>
        </w:tc>
      </w:tr>
      <w:tr w:rsidR="0010297C" w:rsidRPr="002423CB" w:rsidTr="00894B75">
        <w:trPr>
          <w:trHeight w:val="1817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733479" w:rsidRPr="00F76445" w:rsidRDefault="00B262B7" w:rsidP="00733479">
            <w:pPr>
              <w:ind w:left="36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733479" w:rsidRPr="00F76445" w:rsidRDefault="00F76445" w:rsidP="00733479">
            <w:pPr>
              <w:spacing w:after="12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Este proyecto:</w:t>
            </w:r>
          </w:p>
          <w:p w:rsidR="00BD0543" w:rsidRPr="00F76445" w:rsidRDefault="00F76445" w:rsidP="00BD0543">
            <w:pPr>
              <w:spacing w:after="120"/>
              <w:ind w:left="346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b/>
                <w:bCs/>
                <w:sz w:val="22"/>
                <w:szCs w:val="22"/>
                <w:bdr w:val="nil"/>
                <w:lang w:val="es-ES_tradnl"/>
              </w:rPr>
              <w:t xml:space="preserve"> </w:t>
            </w:r>
            <w:r w:rsidRPr="00EB707F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es-ES_tradnl"/>
              </w:rPr>
              <w:t>Será innovador:</w:t>
            </w:r>
            <w:r w:rsidRPr="00EB707F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EB707F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es-ES_tradnl"/>
              </w:rPr>
              <w:t>probará o ampliará nuevos enfoques o tecnologías</w:t>
            </w:r>
          </w:p>
          <w:p w:rsidR="003A7FF1" w:rsidRPr="00F76445" w:rsidRDefault="00F76445" w:rsidP="00BD0543">
            <w:pPr>
              <w:spacing w:after="120"/>
              <w:ind w:left="346"/>
              <w:rPr>
                <w:rFonts w:ascii="Tw Cen MT" w:hAnsi="Tw Cen MT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b/>
                <w:bCs/>
                <w:sz w:val="22"/>
                <w:szCs w:val="22"/>
                <w:bdr w:val="nil"/>
                <w:lang w:val="es-ES_tradnl"/>
              </w:rPr>
              <w:t xml:space="preserve"> </w:t>
            </w:r>
            <w:r w:rsidRPr="00EB707F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es-ES_tradnl"/>
              </w:rPr>
              <w:t>Incluirá a una o más de las siguientes comunidades:</w:t>
            </w:r>
          </w:p>
          <w:p w:rsidR="003A7FF1" w:rsidRPr="00F76445" w:rsidRDefault="00F76445" w:rsidP="003A7FF1">
            <w:pPr>
              <w:spacing w:after="120"/>
              <w:ind w:left="61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comunidades de color, inmigrantes, refugiados, personas de bajos ingresos, personas con discapacidades, adultos mayores, adultos jóvenes, jóvenes, niños, pequeñas empresas</w:t>
            </w:r>
          </w:p>
          <w:p w:rsidR="00733479" w:rsidRPr="00F76445" w:rsidRDefault="00F76445" w:rsidP="003A7FF1">
            <w:pPr>
              <w:spacing w:after="120"/>
              <w:ind w:left="616" w:hanging="27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il"/>
                <w:lang w:eastAsia="ko-KR"/>
              </w:rPr>
              <w:t>󠄊</w:t>
            </w:r>
            <w:r w:rsidRPr="00F76445">
              <w:rPr>
                <w:rFonts w:ascii="Tw Cen MT" w:eastAsia="Tw Cen MT" w:hAnsi="Tw Cen MT" w:cs="Tw Cen MT"/>
                <w:b/>
                <w:bCs/>
                <w:sz w:val="22"/>
                <w:szCs w:val="22"/>
                <w:bdr w:val="nil"/>
                <w:lang w:val="es-ES_tradnl"/>
              </w:rPr>
              <w:t xml:space="preserve"> </w:t>
            </w:r>
            <w:r w:rsidRPr="00EB707F">
              <w:rPr>
                <w:rFonts w:asciiTheme="minorHAnsi" w:eastAsia="Tw Cen MT" w:hAnsiTheme="minorHAnsi" w:cs="Tw Cen MT"/>
                <w:b/>
                <w:bCs/>
                <w:sz w:val="22"/>
                <w:szCs w:val="22"/>
                <w:bdr w:val="nil"/>
                <w:lang w:val="es-ES_tradnl"/>
              </w:rPr>
              <w:t>Ayudará a las comunidades necesitadas:</w:t>
            </w:r>
            <w:r w:rsidRPr="00EB707F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 xml:space="preserve"> por ejemplo, mediante la entrega de recursos gratuitos o de bajo costo o capacitación laboral para personas que carecen de hogar o comunidades de </w:t>
            </w:r>
            <w:r w:rsidRPr="00EB707F">
              <w:rPr>
                <w:rFonts w:asciiTheme="minorHAnsi" w:eastAsia="Calibri" w:hAnsiTheme="minorHAnsi" w:cs="Calibri"/>
                <w:sz w:val="22"/>
                <w:szCs w:val="22"/>
                <w:bdr w:val="nil"/>
                <w:lang w:val="es-ES_tradnl"/>
              </w:rPr>
              <w:t>bajos ingresos</w:t>
            </w:r>
          </w:p>
        </w:tc>
      </w:tr>
      <w:tr w:rsidR="0010297C" w:rsidRPr="002423CB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F76445" w:rsidRDefault="00F76445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2. Descripción del proyecto</w:t>
            </w:r>
          </w:p>
          <w:p w:rsidR="00136C5A" w:rsidRPr="00F76445" w:rsidRDefault="00F76445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bookmarkStart w:id="4" w:name="_Hlk495407763"/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Describa su proyecto propuesto e incluya lo siguiente: </w:t>
            </w:r>
          </w:p>
          <w:p w:rsidR="00822943" w:rsidRPr="00F76445" w:rsidRDefault="00F76445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Qué quiere hacer</w:t>
            </w:r>
          </w:p>
          <w:p w:rsidR="00822943" w:rsidRPr="00F76445" w:rsidRDefault="00F76445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Por qué quiere hacerlo</w:t>
            </w:r>
          </w:p>
          <w:p w:rsidR="00136C5A" w:rsidRPr="00F76445" w:rsidRDefault="00F76445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La manera en que su proyecto permite prevenir la generación de residuos</w:t>
            </w:r>
          </w:p>
          <w:p w:rsidR="002B209E" w:rsidRPr="00F76445" w:rsidRDefault="00F76445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La manera en que su proyecto aborda </w:t>
            </w:r>
            <w:r w:rsidRPr="00F76445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es-ES_tradnl"/>
              </w:rPr>
              <w:t>uno o más</w:t>
            </w: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 de los requisitos: 1) ser innovador, 2) incluir comunidades específicas (consulte la pregunta 1 arriba) y/o 3) ayudar a las comunidades necesitadas</w:t>
            </w:r>
            <w:bookmarkEnd w:id="4"/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F76445" w:rsidRDefault="00F76445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0297C" w:rsidRPr="002423CB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F76445" w:rsidRDefault="00F76445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3. Actividades del proyecto</w:t>
            </w:r>
          </w:p>
          <w:p w:rsidR="00136C5A" w:rsidRPr="00F76445" w:rsidRDefault="00F76445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actividades y estrategias específicas utilizará para lograr los objetivos de su proyecto?</w:t>
            </w:r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F76445" w:rsidRDefault="00F76445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0297C" w:rsidRPr="002423CB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F76445" w:rsidRDefault="00F76445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4. Resultados del proyecto</w:t>
            </w:r>
          </w:p>
          <w:p w:rsidR="00A879CD" w:rsidRPr="00F76445" w:rsidRDefault="00F76445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resultado espera obtener con el proyecto</w:t>
            </w:r>
            <w:bookmarkStart w:id="5" w:name="_Hlk495407805"/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? </w:t>
            </w:r>
            <w:bookmarkEnd w:id="5"/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Incluya impactos específicos en los residuos, beneficios para la comunidad u otros cambios que espere ver.</w:t>
            </w:r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F76445" w:rsidRDefault="00F76445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0297C" w:rsidRPr="002423CB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F76445" w:rsidRDefault="00F76445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5. Medición del éxito</w:t>
            </w:r>
          </w:p>
          <w:p w:rsidR="00132F76" w:rsidRPr="00F76445" w:rsidRDefault="00F76445" w:rsidP="00822943">
            <w:pPr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herramientas y estrategias utilizará para medir el éxito del proyecto?</w:t>
            </w:r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F76445" w:rsidRDefault="00F76445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0297C" w:rsidRPr="002423CB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F76445" w:rsidRDefault="00F76445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6. Dotación de personal del proyecto</w:t>
            </w:r>
          </w:p>
          <w:p w:rsidR="00A879CD" w:rsidRPr="00F76445" w:rsidRDefault="00F76445" w:rsidP="00FA2026">
            <w:pPr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personal incluirá su proyecto? Incluya personal remunerado, voluntarios y asociados de la comunidad que aportarán tiempo. También describa los conocimientos, las habilidades, la experiencia laboral similar y las relaciones comunitarias que su equipo aporta al proyecto.</w:t>
            </w:r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F76445" w:rsidRDefault="00F76445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0297C" w:rsidRPr="00F76445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F76445" w:rsidRDefault="00F76445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7. Participación comunitaria</w:t>
            </w:r>
          </w:p>
          <w:p w:rsidR="00A60C1A" w:rsidRPr="00F76445" w:rsidRDefault="00F76445" w:rsidP="00F50B9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¿Las comunidades afectadas por su proyecto participarán en la planificación y ejecución del proyecto? En caso afirmativo, explique cómo lo harán.</w:t>
            </w:r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F76445" w:rsidRDefault="00F76445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0297C" w:rsidRPr="002423CB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F76445" w:rsidRDefault="00F76445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8. Impactos a largo plazo</w:t>
            </w:r>
          </w:p>
          <w:p w:rsidR="009E5AD9" w:rsidRPr="00F76445" w:rsidRDefault="00F76445" w:rsidP="0078643E">
            <w:pPr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¿De qué manera su proyecto seguirá previniendo la generación de residuos luego de la finalización de la subvención? </w:t>
            </w:r>
          </w:p>
          <w:p w:rsidR="00FA2026" w:rsidRPr="00F76445" w:rsidRDefault="00F76445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76445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es-ES_tradnl"/>
              </w:rPr>
              <w:t>Por ejemplo</w:t>
            </w:r>
            <w:r w:rsidRPr="00F76445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, ¿su proyecto compartirá métodos y resultados que otras personas pueden aplicar a proyectos similares? ¿O su proyecto creará una herramienta que otras personas pueden usar para prevenir la generación de residuos? o ¿Se educará a la comunidad para que sigan previniendo la generación de residuos?</w:t>
            </w:r>
          </w:p>
        </w:tc>
      </w:tr>
      <w:tr w:rsidR="0010297C" w:rsidRPr="00F76445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F76445" w:rsidRDefault="00F76445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764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64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76445">
              <w:rPr>
                <w:rFonts w:ascii="Calibri" w:hAnsi="Calibri" w:cs="Calibri"/>
                <w:sz w:val="22"/>
                <w:szCs w:val="22"/>
              </w:rPr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764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7474C" w:rsidRPr="00F76445" w:rsidRDefault="00F76445" w:rsidP="00CA57AD">
      <w:pPr>
        <w:rPr>
          <w:rFonts w:ascii="Calibri" w:hAnsi="Calibri" w:cs="Calibri"/>
          <w:sz w:val="22"/>
          <w:szCs w:val="22"/>
        </w:rPr>
      </w:pPr>
      <w:r w:rsidRPr="00F76445">
        <w:rPr>
          <w:rFonts w:ascii="Calibri" w:hAnsi="Calibri" w:cs="Calibri"/>
          <w:sz w:val="22"/>
          <w:szCs w:val="22"/>
        </w:rPr>
        <w:t xml:space="preserve"> </w:t>
      </w:r>
    </w:p>
    <w:p w:rsidR="00CA57AD" w:rsidRPr="00F76445" w:rsidRDefault="00F76445" w:rsidP="00793ACA">
      <w:pPr>
        <w:jc w:val="center"/>
        <w:rPr>
          <w:b/>
          <w:color w:val="C00000"/>
          <w:lang w:val="es-ES"/>
        </w:rPr>
      </w:pPr>
      <w:r w:rsidRPr="00F76445">
        <w:rPr>
          <w:rFonts w:eastAsia="Arial"/>
          <w:b/>
          <w:bCs/>
          <w:color w:val="C00000"/>
          <w:bdr w:val="nil"/>
          <w:lang w:val="es-ES_tradnl"/>
        </w:rPr>
        <w:t xml:space="preserve">Su formulario de solicitud completo </w:t>
      </w:r>
      <w:r w:rsidRPr="00F76445">
        <w:rPr>
          <w:rFonts w:eastAsia="Arial"/>
          <w:b/>
          <w:bCs/>
          <w:color w:val="C00000"/>
          <w:u w:val="single"/>
          <w:bdr w:val="nil"/>
          <w:lang w:val="es-ES_tradnl"/>
        </w:rPr>
        <w:t>no debe contener más de 7 páginas</w:t>
      </w:r>
      <w:r w:rsidRPr="00F76445">
        <w:rPr>
          <w:rFonts w:eastAsia="Arial"/>
          <w:b/>
          <w:bCs/>
          <w:color w:val="C00000"/>
          <w:bdr w:val="nil"/>
          <w:lang w:val="es-ES_tradnl"/>
        </w:rPr>
        <w:t xml:space="preserve"> (sin incluir la página de Instrucciones). El equipo de revisión dejará de leer cuando llegue a la página 7.</w:t>
      </w:r>
    </w:p>
    <w:sectPr w:rsidR="00CA57AD" w:rsidRPr="00F76445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B7" w:rsidRDefault="00B262B7">
      <w:r>
        <w:separator/>
      </w:r>
    </w:p>
  </w:endnote>
  <w:endnote w:type="continuationSeparator" w:id="0">
    <w:p w:rsidR="00B262B7" w:rsidRDefault="00B2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F76445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D9" w:rsidRDefault="00B262B7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2423CB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75" w:rsidRPr="00894B75" w:rsidRDefault="00F76445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71C3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DEkHNn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894B75" w:rsidRPr="00894B75" w:rsidRDefault="00F76445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9B71C3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B7" w:rsidRDefault="00B262B7">
      <w:r>
        <w:separator/>
      </w:r>
    </w:p>
  </w:footnote>
  <w:footnote w:type="continuationSeparator" w:id="0">
    <w:p w:rsidR="00B262B7" w:rsidRDefault="00B2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165AD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4C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6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AC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6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01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500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C6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0F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721AF2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58D2D3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71809DA" w:tentative="1">
      <w:start w:val="1"/>
      <w:numFmt w:val="lowerRoman"/>
      <w:lvlText w:val="%3."/>
      <w:lvlJc w:val="right"/>
      <w:pPr>
        <w:ind w:left="1800" w:hanging="180"/>
      </w:pPr>
    </w:lvl>
    <w:lvl w:ilvl="3" w:tplc="48A44B84" w:tentative="1">
      <w:start w:val="1"/>
      <w:numFmt w:val="decimal"/>
      <w:lvlText w:val="%4."/>
      <w:lvlJc w:val="left"/>
      <w:pPr>
        <w:ind w:left="2520" w:hanging="360"/>
      </w:pPr>
    </w:lvl>
    <w:lvl w:ilvl="4" w:tplc="62C232B6" w:tentative="1">
      <w:start w:val="1"/>
      <w:numFmt w:val="lowerLetter"/>
      <w:lvlText w:val="%5."/>
      <w:lvlJc w:val="left"/>
      <w:pPr>
        <w:ind w:left="3240" w:hanging="360"/>
      </w:pPr>
    </w:lvl>
    <w:lvl w:ilvl="5" w:tplc="BBD6777A" w:tentative="1">
      <w:start w:val="1"/>
      <w:numFmt w:val="lowerRoman"/>
      <w:lvlText w:val="%6."/>
      <w:lvlJc w:val="right"/>
      <w:pPr>
        <w:ind w:left="3960" w:hanging="180"/>
      </w:pPr>
    </w:lvl>
    <w:lvl w:ilvl="6" w:tplc="15DA9F02" w:tentative="1">
      <w:start w:val="1"/>
      <w:numFmt w:val="decimal"/>
      <w:lvlText w:val="%7."/>
      <w:lvlJc w:val="left"/>
      <w:pPr>
        <w:ind w:left="4680" w:hanging="360"/>
      </w:pPr>
    </w:lvl>
    <w:lvl w:ilvl="7" w:tplc="ACBADF8E" w:tentative="1">
      <w:start w:val="1"/>
      <w:numFmt w:val="lowerLetter"/>
      <w:lvlText w:val="%8."/>
      <w:lvlJc w:val="left"/>
      <w:pPr>
        <w:ind w:left="5400" w:hanging="360"/>
      </w:pPr>
    </w:lvl>
    <w:lvl w:ilvl="8" w:tplc="D90425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AE4C1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C073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63EE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B06D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2C85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7CEE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8064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D64B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8026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1CFC3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25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24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4A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C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6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24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06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46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B6E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EC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E0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A6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E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85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6A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E4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A7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3D4CE83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B59A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A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0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E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8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A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F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E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741CC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D2AF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34D4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CC0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3ACC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52CB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8C26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DE17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A3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D7AC6E7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8BAE37DE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87600BDE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8794D99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6E9CE5AA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66788B1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8036268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57D62152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C8BC607A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733C63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122527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9B8FC8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96BE82A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DBE02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860E6D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CC6498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8BF47C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2A88E8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28BC3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8CD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A24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7A1C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D6BE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7A8A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5C67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224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122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FFB6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2C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06B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A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04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CB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A1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27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F18665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184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85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E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A7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EC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AF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4B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28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8AEE71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1D5006C6">
      <w:start w:val="1"/>
      <w:numFmt w:val="lowerLetter"/>
      <w:lvlText w:val="%2."/>
      <w:lvlJc w:val="left"/>
      <w:pPr>
        <w:ind w:left="1080" w:hanging="360"/>
      </w:pPr>
    </w:lvl>
    <w:lvl w:ilvl="2" w:tplc="1A36C994" w:tentative="1">
      <w:start w:val="1"/>
      <w:numFmt w:val="lowerRoman"/>
      <w:lvlText w:val="%3."/>
      <w:lvlJc w:val="right"/>
      <w:pPr>
        <w:ind w:left="1800" w:hanging="180"/>
      </w:pPr>
    </w:lvl>
    <w:lvl w:ilvl="3" w:tplc="B8F6536A" w:tentative="1">
      <w:start w:val="1"/>
      <w:numFmt w:val="decimal"/>
      <w:lvlText w:val="%4."/>
      <w:lvlJc w:val="left"/>
      <w:pPr>
        <w:ind w:left="2520" w:hanging="360"/>
      </w:pPr>
    </w:lvl>
    <w:lvl w:ilvl="4" w:tplc="78CCD01C" w:tentative="1">
      <w:start w:val="1"/>
      <w:numFmt w:val="lowerLetter"/>
      <w:lvlText w:val="%5."/>
      <w:lvlJc w:val="left"/>
      <w:pPr>
        <w:ind w:left="3240" w:hanging="360"/>
      </w:pPr>
    </w:lvl>
    <w:lvl w:ilvl="5" w:tplc="3FFE682C" w:tentative="1">
      <w:start w:val="1"/>
      <w:numFmt w:val="lowerRoman"/>
      <w:lvlText w:val="%6."/>
      <w:lvlJc w:val="right"/>
      <w:pPr>
        <w:ind w:left="3960" w:hanging="180"/>
      </w:pPr>
    </w:lvl>
    <w:lvl w:ilvl="6" w:tplc="B7B2C1FA" w:tentative="1">
      <w:start w:val="1"/>
      <w:numFmt w:val="decimal"/>
      <w:lvlText w:val="%7."/>
      <w:lvlJc w:val="left"/>
      <w:pPr>
        <w:ind w:left="4680" w:hanging="360"/>
      </w:pPr>
    </w:lvl>
    <w:lvl w:ilvl="7" w:tplc="504CF646" w:tentative="1">
      <w:start w:val="1"/>
      <w:numFmt w:val="lowerLetter"/>
      <w:lvlText w:val="%8."/>
      <w:lvlJc w:val="left"/>
      <w:pPr>
        <w:ind w:left="5400" w:hanging="360"/>
      </w:pPr>
    </w:lvl>
    <w:lvl w:ilvl="8" w:tplc="6972DA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694E3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68B00">
      <w:start w:val="1"/>
      <w:numFmt w:val="lowerLetter"/>
      <w:lvlText w:val="%2."/>
      <w:lvlJc w:val="left"/>
      <w:pPr>
        <w:ind w:left="1440" w:hanging="360"/>
      </w:pPr>
    </w:lvl>
    <w:lvl w:ilvl="2" w:tplc="0B04EC72" w:tentative="1">
      <w:start w:val="1"/>
      <w:numFmt w:val="lowerRoman"/>
      <w:lvlText w:val="%3."/>
      <w:lvlJc w:val="right"/>
      <w:pPr>
        <w:ind w:left="2160" w:hanging="180"/>
      </w:pPr>
    </w:lvl>
    <w:lvl w:ilvl="3" w:tplc="9136294E" w:tentative="1">
      <w:start w:val="1"/>
      <w:numFmt w:val="decimal"/>
      <w:lvlText w:val="%4."/>
      <w:lvlJc w:val="left"/>
      <w:pPr>
        <w:ind w:left="2880" w:hanging="360"/>
      </w:pPr>
    </w:lvl>
    <w:lvl w:ilvl="4" w:tplc="E054A234" w:tentative="1">
      <w:start w:val="1"/>
      <w:numFmt w:val="lowerLetter"/>
      <w:lvlText w:val="%5."/>
      <w:lvlJc w:val="left"/>
      <w:pPr>
        <w:ind w:left="3600" w:hanging="360"/>
      </w:pPr>
    </w:lvl>
    <w:lvl w:ilvl="5" w:tplc="16ECBCC0" w:tentative="1">
      <w:start w:val="1"/>
      <w:numFmt w:val="lowerRoman"/>
      <w:lvlText w:val="%6."/>
      <w:lvlJc w:val="right"/>
      <w:pPr>
        <w:ind w:left="4320" w:hanging="180"/>
      </w:pPr>
    </w:lvl>
    <w:lvl w:ilvl="6" w:tplc="AA9C9BD0" w:tentative="1">
      <w:start w:val="1"/>
      <w:numFmt w:val="decimal"/>
      <w:lvlText w:val="%7."/>
      <w:lvlJc w:val="left"/>
      <w:pPr>
        <w:ind w:left="5040" w:hanging="360"/>
      </w:pPr>
    </w:lvl>
    <w:lvl w:ilvl="7" w:tplc="143CB010" w:tentative="1">
      <w:start w:val="1"/>
      <w:numFmt w:val="lowerLetter"/>
      <w:lvlText w:val="%8."/>
      <w:lvlJc w:val="left"/>
      <w:pPr>
        <w:ind w:left="5760" w:hanging="360"/>
      </w:pPr>
    </w:lvl>
    <w:lvl w:ilvl="8" w:tplc="C8723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EC2ACA8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222C9C4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EF124F10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883E2EFC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E3889548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6DACEBC8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EADA6892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8EE20A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978FAC6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2FD8E028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3CC1710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33E07C94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B100FB26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750261F2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2110A550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87C63740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BB45FC2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ACA359A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F73EA1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540DF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03019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7D0CC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DBA6A5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9F663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2765A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54015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5E9C1E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6C600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E2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47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4C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2E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67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3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F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89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809E8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BA0A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D6C9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5A53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C8A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061F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8E0F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9280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0A6E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63983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6B23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C8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41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25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6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E8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25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96002A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FDA129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C42BE7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3866C0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E24663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7FC8EE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7D4133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D90149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4788DD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D3445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98A5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E1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C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E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C2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0D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9E9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90FA2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F6BA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E7A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F8ED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ECC1A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45A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E48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1F855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2304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89AE5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CBE86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BA54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980A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246D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5EE17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2E9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5AA84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76A5A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20966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C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A9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8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D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87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A9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A8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EC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927E66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F50B54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EB2AE9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6EE0E1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C642A7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BD44A3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C9888B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720F5E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50825D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43CA21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A9A218B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7FA2E7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54284A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D3C806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E2877B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F520B7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7ECEBA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39EB28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4022C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2A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E1AB9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DDAD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3634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A57C2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10A1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C6480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A954A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F782F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B8D0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F65F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926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1E31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E5F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022E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F441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5CF3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2EE09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EB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2A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7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0F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CE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21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84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4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D5387F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AD424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22260A8" w:tentative="1">
      <w:start w:val="1"/>
      <w:numFmt w:val="lowerRoman"/>
      <w:lvlText w:val="%3."/>
      <w:lvlJc w:val="right"/>
      <w:pPr>
        <w:ind w:left="1800" w:hanging="180"/>
      </w:pPr>
    </w:lvl>
    <w:lvl w:ilvl="3" w:tplc="7DE40B94" w:tentative="1">
      <w:start w:val="1"/>
      <w:numFmt w:val="decimal"/>
      <w:lvlText w:val="%4."/>
      <w:lvlJc w:val="left"/>
      <w:pPr>
        <w:ind w:left="2520" w:hanging="360"/>
      </w:pPr>
    </w:lvl>
    <w:lvl w:ilvl="4" w:tplc="837CD290" w:tentative="1">
      <w:start w:val="1"/>
      <w:numFmt w:val="lowerLetter"/>
      <w:lvlText w:val="%5."/>
      <w:lvlJc w:val="left"/>
      <w:pPr>
        <w:ind w:left="3240" w:hanging="360"/>
      </w:pPr>
    </w:lvl>
    <w:lvl w:ilvl="5" w:tplc="786AF502" w:tentative="1">
      <w:start w:val="1"/>
      <w:numFmt w:val="lowerRoman"/>
      <w:lvlText w:val="%6."/>
      <w:lvlJc w:val="right"/>
      <w:pPr>
        <w:ind w:left="3960" w:hanging="180"/>
      </w:pPr>
    </w:lvl>
    <w:lvl w:ilvl="6" w:tplc="EA2A1108" w:tentative="1">
      <w:start w:val="1"/>
      <w:numFmt w:val="decimal"/>
      <w:lvlText w:val="%7."/>
      <w:lvlJc w:val="left"/>
      <w:pPr>
        <w:ind w:left="4680" w:hanging="360"/>
      </w:pPr>
    </w:lvl>
    <w:lvl w:ilvl="7" w:tplc="B1E4FD76" w:tentative="1">
      <w:start w:val="1"/>
      <w:numFmt w:val="lowerLetter"/>
      <w:lvlText w:val="%8."/>
      <w:lvlJc w:val="left"/>
      <w:pPr>
        <w:ind w:left="5400" w:hanging="360"/>
      </w:pPr>
    </w:lvl>
    <w:lvl w:ilvl="8" w:tplc="40C410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6EE85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CA8AAE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80F5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67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CE14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F67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1AEA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C2D2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ECF8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64C2F8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5D2F9B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AF662F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1D8D7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7AA743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262250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20430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D9ACD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0804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2A8ED966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C7DE1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26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609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FF651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8329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FDE5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166DEB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6430EE4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74C2A8E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2D222AE" w:tentative="1">
      <w:start w:val="1"/>
      <w:numFmt w:val="lowerLetter"/>
      <w:lvlText w:val="%2."/>
      <w:lvlJc w:val="left"/>
      <w:pPr>
        <w:ind w:left="1339" w:hanging="360"/>
      </w:pPr>
    </w:lvl>
    <w:lvl w:ilvl="2" w:tplc="E4FC5582" w:tentative="1">
      <w:start w:val="1"/>
      <w:numFmt w:val="lowerRoman"/>
      <w:lvlText w:val="%3."/>
      <w:lvlJc w:val="right"/>
      <w:pPr>
        <w:ind w:left="2059" w:hanging="180"/>
      </w:pPr>
    </w:lvl>
    <w:lvl w:ilvl="3" w:tplc="E5F0D512" w:tentative="1">
      <w:start w:val="1"/>
      <w:numFmt w:val="decimal"/>
      <w:lvlText w:val="%4."/>
      <w:lvlJc w:val="left"/>
      <w:pPr>
        <w:ind w:left="2779" w:hanging="360"/>
      </w:pPr>
    </w:lvl>
    <w:lvl w:ilvl="4" w:tplc="B05AE776" w:tentative="1">
      <w:start w:val="1"/>
      <w:numFmt w:val="lowerLetter"/>
      <w:lvlText w:val="%5."/>
      <w:lvlJc w:val="left"/>
      <w:pPr>
        <w:ind w:left="3499" w:hanging="360"/>
      </w:pPr>
    </w:lvl>
    <w:lvl w:ilvl="5" w:tplc="159C5656" w:tentative="1">
      <w:start w:val="1"/>
      <w:numFmt w:val="lowerRoman"/>
      <w:lvlText w:val="%6."/>
      <w:lvlJc w:val="right"/>
      <w:pPr>
        <w:ind w:left="4219" w:hanging="180"/>
      </w:pPr>
    </w:lvl>
    <w:lvl w:ilvl="6" w:tplc="8976018E" w:tentative="1">
      <w:start w:val="1"/>
      <w:numFmt w:val="decimal"/>
      <w:lvlText w:val="%7."/>
      <w:lvlJc w:val="left"/>
      <w:pPr>
        <w:ind w:left="4939" w:hanging="360"/>
      </w:pPr>
    </w:lvl>
    <w:lvl w:ilvl="7" w:tplc="14CE8C7C" w:tentative="1">
      <w:start w:val="1"/>
      <w:numFmt w:val="lowerLetter"/>
      <w:lvlText w:val="%8."/>
      <w:lvlJc w:val="left"/>
      <w:pPr>
        <w:ind w:left="5659" w:hanging="360"/>
      </w:pPr>
    </w:lvl>
    <w:lvl w:ilvl="8" w:tplc="EC1ED00E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C1DE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E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66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A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CFF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A0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0D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D2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164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84F2E0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BA35B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ACE2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B96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71603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20E0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A2EA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1CC57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1561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9E22F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CECA32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F64FA2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201053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5E472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77DEDA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2020F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4646C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97C277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7C"/>
    <w:rsid w:val="0010297C"/>
    <w:rsid w:val="002423CB"/>
    <w:rsid w:val="00256910"/>
    <w:rsid w:val="00343503"/>
    <w:rsid w:val="005E4E97"/>
    <w:rsid w:val="009B71C3"/>
    <w:rsid w:val="00B262B7"/>
    <w:rsid w:val="00EB707F"/>
    <w:rsid w:val="00F17624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650B2"/>
  <w15:docId w15:val="{A52C15F2-3C1B-4173-96AC-14C4491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8f908a8-107a-457a-b6fe-ab4712efb64f">Print Application</Document_x0020_Type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Review_x0020_Completed xmlns="e8f908a8-107a-457a-b6fe-ab4712efb64f">false</Review_x0020_Completed>
    <TaxCatchAll xmlns="97c2a25c-25db-4634-b347-87ab0af10b27">
      <Value>1</Value>
    </TaxCatchAll>
    <Language xmlns="e8f908a8-107a-457a-b6fe-ab4712efb64f">Spanish (SP)</Language>
    <Estimated_x0020_Completion_x0020_Date xmlns="e8f908a8-107a-457a-b6fe-ab4712efb64f" xsi:nil="true"/>
    <Status xmlns="e8f908a8-107a-457a-b6fe-ab4712efb64f">Original Draft</Status>
    <_dlc_DocId xmlns="14084735-f917-4584-aca6-9f0d49e1bad7">35PXZ3Z5U4RW-1353736246-57</_dlc_DocId>
    <_dlc_DocIdUrl xmlns="14084735-f917-4584-aca6-9f0d49e1bad7">
      <Url>https://seattlegov.sharepoint.com/sites/spu-ext/SW/WFC/_layouts/15/DocIdRedir.aspx?ID=35PXZ3Z5U4RW-1353736246-57</Url>
      <Description>35PXZ3Z5U4RW-1353736246-57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7F80B-0908-4351-A110-BBE641565E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e8f908a8-107a-457a-b6fe-ab4712efb64f"/>
    <ds:schemaRef ds:uri="97c2a25c-25db-4634-b347-87ab0af10b27"/>
    <ds:schemaRef ds:uri="14084735-f917-4584-aca6-9f0d49e1bad7"/>
  </ds:schemaRefs>
</ds:datastoreItem>
</file>

<file path=customXml/itemProps4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DD62F-8048-4AD4-B03C-66C8F4CBF74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28C567A-E94F-496D-9100-CA22DCCC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4</cp:revision>
  <cp:lastPrinted>2017-11-16T21:26:00Z</cp:lastPrinted>
  <dcterms:created xsi:type="dcterms:W3CDTF">2018-01-04T21:29:00Z</dcterms:created>
  <dcterms:modified xsi:type="dcterms:W3CDTF">2018-01-05T18:28:00Z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6bcaaf80-80b8-4b98-b964-f89b314d47c5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