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7BB1F" w14:textId="77777777" w:rsidR="00C17B1D" w:rsidRPr="000C2529" w:rsidRDefault="00C17B1D" w:rsidP="000C2529">
      <w:pPr>
        <w:pStyle w:val="Title"/>
      </w:pPr>
      <w:r w:rsidRPr="000C2529">
        <w:t>Licton Springs Village</w:t>
      </w:r>
    </w:p>
    <w:p w14:paraId="3E927046" w14:textId="6EF9D4B4" w:rsidR="00C17B1D" w:rsidRDefault="00C17B1D" w:rsidP="000C2529">
      <w:pPr>
        <w:pStyle w:val="Title"/>
      </w:pPr>
      <w:r w:rsidRPr="000C2529">
        <w:t>Community Advisory Committee Meeting Minutes</w:t>
      </w:r>
    </w:p>
    <w:p w14:paraId="0161FC2C" w14:textId="00913829" w:rsidR="00FB2555" w:rsidRPr="00FB2555" w:rsidRDefault="00FB2555" w:rsidP="00FB2555">
      <w:pPr>
        <w:jc w:val="center"/>
      </w:pPr>
      <w:r>
        <w:t>May 24, 2018</w:t>
      </w:r>
      <w:bookmarkStart w:id="0" w:name="_GoBack"/>
      <w:bookmarkEnd w:id="0"/>
    </w:p>
    <w:p w14:paraId="65D6FB75" w14:textId="77777777" w:rsidR="000C2529" w:rsidRDefault="000C2529" w:rsidP="00C22DE1">
      <w:pPr>
        <w:pStyle w:val="Header"/>
      </w:pPr>
    </w:p>
    <w:p w14:paraId="4197AD9C" w14:textId="46E1F73F" w:rsidR="00C22DE1" w:rsidRDefault="00C22DE1" w:rsidP="00FB2555">
      <w:pPr>
        <w:pStyle w:val="Heading1"/>
      </w:pPr>
      <w:r>
        <w:t>Attendees</w:t>
      </w:r>
    </w:p>
    <w:p w14:paraId="72EC15FB" w14:textId="77777777" w:rsidR="00C22DE1" w:rsidRDefault="00C22DE1" w:rsidP="00C22DE1">
      <w:pPr>
        <w:pStyle w:val="Header"/>
      </w:pPr>
    </w:p>
    <w:p w14:paraId="661435FE" w14:textId="77777777" w:rsidR="00C22DE1" w:rsidRDefault="00440CDE" w:rsidP="00C22DE1">
      <w:pPr>
        <w:pStyle w:val="Header"/>
      </w:pPr>
      <w:r>
        <w:t>Charlie Johnson—SHARE/WHEEL Licton Springs Staff</w:t>
      </w:r>
    </w:p>
    <w:p w14:paraId="30683C33" w14:textId="77777777" w:rsidR="00C22DE1" w:rsidRDefault="00C22DE1" w:rsidP="00C22DE1">
      <w:pPr>
        <w:pStyle w:val="Header"/>
      </w:pPr>
      <w:r>
        <w:t>Josh Castle—LIHI</w:t>
      </w:r>
    </w:p>
    <w:p w14:paraId="29DA2BB9" w14:textId="77777777" w:rsidR="00C22DE1" w:rsidRDefault="00C22DE1" w:rsidP="00C22DE1">
      <w:pPr>
        <w:pStyle w:val="Header"/>
      </w:pPr>
      <w:r>
        <w:t>Marni Campbell-</w:t>
      </w:r>
      <w:r w:rsidR="00440CDE">
        <w:t>CAC</w:t>
      </w:r>
    </w:p>
    <w:p w14:paraId="31CC1EB7" w14:textId="77777777" w:rsidR="00C22DE1" w:rsidRDefault="00440CDE" w:rsidP="00C22DE1">
      <w:pPr>
        <w:pStyle w:val="Header"/>
      </w:pPr>
      <w:r>
        <w:t>Michele Marchand-SHARE/</w:t>
      </w:r>
      <w:r w:rsidR="00C22DE1">
        <w:t>WHEEL</w:t>
      </w:r>
    </w:p>
    <w:p w14:paraId="7EC32965" w14:textId="77777777" w:rsidR="00C22DE1" w:rsidRDefault="00C22DE1" w:rsidP="00C22DE1">
      <w:pPr>
        <w:pStyle w:val="Header"/>
      </w:pPr>
      <w:r>
        <w:t>Char</w:t>
      </w:r>
      <w:r w:rsidR="00440CDE">
        <w:t xml:space="preserve"> Holtz-Resident of LS and ALUV,</w:t>
      </w:r>
    </w:p>
    <w:p w14:paraId="2017FC82" w14:textId="77777777" w:rsidR="00C22DE1" w:rsidRDefault="00C22DE1" w:rsidP="00C22DE1">
      <w:pPr>
        <w:pStyle w:val="Header"/>
      </w:pPr>
      <w:r>
        <w:t>Mary Preuss-Volunteer</w:t>
      </w:r>
    </w:p>
    <w:p w14:paraId="533EC198" w14:textId="77777777" w:rsidR="00C22DE1" w:rsidRDefault="00C22DE1" w:rsidP="00C22DE1">
      <w:pPr>
        <w:pStyle w:val="Header"/>
      </w:pPr>
      <w:r>
        <w:t>Cathy Olsen-CAC</w:t>
      </w:r>
    </w:p>
    <w:p w14:paraId="2995D12B" w14:textId="77777777" w:rsidR="00C22DE1" w:rsidRDefault="00C22DE1" w:rsidP="00C22DE1">
      <w:pPr>
        <w:pStyle w:val="Header"/>
      </w:pPr>
      <w:r>
        <w:t xml:space="preserve">Amber </w:t>
      </w:r>
      <w:proofErr w:type="spellStart"/>
      <w:r>
        <w:t>Matthai</w:t>
      </w:r>
      <w:proofErr w:type="spellEnd"/>
      <w:r>
        <w:t>, neighbor</w:t>
      </w:r>
    </w:p>
    <w:p w14:paraId="73861624" w14:textId="77777777" w:rsidR="00C22DE1" w:rsidRDefault="00C22DE1" w:rsidP="00C22DE1">
      <w:pPr>
        <w:pStyle w:val="Header"/>
      </w:pPr>
      <w:r>
        <w:t>Dave Smith, neighbor</w:t>
      </w:r>
    </w:p>
    <w:p w14:paraId="7A0C53C4" w14:textId="77777777" w:rsidR="00C22DE1" w:rsidRDefault="00C22DE1" w:rsidP="00C22DE1">
      <w:pPr>
        <w:pStyle w:val="Header"/>
      </w:pPr>
      <w:r>
        <w:t>Captain O’Donnell, SPD</w:t>
      </w:r>
    </w:p>
    <w:p w14:paraId="45F68D99" w14:textId="77777777" w:rsidR="00C22DE1" w:rsidRDefault="00C22DE1" w:rsidP="00C22DE1">
      <w:pPr>
        <w:pStyle w:val="Header"/>
      </w:pPr>
      <w:r>
        <w:t>Dave Gordon, SPD</w:t>
      </w:r>
    </w:p>
    <w:p w14:paraId="1EA3091D" w14:textId="77777777" w:rsidR="00C22DE1" w:rsidRDefault="00C22DE1" w:rsidP="00C22DE1">
      <w:pPr>
        <w:pStyle w:val="Header"/>
      </w:pPr>
      <w:r>
        <w:t>Jennifer Coates, resident</w:t>
      </w:r>
    </w:p>
    <w:p w14:paraId="6FA171E7" w14:textId="77777777" w:rsidR="00C22DE1" w:rsidRDefault="00C22DE1" w:rsidP="00C22DE1">
      <w:pPr>
        <w:pStyle w:val="Header"/>
      </w:pPr>
      <w:r>
        <w:t>Tim Pritchard, CAC</w:t>
      </w:r>
    </w:p>
    <w:p w14:paraId="1F9B98FD" w14:textId="77777777" w:rsidR="00C22DE1" w:rsidRDefault="00C22DE1" w:rsidP="00C22DE1">
      <w:pPr>
        <w:pStyle w:val="Header"/>
      </w:pPr>
      <w:r>
        <w:t>David Osaki, CAC</w:t>
      </w:r>
    </w:p>
    <w:p w14:paraId="2F48F54F" w14:textId="77777777" w:rsidR="00C22DE1" w:rsidRDefault="00C22DE1" w:rsidP="00C22DE1">
      <w:pPr>
        <w:pStyle w:val="Header"/>
      </w:pPr>
      <w:proofErr w:type="spellStart"/>
      <w:r>
        <w:t>Ranji</w:t>
      </w:r>
      <w:proofErr w:type="spellEnd"/>
      <w:r>
        <w:t xml:space="preserve"> S., Brian S., KIRO</w:t>
      </w:r>
    </w:p>
    <w:p w14:paraId="1CF7918C" w14:textId="77777777" w:rsidR="00A25C92" w:rsidRDefault="00A25C92" w:rsidP="00C22DE1">
      <w:pPr>
        <w:pStyle w:val="Header"/>
      </w:pPr>
      <w:r>
        <w:t xml:space="preserve">Sherry </w:t>
      </w:r>
      <w:proofErr w:type="spellStart"/>
      <w:r>
        <w:t>Sternhagen</w:t>
      </w:r>
      <w:proofErr w:type="spellEnd"/>
      <w:r>
        <w:t>, LIHI</w:t>
      </w:r>
    </w:p>
    <w:p w14:paraId="60976406" w14:textId="77777777" w:rsidR="00A25C92" w:rsidRDefault="00440CDE" w:rsidP="00C22DE1">
      <w:pPr>
        <w:pStyle w:val="Header"/>
      </w:pPr>
      <w:r>
        <w:t>Karen K</w:t>
      </w:r>
      <w:r w:rsidR="00A25C92">
        <w:t>o-Seattle</w:t>
      </w:r>
    </w:p>
    <w:p w14:paraId="2AE534EA" w14:textId="77777777" w:rsidR="00A25C92" w:rsidRDefault="00A25C92" w:rsidP="00C22DE1">
      <w:pPr>
        <w:pStyle w:val="Header"/>
      </w:pPr>
      <w:r>
        <w:t>Shawn L-SPD</w:t>
      </w:r>
    </w:p>
    <w:p w14:paraId="362BBCB7" w14:textId="77777777" w:rsidR="00A25C92" w:rsidRDefault="00A25C92" w:rsidP="00C22DE1">
      <w:pPr>
        <w:pStyle w:val="Header"/>
      </w:pPr>
    </w:p>
    <w:p w14:paraId="46F38BCD" w14:textId="77777777" w:rsidR="00C22DE1" w:rsidRPr="000C2529" w:rsidRDefault="00C22DE1" w:rsidP="000C2529">
      <w:pPr>
        <w:pStyle w:val="Heading1"/>
      </w:pPr>
      <w:r w:rsidRPr="000C2529">
        <w:t>Review and Approval of Minutes</w:t>
      </w:r>
    </w:p>
    <w:p w14:paraId="084710B7" w14:textId="77777777" w:rsidR="00E0526D" w:rsidRDefault="00C22DE1">
      <w:r>
        <w:tab/>
        <w:t xml:space="preserve">Q: </w:t>
      </w:r>
      <w:r w:rsidR="00440CDE">
        <w:t xml:space="preserve"> </w:t>
      </w:r>
      <w:r>
        <w:t>Are they posted?</w:t>
      </w:r>
    </w:p>
    <w:p w14:paraId="2958FCC5" w14:textId="77777777" w:rsidR="00C22DE1" w:rsidRDefault="00C22DE1">
      <w:r>
        <w:tab/>
        <w:t xml:space="preserve">A: </w:t>
      </w:r>
      <w:r w:rsidR="00440CDE">
        <w:t xml:space="preserve"> </w:t>
      </w:r>
      <w:r>
        <w:t>All minutes are posted by encampment online with the City of Seattle</w:t>
      </w:r>
    </w:p>
    <w:p w14:paraId="55E5E58F" w14:textId="77777777" w:rsidR="00C22DE1" w:rsidRDefault="00C22DE1">
      <w:r>
        <w:tab/>
        <w:t>Marni moves, Tim seconds for approval, no objections.  Approved unanimously.</w:t>
      </w:r>
    </w:p>
    <w:p w14:paraId="6FA4908A" w14:textId="77777777" w:rsidR="00C22DE1" w:rsidRDefault="00C22DE1"/>
    <w:p w14:paraId="1749E610" w14:textId="77777777" w:rsidR="00C22DE1" w:rsidRPr="00A25C92" w:rsidRDefault="00C22DE1" w:rsidP="000C2529">
      <w:pPr>
        <w:pStyle w:val="Heading1"/>
      </w:pPr>
      <w:r w:rsidRPr="00A25C92">
        <w:t>Minutes from February are still not approved</w:t>
      </w:r>
    </w:p>
    <w:p w14:paraId="090BA4E5" w14:textId="7EA9A161" w:rsidR="000C2529" w:rsidRDefault="00C22DE1" w:rsidP="000C2529">
      <w:r>
        <w:tab/>
        <w:t>We can try to approve, recreate the minutes—missing from February meeting.</w:t>
      </w:r>
      <w:r w:rsidR="000C2529">
        <w:t xml:space="preserve"> </w:t>
      </w:r>
    </w:p>
    <w:p w14:paraId="1EC197B2" w14:textId="07FE1E05" w:rsidR="00C22DE1" w:rsidRDefault="00440CDE" w:rsidP="000C2529">
      <w:pPr>
        <w:ind w:firstLine="720"/>
      </w:pPr>
      <w:r>
        <w:t>Miche</w:t>
      </w:r>
      <w:r w:rsidR="00C22DE1">
        <w:t>le will try Joy one more time.</w:t>
      </w:r>
    </w:p>
    <w:p w14:paraId="03E54B7A" w14:textId="77777777" w:rsidR="00C22DE1" w:rsidRDefault="00C22DE1"/>
    <w:p w14:paraId="0E8D498F" w14:textId="77777777" w:rsidR="00C22DE1" w:rsidRPr="00A25C92" w:rsidRDefault="00C22DE1" w:rsidP="000C2529">
      <w:pPr>
        <w:pStyle w:val="Heading1"/>
      </w:pPr>
      <w:r w:rsidRPr="00A25C92">
        <w:t>Permit renewal report.  March 16 was renewal meeting.  Deadline for comments in April.  Has permit been renewed?</w:t>
      </w:r>
    </w:p>
    <w:p w14:paraId="5D4BBC4D" w14:textId="77777777" w:rsidR="00C22DE1" w:rsidRDefault="00C22DE1">
      <w:r>
        <w:tab/>
        <w:t>No decisions yet per Josh Castle.</w:t>
      </w:r>
    </w:p>
    <w:p w14:paraId="3D83CF82" w14:textId="2BBFA2FB" w:rsidR="000C2529" w:rsidRDefault="00C22DE1" w:rsidP="000C2529">
      <w:r>
        <w:tab/>
        <w:t>Whatever action they took, still deciding if they want to renew permit.</w:t>
      </w:r>
      <w:r w:rsidR="000C2529">
        <w:t xml:space="preserve"> </w:t>
      </w:r>
    </w:p>
    <w:p w14:paraId="04BC7989" w14:textId="4F9062EE" w:rsidR="000C2529" w:rsidRDefault="00C22DE1" w:rsidP="000C2529">
      <w:pPr>
        <w:ind w:firstLine="720"/>
      </w:pPr>
      <w:r>
        <w:t>Who here understands the process by which renewal is continued?</w:t>
      </w:r>
      <w:r w:rsidR="000C2529">
        <w:t xml:space="preserve"> </w:t>
      </w:r>
    </w:p>
    <w:p w14:paraId="4D8F1EF0" w14:textId="71DC3453" w:rsidR="00C22DE1" w:rsidRDefault="00440CDE" w:rsidP="000C2529">
      <w:pPr>
        <w:ind w:firstLine="720"/>
      </w:pPr>
      <w:r>
        <w:t>City has sent SHARE/</w:t>
      </w:r>
      <w:r w:rsidR="00C22DE1">
        <w:t>WHEEL</w:t>
      </w:r>
      <w:r>
        <w:t xml:space="preserve"> and LIHI</w:t>
      </w:r>
      <w:r w:rsidR="00C22DE1">
        <w:t xml:space="preserve"> a letter.  Still waiting on the MOU.</w:t>
      </w:r>
    </w:p>
    <w:p w14:paraId="06A2B070" w14:textId="77777777" w:rsidR="00C22DE1" w:rsidRDefault="00C22DE1">
      <w:r>
        <w:tab/>
        <w:t xml:space="preserve">Recommendations still being followed up on. </w:t>
      </w:r>
    </w:p>
    <w:p w14:paraId="2A576499" w14:textId="77777777" w:rsidR="00C22DE1" w:rsidRDefault="00C22DE1">
      <w:r>
        <w:tab/>
        <w:t xml:space="preserve">Formalizing documentation of rules.  </w:t>
      </w:r>
    </w:p>
    <w:p w14:paraId="75BB05FD" w14:textId="77777777" w:rsidR="00C22DE1" w:rsidRDefault="00C22DE1" w:rsidP="00A25C92">
      <w:pPr>
        <w:ind w:left="720"/>
      </w:pPr>
      <w:r>
        <w:lastRenderedPageBreak/>
        <w:t>Community Member: Final decision is whether the city cuts a cheque?  What is the actual artifact or procedural step?</w:t>
      </w:r>
    </w:p>
    <w:p w14:paraId="22E1B4E5" w14:textId="77777777" w:rsidR="00C22DE1" w:rsidRDefault="00C22DE1">
      <w:r>
        <w:tab/>
        <w:t>Human Services dept. –Tiffany Washington—city of Seattle.  She knows about de</w:t>
      </w:r>
      <w:r w:rsidR="00440CDE">
        <w:t>c</w:t>
      </w:r>
      <w:r>
        <w:t>isions.</w:t>
      </w:r>
    </w:p>
    <w:p w14:paraId="47E583F1" w14:textId="29949A68" w:rsidR="000C2529" w:rsidRDefault="00C22DE1" w:rsidP="000C2529">
      <w:r>
        <w:tab/>
        <w:t>Is encampment underfunded currently?</w:t>
      </w:r>
      <w:r w:rsidR="000C2529">
        <w:t xml:space="preserve"> </w:t>
      </w:r>
    </w:p>
    <w:p w14:paraId="4B038AB8" w14:textId="7130124F" w:rsidR="00C22DE1" w:rsidRDefault="00C22DE1" w:rsidP="000C2529">
      <w:pPr>
        <w:ind w:firstLine="720"/>
      </w:pPr>
      <w:r>
        <w:t xml:space="preserve">LS Village contract was based on a </w:t>
      </w:r>
      <w:proofErr w:type="gramStart"/>
      <w:r>
        <w:t>9 month</w:t>
      </w:r>
      <w:proofErr w:type="gramEnd"/>
      <w:r>
        <w:t xml:space="preserve"> year, hence the under-funding. </w:t>
      </w:r>
    </w:p>
    <w:p w14:paraId="61ED8A56" w14:textId="77777777" w:rsidR="00C22DE1" w:rsidRDefault="00C22DE1">
      <w:r>
        <w:tab/>
        <w:t xml:space="preserve">Number that is being asked . . . unknown artifact.  </w:t>
      </w:r>
    </w:p>
    <w:p w14:paraId="70E0E8BF" w14:textId="77777777" w:rsidR="00C22DE1" w:rsidRDefault="00C22DE1" w:rsidP="00C22DE1">
      <w:pPr>
        <w:ind w:firstLine="720"/>
      </w:pPr>
      <w:r>
        <w:t>Working to have it fully funded.</w:t>
      </w:r>
    </w:p>
    <w:p w14:paraId="7F4DC99D" w14:textId="77777777" w:rsidR="00C22DE1" w:rsidRDefault="00C22DE1" w:rsidP="00C22DE1">
      <w:pPr>
        <w:ind w:left="720"/>
      </w:pPr>
      <w:r>
        <w:t>That question was asked at the March 26</w:t>
      </w:r>
      <w:r w:rsidRPr="00C22DE1">
        <w:rPr>
          <w:vertAlign w:val="superscript"/>
        </w:rPr>
        <w:t>th</w:t>
      </w:r>
      <w:r>
        <w:t xml:space="preserve"> meeting—George Scarola said that the decision would be made in a couple of weeks.  </w:t>
      </w:r>
    </w:p>
    <w:p w14:paraId="663C9155" w14:textId="77777777" w:rsidR="00C22DE1" w:rsidRDefault="00A25C92" w:rsidP="00C22DE1">
      <w:pPr>
        <w:ind w:left="720"/>
      </w:pPr>
      <w:r>
        <w:t>Georgetown Village and Camp Second Chance has also not been finalized.</w:t>
      </w:r>
    </w:p>
    <w:p w14:paraId="3CA0491D" w14:textId="77777777" w:rsidR="00A25C92" w:rsidRDefault="00A25C92" w:rsidP="00C22DE1">
      <w:pPr>
        <w:ind w:left="720"/>
      </w:pPr>
      <w:r>
        <w:t xml:space="preserve">Between the two organizations, doesn’t someone know about the exact legal process?  </w:t>
      </w:r>
    </w:p>
    <w:p w14:paraId="6C21B234" w14:textId="77777777" w:rsidR="00A25C92" w:rsidRDefault="00A25C92" w:rsidP="00C22DE1">
      <w:pPr>
        <w:ind w:left="720"/>
      </w:pPr>
      <w:r>
        <w:t>Master permit was renewed on 3/26 to operate on the property.</w:t>
      </w:r>
    </w:p>
    <w:p w14:paraId="63BE5878" w14:textId="77777777" w:rsidR="00A25C92" w:rsidRDefault="00A25C92" w:rsidP="00C22DE1">
      <w:pPr>
        <w:ind w:left="720"/>
      </w:pPr>
      <w:r>
        <w:t>Human Services department will have the information.</w:t>
      </w:r>
    </w:p>
    <w:p w14:paraId="1854DCDF" w14:textId="77777777" w:rsidR="00A25C92" w:rsidRDefault="00A25C92" w:rsidP="00C22DE1">
      <w:pPr>
        <w:ind w:left="720"/>
      </w:pPr>
      <w:r>
        <w:t>Is this the same person in charge of homelessness projects?</w:t>
      </w:r>
    </w:p>
    <w:p w14:paraId="0AAA125C" w14:textId="77777777" w:rsidR="00A25C92" w:rsidRDefault="00A25C92" w:rsidP="00C22DE1">
      <w:pPr>
        <w:ind w:left="720"/>
      </w:pPr>
    </w:p>
    <w:p w14:paraId="3E39808A" w14:textId="6FBEDBAB" w:rsidR="00A25C92" w:rsidRDefault="00A25C92" w:rsidP="000C2529">
      <w:pPr>
        <w:pStyle w:val="Heading1"/>
      </w:pPr>
      <w:r w:rsidRPr="00A25C92">
        <w:t>Camp Operations</w:t>
      </w:r>
    </w:p>
    <w:p w14:paraId="3F04FD55" w14:textId="18C910AA" w:rsidR="00FB2555" w:rsidRDefault="00A25C92" w:rsidP="00FB2555">
      <w:pPr>
        <w:ind w:firstLine="720"/>
      </w:pPr>
      <w:r>
        <w:t>One space.  Not a lot of exits lately.  Some people getting close on housing.</w:t>
      </w:r>
      <w:r w:rsidR="00FB2555">
        <w:t xml:space="preserve"> </w:t>
      </w:r>
    </w:p>
    <w:p w14:paraId="3D777F7E" w14:textId="229C96B4" w:rsidR="00A25C92" w:rsidRDefault="00A25C92" w:rsidP="00FB2555">
      <w:pPr>
        <w:ind w:firstLine="720"/>
      </w:pPr>
      <w:r>
        <w:t>27 women, 31 men</w:t>
      </w:r>
    </w:p>
    <w:p w14:paraId="2C62E7E8" w14:textId="77777777" w:rsidR="00A25C92" w:rsidRDefault="00A25C92" w:rsidP="00A25C92">
      <w:pPr>
        <w:ind w:left="720"/>
      </w:pPr>
      <w:r>
        <w:t xml:space="preserve">Physical camp:  2-week project of clean up and reducing the “hoarding” property. Went relatively well.  </w:t>
      </w:r>
    </w:p>
    <w:p w14:paraId="69676EAB" w14:textId="77777777" w:rsidR="00A25C92" w:rsidRDefault="00A25C92" w:rsidP="00A25C92">
      <w:pPr>
        <w:ind w:left="720"/>
      </w:pPr>
      <w:r>
        <w:t>Working on securing fences—not so much for security as reducing unwanted property.</w:t>
      </w:r>
    </w:p>
    <w:p w14:paraId="400D8996" w14:textId="77777777" w:rsidR="00A25C92" w:rsidRDefault="00A25C92" w:rsidP="00A25C92">
      <w:pPr>
        <w:ind w:left="720"/>
      </w:pPr>
      <w:r>
        <w:t>At last meeting—we talked about reducing the amount of people on Nesbit—we took that on and reduced the number of people.  It’s getting warmer, sta</w:t>
      </w:r>
      <w:r w:rsidR="00440CDE">
        <w:t>y</w:t>
      </w:r>
      <w:r>
        <w:t>ing light later.  Time to start thinking about it again.</w:t>
      </w:r>
    </w:p>
    <w:p w14:paraId="626415CF" w14:textId="77777777" w:rsidR="00A25C92" w:rsidRDefault="00A25C92" w:rsidP="00A25C92">
      <w:pPr>
        <w:ind w:left="720"/>
      </w:pPr>
      <w:proofErr w:type="gramStart"/>
      <w:r>
        <w:t>Typically</w:t>
      </w:r>
      <w:proofErr w:type="gramEnd"/>
      <w:r>
        <w:t xml:space="preserve"> not residents on Nesbit.  </w:t>
      </w:r>
    </w:p>
    <w:p w14:paraId="34A589A1" w14:textId="77777777" w:rsidR="00A25C92" w:rsidRDefault="00A25C92" w:rsidP="00A25C92">
      <w:pPr>
        <w:ind w:left="720"/>
      </w:pPr>
      <w:r>
        <w:t xml:space="preserve">Noticed a reduction in number of people on Aurora.  </w:t>
      </w:r>
    </w:p>
    <w:p w14:paraId="4FD6A5C0" w14:textId="7C9FB250" w:rsidR="00442291" w:rsidRDefault="00A25C92" w:rsidP="00FB2555">
      <w:pPr>
        <w:ind w:firstLine="720"/>
      </w:pPr>
      <w:r>
        <w:t>Gold Exchange was shut down.  Was biggest magnet in the area.</w:t>
      </w:r>
      <w:r w:rsidR="00FB2555">
        <w:t xml:space="preserve"> </w:t>
      </w:r>
    </w:p>
    <w:p w14:paraId="78A18C17" w14:textId="77777777" w:rsidR="00442291" w:rsidRDefault="00442291" w:rsidP="00A25C92">
      <w:pPr>
        <w:ind w:left="720"/>
      </w:pPr>
    </w:p>
    <w:sectPr w:rsidR="00442291" w:rsidSect="00F23EF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0A6D1" w14:textId="77777777" w:rsidR="007A2AD7" w:rsidRDefault="007A2AD7" w:rsidP="00C22DE1">
      <w:r>
        <w:separator/>
      </w:r>
    </w:p>
  </w:endnote>
  <w:endnote w:type="continuationSeparator" w:id="0">
    <w:p w14:paraId="0E6FA139" w14:textId="77777777" w:rsidR="007A2AD7" w:rsidRDefault="007A2AD7" w:rsidP="00C2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84A49" w14:textId="77777777" w:rsidR="007A2AD7" w:rsidRDefault="007A2AD7" w:rsidP="00C22DE1">
      <w:r>
        <w:separator/>
      </w:r>
    </w:p>
  </w:footnote>
  <w:footnote w:type="continuationSeparator" w:id="0">
    <w:p w14:paraId="64E2FA1F" w14:textId="77777777" w:rsidR="007A2AD7" w:rsidRDefault="007A2AD7" w:rsidP="00C22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403BA" w14:textId="77777777" w:rsidR="00C22DE1" w:rsidRDefault="00C22DE1">
    <w:pPr>
      <w:pStyle w:val="Header"/>
    </w:pPr>
  </w:p>
  <w:p w14:paraId="6E9C11E4" w14:textId="3A3A707A" w:rsidR="00C22DE1" w:rsidRDefault="00C22DE1">
    <w:pPr>
      <w:pStyle w:val="Header"/>
    </w:pPr>
    <w:r>
      <w:t xml:space="preserve">May </w:t>
    </w:r>
    <w:proofErr w:type="gramStart"/>
    <w:r>
      <w:t>24</w:t>
    </w:r>
    <w:proofErr w:type="gramEnd"/>
    <w:r>
      <w:t xml:space="preserve"> 2018, LS CAC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DQjyHBVzuQkO7wQ7yOOevbrvRDlsj/4yEn0EJUDZZKECRPcmfr7JpItSmZ3I0ouiVoIiSz5hATqEZnyQ25X+Q==" w:salt="TwEksG2R7bZjBqMohfK+jQ==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E1"/>
    <w:rsid w:val="00035437"/>
    <w:rsid w:val="000A0758"/>
    <w:rsid w:val="000C2529"/>
    <w:rsid w:val="00276C50"/>
    <w:rsid w:val="002824AF"/>
    <w:rsid w:val="00336522"/>
    <w:rsid w:val="00440CDE"/>
    <w:rsid w:val="00442291"/>
    <w:rsid w:val="006141DC"/>
    <w:rsid w:val="007A2AD7"/>
    <w:rsid w:val="009A33F0"/>
    <w:rsid w:val="00A25C92"/>
    <w:rsid w:val="00B120C5"/>
    <w:rsid w:val="00C17B1D"/>
    <w:rsid w:val="00C22DE1"/>
    <w:rsid w:val="00F23EF1"/>
    <w:rsid w:val="00FB2555"/>
    <w:rsid w:val="00FC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43659A60"/>
  <w15:docId w15:val="{D2BAB7D1-0931-4690-A5C0-A5A7CE87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845"/>
  </w:style>
  <w:style w:type="paragraph" w:styleId="Heading1">
    <w:name w:val="heading 1"/>
    <w:basedOn w:val="Header"/>
    <w:next w:val="Normal"/>
    <w:link w:val="Heading1Char"/>
    <w:uiPriority w:val="9"/>
    <w:qFormat/>
    <w:rsid w:val="000C2529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DE1"/>
  </w:style>
  <w:style w:type="paragraph" w:styleId="Footer">
    <w:name w:val="footer"/>
    <w:basedOn w:val="Normal"/>
    <w:link w:val="FooterChar"/>
    <w:uiPriority w:val="99"/>
    <w:unhideWhenUsed/>
    <w:rsid w:val="00C22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DE1"/>
  </w:style>
  <w:style w:type="paragraph" w:styleId="Title">
    <w:name w:val="Title"/>
    <w:basedOn w:val="Normal"/>
    <w:next w:val="Normal"/>
    <w:link w:val="TitleChar"/>
    <w:uiPriority w:val="10"/>
    <w:qFormat/>
    <w:rsid w:val="000C2529"/>
    <w:pPr>
      <w:jc w:val="center"/>
    </w:pPr>
    <w:rPr>
      <w:rFonts w:eastAsia="Batang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C2529"/>
    <w:rPr>
      <w:rFonts w:eastAsia="Batang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C252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423</Words>
  <Characters>2415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Marni A</dc:creator>
  <cp:lastModifiedBy>Jenkins, Laura</cp:lastModifiedBy>
  <cp:revision>6</cp:revision>
  <dcterms:created xsi:type="dcterms:W3CDTF">2018-07-31T16:01:00Z</dcterms:created>
  <dcterms:modified xsi:type="dcterms:W3CDTF">2018-07-31T22:41:00Z</dcterms:modified>
</cp:coreProperties>
</file>